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The root directory.The starting point of your directory structure. This is where the Linux system begins. Every other file and directory on your system is under the root directory. Usually the root directory contains only subdirectories, so it’s a bad idea to store single files directly under root.</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Don’t confuse the </w:t>
      </w:r>
      <w:r w:rsidRPr="0038785F">
        <w:rPr>
          <w:rFonts w:ascii="Times New Roman" w:eastAsia="Times New Roman" w:hAnsi="Times New Roman" w:cs="Times New Roman"/>
          <w:i/>
          <w:iCs/>
          <w:sz w:val="24"/>
          <w:szCs w:val="24"/>
        </w:rPr>
        <w:t>root directory</w:t>
      </w:r>
      <w:r w:rsidRPr="0038785F">
        <w:rPr>
          <w:rFonts w:ascii="Times New Roman" w:eastAsia="Times New Roman" w:hAnsi="Times New Roman" w:cs="Times New Roman"/>
          <w:sz w:val="24"/>
          <w:szCs w:val="24"/>
        </w:rPr>
        <w:t xml:space="preserve"> with the root user account, root password (which obviously is the root user’s password) or root user’s home directory. You need root permissions to write to this folder, in fact, you need root permissions to access any folder on the system different from your home directory.</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/boot</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 xml:space="preserve">Pretty </w:t>
      </w:r>
      <w:r w:rsidR="006F1BB9" w:rsidRPr="0038785F">
        <w:rPr>
          <w:rFonts w:ascii="Times New Roman" w:eastAsia="Times New Roman" w:hAnsi="Times New Roman" w:cs="Times New Roman"/>
          <w:sz w:val="24"/>
          <w:szCs w:val="24"/>
        </w:rPr>
        <w:t>self-explanatory</w:t>
      </w:r>
      <w:bookmarkStart w:id="0" w:name="_GoBack"/>
      <w:bookmarkEnd w:id="0"/>
      <w:r w:rsidR="006F1BB9" w:rsidRPr="0038785F">
        <w:rPr>
          <w:rFonts w:ascii="Times New Roman" w:eastAsia="Times New Roman" w:hAnsi="Times New Roman" w:cs="Times New Roman"/>
          <w:sz w:val="24"/>
          <w:szCs w:val="24"/>
        </w:rPr>
        <w:t>, this</w:t>
      </w:r>
      <w:r w:rsidRPr="0038785F">
        <w:rPr>
          <w:rFonts w:ascii="Times New Roman" w:eastAsia="Times New Roman" w:hAnsi="Times New Roman" w:cs="Times New Roman"/>
          <w:sz w:val="24"/>
          <w:szCs w:val="24"/>
        </w:rPr>
        <w:t xml:space="preserve"> is the place where Linux keeps information that it needs when booting up, that is, the Kernel used for booting</w:t>
      </w:r>
      <w:r w:rsidR="00597705">
        <w:rPr>
          <w:rFonts w:ascii="Times New Roman" w:eastAsia="Times New Roman" w:hAnsi="Times New Roman" w:cs="Times New Roman"/>
          <w:sz w:val="24"/>
          <w:szCs w:val="24"/>
        </w:rPr>
        <w:t xml:space="preserve"> and your bootloader, also known as GRUB Bootloader</w:t>
      </w:r>
      <w:r w:rsidRPr="0038785F">
        <w:rPr>
          <w:rFonts w:ascii="Times New Roman" w:eastAsia="Times New Roman" w:hAnsi="Times New Roman" w:cs="Times New Roman"/>
          <w:sz w:val="24"/>
          <w:szCs w:val="24"/>
        </w:rPr>
        <w:t>. If you list the contents of </w:t>
      </w:r>
      <w:r w:rsidRPr="0038785F">
        <w:rPr>
          <w:rFonts w:ascii="Courier New" w:eastAsia="Times New Roman" w:hAnsi="Courier New" w:cs="Courier New"/>
          <w:sz w:val="20"/>
          <w:szCs w:val="20"/>
        </w:rPr>
        <w:t>/boot</w:t>
      </w:r>
      <w:r w:rsidRPr="0038785F">
        <w:rPr>
          <w:rFonts w:ascii="Times New Roman" w:eastAsia="Times New Roman" w:hAnsi="Times New Roman" w:cs="Times New Roman"/>
          <w:sz w:val="24"/>
          <w:szCs w:val="24"/>
        </w:rPr>
        <w:t xml:space="preserve">, you’ll see one or more files starting with </w:t>
      </w:r>
      <w:r w:rsidRPr="0038785F">
        <w:rPr>
          <w:rFonts w:ascii="Courier New" w:eastAsia="Times New Roman" w:hAnsi="Courier New" w:cs="Courier New"/>
          <w:sz w:val="20"/>
          <w:szCs w:val="20"/>
        </w:rPr>
        <w:t>vmlinuz</w:t>
      </w:r>
      <w:r w:rsidRPr="0038785F">
        <w:rPr>
          <w:rFonts w:ascii="Times New Roman" w:eastAsia="Times New Roman" w:hAnsi="Times New Roman" w:cs="Times New Roman"/>
          <w:sz w:val="24"/>
          <w:szCs w:val="24"/>
        </w:rPr>
        <w:t xml:space="preserve"> – those are kernels.</w:t>
      </w:r>
    </w:p>
    <w:p w:rsidR="0038785F" w:rsidRPr="0038785F" w:rsidRDefault="00597705" w:rsidP="003878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be very careful</w:t>
      </w:r>
      <w:r w:rsidR="0038785F" w:rsidRPr="0038785F">
        <w:rPr>
          <w:rFonts w:ascii="Times New Roman" w:eastAsia="Times New Roman" w:hAnsi="Times New Roman" w:cs="Times New Roman"/>
          <w:sz w:val="24"/>
          <w:szCs w:val="24"/>
        </w:rPr>
        <w:t xml:space="preserve"> when you do anything to this folder, if you don’t know what you are doing you might render your system unbootable, as a rule of thumb, it is highly recommended to have this folder on a separate partition from the rest of the system.</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/etc</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The configuration files for the Linux system. Most of these files are text files and can be edited by hand. Lots of user installed applications store the configuration files here. There are a lot of files here, some of the most useful are:</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/etc/inittab</w:t>
      </w:r>
      <w:r w:rsidRPr="0038785F">
        <w:rPr>
          <w:rFonts w:ascii="Times New Roman" w:eastAsia="Times New Roman" w:hAnsi="Times New Roman" w:cs="Times New Roman"/>
          <w:sz w:val="24"/>
          <w:szCs w:val="24"/>
        </w:rPr>
        <w:br/>
        <w:t>A text file that describes what processes are started at system bootup and during normal operation. For example, here you can determine if you want the X Window System to start automatically at bootup, and configure what happens when a user presses Ctrl+Alt+Del.</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/etc/fstab</w:t>
      </w:r>
      <w:r w:rsidRPr="0038785F">
        <w:rPr>
          <w:rFonts w:ascii="Times New Roman" w:eastAsia="Times New Roman" w:hAnsi="Times New Roman" w:cs="Times New Roman"/>
          <w:sz w:val="24"/>
          <w:szCs w:val="24"/>
        </w:rPr>
        <w:br/>
        <w:t>This file contains descriptive information about the various file systems and their mount points, like floppies, cdroms, even network shares that you want to mount at boot.</w:t>
      </w:r>
    </w:p>
    <w:p w:rsid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/etc/passwd</w:t>
      </w:r>
      <w:r w:rsidRPr="0038785F">
        <w:rPr>
          <w:rFonts w:ascii="Times New Roman" w:eastAsia="Times New Roman" w:hAnsi="Times New Roman" w:cs="Times New Roman"/>
          <w:sz w:val="24"/>
          <w:szCs w:val="24"/>
        </w:rPr>
        <w:br/>
        <w:t>A file that contains various pieces of information for each user account. This</w:t>
      </w:r>
      <w:r w:rsidR="00E21778">
        <w:rPr>
          <w:rFonts w:ascii="Times New Roman" w:eastAsia="Times New Roman" w:hAnsi="Times New Roman" w:cs="Times New Roman"/>
          <w:sz w:val="24"/>
          <w:szCs w:val="24"/>
        </w:rPr>
        <w:t xml:space="preserve"> is where the users are defined and contains 7 fields in total.</w:t>
      </w:r>
    </w:p>
    <w:p w:rsidR="00597705" w:rsidRPr="00E21778" w:rsidRDefault="00597705" w:rsidP="00E21778">
      <w:pPr>
        <w:spacing w:after="0" w:line="240" w:lineRule="auto"/>
        <w:rPr>
          <w:rFonts w:ascii="Courier New" w:eastAsia="Times New Roman" w:hAnsi="Courier New" w:cs="Courier New"/>
          <w:sz w:val="20"/>
          <w:szCs w:val="24"/>
        </w:rPr>
      </w:pPr>
      <w:r w:rsidRPr="00E21778">
        <w:rPr>
          <w:rFonts w:ascii="Courier New" w:eastAsia="Times New Roman" w:hAnsi="Courier New" w:cs="Courier New"/>
          <w:sz w:val="20"/>
          <w:szCs w:val="24"/>
        </w:rPr>
        <w:t>/etc/shadow</w:t>
      </w:r>
    </w:p>
    <w:p w:rsidR="00597705" w:rsidRPr="00E21778" w:rsidRDefault="00597705" w:rsidP="00E21778">
      <w:pPr>
        <w:spacing w:after="0" w:line="240" w:lineRule="auto"/>
        <w:rPr>
          <w:rFonts w:ascii="Times New Roman" w:eastAsia="Times New Roman" w:hAnsi="Times New Roman" w:cs="Times New Roman"/>
          <w:sz w:val="24"/>
          <w:szCs w:val="24"/>
        </w:rPr>
      </w:pPr>
      <w:r w:rsidRPr="00E21778">
        <w:rPr>
          <w:rFonts w:ascii="Times New Roman" w:eastAsia="Times New Roman" w:hAnsi="Times New Roman" w:cs="Times New Roman"/>
          <w:sz w:val="24"/>
          <w:szCs w:val="24"/>
        </w:rPr>
        <w:t>A file that stores the users passwords in encrypted</w:t>
      </w:r>
      <w:r w:rsidR="00E21778" w:rsidRPr="00E21778">
        <w:rPr>
          <w:rFonts w:ascii="Times New Roman" w:eastAsia="Times New Roman" w:hAnsi="Times New Roman" w:cs="Times New Roman"/>
          <w:sz w:val="24"/>
          <w:szCs w:val="24"/>
        </w:rPr>
        <w:t xml:space="preserve"> (md5-hash)</w:t>
      </w:r>
      <w:r w:rsidRPr="00E21778">
        <w:rPr>
          <w:rFonts w:ascii="Times New Roman" w:eastAsia="Times New Roman" w:hAnsi="Times New Roman" w:cs="Times New Roman"/>
          <w:sz w:val="24"/>
          <w:szCs w:val="24"/>
        </w:rPr>
        <w:t xml:space="preserve"> parameter</w:t>
      </w:r>
      <w:r w:rsidR="00E21778" w:rsidRPr="00E21778">
        <w:rPr>
          <w:rFonts w:ascii="Times New Roman" w:eastAsia="Times New Roman" w:hAnsi="Times New Roman" w:cs="Times New Roman"/>
          <w:sz w:val="24"/>
          <w:szCs w:val="24"/>
        </w:rPr>
        <w:t xml:space="preserve"> and contains 9 fields.</w:t>
      </w:r>
    </w:p>
    <w:p w:rsidR="00E21778" w:rsidRDefault="00E21778" w:rsidP="0038785F">
      <w:pPr>
        <w:spacing w:before="100" w:beforeAutospacing="1" w:after="100" w:afterAutospacing="1" w:line="240" w:lineRule="auto"/>
        <w:outlineLvl w:val="1"/>
        <w:rPr>
          <w:rFonts w:ascii="Times New Roman" w:eastAsia="Times New Roman" w:hAnsi="Times New Roman" w:cs="Times New Roman"/>
          <w:b/>
          <w:bCs/>
          <w:sz w:val="36"/>
          <w:szCs w:val="36"/>
        </w:rPr>
      </w:pP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lastRenderedPageBreak/>
        <w:t>/bin, /usr/bin</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These two directories contain a lot of programs (binaries, hence the directory’s name) for the system. The </w:t>
      </w:r>
      <w:r w:rsidRPr="0038785F">
        <w:rPr>
          <w:rFonts w:ascii="Courier New" w:eastAsia="Times New Roman" w:hAnsi="Courier New" w:cs="Courier New"/>
          <w:sz w:val="20"/>
          <w:szCs w:val="20"/>
        </w:rPr>
        <w:t>/bin</w:t>
      </w:r>
      <w:r w:rsidRPr="0038785F">
        <w:rPr>
          <w:rFonts w:ascii="Times New Roman" w:eastAsia="Times New Roman" w:hAnsi="Times New Roman" w:cs="Times New Roman"/>
          <w:sz w:val="24"/>
          <w:szCs w:val="24"/>
        </w:rPr>
        <w:t xml:space="preserve"> directory contains the most important programs that the system needs to operate, such as the shells, </w:t>
      </w:r>
      <w:r w:rsidRPr="0038785F">
        <w:rPr>
          <w:rFonts w:ascii="Courier New" w:eastAsia="Times New Roman" w:hAnsi="Courier New" w:cs="Courier New"/>
          <w:sz w:val="20"/>
          <w:szCs w:val="20"/>
        </w:rPr>
        <w:t>ls</w:t>
      </w:r>
      <w:r w:rsidRPr="0038785F">
        <w:rPr>
          <w:rFonts w:ascii="Times New Roman" w:eastAsia="Times New Roman" w:hAnsi="Times New Roman" w:cs="Times New Roman"/>
          <w:sz w:val="24"/>
          <w:szCs w:val="24"/>
        </w:rPr>
        <w:t>, </w:t>
      </w:r>
      <w:r w:rsidRPr="0038785F">
        <w:rPr>
          <w:rFonts w:ascii="Courier New" w:eastAsia="Times New Roman" w:hAnsi="Courier New" w:cs="Courier New"/>
          <w:sz w:val="20"/>
          <w:szCs w:val="20"/>
        </w:rPr>
        <w:t>grep</w:t>
      </w:r>
      <w:r w:rsidRPr="0038785F">
        <w:rPr>
          <w:rFonts w:ascii="Times New Roman" w:eastAsia="Times New Roman" w:hAnsi="Times New Roman" w:cs="Times New Roman"/>
          <w:sz w:val="24"/>
          <w:szCs w:val="24"/>
        </w:rPr>
        <w:t>, and other essential things. </w:t>
      </w:r>
      <w:r w:rsidRPr="0038785F">
        <w:rPr>
          <w:rFonts w:ascii="Courier New" w:eastAsia="Times New Roman" w:hAnsi="Courier New" w:cs="Courier New"/>
          <w:sz w:val="20"/>
          <w:szCs w:val="20"/>
        </w:rPr>
        <w:t>/usr/bin</w:t>
      </w:r>
      <w:r w:rsidRPr="0038785F">
        <w:rPr>
          <w:rFonts w:ascii="Times New Roman" w:eastAsia="Times New Roman" w:hAnsi="Times New Roman" w:cs="Times New Roman"/>
          <w:sz w:val="24"/>
          <w:szCs w:val="24"/>
        </w:rPr>
        <w:t xml:space="preserve"> in turn contains applications for the system’s users. However, in some cases it really doesn’t make much difference if you put the program in </w:t>
      </w:r>
      <w:r w:rsidRPr="0038785F">
        <w:rPr>
          <w:rFonts w:ascii="Courier New" w:eastAsia="Times New Roman" w:hAnsi="Courier New" w:cs="Courier New"/>
          <w:sz w:val="20"/>
          <w:szCs w:val="20"/>
        </w:rPr>
        <w:t>/bin</w:t>
      </w:r>
      <w:r w:rsidRPr="0038785F">
        <w:rPr>
          <w:rFonts w:ascii="Times New Roman" w:eastAsia="Times New Roman" w:hAnsi="Times New Roman" w:cs="Times New Roman"/>
          <w:sz w:val="24"/>
          <w:szCs w:val="24"/>
        </w:rPr>
        <w:t xml:space="preserve"> or </w:t>
      </w:r>
      <w:r w:rsidRPr="0038785F">
        <w:rPr>
          <w:rFonts w:ascii="Courier New" w:eastAsia="Times New Roman" w:hAnsi="Courier New" w:cs="Courier New"/>
          <w:sz w:val="20"/>
          <w:szCs w:val="20"/>
        </w:rPr>
        <w:t>/usr/bin</w:t>
      </w:r>
      <w:r w:rsidRPr="0038785F">
        <w:rPr>
          <w:rFonts w:ascii="Times New Roman" w:eastAsia="Times New Roman" w:hAnsi="Times New Roman" w:cs="Times New Roman"/>
          <w:sz w:val="24"/>
          <w:szCs w:val="24"/>
        </w:rPr>
        <w:t>.</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/sbin, /usr/sbin</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Most system administration programs are stored in these directories. In many cases you must run these programs as the root user.</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/usr</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This directory contains user applications and a variety of other things for them, like their source codes, and pictures, docs, or config files they use. </w:t>
      </w:r>
      <w:r w:rsidRPr="0038785F">
        <w:rPr>
          <w:rFonts w:ascii="Courier New" w:eastAsia="Times New Roman" w:hAnsi="Courier New" w:cs="Courier New"/>
          <w:sz w:val="20"/>
          <w:szCs w:val="20"/>
        </w:rPr>
        <w:t>/usr</w:t>
      </w:r>
      <w:r w:rsidRPr="0038785F">
        <w:rPr>
          <w:rFonts w:ascii="Times New Roman" w:eastAsia="Times New Roman" w:hAnsi="Times New Roman" w:cs="Times New Roman"/>
          <w:sz w:val="24"/>
          <w:szCs w:val="24"/>
        </w:rPr>
        <w:t xml:space="preserve"> is the largest directory on a Linux system, and some people like to have it on a separate partition. Some interesting stuff in </w:t>
      </w:r>
      <w:r w:rsidRPr="0038785F">
        <w:rPr>
          <w:rFonts w:ascii="Courier New" w:eastAsia="Times New Roman" w:hAnsi="Courier New" w:cs="Courier New"/>
          <w:sz w:val="20"/>
          <w:szCs w:val="20"/>
        </w:rPr>
        <w:t>/usr</w:t>
      </w:r>
      <w:r w:rsidRPr="0038785F">
        <w:rPr>
          <w:rFonts w:ascii="Times New Roman" w:eastAsia="Times New Roman" w:hAnsi="Times New Roman" w:cs="Times New Roman"/>
          <w:sz w:val="24"/>
          <w:szCs w:val="24"/>
        </w:rPr>
        <w:t>:</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/usr/doc</w:t>
      </w:r>
      <w:r w:rsidRPr="0038785F">
        <w:rPr>
          <w:rFonts w:ascii="Times New Roman" w:eastAsia="Times New Roman" w:hAnsi="Times New Roman" w:cs="Times New Roman"/>
          <w:sz w:val="24"/>
          <w:szCs w:val="24"/>
        </w:rPr>
        <w:br/>
        <w:t>Documentation for the user apps, in many file formats.</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/usr/share</w:t>
      </w:r>
      <w:r w:rsidRPr="0038785F">
        <w:rPr>
          <w:rFonts w:ascii="Times New Roman" w:eastAsia="Times New Roman" w:hAnsi="Times New Roman" w:cs="Times New Roman"/>
          <w:sz w:val="24"/>
          <w:szCs w:val="24"/>
        </w:rPr>
        <w:br/>
        <w:t>Config files and graphics for many user apps.</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/usr/src</w:t>
      </w:r>
      <w:r w:rsidRPr="0038785F">
        <w:rPr>
          <w:rFonts w:ascii="Times New Roman" w:eastAsia="Times New Roman" w:hAnsi="Times New Roman" w:cs="Times New Roman"/>
          <w:sz w:val="24"/>
          <w:szCs w:val="24"/>
        </w:rPr>
        <w:br/>
        <w:t>Source code files for the system’s software, including the Linux kernel.</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/usr/include</w:t>
      </w:r>
      <w:r w:rsidRPr="0038785F">
        <w:rPr>
          <w:rFonts w:ascii="Times New Roman" w:eastAsia="Times New Roman" w:hAnsi="Times New Roman" w:cs="Times New Roman"/>
          <w:sz w:val="24"/>
          <w:szCs w:val="24"/>
        </w:rPr>
        <w:br/>
        <w:t>Header files for the C compiler. The header files define structures and constants that are needed for building most standard programs. A subdirectory under </w:t>
      </w:r>
      <w:r w:rsidRPr="0038785F">
        <w:rPr>
          <w:rFonts w:ascii="Courier New" w:eastAsia="Times New Roman" w:hAnsi="Courier New" w:cs="Courier New"/>
          <w:sz w:val="20"/>
          <w:szCs w:val="20"/>
        </w:rPr>
        <w:t>/usr/include</w:t>
      </w:r>
      <w:r w:rsidRPr="0038785F">
        <w:rPr>
          <w:rFonts w:ascii="Times New Roman" w:eastAsia="Times New Roman" w:hAnsi="Times New Roman" w:cs="Times New Roman"/>
          <w:sz w:val="24"/>
          <w:szCs w:val="24"/>
        </w:rPr>
        <w:t xml:space="preserve"> contains headers for the C++ compiler.</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/usr/local</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This is where you install apps and other files for use on the local machine.</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As a recommendation, If you find interesting apps that aren’t officially a part of your distro (i.e installed by your package manager), you should install them in </w:t>
      </w:r>
      <w:r w:rsidRPr="0038785F">
        <w:rPr>
          <w:rFonts w:ascii="Courier New" w:eastAsia="Times New Roman" w:hAnsi="Courier New" w:cs="Courier New"/>
          <w:sz w:val="20"/>
          <w:szCs w:val="20"/>
        </w:rPr>
        <w:t>/usr/local</w:t>
      </w:r>
      <w:r w:rsidRPr="0038785F">
        <w:rPr>
          <w:rFonts w:ascii="Times New Roman" w:eastAsia="Times New Roman" w:hAnsi="Times New Roman" w:cs="Times New Roman"/>
          <w:sz w:val="24"/>
          <w:szCs w:val="24"/>
        </w:rPr>
        <w:t>. For example, if the app would normally go to </w:t>
      </w:r>
      <w:r w:rsidRPr="0038785F">
        <w:rPr>
          <w:rFonts w:ascii="Courier New" w:eastAsia="Times New Roman" w:hAnsi="Courier New" w:cs="Courier New"/>
          <w:sz w:val="20"/>
          <w:szCs w:val="20"/>
        </w:rPr>
        <w:t>/usr/bin</w:t>
      </w:r>
      <w:r w:rsidRPr="0038785F">
        <w:rPr>
          <w:rFonts w:ascii="Times New Roman" w:eastAsia="Times New Roman" w:hAnsi="Times New Roman" w:cs="Times New Roman"/>
          <w:sz w:val="24"/>
          <w:szCs w:val="24"/>
        </w:rPr>
        <w:t xml:space="preserve"> but it isn’t a part of your distro, you should install it in </w:t>
      </w:r>
      <w:r w:rsidRPr="0038785F">
        <w:rPr>
          <w:rFonts w:ascii="Courier New" w:eastAsia="Times New Roman" w:hAnsi="Courier New" w:cs="Courier New"/>
          <w:sz w:val="20"/>
          <w:szCs w:val="20"/>
        </w:rPr>
        <w:t xml:space="preserve">/usr/local/bin </w:t>
      </w:r>
      <w:r w:rsidRPr="0038785F">
        <w:rPr>
          <w:rFonts w:ascii="Times New Roman" w:eastAsia="Times New Roman" w:hAnsi="Times New Roman" w:cs="Times New Roman"/>
          <w:sz w:val="24"/>
          <w:szCs w:val="24"/>
        </w:rPr>
        <w:t>instead. This way you would always KNOW what did you install manually and avoid confusion, keeping things organized to avoid headaches later.</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/lib</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lastRenderedPageBreak/>
        <w:t>The shared libraries for programs that are dynamically linked. The shared libraries are similar to DLL’s on Wi</w:t>
      </w:r>
      <w:r w:rsidR="000210F7">
        <w:rPr>
          <w:rFonts w:ascii="Times New Roman" w:eastAsia="Times New Roman" w:hAnsi="Times New Roman" w:cs="Times New Roman"/>
          <w:sz w:val="24"/>
          <w:szCs w:val="24"/>
        </w:rPr>
        <w:t>ndows</w:t>
      </w:r>
      <w:r w:rsidRPr="0038785F">
        <w:rPr>
          <w:rFonts w:ascii="Times New Roman" w:eastAsia="Times New Roman" w:hAnsi="Times New Roman" w:cs="Times New Roman"/>
          <w:sz w:val="24"/>
          <w:szCs w:val="24"/>
        </w:rPr>
        <w:t>.</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/home</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This is where users keep their personal files. Every user has their own directory under </w:t>
      </w:r>
      <w:r w:rsidRPr="0038785F">
        <w:rPr>
          <w:rFonts w:ascii="Courier New" w:eastAsia="Times New Roman" w:hAnsi="Courier New" w:cs="Courier New"/>
          <w:sz w:val="20"/>
          <w:szCs w:val="20"/>
        </w:rPr>
        <w:t>/home</w:t>
      </w:r>
      <w:r w:rsidRPr="0038785F">
        <w:rPr>
          <w:rFonts w:ascii="Times New Roman" w:eastAsia="Times New Roman" w:hAnsi="Times New Roman" w:cs="Times New Roman"/>
          <w:sz w:val="24"/>
          <w:szCs w:val="24"/>
        </w:rPr>
        <w:t>, and usually it’s the only place where normal users are allowed to write files. You can configure a Linux system so that normal users can’t even list the contents of other users’ home directories (Linux is a really good multiuser system, unlike windows that you can list all contents of all users). This means that if your family members have their own user accounts on your Linux system, they won’t see all the important files (you know you only got porn there, but lets call that “important files”) you keep in your home directory.</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/root</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The superuser’s (root’s) home directory. Don’t confuse this with the root directory (/) of a Linux system.</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/var</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This directory contains variable data that changes constantly when the system is runnin</w:t>
      </w:r>
      <w:r w:rsidR="000210F7">
        <w:rPr>
          <w:rFonts w:ascii="Times New Roman" w:eastAsia="Times New Roman" w:hAnsi="Times New Roman" w:cs="Times New Roman"/>
          <w:sz w:val="24"/>
          <w:szCs w:val="24"/>
        </w:rPr>
        <w:t>g, this folder is really useful</w:t>
      </w:r>
      <w:r w:rsidRPr="0038785F">
        <w:rPr>
          <w:rFonts w:ascii="Times New Roman" w:eastAsia="Times New Roman" w:hAnsi="Times New Roman" w:cs="Times New Roman"/>
          <w:sz w:val="24"/>
          <w:szCs w:val="24"/>
        </w:rPr>
        <w:t xml:space="preserve"> for system administrators because it contains all the logs about system usage, load, access times, etc. Some interesting subdirectories to know about:</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/var/log</w:t>
      </w:r>
      <w:r w:rsidRPr="0038785F">
        <w:rPr>
          <w:rFonts w:ascii="Times New Roman" w:eastAsia="Times New Roman" w:hAnsi="Times New Roman" w:cs="Times New Roman"/>
          <w:sz w:val="24"/>
          <w:szCs w:val="24"/>
        </w:rPr>
        <w:br/>
        <w:t>A directory that contains system log files. They’re updated when the system runs, and checking them out can give you valuable info about the health of your system. If something in your system suddenly goes wrong, the log files may contain some info about the situation.</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/var/mail</w:t>
      </w:r>
      <w:r w:rsidRPr="0038785F">
        <w:rPr>
          <w:rFonts w:ascii="Times New Roman" w:eastAsia="Times New Roman" w:hAnsi="Times New Roman" w:cs="Times New Roman"/>
          <w:sz w:val="24"/>
          <w:szCs w:val="24"/>
        </w:rPr>
        <w:br/>
        <w:t>Incoming and outgoing mail is stored in this directory.</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Courier New" w:eastAsia="Times New Roman" w:hAnsi="Courier New" w:cs="Courier New"/>
          <w:sz w:val="20"/>
          <w:szCs w:val="20"/>
        </w:rPr>
        <w:t>/var/spool</w:t>
      </w:r>
      <w:r w:rsidRPr="0038785F">
        <w:rPr>
          <w:rFonts w:ascii="Times New Roman" w:eastAsia="Times New Roman" w:hAnsi="Times New Roman" w:cs="Times New Roman"/>
          <w:sz w:val="24"/>
          <w:szCs w:val="24"/>
        </w:rPr>
        <w:br/>
        <w:t>This directory holds files that are queued for some process, like printing.</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/tmp</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Programs can write their temporary files here.</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/dev</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The devices that are available to a Linux system. Remember that in Linux, devices are treated like files and you can read and write devices like they were files. For example, </w:t>
      </w:r>
      <w:r w:rsidRPr="0038785F">
        <w:rPr>
          <w:rFonts w:ascii="Courier New" w:eastAsia="Times New Roman" w:hAnsi="Courier New" w:cs="Courier New"/>
          <w:sz w:val="20"/>
          <w:szCs w:val="20"/>
        </w:rPr>
        <w:t>/dev/fd0</w:t>
      </w:r>
      <w:r w:rsidRPr="0038785F">
        <w:rPr>
          <w:rFonts w:ascii="Times New Roman" w:eastAsia="Times New Roman" w:hAnsi="Times New Roman" w:cs="Times New Roman"/>
          <w:sz w:val="24"/>
          <w:szCs w:val="24"/>
        </w:rPr>
        <w:t xml:space="preserve"> is your first floppy drive, </w:t>
      </w:r>
      <w:r w:rsidRPr="0038785F">
        <w:rPr>
          <w:rFonts w:ascii="Courier New" w:eastAsia="Times New Roman" w:hAnsi="Courier New" w:cs="Courier New"/>
          <w:sz w:val="20"/>
          <w:szCs w:val="20"/>
        </w:rPr>
        <w:t>/dev/cdrom</w:t>
      </w:r>
      <w:r w:rsidRPr="0038785F">
        <w:rPr>
          <w:rFonts w:ascii="Times New Roman" w:eastAsia="Times New Roman" w:hAnsi="Times New Roman" w:cs="Times New Roman"/>
          <w:sz w:val="24"/>
          <w:szCs w:val="24"/>
        </w:rPr>
        <w:t xml:space="preserve"> is your CD drive, </w:t>
      </w:r>
      <w:r w:rsidRPr="0038785F">
        <w:rPr>
          <w:rFonts w:ascii="Courier New" w:eastAsia="Times New Roman" w:hAnsi="Courier New" w:cs="Courier New"/>
          <w:sz w:val="20"/>
          <w:szCs w:val="20"/>
        </w:rPr>
        <w:t>/dev/hda</w:t>
      </w:r>
      <w:r w:rsidRPr="0038785F">
        <w:rPr>
          <w:rFonts w:ascii="Times New Roman" w:eastAsia="Times New Roman" w:hAnsi="Times New Roman" w:cs="Times New Roman"/>
          <w:sz w:val="24"/>
          <w:szCs w:val="24"/>
        </w:rPr>
        <w:t xml:space="preserve"> is the first IDE hard drive, and so on. </w:t>
      </w:r>
      <w:r w:rsidRPr="0038785F">
        <w:rPr>
          <w:rFonts w:ascii="Times New Roman" w:eastAsia="Times New Roman" w:hAnsi="Times New Roman" w:cs="Times New Roman"/>
          <w:sz w:val="24"/>
          <w:szCs w:val="24"/>
        </w:rPr>
        <w:lastRenderedPageBreak/>
        <w:t>All the devices that a Linux kernel can understand are located under </w:t>
      </w:r>
      <w:r w:rsidRPr="0038785F">
        <w:rPr>
          <w:rFonts w:ascii="Courier New" w:eastAsia="Times New Roman" w:hAnsi="Courier New" w:cs="Courier New"/>
          <w:sz w:val="20"/>
          <w:szCs w:val="20"/>
        </w:rPr>
        <w:t>/dev</w:t>
      </w:r>
      <w:r w:rsidRPr="0038785F">
        <w:rPr>
          <w:rFonts w:ascii="Times New Roman" w:eastAsia="Times New Roman" w:hAnsi="Times New Roman" w:cs="Times New Roman"/>
          <w:sz w:val="24"/>
          <w:szCs w:val="24"/>
        </w:rPr>
        <w:t>, and that’s why it contains hundreds of entries.</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/mnt</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This directory is used for mount points. The different physical storage devices (like the hard disk drives, floppies, CD-ROM’s) must be attached to some directory in the file system tree before they can be accessed. This attaching is called </w:t>
      </w:r>
      <w:r w:rsidRPr="0038785F">
        <w:rPr>
          <w:rFonts w:ascii="Times New Roman" w:eastAsia="Times New Roman" w:hAnsi="Times New Roman" w:cs="Times New Roman"/>
          <w:i/>
          <w:iCs/>
          <w:sz w:val="24"/>
          <w:szCs w:val="24"/>
        </w:rPr>
        <w:t>mounting</w:t>
      </w:r>
      <w:r w:rsidRPr="0038785F">
        <w:rPr>
          <w:rFonts w:ascii="Times New Roman" w:eastAsia="Times New Roman" w:hAnsi="Times New Roman" w:cs="Times New Roman"/>
          <w:sz w:val="24"/>
          <w:szCs w:val="24"/>
        </w:rPr>
        <w:t>, and the directory where the device is attached is called the </w:t>
      </w:r>
      <w:r w:rsidRPr="0038785F">
        <w:rPr>
          <w:rFonts w:ascii="Times New Roman" w:eastAsia="Times New Roman" w:hAnsi="Times New Roman" w:cs="Times New Roman"/>
          <w:i/>
          <w:iCs/>
          <w:sz w:val="24"/>
          <w:szCs w:val="24"/>
        </w:rPr>
        <w:t>mount point</w:t>
      </w:r>
      <w:r w:rsidRPr="0038785F">
        <w:rPr>
          <w:rFonts w:ascii="Times New Roman" w:eastAsia="Times New Roman" w:hAnsi="Times New Roman" w:cs="Times New Roman"/>
          <w:sz w:val="24"/>
          <w:szCs w:val="24"/>
        </w:rPr>
        <w:t>.</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The </w:t>
      </w:r>
      <w:r w:rsidRPr="0038785F">
        <w:rPr>
          <w:rFonts w:ascii="Courier New" w:eastAsia="Times New Roman" w:hAnsi="Courier New" w:cs="Courier New"/>
          <w:sz w:val="20"/>
          <w:szCs w:val="20"/>
        </w:rPr>
        <w:t>/mnt</w:t>
      </w:r>
      <w:r w:rsidRPr="0038785F">
        <w:rPr>
          <w:rFonts w:ascii="Times New Roman" w:eastAsia="Times New Roman" w:hAnsi="Times New Roman" w:cs="Times New Roman"/>
          <w:sz w:val="24"/>
          <w:szCs w:val="24"/>
        </w:rPr>
        <w:t xml:space="preserve"> directory contains mount points for different devices, like </w:t>
      </w:r>
      <w:r w:rsidRPr="0038785F">
        <w:rPr>
          <w:rFonts w:ascii="Courier New" w:eastAsia="Times New Roman" w:hAnsi="Courier New" w:cs="Courier New"/>
          <w:sz w:val="20"/>
          <w:szCs w:val="20"/>
        </w:rPr>
        <w:t>/mnt/floppy</w:t>
      </w:r>
      <w:r w:rsidRPr="0038785F">
        <w:rPr>
          <w:rFonts w:ascii="Times New Roman" w:eastAsia="Times New Roman" w:hAnsi="Times New Roman" w:cs="Times New Roman"/>
          <w:sz w:val="24"/>
          <w:szCs w:val="24"/>
        </w:rPr>
        <w:t xml:space="preserve"> for the floppy drive, </w:t>
      </w:r>
      <w:r w:rsidRPr="0038785F">
        <w:rPr>
          <w:rFonts w:ascii="Courier New" w:eastAsia="Times New Roman" w:hAnsi="Courier New" w:cs="Courier New"/>
          <w:sz w:val="20"/>
          <w:szCs w:val="20"/>
        </w:rPr>
        <w:t>/mnt/cdrom</w:t>
      </w:r>
      <w:r w:rsidRPr="0038785F">
        <w:rPr>
          <w:rFonts w:ascii="Times New Roman" w:eastAsia="Times New Roman" w:hAnsi="Times New Roman" w:cs="Times New Roman"/>
          <w:sz w:val="24"/>
          <w:szCs w:val="24"/>
        </w:rPr>
        <w:t xml:space="preserve"> for the CD-ROM, and so on. However, you’re not forced to use the </w:t>
      </w:r>
      <w:r w:rsidRPr="0038785F">
        <w:rPr>
          <w:rFonts w:ascii="Courier New" w:eastAsia="Times New Roman" w:hAnsi="Courier New" w:cs="Courier New"/>
          <w:sz w:val="20"/>
          <w:szCs w:val="20"/>
        </w:rPr>
        <w:t>/mnt</w:t>
      </w:r>
      <w:r w:rsidR="008A3BA2">
        <w:rPr>
          <w:rFonts w:ascii="Courier New" w:eastAsia="Times New Roman" w:hAnsi="Courier New" w:cs="Courier New"/>
          <w:sz w:val="20"/>
          <w:szCs w:val="20"/>
        </w:rPr>
        <w:t xml:space="preserve"> </w:t>
      </w:r>
      <w:r w:rsidRPr="0038785F">
        <w:rPr>
          <w:rFonts w:ascii="Times New Roman" w:eastAsia="Times New Roman" w:hAnsi="Times New Roman" w:cs="Times New Roman"/>
          <w:sz w:val="24"/>
          <w:szCs w:val="24"/>
        </w:rPr>
        <w:t>directory for this purpose, you can use whatever directory you wish. Actually in some distros, like Debian and SuSE, the default is to use </w:t>
      </w:r>
      <w:r w:rsidRPr="0038785F">
        <w:rPr>
          <w:rFonts w:ascii="Courier New" w:eastAsia="Times New Roman" w:hAnsi="Courier New" w:cs="Courier New"/>
          <w:sz w:val="20"/>
          <w:szCs w:val="20"/>
        </w:rPr>
        <w:t>/floppy</w:t>
      </w:r>
      <w:r w:rsidRPr="0038785F">
        <w:rPr>
          <w:rFonts w:ascii="Times New Roman" w:eastAsia="Times New Roman" w:hAnsi="Times New Roman" w:cs="Times New Roman"/>
          <w:sz w:val="24"/>
          <w:szCs w:val="24"/>
        </w:rPr>
        <w:t xml:space="preserve"> and </w:t>
      </w:r>
      <w:r w:rsidRPr="0038785F">
        <w:rPr>
          <w:rFonts w:ascii="Courier New" w:eastAsia="Times New Roman" w:hAnsi="Courier New" w:cs="Courier New"/>
          <w:sz w:val="20"/>
          <w:szCs w:val="20"/>
        </w:rPr>
        <w:t>/cdrom</w:t>
      </w:r>
      <w:r w:rsidRPr="0038785F">
        <w:rPr>
          <w:rFonts w:ascii="Times New Roman" w:eastAsia="Times New Roman" w:hAnsi="Times New Roman" w:cs="Times New Roman"/>
          <w:sz w:val="24"/>
          <w:szCs w:val="24"/>
        </w:rPr>
        <w:t xml:space="preserve"> as mount points instead of directories under </w:t>
      </w:r>
      <w:r w:rsidRPr="0038785F">
        <w:rPr>
          <w:rFonts w:ascii="Courier New" w:eastAsia="Times New Roman" w:hAnsi="Courier New" w:cs="Courier New"/>
          <w:sz w:val="20"/>
          <w:szCs w:val="20"/>
        </w:rPr>
        <w:t>/mnt</w:t>
      </w:r>
      <w:r w:rsidRPr="0038785F">
        <w:rPr>
          <w:rFonts w:ascii="Times New Roman" w:eastAsia="Times New Roman" w:hAnsi="Times New Roman" w:cs="Times New Roman"/>
          <w:sz w:val="24"/>
          <w:szCs w:val="24"/>
        </w:rPr>
        <w:t>.</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/proc</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This is a special directory. Well, actually /proc is just a virtual directory, because it doesn’t exist at all! It contains some info about the kernel itself. There’s a bunch of numbered entries that correspond to all processes running on the system, and there are also named entries that permit access to the current configuration of the system. Many of these entries can be viewed.</w:t>
      </w:r>
    </w:p>
    <w:p w:rsidR="0038785F" w:rsidRPr="0038785F" w:rsidRDefault="0038785F" w:rsidP="0038785F">
      <w:pPr>
        <w:spacing w:before="100" w:beforeAutospacing="1" w:after="100" w:afterAutospacing="1" w:line="240" w:lineRule="auto"/>
        <w:outlineLvl w:val="1"/>
        <w:rPr>
          <w:rFonts w:ascii="Times New Roman" w:eastAsia="Times New Roman" w:hAnsi="Times New Roman" w:cs="Times New Roman"/>
          <w:b/>
          <w:bCs/>
          <w:sz w:val="36"/>
          <w:szCs w:val="36"/>
        </w:rPr>
      </w:pPr>
      <w:r w:rsidRPr="0038785F">
        <w:rPr>
          <w:rFonts w:ascii="Times New Roman" w:eastAsia="Times New Roman" w:hAnsi="Times New Roman" w:cs="Times New Roman"/>
          <w:b/>
          <w:bCs/>
          <w:sz w:val="36"/>
          <w:szCs w:val="36"/>
        </w:rPr>
        <w:t>/lost+found</w:t>
      </w:r>
    </w:p>
    <w:p w:rsidR="0038785F" w:rsidRPr="0038785F" w:rsidRDefault="0038785F" w:rsidP="0038785F">
      <w:pPr>
        <w:spacing w:before="100" w:beforeAutospacing="1" w:after="100" w:afterAutospacing="1" w:line="240" w:lineRule="auto"/>
        <w:rPr>
          <w:rFonts w:ascii="Times New Roman" w:eastAsia="Times New Roman" w:hAnsi="Times New Roman" w:cs="Times New Roman"/>
          <w:sz w:val="24"/>
          <w:szCs w:val="24"/>
        </w:rPr>
      </w:pPr>
      <w:r w:rsidRPr="0038785F">
        <w:rPr>
          <w:rFonts w:ascii="Times New Roman" w:eastAsia="Times New Roman" w:hAnsi="Times New Roman" w:cs="Times New Roman"/>
          <w:sz w:val="24"/>
          <w:szCs w:val="24"/>
        </w:rPr>
        <w:t>Here Linux keeps the files that it restores after a system crash or when a partition hasn’t been unmounted before a system shutdown. This way you can recover files that would otherwise have been lost. This folder should NOT be confused with the trash folder, trash folder if for files that you intentionally deleted, while lost+found is for filesystem recovery purposes.</w:t>
      </w:r>
    </w:p>
    <w:p w:rsidR="00597705" w:rsidRDefault="00597705"/>
    <w:sectPr w:rsidR="00597705" w:rsidSect="008425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785F"/>
    <w:rsid w:val="000210F7"/>
    <w:rsid w:val="0038785F"/>
    <w:rsid w:val="00597705"/>
    <w:rsid w:val="006711B0"/>
    <w:rsid w:val="006F1BB9"/>
    <w:rsid w:val="00842507"/>
    <w:rsid w:val="008A3BA2"/>
    <w:rsid w:val="00DB2BE2"/>
    <w:rsid w:val="00E21778"/>
    <w:rsid w:val="00EB35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507"/>
  </w:style>
  <w:style w:type="paragraph" w:styleId="Heading2">
    <w:name w:val="heading 2"/>
    <w:basedOn w:val="Normal"/>
    <w:link w:val="Heading2Char"/>
    <w:uiPriority w:val="9"/>
    <w:qFormat/>
    <w:rsid w:val="00387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85F"/>
    <w:rPr>
      <w:rFonts w:ascii="Times New Roman" w:eastAsia="Times New Roman" w:hAnsi="Times New Roman" w:cs="Times New Roman"/>
      <w:b/>
      <w:bCs/>
      <w:sz w:val="36"/>
      <w:szCs w:val="36"/>
    </w:rPr>
  </w:style>
  <w:style w:type="character" w:styleId="Strong">
    <w:name w:val="Strong"/>
    <w:basedOn w:val="DefaultParagraphFont"/>
    <w:uiPriority w:val="22"/>
    <w:qFormat/>
    <w:rsid w:val="0038785F"/>
    <w:rPr>
      <w:b/>
      <w:bCs/>
    </w:rPr>
  </w:style>
  <w:style w:type="paragraph" w:styleId="NormalWeb">
    <w:name w:val="Normal (Web)"/>
    <w:basedOn w:val="Normal"/>
    <w:uiPriority w:val="99"/>
    <w:semiHidden/>
    <w:unhideWhenUsed/>
    <w:rsid w:val="00387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785F"/>
    <w:rPr>
      <w:i/>
      <w:iCs/>
    </w:rPr>
  </w:style>
  <w:style w:type="character" w:styleId="HTMLCode">
    <w:name w:val="HTML Code"/>
    <w:basedOn w:val="DefaultParagraphFont"/>
    <w:uiPriority w:val="99"/>
    <w:semiHidden/>
    <w:unhideWhenUsed/>
    <w:rsid w:val="003878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78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85F"/>
    <w:rPr>
      <w:rFonts w:ascii="Times New Roman" w:eastAsia="Times New Roman" w:hAnsi="Times New Roman" w:cs="Times New Roman"/>
      <w:b/>
      <w:bCs/>
      <w:sz w:val="36"/>
      <w:szCs w:val="36"/>
    </w:rPr>
  </w:style>
  <w:style w:type="character" w:styleId="Strong">
    <w:name w:val="Strong"/>
    <w:basedOn w:val="DefaultParagraphFont"/>
    <w:uiPriority w:val="22"/>
    <w:qFormat/>
    <w:rsid w:val="0038785F"/>
    <w:rPr>
      <w:b/>
      <w:bCs/>
    </w:rPr>
  </w:style>
  <w:style w:type="paragraph" w:styleId="NormalWeb">
    <w:name w:val="Normal (Web)"/>
    <w:basedOn w:val="Normal"/>
    <w:uiPriority w:val="99"/>
    <w:semiHidden/>
    <w:unhideWhenUsed/>
    <w:rsid w:val="00387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785F"/>
    <w:rPr>
      <w:i/>
      <w:iCs/>
    </w:rPr>
  </w:style>
  <w:style w:type="character" w:styleId="HTMLCode">
    <w:name w:val="HTML Code"/>
    <w:basedOn w:val="DefaultParagraphFont"/>
    <w:uiPriority w:val="99"/>
    <w:semiHidden/>
    <w:unhideWhenUsed/>
    <w:rsid w:val="0038785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560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Potluri</dc:creator>
  <cp:lastModifiedBy>sharan</cp:lastModifiedBy>
  <cp:revision>3</cp:revision>
  <dcterms:created xsi:type="dcterms:W3CDTF">2012-03-07T17:46:00Z</dcterms:created>
  <dcterms:modified xsi:type="dcterms:W3CDTF">2012-05-12T21:27:00Z</dcterms:modified>
</cp:coreProperties>
</file>