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0DEDF" w14:textId="77777777" w:rsidR="0063680C" w:rsidRPr="00F23042" w:rsidRDefault="0063680C" w:rsidP="00233916">
      <w:pPr>
        <w:pStyle w:val="TableCaption"/>
      </w:pPr>
      <w:bookmarkStart w:id="0" w:name="refs"/>
      <w:bookmarkStart w:id="1" w:name="ref-Butts2008"/>
      <w:bookmarkEnd w:id="0"/>
      <w:bookmarkEnd w:id="1"/>
    </w:p>
    <w:sectPr w:rsidR="0063680C" w:rsidRPr="00F23042" w:rsidSect="00704655">
      <w:pgSz w:w="12240" w:h="15840"/>
      <w:pgMar w:top="1417" w:right="1134" w:bottom="1134" w:left="1134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812C2" w14:textId="77777777" w:rsidR="0095360E" w:rsidRDefault="0095360E">
      <w:pPr>
        <w:spacing w:after="0"/>
      </w:pPr>
      <w:r>
        <w:separator/>
      </w:r>
    </w:p>
  </w:endnote>
  <w:endnote w:type="continuationSeparator" w:id="0">
    <w:p w14:paraId="3A0D94DA" w14:textId="77777777" w:rsidR="0095360E" w:rsidRDefault="009536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DD6E2" w14:textId="77777777" w:rsidR="0095360E" w:rsidRDefault="0095360E">
      <w:r>
        <w:separator/>
      </w:r>
    </w:p>
  </w:footnote>
  <w:footnote w:type="continuationSeparator" w:id="0">
    <w:p w14:paraId="70820CDC" w14:textId="77777777" w:rsidR="0095360E" w:rsidRDefault="00953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4F03F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E6CB1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38C81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24B5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C885D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F482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964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B2E2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165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724A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E1414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E04A1"/>
    <w:rsid w:val="00233916"/>
    <w:rsid w:val="002D5D1F"/>
    <w:rsid w:val="002D74B3"/>
    <w:rsid w:val="004E29B3"/>
    <w:rsid w:val="00590D07"/>
    <w:rsid w:val="0063680C"/>
    <w:rsid w:val="007404A7"/>
    <w:rsid w:val="00764BF6"/>
    <w:rsid w:val="00784D58"/>
    <w:rsid w:val="0081460B"/>
    <w:rsid w:val="00856CD5"/>
    <w:rsid w:val="008D6863"/>
    <w:rsid w:val="0095360E"/>
    <w:rsid w:val="00A316B2"/>
    <w:rsid w:val="00A51197"/>
    <w:rsid w:val="00B86B75"/>
    <w:rsid w:val="00BC48D5"/>
    <w:rsid w:val="00BC6B2D"/>
    <w:rsid w:val="00C03440"/>
    <w:rsid w:val="00C36279"/>
    <w:rsid w:val="00D31685"/>
    <w:rsid w:val="00E315A3"/>
    <w:rsid w:val="00F230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A318A"/>
  <w15:docId w15:val="{53694888-F751-46ED-A3F8-FBA409AC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70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701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701F0"/>
    <w:pPr>
      <w:spacing w:before="180" w:after="180" w:line="480" w:lineRule="auto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link w:val="CompactChar"/>
    <w:qFormat/>
    <w:rsid w:val="00BC6B2D"/>
    <w:pPr>
      <w:spacing w:before="0" w:after="0" w:line="240" w:lineRule="auto"/>
    </w:pPr>
  </w:style>
  <w:style w:type="paragraph" w:styleId="Title">
    <w:name w:val="Title"/>
    <w:basedOn w:val="Normal"/>
    <w:next w:val="BodyText"/>
    <w:qFormat/>
    <w:rsid w:val="007701F0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7701F0"/>
    <w:pPr>
      <w:keepNext/>
      <w:keepLines/>
    </w:pPr>
  </w:style>
  <w:style w:type="paragraph" w:styleId="Date">
    <w:name w:val="Date"/>
    <w:next w:val="BodyText"/>
    <w:qFormat/>
    <w:rsid w:val="00856CD5"/>
    <w:pPr>
      <w:keepNext/>
      <w:keepLines/>
      <w:spacing w:before="240" w:after="240"/>
    </w:pPr>
    <w:rPr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16B2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ompact"/>
    <w:rsid w:val="00C03440"/>
    <w:pPr>
      <w:keepNext/>
      <w:spacing w:before="240" w:after="120"/>
    </w:pPr>
  </w:style>
  <w:style w:type="paragraph" w:customStyle="1" w:styleId="ImageCaption">
    <w:name w:val="Image Caption"/>
    <w:basedOn w:val="Compact"/>
    <w:rsid w:val="007701F0"/>
    <w:pPr>
      <w:spacing w:after="360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7701F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01F0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701F0"/>
  </w:style>
  <w:style w:type="character" w:styleId="LineNumber">
    <w:name w:val="line number"/>
    <w:basedOn w:val="DefaultParagraphFont"/>
    <w:rsid w:val="00704655"/>
  </w:style>
  <w:style w:type="paragraph" w:customStyle="1" w:styleId="compactLegend">
    <w:name w:val="compactLegend"/>
    <w:basedOn w:val="Compact"/>
    <w:link w:val="compactLegendChar"/>
    <w:qFormat/>
    <w:rsid w:val="00C03440"/>
    <w:pPr>
      <w:spacing w:before="240" w:after="240"/>
    </w:pPr>
  </w:style>
  <w:style w:type="character" w:customStyle="1" w:styleId="CompactChar">
    <w:name w:val="Compact Char"/>
    <w:basedOn w:val="BodyTextChar"/>
    <w:link w:val="Compact"/>
    <w:rsid w:val="00BC6B2D"/>
  </w:style>
  <w:style w:type="character" w:customStyle="1" w:styleId="compactLegendChar">
    <w:name w:val="compactLegend Char"/>
    <w:basedOn w:val="CompactChar"/>
    <w:link w:val="compactLegend"/>
    <w:rsid w:val="00C03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Defining the resilience of the human salivary microbiota by a 520 days longitudinal study in confined environment: the Mars500 mission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Defining the resilience of the human salivary microbiota by a 520 days longitudinal study in confined environment: the Mars500 mission</dc:title>
  <dc:creator>Giovanni Bacci1, Alessio Mengoni1, Giovanni Emiliani2, Carolina Chiellini3, Edoardo Giovanni Cipriani1, Giovanni Bianconi4, Francesco Canganella4,5*, Renato Fani1* 1Department of Biology, University of Florence, Via Madonna del Piano 6, I-50019 Sesto Fiorentino, Italy 2Istituto per la Protezione Sostenibile delle Piante, Consiglio Nazionale delle Ricerche, Strada delle Cacce 73, I-10135 Torino, Italy 3Department of Agriculture, Food and Environment, University of Pisa, Via del Borghetto 80, I-56124 Pisa, Italy 4Department of Biological, Agricultural and Forestry Sciences, Università della Tuscia, Via San Camillo de Lellis snc, I-01100 Viterbo, Italy 5Embassy of Italy, 98 Hannam-daero, Hannam-dong, Yongsan-gu, Seoul, South Korea *Correspondence: renato.fani@unifi.it, canganella@unitus.it</dc:creator>
  <cp:lastModifiedBy>Giovanni Bacci</cp:lastModifiedBy>
  <cp:revision>9</cp:revision>
  <dcterms:created xsi:type="dcterms:W3CDTF">2020-04-02T14:27:00Z</dcterms:created>
  <dcterms:modified xsi:type="dcterms:W3CDTF">2021-03-19T10:20:00Z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../bib/bibliography.bib</vt:lpwstr>
  </property>
  <property fmtid="{D5CDD505-2E9C-101B-9397-08002B2CF9AE}" pid="3" name="csl">
    <vt:lpwstr>../bib/nature.csl</vt:lpwstr>
  </property>
  <property fmtid="{D5CDD505-2E9C-101B-9397-08002B2CF9AE}" pid="4" name="output">
    <vt:lpwstr/>
  </property>
</Properties>
</file>