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738" w:rsidRPr="00824738" w:rsidRDefault="00824738" w:rsidP="00824738">
      <w:pPr>
        <w:shd w:val="clear" w:color="auto" w:fill="FFFFFF"/>
        <w:spacing w:after="0" w:line="360" w:lineRule="atLeast"/>
        <w:rPr>
          <w:rFonts w:ascii="Segoe UI" w:eastAsia="Times New Roman" w:hAnsi="Segoe UI" w:cs="Segoe UI"/>
          <w:b/>
          <w:bCs/>
          <w:color w:val="1C1D1F"/>
          <w:sz w:val="24"/>
          <w:szCs w:val="24"/>
        </w:rPr>
      </w:pPr>
      <w:r w:rsidRPr="00824738">
        <w:rPr>
          <w:rFonts w:ascii="Segoe UI" w:eastAsia="Times New Roman" w:hAnsi="Segoe UI" w:cs="Segoe UI"/>
          <w:b/>
          <w:bCs/>
          <w:color w:val="1C1D1F"/>
          <w:sz w:val="24"/>
          <w:szCs w:val="24"/>
        </w:rPr>
        <w:t>29. Angular as a Platform &amp; Closer Look at the CLI</w:t>
      </w:r>
    </w:p>
    <w:p w:rsidR="00824738" w:rsidRPr="00824738" w:rsidRDefault="00824738" w:rsidP="00824738">
      <w:pPr>
        <w:shd w:val="clear" w:color="auto" w:fill="FFFFFF"/>
        <w:spacing w:after="0" w:line="240" w:lineRule="auto"/>
        <w:rPr>
          <w:rFonts w:ascii="Segoe UI" w:eastAsia="Times New Roman" w:hAnsi="Segoe UI" w:cs="Segoe UI"/>
          <w:color w:val="3E4143"/>
          <w:sz w:val="21"/>
          <w:szCs w:val="21"/>
        </w:rPr>
      </w:pPr>
      <w:r w:rsidRPr="00824738">
        <w:rPr>
          <w:rFonts w:ascii="Segoe UI" w:eastAsia="Times New Roman" w:hAnsi="Segoe UI" w:cs="Segoe UI"/>
          <w:color w:val="3E4143"/>
          <w:sz w:val="21"/>
          <w:szCs w:val="21"/>
        </w:rPr>
        <w:t>431. A Closer Look at "ng new"</w:t>
      </w:r>
    </w:p>
    <w:p w:rsidR="00824738" w:rsidRPr="00824738" w:rsidRDefault="00824738" w:rsidP="00824738">
      <w:pPr>
        <w:shd w:val="clear" w:color="auto" w:fill="F7F9FA"/>
        <w:spacing w:after="0" w:line="240" w:lineRule="auto"/>
        <w:rPr>
          <w:rFonts w:ascii="Segoe UI" w:eastAsia="Times New Roman" w:hAnsi="Segoe UI" w:cs="Segoe UI"/>
          <w:color w:val="1C1D1F"/>
          <w:sz w:val="24"/>
          <w:szCs w:val="24"/>
        </w:rPr>
      </w:pPr>
      <w:r w:rsidRPr="00824738">
        <w:rPr>
          <w:rFonts w:ascii="Segoe UI" w:eastAsia="Times New Roman" w:hAnsi="Segoe UI" w:cs="Segoe UI"/>
          <w:b/>
          <w:bCs/>
          <w:color w:val="1C1D1F"/>
          <w:sz w:val="24"/>
          <w:szCs w:val="24"/>
        </w:rPr>
        <w:t>Angular CLI:</w:t>
      </w:r>
    </w:p>
    <w:p w:rsidR="00824738" w:rsidRPr="00824738" w:rsidRDefault="00824738" w:rsidP="00824738">
      <w:pPr>
        <w:shd w:val="clear" w:color="auto" w:fill="F7F9FA"/>
        <w:spacing w:beforeAutospacing="1" w:after="0" w:afterAutospacing="1" w:line="240" w:lineRule="auto"/>
        <w:rPr>
          <w:rFonts w:ascii="Segoe UI" w:eastAsia="Times New Roman" w:hAnsi="Segoe UI" w:cs="Segoe UI"/>
          <w:color w:val="1C1D1F"/>
          <w:sz w:val="24"/>
          <w:szCs w:val="24"/>
        </w:rPr>
      </w:pPr>
      <w:r w:rsidRPr="00824738">
        <w:rPr>
          <w:rFonts w:ascii="Segoe UI" w:eastAsia="Times New Roman" w:hAnsi="Segoe UI" w:cs="Segoe UI"/>
          <w:color w:val="1C1D1F"/>
          <w:sz w:val="24"/>
          <w:szCs w:val="24"/>
        </w:rPr>
        <w:t>უახლესი </w:t>
      </w:r>
      <w:r w:rsidRPr="00824738">
        <w:rPr>
          <w:rFonts w:ascii="Segoe UI" w:eastAsia="Times New Roman" w:hAnsi="Segoe UI" w:cs="Segoe UI"/>
          <w:b/>
          <w:bCs/>
          <w:color w:val="1C1D1F"/>
          <w:sz w:val="24"/>
          <w:szCs w:val="24"/>
        </w:rPr>
        <w:t>CLI</w:t>
      </w:r>
      <w:r w:rsidRPr="00824738">
        <w:rPr>
          <w:rFonts w:ascii="Segoe UI" w:eastAsia="Times New Roman" w:hAnsi="Segoe UI" w:cs="Segoe UI"/>
          <w:color w:val="1C1D1F"/>
          <w:sz w:val="24"/>
          <w:szCs w:val="24"/>
        </w:rPr>
        <w:t>-ს დასაინსტალირებლად, საჭიროა ბრძანება: </w:t>
      </w:r>
      <w:r w:rsidRPr="00824738">
        <w:rPr>
          <w:rFonts w:ascii="Consolas" w:eastAsia="Times New Roman" w:hAnsi="Consolas" w:cs="Courier New"/>
          <w:color w:val="B4690E"/>
          <w:bdr w:val="single" w:sz="6" w:space="2" w:color="D1D7DC" w:frame="1"/>
          <w:shd w:val="clear" w:color="auto" w:fill="FFFFFF"/>
        </w:rPr>
        <w:t>npm install -g @angular/cli@latest</w:t>
      </w:r>
    </w:p>
    <w:p w:rsidR="00824738" w:rsidRPr="00824738" w:rsidRDefault="00824738" w:rsidP="00824738">
      <w:pPr>
        <w:shd w:val="clear" w:color="auto" w:fill="F7F9FA"/>
        <w:spacing w:beforeAutospacing="1" w:after="0" w:afterAutospacing="1" w:line="240" w:lineRule="auto"/>
        <w:rPr>
          <w:rFonts w:ascii="Segoe UI" w:eastAsia="Times New Roman" w:hAnsi="Segoe UI" w:cs="Segoe UI"/>
          <w:color w:val="1C1D1F"/>
          <w:sz w:val="24"/>
          <w:szCs w:val="24"/>
        </w:rPr>
      </w:pPr>
      <w:r w:rsidRPr="00824738">
        <w:rPr>
          <w:rFonts w:ascii="Segoe UI" w:eastAsia="Times New Roman" w:hAnsi="Segoe UI" w:cs="Segoe UI"/>
          <w:color w:val="1C1D1F"/>
          <w:sz w:val="24"/>
          <w:szCs w:val="24"/>
        </w:rPr>
        <w:t>თუ მაგალითად </w:t>
      </w:r>
      <w:r w:rsidRPr="00824738">
        <w:rPr>
          <w:rFonts w:ascii="Segoe UI" w:eastAsia="Times New Roman" w:hAnsi="Segoe UI" w:cs="Segoe UI"/>
          <w:b/>
          <w:bCs/>
          <w:color w:val="1C1D1F"/>
          <w:sz w:val="24"/>
          <w:szCs w:val="24"/>
        </w:rPr>
        <w:t>CLI</w:t>
      </w:r>
      <w:r w:rsidRPr="00824738">
        <w:rPr>
          <w:rFonts w:ascii="Segoe UI" w:eastAsia="Times New Roman" w:hAnsi="Segoe UI" w:cs="Segoe UI"/>
          <w:color w:val="1C1D1F"/>
          <w:sz w:val="24"/>
          <w:szCs w:val="24"/>
        </w:rPr>
        <w:t>-ში დავწერთ მხოლოდ </w:t>
      </w:r>
      <w:r w:rsidRPr="00824738">
        <w:rPr>
          <w:rFonts w:ascii="Consolas" w:eastAsia="Times New Roman" w:hAnsi="Consolas" w:cs="Courier New"/>
          <w:color w:val="B4690E"/>
          <w:bdr w:val="single" w:sz="6" w:space="2" w:color="D1D7DC" w:frame="1"/>
          <w:shd w:val="clear" w:color="auto" w:fill="FFFFFF"/>
        </w:rPr>
        <w:t>ng new</w:t>
      </w:r>
      <w:r w:rsidRPr="00824738">
        <w:rPr>
          <w:rFonts w:ascii="Segoe UI" w:eastAsia="Times New Roman" w:hAnsi="Segoe UI" w:cs="Segoe UI"/>
          <w:color w:val="1C1D1F"/>
          <w:sz w:val="24"/>
          <w:szCs w:val="24"/>
        </w:rPr>
        <w:t>, იგი შეგვეკითხება პროექტის სახელს.</w:t>
      </w:r>
    </w:p>
    <w:p w:rsidR="00824738" w:rsidRPr="00824738" w:rsidRDefault="00824738" w:rsidP="00824738">
      <w:pPr>
        <w:shd w:val="clear" w:color="auto" w:fill="F7F9FA"/>
        <w:spacing w:beforeAutospacing="1" w:after="0" w:afterAutospacing="1" w:line="240" w:lineRule="auto"/>
        <w:rPr>
          <w:rFonts w:ascii="Segoe UI" w:eastAsia="Times New Roman" w:hAnsi="Segoe UI" w:cs="Segoe UI"/>
          <w:color w:val="1C1D1F"/>
          <w:sz w:val="24"/>
          <w:szCs w:val="24"/>
        </w:rPr>
      </w:pPr>
      <w:r w:rsidRPr="00824738">
        <w:rPr>
          <w:rFonts w:ascii="Segoe UI" w:eastAsia="Times New Roman" w:hAnsi="Segoe UI" w:cs="Segoe UI"/>
          <w:color w:val="1C1D1F"/>
          <w:sz w:val="24"/>
          <w:szCs w:val="24"/>
        </w:rPr>
        <w:t>ნებისმიერი ბრძანების გვერდით შეგვიძლია დავწეროთ </w:t>
      </w:r>
      <w:r w:rsidRPr="00824738">
        <w:rPr>
          <w:rFonts w:ascii="Segoe UI" w:eastAsia="Times New Roman" w:hAnsi="Segoe UI" w:cs="Segoe UI"/>
          <w:b/>
          <w:bCs/>
          <w:color w:val="1C1D1F"/>
          <w:sz w:val="24"/>
          <w:szCs w:val="24"/>
        </w:rPr>
        <w:t>--help</w:t>
      </w:r>
      <w:r w:rsidRPr="00824738">
        <w:rPr>
          <w:rFonts w:ascii="Segoe UI" w:eastAsia="Times New Roman" w:hAnsi="Segoe UI" w:cs="Segoe UI"/>
          <w:color w:val="1C1D1F"/>
          <w:sz w:val="24"/>
          <w:szCs w:val="24"/>
        </w:rPr>
        <w:t>, რომელიც კონკრეტულ ბრძანებაზე ყველა შესაძლო ოფშენს გვაჩვენებს: მაგ.: </w:t>
      </w:r>
      <w:r w:rsidRPr="00824738">
        <w:rPr>
          <w:rFonts w:ascii="Consolas" w:eastAsia="Times New Roman" w:hAnsi="Consolas" w:cs="Courier New"/>
          <w:color w:val="B4690E"/>
          <w:bdr w:val="single" w:sz="6" w:space="2" w:color="D1D7DC" w:frame="1"/>
          <w:shd w:val="clear" w:color="auto" w:fill="FFFFFF"/>
        </w:rPr>
        <w:t>ng new --help</w:t>
      </w:r>
    </w:p>
    <w:p w:rsidR="00824738" w:rsidRPr="00824738" w:rsidRDefault="00824738" w:rsidP="00824738">
      <w:pPr>
        <w:shd w:val="clear" w:color="auto" w:fill="F7F9FA"/>
        <w:spacing w:beforeAutospacing="1" w:after="0" w:afterAutospacing="1" w:line="240" w:lineRule="auto"/>
        <w:rPr>
          <w:rFonts w:ascii="Segoe UI" w:eastAsia="Times New Roman" w:hAnsi="Segoe UI" w:cs="Segoe UI"/>
          <w:color w:val="1C1D1F"/>
          <w:sz w:val="24"/>
          <w:szCs w:val="24"/>
        </w:rPr>
      </w:pPr>
      <w:r w:rsidRPr="00824738">
        <w:rPr>
          <w:rFonts w:ascii="Segoe UI" w:eastAsia="Times New Roman" w:hAnsi="Segoe UI" w:cs="Segoe UI"/>
          <w:b/>
          <w:bCs/>
          <w:color w:val="1C1D1F"/>
          <w:sz w:val="24"/>
          <w:szCs w:val="24"/>
        </w:rPr>
        <w:t>მაგალითის განხილვა:</w:t>
      </w:r>
    </w:p>
    <w:p w:rsidR="00824738" w:rsidRPr="00824738" w:rsidRDefault="00824738" w:rsidP="00824738">
      <w:pPr>
        <w:shd w:val="clear" w:color="auto" w:fill="F7F9FA"/>
        <w:spacing w:beforeAutospacing="1" w:after="0" w:afterAutospacing="1" w:line="240" w:lineRule="auto"/>
        <w:rPr>
          <w:rFonts w:ascii="Segoe UI" w:eastAsia="Times New Roman" w:hAnsi="Segoe UI" w:cs="Segoe UI"/>
          <w:color w:val="1C1D1F"/>
          <w:sz w:val="24"/>
          <w:szCs w:val="24"/>
        </w:rPr>
      </w:pPr>
      <w:r w:rsidRPr="00824738">
        <w:rPr>
          <w:rFonts w:ascii="Consolas" w:eastAsia="Times New Roman" w:hAnsi="Consolas" w:cs="Courier New"/>
          <w:color w:val="B4690E"/>
          <w:bdr w:val="single" w:sz="6" w:space="2" w:color="D1D7DC" w:frame="1"/>
          <w:shd w:val="clear" w:color="auto" w:fill="FFFFFF"/>
        </w:rPr>
        <w:t>---dry-run</w:t>
      </w:r>
      <w:r w:rsidRPr="00824738">
        <w:rPr>
          <w:rFonts w:ascii="Segoe UI" w:eastAsia="Times New Roman" w:hAnsi="Segoe UI" w:cs="Segoe UI"/>
          <w:color w:val="1C1D1F"/>
          <w:sz w:val="24"/>
          <w:szCs w:val="24"/>
        </w:rPr>
        <w:t>- კონტენტის შექმნის გარეშე გვაჩვენებს </w:t>
      </w:r>
      <w:r w:rsidRPr="00824738">
        <w:rPr>
          <w:rFonts w:ascii="Segoe UI" w:eastAsia="Times New Roman" w:hAnsi="Segoe UI" w:cs="Segoe UI"/>
          <w:b/>
          <w:bCs/>
          <w:color w:val="1C1D1F"/>
          <w:sz w:val="24"/>
          <w:szCs w:val="24"/>
        </w:rPr>
        <w:t>CLI </w:t>
      </w:r>
      <w:r w:rsidRPr="00824738">
        <w:rPr>
          <w:rFonts w:ascii="Segoe UI" w:eastAsia="Times New Roman" w:hAnsi="Segoe UI" w:cs="Segoe UI"/>
          <w:color w:val="1C1D1F"/>
          <w:sz w:val="24"/>
          <w:szCs w:val="24"/>
        </w:rPr>
        <w:t>რა მოქმედებას მოგვთხოვდა.</w:t>
      </w:r>
    </w:p>
    <w:p w:rsidR="00824738" w:rsidRPr="00824738" w:rsidRDefault="00824738" w:rsidP="00824738">
      <w:pPr>
        <w:shd w:val="clear" w:color="auto" w:fill="F7F9FA"/>
        <w:spacing w:beforeAutospacing="1" w:after="0" w:afterAutospacing="1" w:line="240" w:lineRule="auto"/>
        <w:rPr>
          <w:rFonts w:ascii="Segoe UI" w:eastAsia="Times New Roman" w:hAnsi="Segoe UI" w:cs="Segoe UI"/>
          <w:color w:val="1C1D1F"/>
          <w:sz w:val="24"/>
          <w:szCs w:val="24"/>
        </w:rPr>
      </w:pPr>
      <w:r w:rsidRPr="00824738">
        <w:rPr>
          <w:rFonts w:ascii="Segoe UI" w:eastAsia="Times New Roman" w:hAnsi="Segoe UI" w:cs="Segoe UI"/>
          <w:i/>
          <w:iCs/>
          <w:color w:val="1C1D1F"/>
          <w:sz w:val="24"/>
          <w:szCs w:val="24"/>
        </w:rPr>
        <w:t>დანარჩენ ინფორმაციას ანგულარის დოკუმენტაციაში შეგვიძლია გავეცნოთ...</w:t>
      </w:r>
    </w:p>
    <w:p w:rsidR="001C1B82" w:rsidRDefault="001C1B82"/>
    <w:p w:rsidR="00254113" w:rsidRPr="00254113" w:rsidRDefault="00254113" w:rsidP="00254113">
      <w:pPr>
        <w:shd w:val="clear" w:color="auto" w:fill="FFFFFF"/>
        <w:spacing w:after="0" w:line="360" w:lineRule="atLeast"/>
        <w:rPr>
          <w:rFonts w:ascii="Segoe UI" w:eastAsia="Times New Roman" w:hAnsi="Segoe UI" w:cs="Segoe UI"/>
          <w:b/>
          <w:bCs/>
          <w:color w:val="1C1D1F"/>
          <w:sz w:val="24"/>
          <w:szCs w:val="24"/>
        </w:rPr>
      </w:pPr>
      <w:r w:rsidRPr="00254113">
        <w:rPr>
          <w:rFonts w:ascii="Segoe UI" w:eastAsia="Times New Roman" w:hAnsi="Segoe UI" w:cs="Segoe UI"/>
          <w:b/>
          <w:bCs/>
          <w:color w:val="1C1D1F"/>
          <w:sz w:val="24"/>
          <w:szCs w:val="24"/>
        </w:rPr>
        <w:t>29. Angular as a Platform &amp; Closer Look at the CLI</w:t>
      </w:r>
    </w:p>
    <w:p w:rsidR="00254113" w:rsidRPr="00254113" w:rsidRDefault="00254113" w:rsidP="00254113">
      <w:pPr>
        <w:shd w:val="clear" w:color="auto" w:fill="FFFFFF"/>
        <w:spacing w:after="0" w:line="240" w:lineRule="auto"/>
        <w:rPr>
          <w:rFonts w:ascii="Segoe UI" w:eastAsia="Times New Roman" w:hAnsi="Segoe UI" w:cs="Segoe UI"/>
          <w:color w:val="3E4143"/>
          <w:sz w:val="21"/>
          <w:szCs w:val="21"/>
        </w:rPr>
      </w:pPr>
      <w:r w:rsidRPr="00254113">
        <w:rPr>
          <w:rFonts w:ascii="Segoe UI" w:eastAsia="Times New Roman" w:hAnsi="Segoe UI" w:cs="Segoe UI"/>
          <w:color w:val="3E4143"/>
          <w:sz w:val="21"/>
          <w:szCs w:val="21"/>
        </w:rPr>
        <w:t>433. Understanding the Config Files</w:t>
      </w:r>
    </w:p>
    <w:p w:rsidR="00254113" w:rsidRPr="00254113" w:rsidRDefault="00254113" w:rsidP="00254113">
      <w:pPr>
        <w:shd w:val="clear" w:color="auto" w:fill="F7F9FA"/>
        <w:spacing w:after="0" w:line="240" w:lineRule="auto"/>
        <w:rPr>
          <w:rFonts w:ascii="Segoe UI" w:eastAsia="Times New Roman" w:hAnsi="Segoe UI" w:cs="Segoe UI"/>
          <w:color w:val="1C1D1F"/>
          <w:sz w:val="24"/>
          <w:szCs w:val="24"/>
        </w:rPr>
      </w:pPr>
      <w:r w:rsidRPr="00254113">
        <w:rPr>
          <w:rFonts w:ascii="Segoe UI" w:eastAsia="Times New Roman" w:hAnsi="Segoe UI" w:cs="Segoe UI"/>
          <w:b/>
          <w:bCs/>
          <w:color w:val="1C1D1F"/>
          <w:sz w:val="24"/>
          <w:szCs w:val="24"/>
        </w:rPr>
        <w:t>Angular CLI Config Files 1.1:</w:t>
      </w:r>
    </w:p>
    <w:p w:rsidR="00254113" w:rsidRPr="00254113" w:rsidRDefault="00254113" w:rsidP="002541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54113">
        <w:rPr>
          <w:rFonts w:ascii="Segoe UI" w:eastAsia="Times New Roman" w:hAnsi="Segoe UI" w:cs="Segoe UI"/>
          <w:color w:val="1C1D1F"/>
          <w:sz w:val="24"/>
          <w:szCs w:val="24"/>
        </w:rPr>
        <w:t>ანგულარის აპლიკაციაში არსებული ფაილების განხილვა:</w:t>
      </w:r>
    </w:p>
    <w:p w:rsidR="00254113" w:rsidRPr="00254113" w:rsidRDefault="00254113" w:rsidP="00254113">
      <w:pPr>
        <w:shd w:val="clear" w:color="auto" w:fill="F7F9FA"/>
        <w:spacing w:beforeAutospacing="1" w:after="0" w:afterAutospacing="1" w:line="240" w:lineRule="auto"/>
        <w:rPr>
          <w:rFonts w:ascii="Segoe UI" w:eastAsia="Times New Roman" w:hAnsi="Segoe UI" w:cs="Segoe UI"/>
          <w:color w:val="1C1D1F"/>
          <w:sz w:val="24"/>
          <w:szCs w:val="24"/>
        </w:rPr>
      </w:pPr>
    </w:p>
    <w:p w:rsidR="00254113" w:rsidRPr="00254113" w:rsidRDefault="00254113" w:rsidP="00254113">
      <w:pPr>
        <w:numPr>
          <w:ilvl w:val="0"/>
          <w:numId w:val="1"/>
        </w:numPr>
        <w:shd w:val="clear" w:color="auto" w:fill="F7F9FA"/>
        <w:spacing w:after="0" w:line="240" w:lineRule="auto"/>
        <w:ind w:left="1680"/>
        <w:rPr>
          <w:rFonts w:ascii="Segoe UI" w:eastAsia="Times New Roman" w:hAnsi="Segoe UI" w:cs="Segoe UI"/>
          <w:color w:val="1C1D1F"/>
          <w:sz w:val="24"/>
          <w:szCs w:val="24"/>
        </w:rPr>
      </w:pPr>
      <w:r w:rsidRPr="00254113">
        <w:rPr>
          <w:rFonts w:ascii="Segoe UI" w:eastAsia="Times New Roman" w:hAnsi="Segoe UI" w:cs="Segoe UI"/>
          <w:b/>
          <w:bCs/>
          <w:color w:val="1C1D1F"/>
          <w:sz w:val="24"/>
          <w:szCs w:val="24"/>
        </w:rPr>
        <w:t>.editorconfig</w:t>
      </w:r>
      <w:r w:rsidRPr="00254113">
        <w:rPr>
          <w:rFonts w:ascii="Segoe UI" w:eastAsia="Times New Roman" w:hAnsi="Segoe UI" w:cs="Segoe UI"/>
          <w:color w:val="1C1D1F"/>
          <w:sz w:val="24"/>
          <w:szCs w:val="24"/>
        </w:rPr>
        <w:t> - აღნიშნულ ფაილს ტექსტედიტორები მოიხმარენ, მაგალითად </w:t>
      </w:r>
      <w:r w:rsidRPr="00254113">
        <w:rPr>
          <w:rFonts w:ascii="Segoe UI" w:eastAsia="Times New Roman" w:hAnsi="Segoe UI" w:cs="Segoe UI"/>
          <w:i/>
          <w:iCs/>
          <w:color w:val="1C1D1F"/>
          <w:sz w:val="24"/>
          <w:szCs w:val="24"/>
        </w:rPr>
        <w:t>VSCode</w:t>
      </w:r>
      <w:r w:rsidRPr="00254113">
        <w:rPr>
          <w:rFonts w:ascii="Segoe UI" w:eastAsia="Times New Roman" w:hAnsi="Segoe UI" w:cs="Segoe UI"/>
          <w:color w:val="1C1D1F"/>
          <w:sz w:val="24"/>
          <w:szCs w:val="24"/>
        </w:rPr>
        <w:t> და აწერს ზევიდან ედიტორს თავის პარამეტრებს.</w:t>
      </w:r>
    </w:p>
    <w:p w:rsidR="00254113" w:rsidRPr="00254113" w:rsidRDefault="00254113" w:rsidP="00254113">
      <w:pPr>
        <w:numPr>
          <w:ilvl w:val="0"/>
          <w:numId w:val="1"/>
        </w:numPr>
        <w:shd w:val="clear" w:color="auto" w:fill="F7F9FA"/>
        <w:spacing w:after="0" w:line="240" w:lineRule="auto"/>
        <w:ind w:left="1680"/>
        <w:rPr>
          <w:rFonts w:ascii="Segoe UI" w:eastAsia="Times New Roman" w:hAnsi="Segoe UI" w:cs="Segoe UI"/>
          <w:color w:val="1C1D1F"/>
          <w:sz w:val="24"/>
          <w:szCs w:val="24"/>
        </w:rPr>
      </w:pPr>
      <w:r w:rsidRPr="00254113">
        <w:rPr>
          <w:rFonts w:ascii="Segoe UI" w:eastAsia="Times New Roman" w:hAnsi="Segoe UI" w:cs="Segoe UI"/>
          <w:b/>
          <w:bCs/>
          <w:color w:val="1C1D1F"/>
          <w:sz w:val="24"/>
          <w:szCs w:val="24"/>
        </w:rPr>
        <w:t>.gitignore </w:t>
      </w:r>
      <w:r w:rsidRPr="00254113">
        <w:rPr>
          <w:rFonts w:ascii="Segoe UI" w:eastAsia="Times New Roman" w:hAnsi="Segoe UI" w:cs="Segoe UI"/>
          <w:color w:val="1C1D1F"/>
          <w:sz w:val="24"/>
          <w:szCs w:val="24"/>
        </w:rPr>
        <w:t>- იგი ეუბნება გიტს, თუ რომელი ფაილები არ შეინახოს.</w:t>
      </w:r>
    </w:p>
    <w:p w:rsidR="00254113" w:rsidRPr="00254113" w:rsidRDefault="00254113" w:rsidP="00254113">
      <w:pPr>
        <w:numPr>
          <w:ilvl w:val="0"/>
          <w:numId w:val="1"/>
        </w:numPr>
        <w:shd w:val="clear" w:color="auto" w:fill="F7F9FA"/>
        <w:spacing w:after="0" w:line="240" w:lineRule="auto"/>
        <w:ind w:left="1680"/>
        <w:rPr>
          <w:rFonts w:ascii="Segoe UI" w:eastAsia="Times New Roman" w:hAnsi="Segoe UI" w:cs="Segoe UI"/>
          <w:color w:val="1C1D1F"/>
          <w:sz w:val="24"/>
          <w:szCs w:val="24"/>
        </w:rPr>
      </w:pPr>
      <w:r w:rsidRPr="00254113">
        <w:rPr>
          <w:rFonts w:ascii="Segoe UI" w:eastAsia="Times New Roman" w:hAnsi="Segoe UI" w:cs="Segoe UI"/>
          <w:b/>
          <w:bCs/>
          <w:color w:val="1C1D1F"/>
          <w:sz w:val="24"/>
          <w:szCs w:val="24"/>
        </w:rPr>
        <w:t>.browserslistrc</w:t>
      </w:r>
      <w:r w:rsidRPr="00254113">
        <w:rPr>
          <w:rFonts w:ascii="Segoe UI" w:eastAsia="Times New Roman" w:hAnsi="Segoe UI" w:cs="Segoe UI"/>
          <w:color w:val="1C1D1F"/>
          <w:sz w:val="24"/>
          <w:szCs w:val="24"/>
        </w:rPr>
        <w:t> - იგი გამოიყენება ფროდუქშენ მოდში ბილდისას და ანგულარ CLI-ს ეუბნება, რომელმა ბრაუზერებმა დაუჭირონ მხარი აპლიკაციას.</w:t>
      </w:r>
    </w:p>
    <w:p w:rsidR="00254113" w:rsidRPr="00254113" w:rsidRDefault="00254113" w:rsidP="00254113">
      <w:pPr>
        <w:numPr>
          <w:ilvl w:val="0"/>
          <w:numId w:val="1"/>
        </w:numPr>
        <w:shd w:val="clear" w:color="auto" w:fill="F7F9FA"/>
        <w:spacing w:after="0" w:line="240" w:lineRule="auto"/>
        <w:ind w:left="1680"/>
        <w:rPr>
          <w:rFonts w:ascii="Segoe UI" w:eastAsia="Times New Roman" w:hAnsi="Segoe UI" w:cs="Segoe UI"/>
          <w:color w:val="1C1D1F"/>
          <w:sz w:val="24"/>
          <w:szCs w:val="24"/>
        </w:rPr>
      </w:pPr>
      <w:r w:rsidRPr="00254113">
        <w:rPr>
          <w:rFonts w:ascii="Segoe UI" w:eastAsia="Times New Roman" w:hAnsi="Segoe UI" w:cs="Segoe UI"/>
          <w:b/>
          <w:bCs/>
          <w:color w:val="1C1D1F"/>
          <w:sz w:val="24"/>
          <w:szCs w:val="24"/>
        </w:rPr>
        <w:t>karma.conf.js</w:t>
      </w:r>
      <w:r w:rsidRPr="00254113">
        <w:rPr>
          <w:rFonts w:ascii="Segoe UI" w:eastAsia="Times New Roman" w:hAnsi="Segoe UI" w:cs="Segoe UI"/>
          <w:color w:val="1C1D1F"/>
          <w:sz w:val="24"/>
          <w:szCs w:val="24"/>
        </w:rPr>
        <w:t> - იგი გამოიყენება ტესტინგისთვის.</w:t>
      </w:r>
    </w:p>
    <w:p w:rsidR="00254113" w:rsidRPr="00254113" w:rsidRDefault="00254113" w:rsidP="00254113">
      <w:pPr>
        <w:numPr>
          <w:ilvl w:val="0"/>
          <w:numId w:val="1"/>
        </w:numPr>
        <w:shd w:val="clear" w:color="auto" w:fill="F7F9FA"/>
        <w:spacing w:after="0" w:line="240" w:lineRule="auto"/>
        <w:ind w:left="1680"/>
        <w:rPr>
          <w:rFonts w:ascii="Segoe UI" w:eastAsia="Times New Roman" w:hAnsi="Segoe UI" w:cs="Segoe UI"/>
          <w:color w:val="1C1D1F"/>
          <w:sz w:val="24"/>
          <w:szCs w:val="24"/>
        </w:rPr>
      </w:pPr>
      <w:r w:rsidRPr="00254113">
        <w:rPr>
          <w:rFonts w:ascii="Segoe UI" w:eastAsia="Times New Roman" w:hAnsi="Segoe UI" w:cs="Segoe UI"/>
          <w:b/>
          <w:bCs/>
          <w:color w:val="1C1D1F"/>
          <w:sz w:val="24"/>
          <w:szCs w:val="24"/>
        </w:rPr>
        <w:t>package-lock.json</w:t>
      </w:r>
      <w:r w:rsidRPr="00254113">
        <w:rPr>
          <w:rFonts w:ascii="Segoe UI" w:eastAsia="Times New Roman" w:hAnsi="Segoe UI" w:cs="Segoe UI"/>
          <w:color w:val="1C1D1F"/>
          <w:sz w:val="24"/>
          <w:szCs w:val="24"/>
        </w:rPr>
        <w:t> - იგი გენერირდება</w:t>
      </w:r>
      <w:r w:rsidRPr="00254113">
        <w:rPr>
          <w:rFonts w:ascii="Segoe UI" w:eastAsia="Times New Roman" w:hAnsi="Segoe UI" w:cs="Segoe UI"/>
          <w:i/>
          <w:iCs/>
          <w:color w:val="1C1D1F"/>
          <w:sz w:val="24"/>
          <w:szCs w:val="24"/>
        </w:rPr>
        <w:t> package.json</w:t>
      </w:r>
      <w:r w:rsidRPr="00254113">
        <w:rPr>
          <w:rFonts w:ascii="Segoe UI" w:eastAsia="Times New Roman" w:hAnsi="Segoe UI" w:cs="Segoe UI"/>
          <w:color w:val="1C1D1F"/>
          <w:sz w:val="24"/>
          <w:szCs w:val="24"/>
        </w:rPr>
        <w:t>-ის მიერ.</w:t>
      </w:r>
    </w:p>
    <w:p w:rsidR="00254113" w:rsidRPr="00254113" w:rsidRDefault="00254113" w:rsidP="00254113">
      <w:pPr>
        <w:numPr>
          <w:ilvl w:val="0"/>
          <w:numId w:val="1"/>
        </w:numPr>
        <w:shd w:val="clear" w:color="auto" w:fill="F7F9FA"/>
        <w:spacing w:after="0" w:line="240" w:lineRule="auto"/>
        <w:ind w:left="1680"/>
        <w:rPr>
          <w:rFonts w:ascii="Segoe UI" w:eastAsia="Times New Roman" w:hAnsi="Segoe UI" w:cs="Segoe UI"/>
          <w:color w:val="1C1D1F"/>
          <w:sz w:val="24"/>
          <w:szCs w:val="24"/>
        </w:rPr>
      </w:pPr>
      <w:r w:rsidRPr="00254113">
        <w:rPr>
          <w:rFonts w:ascii="Segoe UI" w:eastAsia="Times New Roman" w:hAnsi="Segoe UI" w:cs="Segoe UI"/>
          <w:b/>
          <w:bCs/>
          <w:color w:val="1C1D1F"/>
          <w:sz w:val="24"/>
          <w:szCs w:val="24"/>
        </w:rPr>
        <w:lastRenderedPageBreak/>
        <w:t>package.json</w:t>
      </w:r>
      <w:r w:rsidRPr="00254113">
        <w:rPr>
          <w:rFonts w:ascii="Segoe UI" w:eastAsia="Times New Roman" w:hAnsi="Segoe UI" w:cs="Segoe UI"/>
          <w:color w:val="1C1D1F"/>
          <w:sz w:val="24"/>
          <w:szCs w:val="24"/>
        </w:rPr>
        <w:t> - იგი ინახავს ე.წ. დეფენდესის, ანუ მესამე პარტიის მიერ მოწოდებულ პაკეჯებს. ანუ, როდესაც </w:t>
      </w:r>
      <w:r w:rsidRPr="00254113">
        <w:rPr>
          <w:rFonts w:ascii="Consolas" w:eastAsia="Times New Roman" w:hAnsi="Consolas" w:cs="Courier New"/>
          <w:color w:val="B4690E"/>
          <w:bdr w:val="single" w:sz="6" w:space="2" w:color="D1D7DC" w:frame="1"/>
          <w:shd w:val="clear" w:color="auto" w:fill="FFFFFF"/>
        </w:rPr>
        <w:t>npm install</w:t>
      </w:r>
      <w:r w:rsidRPr="00254113">
        <w:rPr>
          <w:rFonts w:ascii="Segoe UI" w:eastAsia="Times New Roman" w:hAnsi="Segoe UI" w:cs="Segoe UI"/>
          <w:color w:val="1C1D1F"/>
          <w:sz w:val="24"/>
          <w:szCs w:val="24"/>
        </w:rPr>
        <w:t>-ს გავუშვებთ, იგი დაამოდიფიცირებს </w:t>
      </w:r>
      <w:r w:rsidRPr="00254113">
        <w:rPr>
          <w:rFonts w:ascii="Segoe UI" w:eastAsia="Times New Roman" w:hAnsi="Segoe UI" w:cs="Segoe UI"/>
          <w:i/>
          <w:iCs/>
          <w:color w:val="1C1D1F"/>
          <w:sz w:val="24"/>
          <w:szCs w:val="24"/>
        </w:rPr>
        <w:t>node_module</w:t>
      </w:r>
      <w:r w:rsidRPr="00254113">
        <w:rPr>
          <w:rFonts w:ascii="Segoe UI" w:eastAsia="Times New Roman" w:hAnsi="Segoe UI" w:cs="Segoe UI"/>
          <w:color w:val="1C1D1F"/>
          <w:sz w:val="24"/>
          <w:szCs w:val="24"/>
        </w:rPr>
        <w:t>-ს იმაზე დამოკიდებულებით, თუ </w:t>
      </w:r>
      <w:r w:rsidRPr="00254113">
        <w:rPr>
          <w:rFonts w:ascii="Segoe UI" w:eastAsia="Times New Roman" w:hAnsi="Segoe UI" w:cs="Segoe UI"/>
          <w:i/>
          <w:iCs/>
          <w:color w:val="1C1D1F"/>
          <w:sz w:val="24"/>
          <w:szCs w:val="24"/>
        </w:rPr>
        <w:t>package.json</w:t>
      </w:r>
      <w:r w:rsidRPr="00254113">
        <w:rPr>
          <w:rFonts w:ascii="Segoe UI" w:eastAsia="Times New Roman" w:hAnsi="Segoe UI" w:cs="Segoe UI"/>
          <w:color w:val="1C1D1F"/>
          <w:sz w:val="24"/>
          <w:szCs w:val="24"/>
        </w:rPr>
        <w:t>-ში რა წერია, და ასევე დააგენერირებს </w:t>
      </w:r>
      <w:r w:rsidRPr="00254113">
        <w:rPr>
          <w:rFonts w:ascii="Segoe UI" w:eastAsia="Times New Roman" w:hAnsi="Segoe UI" w:cs="Segoe UI"/>
          <w:i/>
          <w:iCs/>
          <w:color w:val="1C1D1F"/>
          <w:sz w:val="24"/>
          <w:szCs w:val="24"/>
        </w:rPr>
        <w:t>package-lock.json</w:t>
      </w:r>
      <w:r w:rsidRPr="00254113">
        <w:rPr>
          <w:rFonts w:ascii="Segoe UI" w:eastAsia="Times New Roman" w:hAnsi="Segoe UI" w:cs="Segoe UI"/>
          <w:color w:val="1C1D1F"/>
          <w:sz w:val="24"/>
          <w:szCs w:val="24"/>
        </w:rPr>
        <w:t> ფაილს</w:t>
      </w:r>
    </w:p>
    <w:p w:rsidR="00254113" w:rsidRPr="00254113" w:rsidRDefault="00254113" w:rsidP="00254113">
      <w:pPr>
        <w:numPr>
          <w:ilvl w:val="0"/>
          <w:numId w:val="1"/>
        </w:numPr>
        <w:shd w:val="clear" w:color="auto" w:fill="F7F9FA"/>
        <w:spacing w:after="0" w:line="240" w:lineRule="auto"/>
        <w:ind w:left="1680"/>
        <w:rPr>
          <w:rFonts w:ascii="Segoe UI" w:eastAsia="Times New Roman" w:hAnsi="Segoe UI" w:cs="Segoe UI"/>
          <w:color w:val="1C1D1F"/>
          <w:sz w:val="24"/>
          <w:szCs w:val="24"/>
        </w:rPr>
      </w:pPr>
      <w:r w:rsidRPr="00254113">
        <w:rPr>
          <w:rFonts w:ascii="Segoe UI" w:eastAsia="Times New Roman" w:hAnsi="Segoe UI" w:cs="Segoe UI"/>
          <w:b/>
          <w:bCs/>
          <w:color w:val="1C1D1F"/>
          <w:sz w:val="24"/>
          <w:szCs w:val="24"/>
        </w:rPr>
        <w:t>tsconfig ფაილები</w:t>
      </w:r>
      <w:r w:rsidRPr="00254113">
        <w:rPr>
          <w:rFonts w:ascii="Segoe UI" w:eastAsia="Times New Roman" w:hAnsi="Segoe UI" w:cs="Segoe UI"/>
          <w:color w:val="1C1D1F"/>
          <w:sz w:val="24"/>
          <w:szCs w:val="24"/>
        </w:rPr>
        <w:t> - იგი ინახავს ტაიპსკრიპტის კონფიგურაციას.</w:t>
      </w:r>
    </w:p>
    <w:p w:rsidR="00824738" w:rsidRDefault="00824738"/>
    <w:p w:rsidR="00254113" w:rsidRPr="00254113" w:rsidRDefault="00254113" w:rsidP="00254113">
      <w:pPr>
        <w:shd w:val="clear" w:color="auto" w:fill="FFFFFF"/>
        <w:spacing w:after="0" w:line="360" w:lineRule="atLeast"/>
        <w:rPr>
          <w:rFonts w:ascii="Segoe UI" w:eastAsia="Times New Roman" w:hAnsi="Segoe UI" w:cs="Segoe UI"/>
          <w:b/>
          <w:bCs/>
          <w:color w:val="1C1D1F"/>
          <w:sz w:val="24"/>
          <w:szCs w:val="24"/>
        </w:rPr>
      </w:pPr>
      <w:r w:rsidRPr="00254113">
        <w:rPr>
          <w:rFonts w:ascii="Segoe UI" w:eastAsia="Times New Roman" w:hAnsi="Segoe UI" w:cs="Segoe UI"/>
          <w:b/>
          <w:bCs/>
          <w:color w:val="1C1D1F"/>
          <w:sz w:val="24"/>
          <w:szCs w:val="24"/>
        </w:rPr>
        <w:t>29. Angular as a Platform &amp; Closer Look at the CLI</w:t>
      </w:r>
    </w:p>
    <w:p w:rsidR="00254113" w:rsidRPr="00254113" w:rsidRDefault="00254113" w:rsidP="00254113">
      <w:pPr>
        <w:shd w:val="clear" w:color="auto" w:fill="FFFFFF"/>
        <w:spacing w:after="0" w:line="240" w:lineRule="auto"/>
        <w:rPr>
          <w:rFonts w:ascii="Segoe UI" w:eastAsia="Times New Roman" w:hAnsi="Segoe UI" w:cs="Segoe UI"/>
          <w:color w:val="3E4143"/>
          <w:sz w:val="21"/>
          <w:szCs w:val="21"/>
        </w:rPr>
      </w:pPr>
      <w:r w:rsidRPr="00254113">
        <w:rPr>
          <w:rFonts w:ascii="Segoe UI" w:eastAsia="Times New Roman" w:hAnsi="Segoe UI" w:cs="Segoe UI"/>
          <w:color w:val="3E4143"/>
          <w:sz w:val="21"/>
          <w:szCs w:val="21"/>
        </w:rPr>
        <w:t>433. Understanding the Config Files</w:t>
      </w:r>
    </w:p>
    <w:p w:rsidR="00254113" w:rsidRPr="00254113" w:rsidRDefault="00254113" w:rsidP="00254113">
      <w:pPr>
        <w:shd w:val="clear" w:color="auto" w:fill="F7F9FA"/>
        <w:spacing w:after="0" w:line="240" w:lineRule="auto"/>
        <w:rPr>
          <w:rFonts w:ascii="Segoe UI" w:eastAsia="Times New Roman" w:hAnsi="Segoe UI" w:cs="Segoe UI"/>
          <w:color w:val="1C1D1F"/>
          <w:sz w:val="24"/>
          <w:szCs w:val="24"/>
        </w:rPr>
      </w:pPr>
      <w:r w:rsidRPr="00254113">
        <w:rPr>
          <w:rFonts w:ascii="Segoe UI" w:eastAsia="Times New Roman" w:hAnsi="Segoe UI" w:cs="Segoe UI"/>
          <w:b/>
          <w:bCs/>
          <w:color w:val="1C1D1F"/>
          <w:sz w:val="24"/>
          <w:szCs w:val="24"/>
        </w:rPr>
        <w:t>Angular CLI Config Files 1.2:</w:t>
      </w:r>
    </w:p>
    <w:p w:rsidR="00254113" w:rsidRPr="00254113" w:rsidRDefault="00254113" w:rsidP="00254113">
      <w:pPr>
        <w:shd w:val="clear" w:color="auto" w:fill="F7F9FA"/>
        <w:spacing w:beforeAutospacing="1" w:after="0" w:afterAutospacing="1" w:line="240" w:lineRule="auto"/>
        <w:rPr>
          <w:rFonts w:ascii="Segoe UI" w:eastAsia="Times New Roman" w:hAnsi="Segoe UI" w:cs="Segoe UI"/>
          <w:color w:val="1C1D1F"/>
          <w:sz w:val="24"/>
          <w:szCs w:val="24"/>
        </w:rPr>
      </w:pPr>
      <w:r w:rsidRPr="00254113">
        <w:rPr>
          <w:rFonts w:ascii="Segoe UI" w:eastAsia="Times New Roman" w:hAnsi="Segoe UI" w:cs="Segoe UI"/>
          <w:b/>
          <w:bCs/>
          <w:color w:val="1C1D1F"/>
          <w:sz w:val="24"/>
          <w:szCs w:val="24"/>
        </w:rPr>
        <w:t>tsconfig.json</w:t>
      </w:r>
      <w:r w:rsidRPr="00254113">
        <w:rPr>
          <w:rFonts w:ascii="Segoe UI" w:eastAsia="Times New Roman" w:hAnsi="Segoe UI" w:cs="Segoe UI"/>
          <w:color w:val="1C1D1F"/>
          <w:sz w:val="24"/>
          <w:szCs w:val="24"/>
        </w:rPr>
        <w:t>-ში მაგალითად შეგვიძლია ჩავამატოთ </w:t>
      </w:r>
      <w:r w:rsidRPr="00254113">
        <w:rPr>
          <w:rFonts w:ascii="Segoe UI" w:eastAsia="Times New Roman" w:hAnsi="Segoe UI" w:cs="Segoe UI"/>
          <w:b/>
          <w:bCs/>
          <w:color w:val="1C1D1F"/>
          <w:sz w:val="24"/>
          <w:szCs w:val="24"/>
        </w:rPr>
        <w:t>compilerOptions</w:t>
      </w:r>
      <w:r w:rsidRPr="00254113">
        <w:rPr>
          <w:rFonts w:ascii="Segoe UI" w:eastAsia="Times New Roman" w:hAnsi="Segoe UI" w:cs="Segoe UI"/>
          <w:color w:val="1C1D1F"/>
          <w:sz w:val="24"/>
          <w:szCs w:val="24"/>
        </w:rPr>
        <w:t>-ში: </w:t>
      </w:r>
      <w:r w:rsidRPr="00254113">
        <w:rPr>
          <w:rFonts w:ascii="Consolas" w:eastAsia="Times New Roman" w:hAnsi="Consolas" w:cs="Courier New"/>
          <w:color w:val="B4690E"/>
          <w:bdr w:val="single" w:sz="6" w:space="2" w:color="D1D7DC" w:frame="1"/>
          <w:shd w:val="clear" w:color="auto" w:fill="FFFFFF"/>
        </w:rPr>
        <w:t>"strict": true</w:t>
      </w:r>
      <w:r w:rsidRPr="00254113">
        <w:rPr>
          <w:rFonts w:ascii="Segoe UI" w:eastAsia="Times New Roman" w:hAnsi="Segoe UI" w:cs="Segoe UI"/>
          <w:color w:val="1C1D1F"/>
          <w:sz w:val="24"/>
          <w:szCs w:val="24"/>
        </w:rPr>
        <w:t>, რომელიც სტრიქტ მოდს ჩართავს.</w:t>
      </w:r>
    </w:p>
    <w:p w:rsidR="00254113" w:rsidRPr="00254113" w:rsidRDefault="00254113" w:rsidP="00254113">
      <w:pPr>
        <w:shd w:val="clear" w:color="auto" w:fill="F7F9FA"/>
        <w:spacing w:beforeAutospacing="1" w:after="0" w:afterAutospacing="1" w:line="240" w:lineRule="auto"/>
        <w:rPr>
          <w:rFonts w:ascii="Segoe UI" w:eastAsia="Times New Roman" w:hAnsi="Segoe UI" w:cs="Segoe UI"/>
          <w:color w:val="1C1D1F"/>
          <w:sz w:val="24"/>
          <w:szCs w:val="24"/>
        </w:rPr>
      </w:pPr>
      <w:r w:rsidRPr="00254113">
        <w:rPr>
          <w:rFonts w:ascii="Segoe UI" w:eastAsia="Times New Roman" w:hAnsi="Segoe UI" w:cs="Segoe UI"/>
          <w:i/>
          <w:iCs/>
          <w:color w:val="1C1D1F"/>
          <w:sz w:val="24"/>
          <w:szCs w:val="24"/>
        </w:rPr>
        <w:t>დანარჩენს შეგვიძლია ოფიციალურ დოკუმენტაციაში გავეცნოთ...</w:t>
      </w:r>
    </w:p>
    <w:p w:rsidR="00254113" w:rsidRPr="00254113" w:rsidRDefault="00254113" w:rsidP="00254113">
      <w:pPr>
        <w:shd w:val="clear" w:color="auto" w:fill="F7F9FA"/>
        <w:spacing w:beforeAutospacing="1" w:after="0" w:afterAutospacing="1" w:line="240" w:lineRule="auto"/>
        <w:rPr>
          <w:rFonts w:ascii="Segoe UI" w:eastAsia="Times New Roman" w:hAnsi="Segoe UI" w:cs="Segoe UI"/>
          <w:color w:val="1C1D1F"/>
          <w:sz w:val="24"/>
          <w:szCs w:val="24"/>
        </w:rPr>
      </w:pPr>
      <w:r w:rsidRPr="00254113">
        <w:rPr>
          <w:rFonts w:ascii="Segoe UI" w:eastAsia="Times New Roman" w:hAnsi="Segoe UI" w:cs="Segoe UI"/>
          <w:color w:val="1C1D1F"/>
          <w:sz w:val="24"/>
          <w:szCs w:val="24"/>
        </w:rPr>
        <w:t>ბოლოს კი გვაქვს </w:t>
      </w:r>
      <w:r w:rsidRPr="00254113">
        <w:rPr>
          <w:rFonts w:ascii="Segoe UI" w:eastAsia="Times New Roman" w:hAnsi="Segoe UI" w:cs="Segoe UI"/>
          <w:b/>
          <w:bCs/>
          <w:color w:val="1C1D1F"/>
          <w:sz w:val="24"/>
          <w:szCs w:val="24"/>
        </w:rPr>
        <w:t>tslint.json</w:t>
      </w:r>
      <w:r w:rsidRPr="00254113">
        <w:rPr>
          <w:rFonts w:ascii="Segoe UI" w:eastAsia="Times New Roman" w:hAnsi="Segoe UI" w:cs="Segoe UI"/>
          <w:color w:val="1C1D1F"/>
          <w:sz w:val="24"/>
          <w:szCs w:val="24"/>
        </w:rPr>
        <w:t>, რომელიც ამოწმებს კოდის ხარისხს, ანუ რამდენად მიჰყვები </w:t>
      </w:r>
      <w:r w:rsidRPr="00254113">
        <w:rPr>
          <w:rFonts w:ascii="Segoe UI" w:eastAsia="Times New Roman" w:hAnsi="Segoe UI" w:cs="Segoe UI"/>
          <w:b/>
          <w:bCs/>
          <w:color w:val="1C1D1F"/>
          <w:sz w:val="24"/>
          <w:szCs w:val="24"/>
        </w:rPr>
        <w:t>best practices</w:t>
      </w:r>
      <w:r w:rsidRPr="00254113">
        <w:rPr>
          <w:rFonts w:ascii="Segoe UI" w:eastAsia="Times New Roman" w:hAnsi="Segoe UI" w:cs="Segoe UI"/>
          <w:color w:val="1C1D1F"/>
          <w:sz w:val="24"/>
          <w:szCs w:val="24"/>
        </w:rPr>
        <w:t>.</w:t>
      </w:r>
    </w:p>
    <w:p w:rsidR="00254113" w:rsidRDefault="00254113"/>
    <w:p w:rsidR="007506D5" w:rsidRPr="007506D5" w:rsidRDefault="007506D5" w:rsidP="007506D5">
      <w:pPr>
        <w:shd w:val="clear" w:color="auto" w:fill="FFFFFF"/>
        <w:spacing w:after="0" w:line="360" w:lineRule="atLeast"/>
        <w:rPr>
          <w:rFonts w:ascii="Segoe UI" w:eastAsia="Times New Roman" w:hAnsi="Segoe UI" w:cs="Segoe UI"/>
          <w:b/>
          <w:bCs/>
          <w:color w:val="1C1D1F"/>
          <w:sz w:val="24"/>
          <w:szCs w:val="24"/>
        </w:rPr>
      </w:pPr>
      <w:r w:rsidRPr="007506D5">
        <w:rPr>
          <w:rFonts w:ascii="Segoe UI" w:eastAsia="Times New Roman" w:hAnsi="Segoe UI" w:cs="Segoe UI"/>
          <w:b/>
          <w:bCs/>
          <w:color w:val="1C1D1F"/>
          <w:sz w:val="24"/>
          <w:szCs w:val="24"/>
        </w:rPr>
        <w:t>29. Angular as a Platform &amp; Closer Look at the CLI</w:t>
      </w:r>
    </w:p>
    <w:p w:rsidR="007506D5" w:rsidRPr="007506D5" w:rsidRDefault="007506D5" w:rsidP="007506D5">
      <w:pPr>
        <w:shd w:val="clear" w:color="auto" w:fill="FFFFFF"/>
        <w:spacing w:after="0" w:line="240" w:lineRule="auto"/>
        <w:rPr>
          <w:rFonts w:ascii="Segoe UI" w:eastAsia="Times New Roman" w:hAnsi="Segoe UI" w:cs="Segoe UI"/>
          <w:color w:val="3E4143"/>
          <w:sz w:val="21"/>
          <w:szCs w:val="21"/>
        </w:rPr>
      </w:pPr>
      <w:r w:rsidRPr="007506D5">
        <w:rPr>
          <w:rFonts w:ascii="Segoe UI" w:eastAsia="Times New Roman" w:hAnsi="Segoe UI" w:cs="Segoe UI"/>
          <w:color w:val="3E4143"/>
          <w:sz w:val="21"/>
          <w:szCs w:val="21"/>
        </w:rPr>
        <w:t>434. Important CLI Commands</w:t>
      </w:r>
    </w:p>
    <w:p w:rsidR="007506D5" w:rsidRPr="007506D5" w:rsidRDefault="007506D5" w:rsidP="007506D5">
      <w:pPr>
        <w:shd w:val="clear" w:color="auto" w:fill="F7F9FA"/>
        <w:spacing w:after="0" w:line="240" w:lineRule="auto"/>
        <w:rPr>
          <w:rFonts w:ascii="Segoe UI" w:eastAsia="Times New Roman" w:hAnsi="Segoe UI" w:cs="Segoe UI"/>
          <w:color w:val="1C1D1F"/>
          <w:sz w:val="24"/>
          <w:szCs w:val="24"/>
        </w:rPr>
      </w:pPr>
      <w:r w:rsidRPr="007506D5">
        <w:rPr>
          <w:rFonts w:ascii="Segoe UI" w:eastAsia="Times New Roman" w:hAnsi="Segoe UI" w:cs="Segoe UI"/>
          <w:b/>
          <w:bCs/>
          <w:color w:val="1C1D1F"/>
          <w:sz w:val="24"/>
          <w:szCs w:val="24"/>
        </w:rPr>
        <w:t>Angular CLI some commands:</w:t>
      </w:r>
    </w:p>
    <w:p w:rsidR="007506D5" w:rsidRPr="007506D5" w:rsidRDefault="007506D5" w:rsidP="007506D5">
      <w:pPr>
        <w:shd w:val="clear" w:color="auto" w:fill="F7F9FA"/>
        <w:spacing w:beforeAutospacing="1" w:after="0" w:afterAutospacing="1" w:line="240" w:lineRule="auto"/>
        <w:rPr>
          <w:rFonts w:ascii="Segoe UI" w:eastAsia="Times New Roman" w:hAnsi="Segoe UI" w:cs="Segoe UI"/>
          <w:color w:val="1C1D1F"/>
          <w:sz w:val="24"/>
          <w:szCs w:val="24"/>
        </w:rPr>
      </w:pPr>
      <w:r w:rsidRPr="007506D5">
        <w:rPr>
          <w:rFonts w:ascii="Segoe UI" w:eastAsia="Times New Roman" w:hAnsi="Segoe UI" w:cs="Segoe UI"/>
          <w:color w:val="1C1D1F"/>
          <w:sz w:val="24"/>
          <w:szCs w:val="24"/>
        </w:rPr>
        <w:t>მაგალითად სხვა პორტის შესაქმნელად, ვიდრე 4200-ა, შეგვიძლია</w:t>
      </w:r>
      <w:r w:rsidRPr="007506D5">
        <w:rPr>
          <w:rFonts w:ascii="Segoe UI" w:eastAsia="Times New Roman" w:hAnsi="Segoe UI" w:cs="Segoe UI"/>
          <w:b/>
          <w:bCs/>
          <w:color w:val="1C1D1F"/>
          <w:sz w:val="24"/>
          <w:szCs w:val="24"/>
        </w:rPr>
        <w:t> --port</w:t>
      </w:r>
      <w:r w:rsidRPr="007506D5">
        <w:rPr>
          <w:rFonts w:ascii="Segoe UI" w:eastAsia="Times New Roman" w:hAnsi="Segoe UI" w:cs="Segoe UI"/>
          <w:color w:val="1C1D1F"/>
          <w:sz w:val="24"/>
          <w:szCs w:val="24"/>
        </w:rPr>
        <w:t> ჩავამატოთ: </w:t>
      </w:r>
      <w:r w:rsidRPr="007506D5">
        <w:rPr>
          <w:rFonts w:ascii="Consolas" w:eastAsia="Times New Roman" w:hAnsi="Consolas" w:cs="Courier New"/>
          <w:color w:val="B4690E"/>
          <w:bdr w:val="single" w:sz="6" w:space="2" w:color="D1D7DC" w:frame="1"/>
          <w:shd w:val="clear" w:color="auto" w:fill="FFFFFF"/>
        </w:rPr>
        <w:t>ng serve --port 2020</w:t>
      </w:r>
    </w:p>
    <w:p w:rsidR="007506D5" w:rsidRPr="007506D5" w:rsidRDefault="007506D5" w:rsidP="007506D5">
      <w:pPr>
        <w:shd w:val="clear" w:color="auto" w:fill="F7F9FA"/>
        <w:spacing w:beforeAutospacing="1" w:after="0" w:afterAutospacing="1" w:line="240" w:lineRule="auto"/>
        <w:rPr>
          <w:rFonts w:ascii="Segoe UI" w:eastAsia="Times New Roman" w:hAnsi="Segoe UI" w:cs="Segoe UI"/>
          <w:color w:val="1C1D1F"/>
          <w:sz w:val="24"/>
          <w:szCs w:val="24"/>
        </w:rPr>
      </w:pPr>
      <w:r w:rsidRPr="007506D5">
        <w:rPr>
          <w:rFonts w:ascii="Segoe UI" w:eastAsia="Times New Roman" w:hAnsi="Segoe UI" w:cs="Segoe UI"/>
          <w:color w:val="1C1D1F"/>
          <w:sz w:val="24"/>
          <w:szCs w:val="24"/>
        </w:rPr>
        <w:t>ნებისმიერ ბრძანებას უბრალოდ მივუწეროთ </w:t>
      </w:r>
      <w:r w:rsidRPr="007506D5">
        <w:rPr>
          <w:rFonts w:ascii="Segoe UI" w:eastAsia="Times New Roman" w:hAnsi="Segoe UI" w:cs="Segoe UI"/>
          <w:b/>
          <w:bCs/>
          <w:color w:val="1C1D1F"/>
          <w:sz w:val="24"/>
          <w:szCs w:val="24"/>
        </w:rPr>
        <w:t>--help</w:t>
      </w:r>
      <w:r w:rsidRPr="007506D5">
        <w:rPr>
          <w:rFonts w:ascii="Segoe UI" w:eastAsia="Times New Roman" w:hAnsi="Segoe UI" w:cs="Segoe UI"/>
          <w:color w:val="1C1D1F"/>
          <w:sz w:val="24"/>
          <w:szCs w:val="24"/>
        </w:rPr>
        <w:t> და იქვე ვნახავ ყველა ფროფერთის...</w:t>
      </w:r>
    </w:p>
    <w:p w:rsidR="003E74B5" w:rsidRPr="003E74B5" w:rsidRDefault="006304C7" w:rsidP="003E74B5">
      <w:pPr>
        <w:shd w:val="clear" w:color="auto" w:fill="FFFFFF"/>
        <w:spacing w:line="360" w:lineRule="atLeast"/>
        <w:rPr>
          <w:rFonts w:ascii="Segoe UI" w:eastAsia="Times New Roman" w:hAnsi="Segoe UI" w:cs="Segoe UI"/>
          <w:b/>
          <w:bCs/>
          <w:color w:val="1C1D1F"/>
          <w:sz w:val="24"/>
          <w:szCs w:val="24"/>
        </w:rPr>
      </w:pPr>
      <w:r w:rsidRPr="006304C7">
        <w:rPr>
          <w:rFonts w:ascii="Segoe UI" w:eastAsia="Times New Roman" w:hAnsi="Segoe UI" w:cs="Segoe UI"/>
          <w:b/>
          <w:bCs/>
          <w:color w:val="1C1D1F"/>
          <w:sz w:val="24"/>
          <w:szCs w:val="24"/>
        </w:rPr>
        <w:br/>
      </w:r>
      <w:r w:rsidR="003E74B5" w:rsidRPr="003E74B5">
        <w:rPr>
          <w:rFonts w:ascii="Segoe UI" w:eastAsia="Times New Roman" w:hAnsi="Segoe UI" w:cs="Segoe UI"/>
          <w:b/>
          <w:bCs/>
          <w:color w:val="1C1D1F"/>
          <w:sz w:val="24"/>
          <w:szCs w:val="24"/>
        </w:rPr>
        <w:t>29. Angular as a Platform &amp; Closer Look at the CLI</w:t>
      </w:r>
    </w:p>
    <w:p w:rsidR="003E74B5" w:rsidRPr="003E74B5" w:rsidRDefault="003E74B5" w:rsidP="003E74B5">
      <w:pPr>
        <w:shd w:val="clear" w:color="auto" w:fill="FFFFFF"/>
        <w:spacing w:after="0" w:line="240" w:lineRule="auto"/>
        <w:rPr>
          <w:rFonts w:ascii="Segoe UI" w:eastAsia="Times New Roman" w:hAnsi="Segoe UI" w:cs="Segoe UI"/>
          <w:color w:val="3E4143"/>
          <w:sz w:val="21"/>
          <w:szCs w:val="21"/>
        </w:rPr>
      </w:pPr>
      <w:r w:rsidRPr="003E74B5">
        <w:rPr>
          <w:rFonts w:ascii="Segoe UI" w:eastAsia="Times New Roman" w:hAnsi="Segoe UI" w:cs="Segoe UI"/>
          <w:color w:val="3E4143"/>
          <w:sz w:val="21"/>
          <w:szCs w:val="21"/>
        </w:rPr>
        <w:t>436. Angular Schematics - An Introduction</w:t>
      </w:r>
    </w:p>
    <w:p w:rsidR="003E74B5" w:rsidRPr="003E74B5" w:rsidRDefault="003E74B5" w:rsidP="003E74B5">
      <w:pPr>
        <w:shd w:val="clear" w:color="auto" w:fill="F7F9FA"/>
        <w:spacing w:after="0" w:line="240" w:lineRule="auto"/>
        <w:rPr>
          <w:rFonts w:ascii="Segoe UI" w:eastAsia="Times New Roman" w:hAnsi="Segoe UI" w:cs="Segoe UI"/>
          <w:color w:val="1C1D1F"/>
          <w:sz w:val="24"/>
          <w:szCs w:val="24"/>
        </w:rPr>
      </w:pPr>
      <w:r w:rsidRPr="003E74B5">
        <w:rPr>
          <w:rFonts w:ascii="Segoe UI" w:eastAsia="Times New Roman" w:hAnsi="Segoe UI" w:cs="Segoe UI"/>
          <w:b/>
          <w:bCs/>
          <w:color w:val="1C1D1F"/>
          <w:sz w:val="24"/>
          <w:szCs w:val="24"/>
        </w:rPr>
        <w:t>Angular CLI Schematics: </w:t>
      </w:r>
    </w:p>
    <w:p w:rsidR="003E74B5" w:rsidRPr="003E74B5" w:rsidRDefault="003E74B5" w:rsidP="003E74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E74B5">
        <w:rPr>
          <w:rFonts w:ascii="Segoe UI" w:eastAsia="Times New Roman" w:hAnsi="Segoe UI" w:cs="Segoe UI"/>
          <w:color w:val="1C1D1F"/>
          <w:sz w:val="24"/>
          <w:szCs w:val="24"/>
        </w:rPr>
        <w:t>იგი გვეხმარება საკუთარი ng გენერეიტინგის ქომანდების შექმნაში.</w:t>
      </w:r>
    </w:p>
    <w:p w:rsidR="003E74B5" w:rsidRPr="003E74B5" w:rsidRDefault="003E74B5" w:rsidP="003E74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E74B5">
        <w:rPr>
          <w:rFonts w:ascii="Segoe UI" w:eastAsia="Times New Roman" w:hAnsi="Segoe UI" w:cs="Segoe UI"/>
          <w:color w:val="1C1D1F"/>
          <w:sz w:val="24"/>
          <w:szCs w:val="24"/>
        </w:rPr>
        <w:t>იგი დოკუმენტაციაში შეგვიძლია ვნახოთ.</w:t>
      </w:r>
    </w:p>
    <w:p w:rsidR="003E74B5" w:rsidRPr="003E74B5" w:rsidRDefault="003E74B5" w:rsidP="003E74B5">
      <w:pPr>
        <w:shd w:val="clear" w:color="auto" w:fill="F7F9FA"/>
        <w:spacing w:beforeAutospacing="1" w:after="0" w:afterAutospacing="1" w:line="240" w:lineRule="auto"/>
        <w:rPr>
          <w:rFonts w:ascii="Segoe UI" w:eastAsia="Times New Roman" w:hAnsi="Segoe UI" w:cs="Segoe UI"/>
          <w:color w:val="1C1D1F"/>
          <w:sz w:val="24"/>
          <w:szCs w:val="24"/>
        </w:rPr>
      </w:pPr>
      <w:r w:rsidRPr="003E74B5">
        <w:rPr>
          <w:rFonts w:ascii="Segoe UI" w:eastAsia="Times New Roman" w:hAnsi="Segoe UI" w:cs="Segoe UI"/>
          <w:color w:val="1C1D1F"/>
          <w:sz w:val="24"/>
          <w:szCs w:val="24"/>
        </w:rPr>
        <w:lastRenderedPageBreak/>
        <w:t>ასევე არსებობს მესამე მხარის მიერ შექმნილი სქემატიკები, მაგალითად </w:t>
      </w:r>
      <w:r w:rsidRPr="003E74B5">
        <w:rPr>
          <w:rFonts w:ascii="Segoe UI" w:eastAsia="Times New Roman" w:hAnsi="Segoe UI" w:cs="Segoe UI"/>
          <w:b/>
          <w:bCs/>
          <w:color w:val="1C1D1F"/>
          <w:sz w:val="24"/>
          <w:szCs w:val="24"/>
        </w:rPr>
        <w:t>Angular Material. </w:t>
      </w:r>
      <w:r w:rsidRPr="003E74B5">
        <w:rPr>
          <w:rFonts w:ascii="Segoe UI" w:eastAsia="Times New Roman" w:hAnsi="Segoe UI" w:cs="Segoe UI"/>
          <w:color w:val="1C1D1F"/>
          <w:sz w:val="24"/>
          <w:szCs w:val="24"/>
        </w:rPr>
        <w:t>იგი ემატება შემდეგი ქომანდით: </w:t>
      </w:r>
      <w:r w:rsidRPr="003E74B5">
        <w:rPr>
          <w:rFonts w:ascii="Consolas" w:eastAsia="Times New Roman" w:hAnsi="Consolas" w:cs="Courier New"/>
          <w:color w:val="B4690E"/>
          <w:bdr w:val="single" w:sz="6" w:space="2" w:color="D1D7DC" w:frame="1"/>
          <w:shd w:val="clear" w:color="auto" w:fill="FFFFFF"/>
        </w:rPr>
        <w:t>ng add @angular/material</w:t>
      </w:r>
    </w:p>
    <w:p w:rsidR="007506D5" w:rsidRDefault="007506D5" w:rsidP="003E74B5">
      <w:pPr>
        <w:shd w:val="clear" w:color="auto" w:fill="FFFFFF"/>
        <w:spacing w:after="0" w:line="360" w:lineRule="atLeast"/>
      </w:pPr>
    </w:p>
    <w:p w:rsidR="003E74B5" w:rsidRDefault="003E74B5" w:rsidP="003E74B5">
      <w:pPr>
        <w:shd w:val="clear" w:color="auto" w:fill="FFFFFF"/>
        <w:spacing w:after="0" w:line="360" w:lineRule="atLeast"/>
      </w:pPr>
    </w:p>
    <w:p w:rsidR="00C65554" w:rsidRPr="00C65554" w:rsidRDefault="00C65554" w:rsidP="00C65554">
      <w:pPr>
        <w:shd w:val="clear" w:color="auto" w:fill="FFFFFF"/>
        <w:spacing w:after="0" w:line="360" w:lineRule="atLeast"/>
        <w:rPr>
          <w:rFonts w:ascii="Segoe UI" w:eastAsia="Times New Roman" w:hAnsi="Segoe UI" w:cs="Segoe UI"/>
          <w:b/>
          <w:bCs/>
          <w:color w:val="1C1D1F"/>
          <w:sz w:val="24"/>
          <w:szCs w:val="24"/>
        </w:rPr>
      </w:pPr>
      <w:r w:rsidRPr="00C65554">
        <w:rPr>
          <w:rFonts w:ascii="Segoe UI" w:eastAsia="Times New Roman" w:hAnsi="Segoe UI" w:cs="Segoe UI"/>
          <w:b/>
          <w:bCs/>
          <w:color w:val="1C1D1F"/>
          <w:sz w:val="24"/>
          <w:szCs w:val="24"/>
        </w:rPr>
        <w:br/>
        <w:t>29. Angular as a Platform &amp; Closer Look at the CLI</w:t>
      </w:r>
    </w:p>
    <w:p w:rsidR="00C65554" w:rsidRPr="00C65554" w:rsidRDefault="00C65554" w:rsidP="00C65554">
      <w:pPr>
        <w:shd w:val="clear" w:color="auto" w:fill="FFFFFF"/>
        <w:spacing w:after="0" w:line="240" w:lineRule="auto"/>
        <w:rPr>
          <w:rFonts w:ascii="Segoe UI" w:eastAsia="Times New Roman" w:hAnsi="Segoe UI" w:cs="Segoe UI"/>
          <w:color w:val="3E4143"/>
          <w:sz w:val="21"/>
          <w:szCs w:val="21"/>
        </w:rPr>
      </w:pPr>
      <w:r w:rsidRPr="00C65554">
        <w:rPr>
          <w:rFonts w:ascii="Segoe UI" w:eastAsia="Times New Roman" w:hAnsi="Segoe UI" w:cs="Segoe UI"/>
          <w:color w:val="3E4143"/>
          <w:sz w:val="21"/>
          <w:szCs w:val="21"/>
        </w:rPr>
        <w:t>438. Using Custom "ng generate" Schematics</w:t>
      </w:r>
    </w:p>
    <w:p w:rsidR="00C65554" w:rsidRPr="00C65554" w:rsidRDefault="00C65554" w:rsidP="00C65554">
      <w:pPr>
        <w:shd w:val="clear" w:color="auto" w:fill="F7F9FA"/>
        <w:spacing w:after="0" w:line="240" w:lineRule="auto"/>
        <w:rPr>
          <w:rFonts w:ascii="Segoe UI" w:eastAsia="Times New Roman" w:hAnsi="Segoe UI" w:cs="Segoe UI"/>
          <w:color w:val="1C1D1F"/>
          <w:sz w:val="24"/>
          <w:szCs w:val="24"/>
        </w:rPr>
      </w:pPr>
      <w:r w:rsidRPr="00C65554">
        <w:rPr>
          <w:rFonts w:ascii="Segoe UI" w:eastAsia="Times New Roman" w:hAnsi="Segoe UI" w:cs="Segoe UI"/>
          <w:b/>
          <w:bCs/>
          <w:color w:val="1C1D1F"/>
          <w:sz w:val="24"/>
          <w:szCs w:val="24"/>
        </w:rPr>
        <w:t>Angular CLI Angular Material:</w:t>
      </w:r>
    </w:p>
    <w:p w:rsidR="00C65554" w:rsidRPr="00C65554" w:rsidRDefault="00C65554" w:rsidP="00C65554">
      <w:pPr>
        <w:shd w:val="clear" w:color="auto" w:fill="F7F9FA"/>
        <w:spacing w:beforeAutospacing="1" w:after="0" w:afterAutospacing="1" w:line="240" w:lineRule="auto"/>
        <w:rPr>
          <w:rFonts w:ascii="Segoe UI" w:eastAsia="Times New Roman" w:hAnsi="Segoe UI" w:cs="Segoe UI"/>
          <w:color w:val="1C1D1F"/>
          <w:sz w:val="24"/>
          <w:szCs w:val="24"/>
        </w:rPr>
      </w:pPr>
      <w:r w:rsidRPr="00C65554">
        <w:rPr>
          <w:rFonts w:ascii="Segoe UI" w:eastAsia="Times New Roman" w:hAnsi="Segoe UI" w:cs="Segoe UI"/>
          <w:color w:val="1C1D1F"/>
          <w:sz w:val="24"/>
          <w:szCs w:val="24"/>
        </w:rPr>
        <w:t>მაგალითზე, ანგულარ მატერიალის სქემატიკის მუშაობს ნახვა შეგვიძლია შემდეგი ბრძნებით: </w:t>
      </w:r>
      <w:r w:rsidRPr="00C65554">
        <w:rPr>
          <w:rFonts w:ascii="Segoe UI" w:eastAsia="Times New Roman" w:hAnsi="Segoe UI" w:cs="Segoe UI"/>
          <w:b/>
          <w:bCs/>
          <w:color w:val="1C1D1F"/>
          <w:sz w:val="24"/>
          <w:szCs w:val="24"/>
        </w:rPr>
        <w:t>ng generate @angular/material:nav main-nav</w:t>
      </w:r>
    </w:p>
    <w:p w:rsidR="00C65554" w:rsidRPr="00C65554" w:rsidRDefault="00C65554" w:rsidP="00C6555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65554">
        <w:rPr>
          <w:rFonts w:ascii="Segoe UI" w:eastAsia="Times New Roman" w:hAnsi="Segoe UI" w:cs="Segoe UI"/>
          <w:color w:val="1C1D1F"/>
          <w:sz w:val="24"/>
          <w:szCs w:val="24"/>
        </w:rPr>
        <w:t>რომელიც შექმნის ახალ კომპონენტს და შიგნით ჩააგდებს კონკრეტულ ნავიგაციას.</w:t>
      </w:r>
    </w:p>
    <w:p w:rsidR="006304C7" w:rsidRDefault="006304C7"/>
    <w:p w:rsidR="00D814EF" w:rsidRPr="00D814EF" w:rsidRDefault="00D814EF" w:rsidP="00D814EF">
      <w:pPr>
        <w:shd w:val="clear" w:color="auto" w:fill="FFFFFF"/>
        <w:spacing w:after="0" w:line="360" w:lineRule="atLeast"/>
        <w:rPr>
          <w:rFonts w:ascii="Segoe UI" w:eastAsia="Times New Roman" w:hAnsi="Segoe UI" w:cs="Segoe UI"/>
          <w:b/>
          <w:bCs/>
          <w:color w:val="1C1D1F"/>
          <w:sz w:val="24"/>
          <w:szCs w:val="24"/>
        </w:rPr>
      </w:pPr>
      <w:r w:rsidRPr="00D814EF">
        <w:rPr>
          <w:rFonts w:ascii="Segoe UI" w:eastAsia="Times New Roman" w:hAnsi="Segoe UI" w:cs="Segoe UI"/>
          <w:b/>
          <w:bCs/>
          <w:color w:val="1C1D1F"/>
          <w:sz w:val="24"/>
          <w:szCs w:val="24"/>
        </w:rPr>
        <w:t>29. Angular as a Platform &amp; Closer Look at the CLI</w:t>
      </w:r>
    </w:p>
    <w:p w:rsidR="00D814EF" w:rsidRPr="00D814EF" w:rsidRDefault="00D814EF" w:rsidP="00D814EF">
      <w:pPr>
        <w:shd w:val="clear" w:color="auto" w:fill="FFFFFF"/>
        <w:spacing w:after="0" w:line="240" w:lineRule="auto"/>
        <w:rPr>
          <w:rFonts w:ascii="Segoe UI" w:eastAsia="Times New Roman" w:hAnsi="Segoe UI" w:cs="Segoe UI"/>
          <w:color w:val="3E4143"/>
          <w:sz w:val="21"/>
          <w:szCs w:val="21"/>
        </w:rPr>
      </w:pPr>
      <w:r w:rsidRPr="00D814EF">
        <w:rPr>
          <w:rFonts w:ascii="Segoe UI" w:eastAsia="Times New Roman" w:hAnsi="Segoe UI" w:cs="Segoe UI"/>
          <w:color w:val="3E4143"/>
          <w:sz w:val="21"/>
          <w:szCs w:val="21"/>
        </w:rPr>
        <w:t>439. Smooth Updating of Projects with "ng update"</w:t>
      </w:r>
    </w:p>
    <w:p w:rsidR="00D814EF" w:rsidRPr="00D814EF" w:rsidRDefault="00D814EF" w:rsidP="00D814EF">
      <w:pPr>
        <w:shd w:val="clear" w:color="auto" w:fill="F7F9FA"/>
        <w:spacing w:after="0" w:line="240" w:lineRule="auto"/>
        <w:rPr>
          <w:rFonts w:ascii="Segoe UI" w:eastAsia="Times New Roman" w:hAnsi="Segoe UI" w:cs="Segoe UI"/>
          <w:color w:val="1C1D1F"/>
          <w:sz w:val="24"/>
          <w:szCs w:val="24"/>
        </w:rPr>
      </w:pPr>
      <w:r w:rsidRPr="00D814EF">
        <w:rPr>
          <w:rFonts w:ascii="Segoe UI" w:eastAsia="Times New Roman" w:hAnsi="Segoe UI" w:cs="Segoe UI"/>
          <w:b/>
          <w:bCs/>
          <w:color w:val="1C1D1F"/>
          <w:sz w:val="24"/>
          <w:szCs w:val="24"/>
        </w:rPr>
        <w:t>Angular CLI Updating:</w:t>
      </w:r>
    </w:p>
    <w:p w:rsidR="00D814EF" w:rsidRPr="00D814EF" w:rsidRDefault="00D814EF" w:rsidP="00D814EF">
      <w:pPr>
        <w:shd w:val="clear" w:color="auto" w:fill="F7F9FA"/>
        <w:spacing w:beforeAutospacing="1" w:after="0" w:afterAutospacing="1" w:line="240" w:lineRule="auto"/>
        <w:rPr>
          <w:rFonts w:ascii="Segoe UI" w:eastAsia="Times New Roman" w:hAnsi="Segoe UI" w:cs="Segoe UI"/>
          <w:color w:val="1C1D1F"/>
          <w:sz w:val="24"/>
          <w:szCs w:val="24"/>
        </w:rPr>
      </w:pPr>
      <w:r w:rsidRPr="00D814EF">
        <w:rPr>
          <w:rFonts w:ascii="Segoe UI" w:eastAsia="Times New Roman" w:hAnsi="Segoe UI" w:cs="Segoe UI"/>
          <w:color w:val="1C1D1F"/>
          <w:sz w:val="24"/>
          <w:szCs w:val="24"/>
        </w:rPr>
        <w:t>ანგულარის დააფდეითება შეგვიძლია მარტივი ბრძანებით: </w:t>
      </w:r>
      <w:r w:rsidRPr="00D814EF">
        <w:rPr>
          <w:rFonts w:ascii="Consolas" w:eastAsia="Times New Roman" w:hAnsi="Consolas" w:cs="Courier New"/>
          <w:color w:val="B4690E"/>
          <w:bdr w:val="single" w:sz="6" w:space="2" w:color="D1D7DC" w:frame="1"/>
          <w:shd w:val="clear" w:color="auto" w:fill="FFFFFF"/>
        </w:rPr>
        <w:t>ng update</w:t>
      </w:r>
    </w:p>
    <w:p w:rsidR="00C65554" w:rsidRDefault="00C65554"/>
    <w:p w:rsidR="00121C40" w:rsidRPr="00121C40" w:rsidRDefault="00121C40" w:rsidP="00121C40">
      <w:pPr>
        <w:shd w:val="clear" w:color="auto" w:fill="FFFFFF"/>
        <w:spacing w:after="0" w:line="360" w:lineRule="atLeast"/>
        <w:rPr>
          <w:rFonts w:ascii="Segoe UI" w:eastAsia="Times New Roman" w:hAnsi="Segoe UI" w:cs="Segoe UI"/>
          <w:b/>
          <w:bCs/>
          <w:color w:val="1C1D1F"/>
          <w:sz w:val="24"/>
          <w:szCs w:val="24"/>
        </w:rPr>
      </w:pPr>
      <w:r w:rsidRPr="00121C40">
        <w:rPr>
          <w:rFonts w:ascii="Segoe UI" w:eastAsia="Times New Roman" w:hAnsi="Segoe UI" w:cs="Segoe UI"/>
          <w:b/>
          <w:bCs/>
          <w:color w:val="1C1D1F"/>
          <w:sz w:val="24"/>
          <w:szCs w:val="24"/>
        </w:rPr>
        <w:t>29. Angular as a Platform &amp; Closer Look at the CLI</w:t>
      </w:r>
    </w:p>
    <w:p w:rsidR="00121C40" w:rsidRPr="00121C40" w:rsidRDefault="00121C40" w:rsidP="00121C40">
      <w:pPr>
        <w:shd w:val="clear" w:color="auto" w:fill="FFFFFF"/>
        <w:spacing w:after="0" w:line="240" w:lineRule="auto"/>
        <w:rPr>
          <w:rFonts w:ascii="Segoe UI" w:eastAsia="Times New Roman" w:hAnsi="Segoe UI" w:cs="Segoe UI"/>
          <w:color w:val="3E4143"/>
          <w:sz w:val="21"/>
          <w:szCs w:val="21"/>
        </w:rPr>
      </w:pPr>
      <w:r w:rsidRPr="00121C40">
        <w:rPr>
          <w:rFonts w:ascii="Segoe UI" w:eastAsia="Times New Roman" w:hAnsi="Segoe UI" w:cs="Segoe UI"/>
          <w:color w:val="3E4143"/>
          <w:sz w:val="21"/>
          <w:szCs w:val="21"/>
        </w:rPr>
        <w:t>441. Understanding "Differential Loading"</w:t>
      </w:r>
    </w:p>
    <w:p w:rsidR="00121C40" w:rsidRPr="00121C40" w:rsidRDefault="00121C40" w:rsidP="00121C40">
      <w:pPr>
        <w:shd w:val="clear" w:color="auto" w:fill="F7F9FA"/>
        <w:spacing w:after="0" w:line="240" w:lineRule="auto"/>
        <w:rPr>
          <w:rFonts w:ascii="Segoe UI" w:eastAsia="Times New Roman" w:hAnsi="Segoe UI" w:cs="Segoe UI"/>
          <w:color w:val="1C1D1F"/>
          <w:sz w:val="24"/>
          <w:szCs w:val="24"/>
        </w:rPr>
      </w:pPr>
      <w:r w:rsidRPr="00121C40">
        <w:rPr>
          <w:rFonts w:ascii="Segoe UI" w:eastAsia="Times New Roman" w:hAnsi="Segoe UI" w:cs="Segoe UI"/>
          <w:b/>
          <w:bCs/>
          <w:color w:val="1C1D1F"/>
          <w:sz w:val="24"/>
          <w:szCs w:val="24"/>
        </w:rPr>
        <w:t>Angular CLI Differencial Loading:</w:t>
      </w:r>
    </w:p>
    <w:p w:rsidR="00121C40" w:rsidRPr="00121C40" w:rsidRDefault="00121C40" w:rsidP="00121C4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21C40">
        <w:rPr>
          <w:rFonts w:ascii="Segoe UI" w:eastAsia="Times New Roman" w:hAnsi="Segoe UI" w:cs="Segoe UI"/>
          <w:color w:val="1C1D1F"/>
          <w:sz w:val="24"/>
          <w:szCs w:val="24"/>
        </w:rPr>
        <w:t>ანგულარს გააჩნია აღნიშნული, რომელიც აპლიკაციის ჩამოწერამდე იწერება ეს კოდი და ამოწმებს, რომელ ბრაუზერს იყენებს მომხამრებელი და მისი მიხედვით გზავნის აპლიკაციას, ანუ რაც უფრო ახალია ბრაუზერი, მით უფრო მცირე ზომის კოდია საჭირო.</w:t>
      </w:r>
    </w:p>
    <w:p w:rsidR="00121C40" w:rsidRPr="00121C40" w:rsidRDefault="00121C40" w:rsidP="00121C40">
      <w:pPr>
        <w:shd w:val="clear" w:color="auto" w:fill="F7F9FA"/>
        <w:spacing w:beforeAutospacing="1" w:after="0" w:afterAutospacing="1" w:line="240" w:lineRule="auto"/>
        <w:rPr>
          <w:rFonts w:ascii="Segoe UI" w:eastAsia="Times New Roman" w:hAnsi="Segoe UI" w:cs="Segoe UI"/>
          <w:color w:val="1C1D1F"/>
          <w:sz w:val="24"/>
          <w:szCs w:val="24"/>
        </w:rPr>
      </w:pPr>
      <w:r w:rsidRPr="00121C40">
        <w:rPr>
          <w:rFonts w:ascii="Segoe UI" w:eastAsia="Times New Roman" w:hAnsi="Segoe UI" w:cs="Segoe UI"/>
          <w:color w:val="1C1D1F"/>
          <w:sz w:val="24"/>
          <w:szCs w:val="24"/>
        </w:rPr>
        <w:t>იგი კონფიგურირდება </w:t>
      </w:r>
      <w:r w:rsidRPr="00121C40">
        <w:rPr>
          <w:rFonts w:ascii="Segoe UI" w:eastAsia="Times New Roman" w:hAnsi="Segoe UI" w:cs="Segoe UI"/>
          <w:b/>
          <w:bCs/>
          <w:color w:val="1C1D1F"/>
          <w:sz w:val="24"/>
          <w:szCs w:val="24"/>
        </w:rPr>
        <w:t>.browserlistrc</w:t>
      </w:r>
      <w:r w:rsidRPr="00121C40">
        <w:rPr>
          <w:rFonts w:ascii="Segoe UI" w:eastAsia="Times New Roman" w:hAnsi="Segoe UI" w:cs="Segoe UI"/>
          <w:color w:val="1C1D1F"/>
          <w:sz w:val="24"/>
          <w:szCs w:val="24"/>
        </w:rPr>
        <w:t>-ში.</w:t>
      </w:r>
    </w:p>
    <w:p w:rsidR="00121C40" w:rsidRPr="00121C40" w:rsidRDefault="00121C40" w:rsidP="00121C40">
      <w:pPr>
        <w:shd w:val="clear" w:color="auto" w:fill="F7F9FA"/>
        <w:spacing w:beforeAutospacing="1" w:after="0" w:afterAutospacing="1" w:line="240" w:lineRule="auto"/>
        <w:rPr>
          <w:rFonts w:ascii="Segoe UI" w:eastAsia="Times New Roman" w:hAnsi="Segoe UI" w:cs="Segoe UI"/>
          <w:color w:val="1C1D1F"/>
          <w:sz w:val="24"/>
          <w:szCs w:val="24"/>
        </w:rPr>
      </w:pPr>
      <w:r w:rsidRPr="00121C40">
        <w:rPr>
          <w:rFonts w:ascii="Segoe UI" w:eastAsia="Times New Roman" w:hAnsi="Segoe UI" w:cs="Segoe UI"/>
          <w:color w:val="1C1D1F"/>
          <w:sz w:val="24"/>
          <w:szCs w:val="24"/>
        </w:rPr>
        <w:t>ასევე, უფრო ფართოდ შეგვიძლია ვნახოთ, </w:t>
      </w:r>
      <w:r w:rsidRPr="00121C40">
        <w:rPr>
          <w:rFonts w:ascii="Segoe UI" w:eastAsia="Times New Roman" w:hAnsi="Segoe UI" w:cs="Segoe UI"/>
          <w:b/>
          <w:bCs/>
          <w:color w:val="1C1D1F"/>
          <w:sz w:val="24"/>
          <w:szCs w:val="24"/>
        </w:rPr>
        <w:t>polyfills.ts-</w:t>
      </w:r>
      <w:r w:rsidRPr="00121C40">
        <w:rPr>
          <w:rFonts w:ascii="Segoe UI" w:eastAsia="Times New Roman" w:hAnsi="Segoe UI" w:cs="Segoe UI"/>
          <w:color w:val="1C1D1F"/>
          <w:sz w:val="24"/>
          <w:szCs w:val="24"/>
        </w:rPr>
        <w:t>შიც.</w:t>
      </w:r>
    </w:p>
    <w:p w:rsidR="00AF1645" w:rsidRDefault="00AF1645">
      <w:pPr>
        <w:rPr>
          <w:lang w:val="ka-GE"/>
        </w:rPr>
      </w:pPr>
    </w:p>
    <w:p w:rsidR="00D37B19" w:rsidRPr="00D37B19" w:rsidRDefault="00D37B19" w:rsidP="00D37B19">
      <w:pPr>
        <w:shd w:val="clear" w:color="auto" w:fill="FFFFFF"/>
        <w:spacing w:after="0" w:line="360" w:lineRule="atLeast"/>
        <w:rPr>
          <w:rFonts w:ascii="Segoe UI" w:eastAsia="Times New Roman" w:hAnsi="Segoe UI" w:cs="Segoe UI"/>
          <w:b/>
          <w:bCs/>
          <w:color w:val="1C1D1F"/>
          <w:sz w:val="24"/>
          <w:szCs w:val="24"/>
        </w:rPr>
      </w:pPr>
      <w:r w:rsidRPr="00D37B19">
        <w:rPr>
          <w:rFonts w:ascii="Segoe UI" w:eastAsia="Times New Roman" w:hAnsi="Segoe UI" w:cs="Segoe UI"/>
          <w:b/>
          <w:bCs/>
          <w:color w:val="1C1D1F"/>
          <w:sz w:val="24"/>
          <w:szCs w:val="24"/>
        </w:rPr>
        <w:lastRenderedPageBreak/>
        <w:t>29. Angular as a Platform &amp; Closer Look at the CLI</w:t>
      </w:r>
    </w:p>
    <w:p w:rsidR="00D37B19" w:rsidRPr="00D37B19" w:rsidRDefault="00D37B19" w:rsidP="00D37B19">
      <w:pPr>
        <w:shd w:val="clear" w:color="auto" w:fill="FFFFFF"/>
        <w:spacing w:after="0" w:line="240" w:lineRule="auto"/>
        <w:rPr>
          <w:rFonts w:ascii="Segoe UI" w:eastAsia="Times New Roman" w:hAnsi="Segoe UI" w:cs="Segoe UI"/>
          <w:color w:val="3E4143"/>
          <w:sz w:val="21"/>
          <w:szCs w:val="21"/>
        </w:rPr>
      </w:pPr>
      <w:r w:rsidRPr="00D37B19">
        <w:rPr>
          <w:rFonts w:ascii="Segoe UI" w:eastAsia="Times New Roman" w:hAnsi="Segoe UI" w:cs="Segoe UI"/>
          <w:color w:val="3E4143"/>
          <w:sz w:val="21"/>
          <w:szCs w:val="21"/>
        </w:rPr>
        <w:t>442. Managing Multiple Projects in One Folder</w:t>
      </w:r>
    </w:p>
    <w:p w:rsidR="00D37B19" w:rsidRPr="00D37B19" w:rsidRDefault="00D37B19" w:rsidP="00D37B19">
      <w:pPr>
        <w:shd w:val="clear" w:color="auto" w:fill="F7F9FA"/>
        <w:spacing w:after="0" w:line="240" w:lineRule="auto"/>
        <w:rPr>
          <w:rFonts w:ascii="Segoe UI" w:eastAsia="Times New Roman" w:hAnsi="Segoe UI" w:cs="Segoe UI"/>
          <w:color w:val="1C1D1F"/>
          <w:sz w:val="24"/>
          <w:szCs w:val="24"/>
        </w:rPr>
      </w:pPr>
      <w:r w:rsidRPr="00D37B19">
        <w:rPr>
          <w:rFonts w:ascii="Segoe UI" w:eastAsia="Times New Roman" w:hAnsi="Segoe UI" w:cs="Segoe UI"/>
          <w:b/>
          <w:bCs/>
          <w:color w:val="1C1D1F"/>
          <w:sz w:val="24"/>
          <w:szCs w:val="24"/>
        </w:rPr>
        <w:t>Angular CLI რამდენიმე პროექტი ერთ angular.json-ში:</w:t>
      </w:r>
    </w:p>
    <w:p w:rsidR="00D37B19" w:rsidRPr="00D37B19" w:rsidRDefault="00D37B19" w:rsidP="00D37B19">
      <w:pPr>
        <w:shd w:val="clear" w:color="auto" w:fill="F7F9FA"/>
        <w:spacing w:beforeAutospacing="1" w:after="0" w:afterAutospacing="1" w:line="240" w:lineRule="auto"/>
        <w:rPr>
          <w:rFonts w:ascii="Segoe UI" w:eastAsia="Times New Roman" w:hAnsi="Segoe UI" w:cs="Segoe UI"/>
          <w:color w:val="1C1D1F"/>
          <w:sz w:val="24"/>
          <w:szCs w:val="24"/>
        </w:rPr>
      </w:pPr>
      <w:r w:rsidRPr="00D37B19">
        <w:rPr>
          <w:rFonts w:ascii="Segoe UI" w:eastAsia="Times New Roman" w:hAnsi="Segoe UI" w:cs="Segoe UI"/>
          <w:color w:val="1C1D1F"/>
          <w:sz w:val="24"/>
          <w:szCs w:val="24"/>
        </w:rPr>
        <w:t>მის დასაგენერირებლად გვჭირდება </w:t>
      </w:r>
      <w:r w:rsidRPr="00D37B19">
        <w:rPr>
          <w:rFonts w:ascii="Segoe UI" w:eastAsia="Times New Roman" w:hAnsi="Segoe UI" w:cs="Segoe UI"/>
          <w:b/>
          <w:bCs/>
          <w:color w:val="1C1D1F"/>
          <w:sz w:val="24"/>
          <w:szCs w:val="24"/>
        </w:rPr>
        <w:t>CLI</w:t>
      </w:r>
      <w:r w:rsidRPr="00D37B19">
        <w:rPr>
          <w:rFonts w:ascii="Segoe UI" w:eastAsia="Times New Roman" w:hAnsi="Segoe UI" w:cs="Segoe UI"/>
          <w:color w:val="1C1D1F"/>
          <w:sz w:val="24"/>
          <w:szCs w:val="24"/>
        </w:rPr>
        <w:t> ბრძანება: </w:t>
      </w:r>
      <w:r w:rsidRPr="00D37B19">
        <w:rPr>
          <w:rFonts w:ascii="Consolas" w:eastAsia="Times New Roman" w:hAnsi="Consolas" w:cs="Courier New"/>
          <w:color w:val="B4690E"/>
          <w:bdr w:val="single" w:sz="6" w:space="2" w:color="D1D7DC" w:frame="1"/>
          <w:shd w:val="clear" w:color="auto" w:fill="FFFFFF"/>
        </w:rPr>
        <w:t xml:space="preserve">ng generate application </w:t>
      </w:r>
      <w:r w:rsidRPr="00D37B19">
        <w:rPr>
          <w:rFonts w:ascii="Sylfaen" w:eastAsia="Times New Roman" w:hAnsi="Sylfaen" w:cs="Sylfaen"/>
          <w:color w:val="B4690E"/>
          <w:bdr w:val="single" w:sz="6" w:space="2" w:color="D1D7DC" w:frame="1"/>
          <w:shd w:val="clear" w:color="auto" w:fill="FFFFFF"/>
        </w:rPr>
        <w:t>სახელი</w:t>
      </w:r>
    </w:p>
    <w:p w:rsidR="00D37B19" w:rsidRPr="00D37B19" w:rsidRDefault="00D37B19" w:rsidP="00D37B19">
      <w:pPr>
        <w:shd w:val="clear" w:color="auto" w:fill="F7F9FA"/>
        <w:spacing w:beforeAutospacing="1" w:after="0" w:afterAutospacing="1" w:line="240" w:lineRule="auto"/>
        <w:rPr>
          <w:rFonts w:ascii="Segoe UI" w:eastAsia="Times New Roman" w:hAnsi="Segoe UI" w:cs="Segoe UI"/>
          <w:color w:val="1C1D1F"/>
          <w:sz w:val="24"/>
          <w:szCs w:val="24"/>
        </w:rPr>
      </w:pPr>
      <w:r w:rsidRPr="00D37B19">
        <w:rPr>
          <w:rFonts w:ascii="Segoe UI" w:eastAsia="Times New Roman" w:hAnsi="Segoe UI" w:cs="Segoe UI"/>
          <w:color w:val="1C1D1F"/>
          <w:sz w:val="24"/>
          <w:szCs w:val="24"/>
        </w:rPr>
        <w:t>იგი შექმნის ცალკე ფოლდერს </w:t>
      </w:r>
      <w:r w:rsidRPr="00D37B19">
        <w:rPr>
          <w:rFonts w:ascii="Segoe UI" w:eastAsia="Times New Roman" w:hAnsi="Segoe UI" w:cs="Segoe UI"/>
          <w:b/>
          <w:bCs/>
          <w:color w:val="1C1D1F"/>
          <w:sz w:val="24"/>
          <w:szCs w:val="24"/>
        </w:rPr>
        <w:t>projects </w:t>
      </w:r>
      <w:r w:rsidRPr="00D37B19">
        <w:rPr>
          <w:rFonts w:ascii="Segoe UI" w:eastAsia="Times New Roman" w:hAnsi="Segoe UI" w:cs="Segoe UI"/>
          <w:color w:val="1C1D1F"/>
          <w:sz w:val="24"/>
          <w:szCs w:val="24"/>
        </w:rPr>
        <w:t>და იქ ჩააგდებს.</w:t>
      </w:r>
    </w:p>
    <w:p w:rsidR="00D37B19" w:rsidRPr="00D37B19" w:rsidRDefault="00D37B19" w:rsidP="00D37B19">
      <w:pPr>
        <w:shd w:val="clear" w:color="auto" w:fill="F7F9FA"/>
        <w:spacing w:beforeAutospacing="1" w:after="0" w:afterAutospacing="1" w:line="240" w:lineRule="auto"/>
        <w:rPr>
          <w:rFonts w:ascii="Segoe UI" w:eastAsia="Times New Roman" w:hAnsi="Segoe UI" w:cs="Segoe UI"/>
          <w:color w:val="1C1D1F"/>
          <w:sz w:val="24"/>
          <w:szCs w:val="24"/>
        </w:rPr>
      </w:pPr>
      <w:r w:rsidRPr="00D37B19">
        <w:rPr>
          <w:rFonts w:ascii="Segoe UI" w:eastAsia="Times New Roman" w:hAnsi="Segoe UI" w:cs="Segoe UI"/>
          <w:b/>
          <w:bCs/>
          <w:color w:val="1C1D1F"/>
          <w:sz w:val="24"/>
          <w:szCs w:val="24"/>
        </w:rPr>
        <w:t>ng serve</w:t>
      </w:r>
      <w:r w:rsidRPr="00D37B19">
        <w:rPr>
          <w:rFonts w:ascii="Segoe UI" w:eastAsia="Times New Roman" w:hAnsi="Segoe UI" w:cs="Segoe UI"/>
          <w:color w:val="1C1D1F"/>
          <w:sz w:val="24"/>
          <w:szCs w:val="24"/>
        </w:rPr>
        <w:t>-იც შემდეგნაირად შეგვიძლია გამოვიყენოთ: </w:t>
      </w:r>
      <w:r w:rsidRPr="00D37B19">
        <w:rPr>
          <w:rFonts w:ascii="Consolas" w:eastAsia="Times New Roman" w:hAnsi="Consolas" w:cs="Courier New"/>
          <w:color w:val="B4690E"/>
          <w:bdr w:val="single" w:sz="6" w:space="2" w:color="D1D7DC" w:frame="1"/>
          <w:shd w:val="clear" w:color="auto" w:fill="FFFFFF"/>
        </w:rPr>
        <w:t>ng serve --project=</w:t>
      </w:r>
      <w:r w:rsidRPr="00D37B19">
        <w:rPr>
          <w:rFonts w:ascii="Sylfaen" w:eastAsia="Times New Roman" w:hAnsi="Sylfaen" w:cs="Sylfaen"/>
          <w:color w:val="B4690E"/>
          <w:bdr w:val="single" w:sz="6" w:space="2" w:color="D1D7DC" w:frame="1"/>
          <w:shd w:val="clear" w:color="auto" w:fill="FFFFFF"/>
        </w:rPr>
        <w:t>სახელი</w:t>
      </w:r>
    </w:p>
    <w:p w:rsidR="00D37B19" w:rsidRPr="00D37B19" w:rsidRDefault="00D37B19" w:rsidP="00D37B19">
      <w:pPr>
        <w:shd w:val="clear" w:color="auto" w:fill="F7F9FA"/>
        <w:spacing w:beforeAutospacing="1" w:after="0" w:afterAutospacing="1" w:line="240" w:lineRule="auto"/>
        <w:rPr>
          <w:rFonts w:ascii="Segoe UI" w:eastAsia="Times New Roman" w:hAnsi="Segoe UI" w:cs="Segoe UI"/>
          <w:color w:val="1C1D1F"/>
          <w:sz w:val="24"/>
          <w:szCs w:val="24"/>
        </w:rPr>
      </w:pPr>
      <w:r w:rsidRPr="00D37B19">
        <w:rPr>
          <w:rFonts w:ascii="Segoe UI" w:eastAsia="Times New Roman" w:hAnsi="Segoe UI" w:cs="Segoe UI"/>
          <w:color w:val="1C1D1F"/>
          <w:sz w:val="24"/>
          <w:szCs w:val="24"/>
        </w:rPr>
        <w:t>ან </w:t>
      </w:r>
      <w:r w:rsidRPr="00D37B19">
        <w:rPr>
          <w:rFonts w:ascii="Segoe UI" w:eastAsia="Times New Roman" w:hAnsi="Segoe UI" w:cs="Segoe UI"/>
          <w:b/>
          <w:bCs/>
          <w:color w:val="1C1D1F"/>
          <w:sz w:val="24"/>
          <w:szCs w:val="24"/>
        </w:rPr>
        <w:t>angular.json</w:t>
      </w:r>
      <w:r w:rsidRPr="00D37B19">
        <w:rPr>
          <w:rFonts w:ascii="Segoe UI" w:eastAsia="Times New Roman" w:hAnsi="Segoe UI" w:cs="Segoe UI"/>
          <w:color w:val="1C1D1F"/>
          <w:sz w:val="24"/>
          <w:szCs w:val="24"/>
        </w:rPr>
        <w:t>-ში </w:t>
      </w:r>
      <w:r w:rsidRPr="00D37B19">
        <w:rPr>
          <w:rFonts w:ascii="Segoe UI" w:eastAsia="Times New Roman" w:hAnsi="Segoe UI" w:cs="Segoe UI"/>
          <w:b/>
          <w:bCs/>
          <w:color w:val="1C1D1F"/>
          <w:sz w:val="24"/>
          <w:szCs w:val="24"/>
        </w:rPr>
        <w:t>defaultProject </w:t>
      </w:r>
      <w:r w:rsidRPr="00D37B19">
        <w:rPr>
          <w:rFonts w:ascii="Segoe UI" w:eastAsia="Times New Roman" w:hAnsi="Segoe UI" w:cs="Segoe UI"/>
          <w:color w:val="1C1D1F"/>
          <w:sz w:val="24"/>
          <w:szCs w:val="24"/>
        </w:rPr>
        <w:t>შევცვალოთ.</w:t>
      </w:r>
    </w:p>
    <w:p w:rsidR="00D37B19" w:rsidRPr="00D37B19" w:rsidRDefault="00D37B19" w:rsidP="00D37B1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37B19">
        <w:rPr>
          <w:rFonts w:ascii="Segoe UI" w:eastAsia="Times New Roman" w:hAnsi="Segoe UI" w:cs="Segoe UI"/>
          <w:color w:val="1C1D1F"/>
          <w:sz w:val="24"/>
          <w:szCs w:val="24"/>
        </w:rPr>
        <w:t>შესაძლოა აღნიშნული დოკომენტაცია არ მოგვეწონოს. ამისათვის, შეგვიძლაი უბრალოდ, სულ თავიდან დავიწყოთ და შემდეგნაირად შევქმნათ ანგულარის აპლიკაცია:</w:t>
      </w:r>
    </w:p>
    <w:p w:rsidR="00D37B19" w:rsidRPr="00D37B19" w:rsidRDefault="00D37B19" w:rsidP="00D37B19">
      <w:pPr>
        <w:shd w:val="clear" w:color="auto" w:fill="F7F9FA"/>
        <w:spacing w:beforeAutospacing="1" w:after="0" w:afterAutospacing="1" w:line="240" w:lineRule="auto"/>
        <w:rPr>
          <w:rFonts w:ascii="Segoe UI" w:eastAsia="Times New Roman" w:hAnsi="Segoe UI" w:cs="Segoe UI"/>
          <w:color w:val="1C1D1F"/>
          <w:sz w:val="24"/>
          <w:szCs w:val="24"/>
        </w:rPr>
      </w:pPr>
      <w:r w:rsidRPr="00D37B19">
        <w:rPr>
          <w:rFonts w:ascii="Consolas" w:eastAsia="Times New Roman" w:hAnsi="Consolas" w:cs="Courier New"/>
          <w:color w:val="B4690E"/>
          <w:bdr w:val="single" w:sz="6" w:space="2" w:color="D1D7DC" w:frame="1"/>
          <w:shd w:val="clear" w:color="auto" w:fill="FFFFFF"/>
        </w:rPr>
        <w:t xml:space="preserve">ng new </w:t>
      </w:r>
      <w:r w:rsidRPr="00D37B19">
        <w:rPr>
          <w:rFonts w:ascii="Sylfaen" w:eastAsia="Times New Roman" w:hAnsi="Sylfaen" w:cs="Sylfaen"/>
          <w:color w:val="B4690E"/>
          <w:bdr w:val="single" w:sz="6" w:space="2" w:color="D1D7DC" w:frame="1"/>
          <w:shd w:val="clear" w:color="auto" w:fill="FFFFFF"/>
        </w:rPr>
        <w:t>სახელი</w:t>
      </w:r>
      <w:r w:rsidR="00F938F6">
        <w:rPr>
          <w:rFonts w:ascii="Consolas" w:eastAsia="Times New Roman" w:hAnsi="Consolas" w:cs="Courier New"/>
          <w:color w:val="B4690E"/>
          <w:bdr w:val="single" w:sz="6" w:space="2" w:color="D1D7DC" w:frame="1"/>
          <w:shd w:val="clear" w:color="auto" w:fill="FFFFFF"/>
        </w:rPr>
        <w:t xml:space="preserve"> --create-application=</w:t>
      </w:r>
      <w:bookmarkStart w:id="0" w:name="_GoBack"/>
      <w:bookmarkEnd w:id="0"/>
      <w:r w:rsidRPr="00D37B19">
        <w:rPr>
          <w:rFonts w:ascii="Consolas" w:eastAsia="Times New Roman" w:hAnsi="Consolas" w:cs="Courier New"/>
          <w:color w:val="B4690E"/>
          <w:bdr w:val="single" w:sz="6" w:space="2" w:color="D1D7DC" w:frame="1"/>
          <w:shd w:val="clear" w:color="auto" w:fill="FFFFFF"/>
        </w:rPr>
        <w:t>false</w:t>
      </w:r>
    </w:p>
    <w:p w:rsidR="00D37B19" w:rsidRPr="00D37B19" w:rsidRDefault="00D37B19" w:rsidP="00D37B19">
      <w:pPr>
        <w:shd w:val="clear" w:color="auto" w:fill="F7F9FA"/>
        <w:spacing w:beforeAutospacing="1" w:after="0" w:afterAutospacing="1" w:line="240" w:lineRule="auto"/>
        <w:rPr>
          <w:rFonts w:ascii="Segoe UI" w:eastAsia="Times New Roman" w:hAnsi="Segoe UI" w:cs="Segoe UI"/>
          <w:color w:val="1C1D1F"/>
          <w:sz w:val="24"/>
          <w:szCs w:val="24"/>
        </w:rPr>
      </w:pPr>
      <w:r w:rsidRPr="00D37B19">
        <w:rPr>
          <w:rFonts w:ascii="Segoe UI" w:eastAsia="Times New Roman" w:hAnsi="Segoe UI" w:cs="Segoe UI"/>
          <w:color w:val="1C1D1F"/>
          <w:sz w:val="24"/>
          <w:szCs w:val="24"/>
        </w:rPr>
        <w:t>იგი მოგვცემს ფოლდერს, თუმცა </w:t>
      </w:r>
      <w:r w:rsidRPr="00D37B19">
        <w:rPr>
          <w:rFonts w:ascii="Segoe UI" w:eastAsia="Times New Roman" w:hAnsi="Segoe UI" w:cs="Segoe UI"/>
          <w:b/>
          <w:bCs/>
          <w:color w:val="1C1D1F"/>
          <w:sz w:val="24"/>
          <w:szCs w:val="24"/>
        </w:rPr>
        <w:t>app </w:t>
      </w:r>
      <w:r w:rsidRPr="00D37B19">
        <w:rPr>
          <w:rFonts w:ascii="Segoe UI" w:eastAsia="Times New Roman" w:hAnsi="Segoe UI" w:cs="Segoe UI"/>
          <w:color w:val="1C1D1F"/>
          <w:sz w:val="24"/>
          <w:szCs w:val="24"/>
        </w:rPr>
        <w:t>ფოლდერი არ იქნება. აი შემდეგ კი გავუშვათ ზემოთ მოცემული ბრძანებები, რაც ცალკე ფოლდერშ შექმნის სხვადასხვა პროექტისთვის.</w:t>
      </w:r>
    </w:p>
    <w:p w:rsidR="00121C40" w:rsidRDefault="00121C40"/>
    <w:p w:rsidR="009479D4" w:rsidRPr="009479D4" w:rsidRDefault="009479D4" w:rsidP="009479D4">
      <w:pPr>
        <w:shd w:val="clear" w:color="auto" w:fill="FFFFFF"/>
        <w:spacing w:after="0" w:line="360" w:lineRule="atLeast"/>
        <w:rPr>
          <w:rFonts w:ascii="Segoe UI" w:eastAsia="Times New Roman" w:hAnsi="Segoe UI" w:cs="Segoe UI"/>
          <w:b/>
          <w:bCs/>
          <w:color w:val="1C1D1F"/>
          <w:sz w:val="24"/>
          <w:szCs w:val="24"/>
        </w:rPr>
      </w:pPr>
      <w:r w:rsidRPr="009479D4">
        <w:rPr>
          <w:rFonts w:ascii="Segoe UI" w:eastAsia="Times New Roman" w:hAnsi="Segoe UI" w:cs="Segoe UI"/>
          <w:b/>
          <w:bCs/>
          <w:color w:val="1C1D1F"/>
          <w:sz w:val="24"/>
          <w:szCs w:val="24"/>
        </w:rPr>
        <w:t>29. Angular as a Platform &amp; Closer Look at the CLI</w:t>
      </w:r>
    </w:p>
    <w:p w:rsidR="009479D4" w:rsidRPr="009479D4" w:rsidRDefault="009479D4" w:rsidP="009479D4">
      <w:pPr>
        <w:shd w:val="clear" w:color="auto" w:fill="FFFFFF"/>
        <w:spacing w:after="0" w:line="240" w:lineRule="auto"/>
        <w:rPr>
          <w:rFonts w:ascii="Segoe UI" w:eastAsia="Times New Roman" w:hAnsi="Segoe UI" w:cs="Segoe UI"/>
          <w:color w:val="3E4143"/>
          <w:sz w:val="21"/>
          <w:szCs w:val="21"/>
        </w:rPr>
      </w:pPr>
      <w:r w:rsidRPr="009479D4">
        <w:rPr>
          <w:rFonts w:ascii="Segoe UI" w:eastAsia="Times New Roman" w:hAnsi="Segoe UI" w:cs="Segoe UI"/>
          <w:color w:val="3E4143"/>
          <w:sz w:val="21"/>
          <w:szCs w:val="21"/>
        </w:rPr>
        <w:t>443. Angular Libraries - An Introduction</w:t>
      </w:r>
    </w:p>
    <w:p w:rsidR="009479D4" w:rsidRPr="009479D4" w:rsidRDefault="009479D4" w:rsidP="009479D4">
      <w:pPr>
        <w:shd w:val="clear" w:color="auto" w:fill="F7F9FA"/>
        <w:spacing w:after="0" w:line="240" w:lineRule="auto"/>
        <w:rPr>
          <w:rFonts w:ascii="Segoe UI" w:eastAsia="Times New Roman" w:hAnsi="Segoe UI" w:cs="Segoe UI"/>
          <w:color w:val="1C1D1F"/>
          <w:sz w:val="24"/>
          <w:szCs w:val="24"/>
        </w:rPr>
      </w:pPr>
      <w:r w:rsidRPr="009479D4">
        <w:rPr>
          <w:rFonts w:ascii="Segoe UI" w:eastAsia="Times New Roman" w:hAnsi="Segoe UI" w:cs="Segoe UI"/>
          <w:b/>
          <w:bCs/>
          <w:color w:val="1C1D1F"/>
          <w:sz w:val="24"/>
          <w:szCs w:val="24"/>
        </w:rPr>
        <w:t>Angular CLI ბიბლიოთეკა:</w:t>
      </w:r>
    </w:p>
    <w:p w:rsidR="009479D4" w:rsidRPr="009479D4" w:rsidRDefault="009479D4" w:rsidP="009479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479D4">
        <w:rPr>
          <w:rFonts w:ascii="Segoe UI" w:eastAsia="Times New Roman" w:hAnsi="Segoe UI" w:cs="Segoe UI"/>
          <w:color w:val="1C1D1F"/>
          <w:sz w:val="24"/>
          <w:szCs w:val="24"/>
        </w:rPr>
        <w:t>იგი სტანდარტული აპლიკაციისგან იმით განსხვავდება, რომ იგი დამოუკიდებლად არ იკითხება, როგორც აპლიკაცია, ამის ნაცვლად, მანდ შექმნილი კოდი საზიარო იქნება ყველა სხვა აპლიკაციისთვის.</w:t>
      </w:r>
    </w:p>
    <w:p w:rsidR="009479D4" w:rsidRPr="009479D4" w:rsidRDefault="009479D4" w:rsidP="009479D4">
      <w:pPr>
        <w:shd w:val="clear" w:color="auto" w:fill="F7F9FA"/>
        <w:spacing w:beforeAutospacing="1" w:after="0" w:afterAutospacing="1" w:line="240" w:lineRule="auto"/>
        <w:rPr>
          <w:rFonts w:ascii="Segoe UI" w:eastAsia="Times New Roman" w:hAnsi="Segoe UI" w:cs="Segoe UI"/>
          <w:color w:val="1C1D1F"/>
          <w:sz w:val="24"/>
          <w:szCs w:val="24"/>
        </w:rPr>
      </w:pPr>
      <w:r w:rsidRPr="009479D4">
        <w:rPr>
          <w:rFonts w:ascii="Segoe UI" w:eastAsia="Times New Roman" w:hAnsi="Segoe UI" w:cs="Segoe UI"/>
          <w:color w:val="1C1D1F"/>
          <w:sz w:val="24"/>
          <w:szCs w:val="24"/>
        </w:rPr>
        <w:t>მაგალითია</w:t>
      </w:r>
      <w:r w:rsidRPr="009479D4">
        <w:rPr>
          <w:rFonts w:ascii="Segoe UI" w:eastAsia="Times New Roman" w:hAnsi="Segoe UI" w:cs="Segoe UI"/>
          <w:b/>
          <w:bCs/>
          <w:color w:val="1C1D1F"/>
          <w:sz w:val="24"/>
          <w:szCs w:val="24"/>
        </w:rPr>
        <w:t> Angula Material,</w:t>
      </w:r>
      <w:r w:rsidRPr="009479D4">
        <w:rPr>
          <w:rFonts w:ascii="Segoe UI" w:eastAsia="Times New Roman" w:hAnsi="Segoe UI" w:cs="Segoe UI"/>
          <w:color w:val="1C1D1F"/>
          <w:sz w:val="24"/>
          <w:szCs w:val="24"/>
        </w:rPr>
        <w:t> რომელიც ანგულარის ბიბლითეკას წამოადგენს.</w:t>
      </w:r>
    </w:p>
    <w:p w:rsidR="00D37B19" w:rsidRDefault="00D37B19"/>
    <w:p w:rsidR="009479D4" w:rsidRPr="00D37B19" w:rsidRDefault="009479D4"/>
    <w:sectPr w:rsidR="009479D4" w:rsidRPr="00D37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70E0F"/>
    <w:multiLevelType w:val="multilevel"/>
    <w:tmpl w:val="0DB8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B98"/>
    <w:rsid w:val="00076B98"/>
    <w:rsid w:val="00121C40"/>
    <w:rsid w:val="001C1B82"/>
    <w:rsid w:val="00254113"/>
    <w:rsid w:val="003E74B5"/>
    <w:rsid w:val="006304C7"/>
    <w:rsid w:val="007506D5"/>
    <w:rsid w:val="00824738"/>
    <w:rsid w:val="009479D4"/>
    <w:rsid w:val="00AF1645"/>
    <w:rsid w:val="00C65554"/>
    <w:rsid w:val="00D37B19"/>
    <w:rsid w:val="00D814EF"/>
    <w:rsid w:val="00F9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DEEC"/>
  <w15:chartTrackingRefBased/>
  <w15:docId w15:val="{1AF90367-913B-4056-AE24-3337F9EA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7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4738"/>
    <w:rPr>
      <w:b/>
      <w:bCs/>
    </w:rPr>
  </w:style>
  <w:style w:type="character" w:styleId="HTMLCode">
    <w:name w:val="HTML Code"/>
    <w:basedOn w:val="DefaultParagraphFont"/>
    <w:uiPriority w:val="99"/>
    <w:semiHidden/>
    <w:unhideWhenUsed/>
    <w:rsid w:val="00824738"/>
    <w:rPr>
      <w:rFonts w:ascii="Courier New" w:eastAsia="Times New Roman" w:hAnsi="Courier New" w:cs="Courier New"/>
      <w:sz w:val="20"/>
      <w:szCs w:val="20"/>
    </w:rPr>
  </w:style>
  <w:style w:type="character" w:styleId="Emphasis">
    <w:name w:val="Emphasis"/>
    <w:basedOn w:val="DefaultParagraphFont"/>
    <w:uiPriority w:val="20"/>
    <w:qFormat/>
    <w:rsid w:val="008247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392131">
      <w:bodyDiv w:val="1"/>
      <w:marLeft w:val="0"/>
      <w:marRight w:val="0"/>
      <w:marTop w:val="0"/>
      <w:marBottom w:val="0"/>
      <w:divBdr>
        <w:top w:val="none" w:sz="0" w:space="0" w:color="auto"/>
        <w:left w:val="none" w:sz="0" w:space="0" w:color="auto"/>
        <w:bottom w:val="none" w:sz="0" w:space="0" w:color="auto"/>
        <w:right w:val="none" w:sz="0" w:space="0" w:color="auto"/>
      </w:divBdr>
      <w:divsChild>
        <w:div w:id="829708913">
          <w:marLeft w:val="0"/>
          <w:marRight w:val="0"/>
          <w:marTop w:val="0"/>
          <w:marBottom w:val="0"/>
          <w:divBdr>
            <w:top w:val="none" w:sz="0" w:space="0" w:color="auto"/>
            <w:left w:val="none" w:sz="0" w:space="0" w:color="auto"/>
            <w:bottom w:val="none" w:sz="0" w:space="0" w:color="auto"/>
            <w:right w:val="none" w:sz="0" w:space="0" w:color="auto"/>
          </w:divBdr>
          <w:divsChild>
            <w:div w:id="1140615697">
              <w:marLeft w:val="0"/>
              <w:marRight w:val="0"/>
              <w:marTop w:val="0"/>
              <w:marBottom w:val="0"/>
              <w:divBdr>
                <w:top w:val="none" w:sz="0" w:space="0" w:color="auto"/>
                <w:left w:val="none" w:sz="0" w:space="0" w:color="auto"/>
                <w:bottom w:val="none" w:sz="0" w:space="0" w:color="auto"/>
                <w:right w:val="none" w:sz="0" w:space="0" w:color="auto"/>
              </w:divBdr>
              <w:divsChild>
                <w:div w:id="345911638">
                  <w:marLeft w:val="0"/>
                  <w:marRight w:val="0"/>
                  <w:marTop w:val="0"/>
                  <w:marBottom w:val="0"/>
                  <w:divBdr>
                    <w:top w:val="none" w:sz="0" w:space="0" w:color="auto"/>
                    <w:left w:val="none" w:sz="0" w:space="0" w:color="auto"/>
                    <w:bottom w:val="none" w:sz="0" w:space="0" w:color="auto"/>
                    <w:right w:val="none" w:sz="0" w:space="0" w:color="auto"/>
                  </w:divBdr>
                  <w:divsChild>
                    <w:div w:id="1931351799">
                      <w:marLeft w:val="0"/>
                      <w:marRight w:val="0"/>
                      <w:marTop w:val="0"/>
                      <w:marBottom w:val="0"/>
                      <w:divBdr>
                        <w:top w:val="none" w:sz="0" w:space="0" w:color="auto"/>
                        <w:left w:val="none" w:sz="0" w:space="0" w:color="auto"/>
                        <w:bottom w:val="none" w:sz="0" w:space="0" w:color="auto"/>
                        <w:right w:val="none" w:sz="0" w:space="0" w:color="auto"/>
                      </w:divBdr>
                    </w:div>
                    <w:div w:id="810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18184">
          <w:marLeft w:val="960"/>
          <w:marRight w:val="0"/>
          <w:marTop w:val="180"/>
          <w:marBottom w:val="0"/>
          <w:divBdr>
            <w:top w:val="none" w:sz="0" w:space="0" w:color="auto"/>
            <w:left w:val="none" w:sz="0" w:space="0" w:color="auto"/>
            <w:bottom w:val="none" w:sz="0" w:space="0" w:color="auto"/>
            <w:right w:val="none" w:sz="0" w:space="0" w:color="auto"/>
          </w:divBdr>
          <w:divsChild>
            <w:div w:id="1929848791">
              <w:marLeft w:val="0"/>
              <w:marRight w:val="0"/>
              <w:marTop w:val="0"/>
              <w:marBottom w:val="0"/>
              <w:divBdr>
                <w:top w:val="none" w:sz="0" w:space="0" w:color="auto"/>
                <w:left w:val="none" w:sz="0" w:space="0" w:color="auto"/>
                <w:bottom w:val="none" w:sz="0" w:space="0" w:color="auto"/>
                <w:right w:val="none" w:sz="0" w:space="0" w:color="auto"/>
              </w:divBdr>
              <w:divsChild>
                <w:div w:id="12081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66808">
      <w:bodyDiv w:val="1"/>
      <w:marLeft w:val="0"/>
      <w:marRight w:val="0"/>
      <w:marTop w:val="0"/>
      <w:marBottom w:val="0"/>
      <w:divBdr>
        <w:top w:val="none" w:sz="0" w:space="0" w:color="auto"/>
        <w:left w:val="none" w:sz="0" w:space="0" w:color="auto"/>
        <w:bottom w:val="none" w:sz="0" w:space="0" w:color="auto"/>
        <w:right w:val="none" w:sz="0" w:space="0" w:color="auto"/>
      </w:divBdr>
      <w:divsChild>
        <w:div w:id="1705711672">
          <w:marLeft w:val="0"/>
          <w:marRight w:val="0"/>
          <w:marTop w:val="0"/>
          <w:marBottom w:val="0"/>
          <w:divBdr>
            <w:top w:val="none" w:sz="0" w:space="0" w:color="auto"/>
            <w:left w:val="none" w:sz="0" w:space="0" w:color="auto"/>
            <w:bottom w:val="none" w:sz="0" w:space="0" w:color="auto"/>
            <w:right w:val="none" w:sz="0" w:space="0" w:color="auto"/>
          </w:divBdr>
          <w:divsChild>
            <w:div w:id="25065236">
              <w:marLeft w:val="0"/>
              <w:marRight w:val="0"/>
              <w:marTop w:val="0"/>
              <w:marBottom w:val="0"/>
              <w:divBdr>
                <w:top w:val="none" w:sz="0" w:space="0" w:color="auto"/>
                <w:left w:val="none" w:sz="0" w:space="0" w:color="auto"/>
                <w:bottom w:val="none" w:sz="0" w:space="0" w:color="auto"/>
                <w:right w:val="none" w:sz="0" w:space="0" w:color="auto"/>
              </w:divBdr>
              <w:divsChild>
                <w:div w:id="390999537">
                  <w:marLeft w:val="0"/>
                  <w:marRight w:val="0"/>
                  <w:marTop w:val="0"/>
                  <w:marBottom w:val="0"/>
                  <w:divBdr>
                    <w:top w:val="none" w:sz="0" w:space="0" w:color="auto"/>
                    <w:left w:val="none" w:sz="0" w:space="0" w:color="auto"/>
                    <w:bottom w:val="none" w:sz="0" w:space="0" w:color="auto"/>
                    <w:right w:val="none" w:sz="0" w:space="0" w:color="auto"/>
                  </w:divBdr>
                  <w:divsChild>
                    <w:div w:id="1304043081">
                      <w:marLeft w:val="0"/>
                      <w:marRight w:val="0"/>
                      <w:marTop w:val="0"/>
                      <w:marBottom w:val="0"/>
                      <w:divBdr>
                        <w:top w:val="none" w:sz="0" w:space="0" w:color="auto"/>
                        <w:left w:val="none" w:sz="0" w:space="0" w:color="auto"/>
                        <w:bottom w:val="none" w:sz="0" w:space="0" w:color="auto"/>
                        <w:right w:val="none" w:sz="0" w:space="0" w:color="auto"/>
                      </w:divBdr>
                    </w:div>
                    <w:div w:id="17571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5829">
          <w:marLeft w:val="960"/>
          <w:marRight w:val="0"/>
          <w:marTop w:val="180"/>
          <w:marBottom w:val="0"/>
          <w:divBdr>
            <w:top w:val="none" w:sz="0" w:space="0" w:color="auto"/>
            <w:left w:val="none" w:sz="0" w:space="0" w:color="auto"/>
            <w:bottom w:val="none" w:sz="0" w:space="0" w:color="auto"/>
            <w:right w:val="none" w:sz="0" w:space="0" w:color="auto"/>
          </w:divBdr>
          <w:divsChild>
            <w:div w:id="810680662">
              <w:marLeft w:val="0"/>
              <w:marRight w:val="0"/>
              <w:marTop w:val="0"/>
              <w:marBottom w:val="0"/>
              <w:divBdr>
                <w:top w:val="none" w:sz="0" w:space="0" w:color="auto"/>
                <w:left w:val="none" w:sz="0" w:space="0" w:color="auto"/>
                <w:bottom w:val="none" w:sz="0" w:space="0" w:color="auto"/>
                <w:right w:val="none" w:sz="0" w:space="0" w:color="auto"/>
              </w:divBdr>
              <w:divsChild>
                <w:div w:id="6300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31295">
      <w:bodyDiv w:val="1"/>
      <w:marLeft w:val="0"/>
      <w:marRight w:val="0"/>
      <w:marTop w:val="0"/>
      <w:marBottom w:val="0"/>
      <w:divBdr>
        <w:top w:val="none" w:sz="0" w:space="0" w:color="auto"/>
        <w:left w:val="none" w:sz="0" w:space="0" w:color="auto"/>
        <w:bottom w:val="none" w:sz="0" w:space="0" w:color="auto"/>
        <w:right w:val="none" w:sz="0" w:space="0" w:color="auto"/>
      </w:divBdr>
      <w:divsChild>
        <w:div w:id="43067803">
          <w:marLeft w:val="0"/>
          <w:marRight w:val="0"/>
          <w:marTop w:val="0"/>
          <w:marBottom w:val="0"/>
          <w:divBdr>
            <w:top w:val="none" w:sz="0" w:space="0" w:color="auto"/>
            <w:left w:val="none" w:sz="0" w:space="0" w:color="auto"/>
            <w:bottom w:val="none" w:sz="0" w:space="0" w:color="auto"/>
            <w:right w:val="none" w:sz="0" w:space="0" w:color="auto"/>
          </w:divBdr>
          <w:divsChild>
            <w:div w:id="2062122523">
              <w:marLeft w:val="0"/>
              <w:marRight w:val="0"/>
              <w:marTop w:val="0"/>
              <w:marBottom w:val="0"/>
              <w:divBdr>
                <w:top w:val="none" w:sz="0" w:space="0" w:color="auto"/>
                <w:left w:val="none" w:sz="0" w:space="0" w:color="auto"/>
                <w:bottom w:val="none" w:sz="0" w:space="0" w:color="auto"/>
                <w:right w:val="none" w:sz="0" w:space="0" w:color="auto"/>
              </w:divBdr>
              <w:divsChild>
                <w:div w:id="1348868531">
                  <w:marLeft w:val="0"/>
                  <w:marRight w:val="0"/>
                  <w:marTop w:val="0"/>
                  <w:marBottom w:val="0"/>
                  <w:divBdr>
                    <w:top w:val="none" w:sz="0" w:space="0" w:color="auto"/>
                    <w:left w:val="none" w:sz="0" w:space="0" w:color="auto"/>
                    <w:bottom w:val="none" w:sz="0" w:space="0" w:color="auto"/>
                    <w:right w:val="none" w:sz="0" w:space="0" w:color="auto"/>
                  </w:divBdr>
                  <w:divsChild>
                    <w:div w:id="1331906080">
                      <w:marLeft w:val="0"/>
                      <w:marRight w:val="0"/>
                      <w:marTop w:val="0"/>
                      <w:marBottom w:val="0"/>
                      <w:divBdr>
                        <w:top w:val="none" w:sz="0" w:space="0" w:color="auto"/>
                        <w:left w:val="none" w:sz="0" w:space="0" w:color="auto"/>
                        <w:bottom w:val="none" w:sz="0" w:space="0" w:color="auto"/>
                        <w:right w:val="none" w:sz="0" w:space="0" w:color="auto"/>
                      </w:divBdr>
                    </w:div>
                    <w:div w:id="11485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73524">
          <w:marLeft w:val="960"/>
          <w:marRight w:val="0"/>
          <w:marTop w:val="180"/>
          <w:marBottom w:val="0"/>
          <w:divBdr>
            <w:top w:val="none" w:sz="0" w:space="0" w:color="auto"/>
            <w:left w:val="none" w:sz="0" w:space="0" w:color="auto"/>
            <w:bottom w:val="none" w:sz="0" w:space="0" w:color="auto"/>
            <w:right w:val="none" w:sz="0" w:space="0" w:color="auto"/>
          </w:divBdr>
          <w:divsChild>
            <w:div w:id="1745956795">
              <w:marLeft w:val="0"/>
              <w:marRight w:val="0"/>
              <w:marTop w:val="0"/>
              <w:marBottom w:val="0"/>
              <w:divBdr>
                <w:top w:val="none" w:sz="0" w:space="0" w:color="auto"/>
                <w:left w:val="none" w:sz="0" w:space="0" w:color="auto"/>
                <w:bottom w:val="none" w:sz="0" w:space="0" w:color="auto"/>
                <w:right w:val="none" w:sz="0" w:space="0" w:color="auto"/>
              </w:divBdr>
              <w:divsChild>
                <w:div w:id="16597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20245">
      <w:bodyDiv w:val="1"/>
      <w:marLeft w:val="0"/>
      <w:marRight w:val="0"/>
      <w:marTop w:val="0"/>
      <w:marBottom w:val="0"/>
      <w:divBdr>
        <w:top w:val="none" w:sz="0" w:space="0" w:color="auto"/>
        <w:left w:val="none" w:sz="0" w:space="0" w:color="auto"/>
        <w:bottom w:val="none" w:sz="0" w:space="0" w:color="auto"/>
        <w:right w:val="none" w:sz="0" w:space="0" w:color="auto"/>
      </w:divBdr>
      <w:divsChild>
        <w:div w:id="868641836">
          <w:marLeft w:val="0"/>
          <w:marRight w:val="0"/>
          <w:marTop w:val="0"/>
          <w:marBottom w:val="0"/>
          <w:divBdr>
            <w:top w:val="none" w:sz="0" w:space="0" w:color="auto"/>
            <w:left w:val="none" w:sz="0" w:space="0" w:color="auto"/>
            <w:bottom w:val="none" w:sz="0" w:space="0" w:color="auto"/>
            <w:right w:val="none" w:sz="0" w:space="0" w:color="auto"/>
          </w:divBdr>
          <w:divsChild>
            <w:div w:id="563418291">
              <w:marLeft w:val="0"/>
              <w:marRight w:val="0"/>
              <w:marTop w:val="0"/>
              <w:marBottom w:val="0"/>
              <w:divBdr>
                <w:top w:val="none" w:sz="0" w:space="0" w:color="auto"/>
                <w:left w:val="none" w:sz="0" w:space="0" w:color="auto"/>
                <w:bottom w:val="none" w:sz="0" w:space="0" w:color="auto"/>
                <w:right w:val="none" w:sz="0" w:space="0" w:color="auto"/>
              </w:divBdr>
              <w:divsChild>
                <w:div w:id="713584969">
                  <w:marLeft w:val="0"/>
                  <w:marRight w:val="0"/>
                  <w:marTop w:val="0"/>
                  <w:marBottom w:val="0"/>
                  <w:divBdr>
                    <w:top w:val="none" w:sz="0" w:space="0" w:color="auto"/>
                    <w:left w:val="none" w:sz="0" w:space="0" w:color="auto"/>
                    <w:bottom w:val="none" w:sz="0" w:space="0" w:color="auto"/>
                    <w:right w:val="none" w:sz="0" w:space="0" w:color="auto"/>
                  </w:divBdr>
                  <w:divsChild>
                    <w:div w:id="539516557">
                      <w:marLeft w:val="0"/>
                      <w:marRight w:val="0"/>
                      <w:marTop w:val="0"/>
                      <w:marBottom w:val="0"/>
                      <w:divBdr>
                        <w:top w:val="none" w:sz="0" w:space="0" w:color="auto"/>
                        <w:left w:val="none" w:sz="0" w:space="0" w:color="auto"/>
                        <w:bottom w:val="none" w:sz="0" w:space="0" w:color="auto"/>
                        <w:right w:val="none" w:sz="0" w:space="0" w:color="auto"/>
                      </w:divBdr>
                    </w:div>
                    <w:div w:id="15433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96043">
          <w:marLeft w:val="960"/>
          <w:marRight w:val="0"/>
          <w:marTop w:val="180"/>
          <w:marBottom w:val="0"/>
          <w:divBdr>
            <w:top w:val="none" w:sz="0" w:space="0" w:color="auto"/>
            <w:left w:val="none" w:sz="0" w:space="0" w:color="auto"/>
            <w:bottom w:val="none" w:sz="0" w:space="0" w:color="auto"/>
            <w:right w:val="none" w:sz="0" w:space="0" w:color="auto"/>
          </w:divBdr>
          <w:divsChild>
            <w:div w:id="47581503">
              <w:marLeft w:val="0"/>
              <w:marRight w:val="0"/>
              <w:marTop w:val="0"/>
              <w:marBottom w:val="0"/>
              <w:divBdr>
                <w:top w:val="none" w:sz="0" w:space="0" w:color="auto"/>
                <w:left w:val="none" w:sz="0" w:space="0" w:color="auto"/>
                <w:bottom w:val="none" w:sz="0" w:space="0" w:color="auto"/>
                <w:right w:val="none" w:sz="0" w:space="0" w:color="auto"/>
              </w:divBdr>
              <w:divsChild>
                <w:div w:id="2286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48765">
      <w:bodyDiv w:val="1"/>
      <w:marLeft w:val="0"/>
      <w:marRight w:val="0"/>
      <w:marTop w:val="0"/>
      <w:marBottom w:val="0"/>
      <w:divBdr>
        <w:top w:val="none" w:sz="0" w:space="0" w:color="auto"/>
        <w:left w:val="none" w:sz="0" w:space="0" w:color="auto"/>
        <w:bottom w:val="none" w:sz="0" w:space="0" w:color="auto"/>
        <w:right w:val="none" w:sz="0" w:space="0" w:color="auto"/>
      </w:divBdr>
      <w:divsChild>
        <w:div w:id="1993217674">
          <w:marLeft w:val="0"/>
          <w:marRight w:val="0"/>
          <w:marTop w:val="0"/>
          <w:marBottom w:val="0"/>
          <w:divBdr>
            <w:top w:val="none" w:sz="0" w:space="0" w:color="auto"/>
            <w:left w:val="none" w:sz="0" w:space="0" w:color="auto"/>
            <w:bottom w:val="none" w:sz="0" w:space="0" w:color="auto"/>
            <w:right w:val="none" w:sz="0" w:space="0" w:color="auto"/>
          </w:divBdr>
          <w:divsChild>
            <w:div w:id="1948852212">
              <w:marLeft w:val="0"/>
              <w:marRight w:val="0"/>
              <w:marTop w:val="0"/>
              <w:marBottom w:val="0"/>
              <w:divBdr>
                <w:top w:val="none" w:sz="0" w:space="0" w:color="auto"/>
                <w:left w:val="none" w:sz="0" w:space="0" w:color="auto"/>
                <w:bottom w:val="none" w:sz="0" w:space="0" w:color="auto"/>
                <w:right w:val="none" w:sz="0" w:space="0" w:color="auto"/>
              </w:divBdr>
              <w:divsChild>
                <w:div w:id="1940523352">
                  <w:marLeft w:val="0"/>
                  <w:marRight w:val="0"/>
                  <w:marTop w:val="0"/>
                  <w:marBottom w:val="0"/>
                  <w:divBdr>
                    <w:top w:val="none" w:sz="0" w:space="0" w:color="auto"/>
                    <w:left w:val="none" w:sz="0" w:space="0" w:color="auto"/>
                    <w:bottom w:val="none" w:sz="0" w:space="0" w:color="auto"/>
                    <w:right w:val="none" w:sz="0" w:space="0" w:color="auto"/>
                  </w:divBdr>
                  <w:divsChild>
                    <w:div w:id="1669751371">
                      <w:marLeft w:val="0"/>
                      <w:marRight w:val="0"/>
                      <w:marTop w:val="0"/>
                      <w:marBottom w:val="0"/>
                      <w:divBdr>
                        <w:top w:val="none" w:sz="0" w:space="0" w:color="auto"/>
                        <w:left w:val="none" w:sz="0" w:space="0" w:color="auto"/>
                        <w:bottom w:val="none" w:sz="0" w:space="0" w:color="auto"/>
                        <w:right w:val="none" w:sz="0" w:space="0" w:color="auto"/>
                      </w:divBdr>
                    </w:div>
                    <w:div w:id="21359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69627">
          <w:marLeft w:val="960"/>
          <w:marRight w:val="0"/>
          <w:marTop w:val="180"/>
          <w:marBottom w:val="0"/>
          <w:divBdr>
            <w:top w:val="none" w:sz="0" w:space="0" w:color="auto"/>
            <w:left w:val="none" w:sz="0" w:space="0" w:color="auto"/>
            <w:bottom w:val="none" w:sz="0" w:space="0" w:color="auto"/>
            <w:right w:val="none" w:sz="0" w:space="0" w:color="auto"/>
          </w:divBdr>
          <w:divsChild>
            <w:div w:id="26562925">
              <w:marLeft w:val="0"/>
              <w:marRight w:val="0"/>
              <w:marTop w:val="0"/>
              <w:marBottom w:val="0"/>
              <w:divBdr>
                <w:top w:val="none" w:sz="0" w:space="0" w:color="auto"/>
                <w:left w:val="none" w:sz="0" w:space="0" w:color="auto"/>
                <w:bottom w:val="none" w:sz="0" w:space="0" w:color="auto"/>
                <w:right w:val="none" w:sz="0" w:space="0" w:color="auto"/>
              </w:divBdr>
              <w:divsChild>
                <w:div w:id="11310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16396">
      <w:bodyDiv w:val="1"/>
      <w:marLeft w:val="0"/>
      <w:marRight w:val="0"/>
      <w:marTop w:val="0"/>
      <w:marBottom w:val="0"/>
      <w:divBdr>
        <w:top w:val="none" w:sz="0" w:space="0" w:color="auto"/>
        <w:left w:val="none" w:sz="0" w:space="0" w:color="auto"/>
        <w:bottom w:val="none" w:sz="0" w:space="0" w:color="auto"/>
        <w:right w:val="none" w:sz="0" w:space="0" w:color="auto"/>
      </w:divBdr>
      <w:divsChild>
        <w:div w:id="835419262">
          <w:marLeft w:val="0"/>
          <w:marRight w:val="0"/>
          <w:marTop w:val="0"/>
          <w:marBottom w:val="0"/>
          <w:divBdr>
            <w:top w:val="none" w:sz="0" w:space="0" w:color="auto"/>
            <w:left w:val="none" w:sz="0" w:space="0" w:color="auto"/>
            <w:bottom w:val="none" w:sz="0" w:space="0" w:color="auto"/>
            <w:right w:val="none" w:sz="0" w:space="0" w:color="auto"/>
          </w:divBdr>
          <w:divsChild>
            <w:div w:id="2119372479">
              <w:marLeft w:val="0"/>
              <w:marRight w:val="0"/>
              <w:marTop w:val="0"/>
              <w:marBottom w:val="0"/>
              <w:divBdr>
                <w:top w:val="none" w:sz="0" w:space="0" w:color="auto"/>
                <w:left w:val="none" w:sz="0" w:space="0" w:color="auto"/>
                <w:bottom w:val="none" w:sz="0" w:space="0" w:color="auto"/>
                <w:right w:val="none" w:sz="0" w:space="0" w:color="auto"/>
              </w:divBdr>
              <w:divsChild>
                <w:div w:id="1817064949">
                  <w:marLeft w:val="0"/>
                  <w:marRight w:val="0"/>
                  <w:marTop w:val="0"/>
                  <w:marBottom w:val="0"/>
                  <w:divBdr>
                    <w:top w:val="none" w:sz="0" w:space="0" w:color="auto"/>
                    <w:left w:val="none" w:sz="0" w:space="0" w:color="auto"/>
                    <w:bottom w:val="none" w:sz="0" w:space="0" w:color="auto"/>
                    <w:right w:val="none" w:sz="0" w:space="0" w:color="auto"/>
                  </w:divBdr>
                  <w:divsChild>
                    <w:div w:id="275912380">
                      <w:marLeft w:val="0"/>
                      <w:marRight w:val="0"/>
                      <w:marTop w:val="0"/>
                      <w:marBottom w:val="0"/>
                      <w:divBdr>
                        <w:top w:val="none" w:sz="0" w:space="0" w:color="auto"/>
                        <w:left w:val="none" w:sz="0" w:space="0" w:color="auto"/>
                        <w:bottom w:val="none" w:sz="0" w:space="0" w:color="auto"/>
                        <w:right w:val="none" w:sz="0" w:space="0" w:color="auto"/>
                      </w:divBdr>
                    </w:div>
                    <w:div w:id="8870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66603">
          <w:marLeft w:val="960"/>
          <w:marRight w:val="0"/>
          <w:marTop w:val="180"/>
          <w:marBottom w:val="0"/>
          <w:divBdr>
            <w:top w:val="none" w:sz="0" w:space="0" w:color="auto"/>
            <w:left w:val="none" w:sz="0" w:space="0" w:color="auto"/>
            <w:bottom w:val="none" w:sz="0" w:space="0" w:color="auto"/>
            <w:right w:val="none" w:sz="0" w:space="0" w:color="auto"/>
          </w:divBdr>
          <w:divsChild>
            <w:div w:id="1251699195">
              <w:marLeft w:val="0"/>
              <w:marRight w:val="0"/>
              <w:marTop w:val="0"/>
              <w:marBottom w:val="0"/>
              <w:divBdr>
                <w:top w:val="none" w:sz="0" w:space="0" w:color="auto"/>
                <w:left w:val="none" w:sz="0" w:space="0" w:color="auto"/>
                <w:bottom w:val="none" w:sz="0" w:space="0" w:color="auto"/>
                <w:right w:val="none" w:sz="0" w:space="0" w:color="auto"/>
              </w:divBdr>
              <w:divsChild>
                <w:div w:id="2865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80333">
      <w:bodyDiv w:val="1"/>
      <w:marLeft w:val="0"/>
      <w:marRight w:val="0"/>
      <w:marTop w:val="0"/>
      <w:marBottom w:val="0"/>
      <w:divBdr>
        <w:top w:val="none" w:sz="0" w:space="0" w:color="auto"/>
        <w:left w:val="none" w:sz="0" w:space="0" w:color="auto"/>
        <w:bottom w:val="none" w:sz="0" w:space="0" w:color="auto"/>
        <w:right w:val="none" w:sz="0" w:space="0" w:color="auto"/>
      </w:divBdr>
      <w:divsChild>
        <w:div w:id="543831931">
          <w:marLeft w:val="0"/>
          <w:marRight w:val="0"/>
          <w:marTop w:val="0"/>
          <w:marBottom w:val="0"/>
          <w:divBdr>
            <w:top w:val="none" w:sz="0" w:space="0" w:color="auto"/>
            <w:left w:val="none" w:sz="0" w:space="0" w:color="auto"/>
            <w:bottom w:val="none" w:sz="0" w:space="0" w:color="auto"/>
            <w:right w:val="none" w:sz="0" w:space="0" w:color="auto"/>
          </w:divBdr>
          <w:divsChild>
            <w:div w:id="391586319">
              <w:marLeft w:val="0"/>
              <w:marRight w:val="0"/>
              <w:marTop w:val="0"/>
              <w:marBottom w:val="0"/>
              <w:divBdr>
                <w:top w:val="none" w:sz="0" w:space="0" w:color="auto"/>
                <w:left w:val="none" w:sz="0" w:space="0" w:color="auto"/>
                <w:bottom w:val="none" w:sz="0" w:space="0" w:color="auto"/>
                <w:right w:val="none" w:sz="0" w:space="0" w:color="auto"/>
              </w:divBdr>
              <w:divsChild>
                <w:div w:id="1645894946">
                  <w:marLeft w:val="0"/>
                  <w:marRight w:val="0"/>
                  <w:marTop w:val="0"/>
                  <w:marBottom w:val="0"/>
                  <w:divBdr>
                    <w:top w:val="none" w:sz="0" w:space="0" w:color="auto"/>
                    <w:left w:val="none" w:sz="0" w:space="0" w:color="auto"/>
                    <w:bottom w:val="none" w:sz="0" w:space="0" w:color="auto"/>
                    <w:right w:val="none" w:sz="0" w:space="0" w:color="auto"/>
                  </w:divBdr>
                  <w:divsChild>
                    <w:div w:id="486824811">
                      <w:marLeft w:val="0"/>
                      <w:marRight w:val="0"/>
                      <w:marTop w:val="0"/>
                      <w:marBottom w:val="0"/>
                      <w:divBdr>
                        <w:top w:val="none" w:sz="0" w:space="0" w:color="auto"/>
                        <w:left w:val="none" w:sz="0" w:space="0" w:color="auto"/>
                        <w:bottom w:val="none" w:sz="0" w:space="0" w:color="auto"/>
                        <w:right w:val="none" w:sz="0" w:space="0" w:color="auto"/>
                      </w:divBdr>
                    </w:div>
                    <w:div w:id="10048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5915">
          <w:marLeft w:val="960"/>
          <w:marRight w:val="0"/>
          <w:marTop w:val="180"/>
          <w:marBottom w:val="0"/>
          <w:divBdr>
            <w:top w:val="none" w:sz="0" w:space="0" w:color="auto"/>
            <w:left w:val="none" w:sz="0" w:space="0" w:color="auto"/>
            <w:bottom w:val="none" w:sz="0" w:space="0" w:color="auto"/>
            <w:right w:val="none" w:sz="0" w:space="0" w:color="auto"/>
          </w:divBdr>
          <w:divsChild>
            <w:div w:id="1864706975">
              <w:marLeft w:val="0"/>
              <w:marRight w:val="0"/>
              <w:marTop w:val="0"/>
              <w:marBottom w:val="0"/>
              <w:divBdr>
                <w:top w:val="none" w:sz="0" w:space="0" w:color="auto"/>
                <w:left w:val="none" w:sz="0" w:space="0" w:color="auto"/>
                <w:bottom w:val="none" w:sz="0" w:space="0" w:color="auto"/>
                <w:right w:val="none" w:sz="0" w:space="0" w:color="auto"/>
              </w:divBdr>
              <w:divsChild>
                <w:div w:id="1692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61726">
      <w:bodyDiv w:val="1"/>
      <w:marLeft w:val="0"/>
      <w:marRight w:val="0"/>
      <w:marTop w:val="0"/>
      <w:marBottom w:val="0"/>
      <w:divBdr>
        <w:top w:val="none" w:sz="0" w:space="0" w:color="auto"/>
        <w:left w:val="none" w:sz="0" w:space="0" w:color="auto"/>
        <w:bottom w:val="none" w:sz="0" w:space="0" w:color="auto"/>
        <w:right w:val="none" w:sz="0" w:space="0" w:color="auto"/>
      </w:divBdr>
      <w:divsChild>
        <w:div w:id="1134180300">
          <w:marLeft w:val="0"/>
          <w:marRight w:val="0"/>
          <w:marTop w:val="0"/>
          <w:marBottom w:val="0"/>
          <w:divBdr>
            <w:top w:val="none" w:sz="0" w:space="0" w:color="auto"/>
            <w:left w:val="none" w:sz="0" w:space="0" w:color="auto"/>
            <w:bottom w:val="none" w:sz="0" w:space="0" w:color="auto"/>
            <w:right w:val="none" w:sz="0" w:space="0" w:color="auto"/>
          </w:divBdr>
          <w:divsChild>
            <w:div w:id="1978142963">
              <w:marLeft w:val="0"/>
              <w:marRight w:val="0"/>
              <w:marTop w:val="0"/>
              <w:marBottom w:val="0"/>
              <w:divBdr>
                <w:top w:val="none" w:sz="0" w:space="0" w:color="auto"/>
                <w:left w:val="none" w:sz="0" w:space="0" w:color="auto"/>
                <w:bottom w:val="none" w:sz="0" w:space="0" w:color="auto"/>
                <w:right w:val="none" w:sz="0" w:space="0" w:color="auto"/>
              </w:divBdr>
              <w:divsChild>
                <w:div w:id="1992825484">
                  <w:marLeft w:val="0"/>
                  <w:marRight w:val="0"/>
                  <w:marTop w:val="0"/>
                  <w:marBottom w:val="0"/>
                  <w:divBdr>
                    <w:top w:val="none" w:sz="0" w:space="0" w:color="auto"/>
                    <w:left w:val="none" w:sz="0" w:space="0" w:color="auto"/>
                    <w:bottom w:val="none" w:sz="0" w:space="0" w:color="auto"/>
                    <w:right w:val="none" w:sz="0" w:space="0" w:color="auto"/>
                  </w:divBdr>
                  <w:divsChild>
                    <w:div w:id="85076863">
                      <w:marLeft w:val="0"/>
                      <w:marRight w:val="0"/>
                      <w:marTop w:val="0"/>
                      <w:marBottom w:val="0"/>
                      <w:divBdr>
                        <w:top w:val="none" w:sz="0" w:space="0" w:color="auto"/>
                        <w:left w:val="none" w:sz="0" w:space="0" w:color="auto"/>
                        <w:bottom w:val="none" w:sz="0" w:space="0" w:color="auto"/>
                        <w:right w:val="none" w:sz="0" w:space="0" w:color="auto"/>
                      </w:divBdr>
                    </w:div>
                    <w:div w:id="9156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9289">
          <w:marLeft w:val="960"/>
          <w:marRight w:val="0"/>
          <w:marTop w:val="180"/>
          <w:marBottom w:val="0"/>
          <w:divBdr>
            <w:top w:val="none" w:sz="0" w:space="0" w:color="auto"/>
            <w:left w:val="none" w:sz="0" w:space="0" w:color="auto"/>
            <w:bottom w:val="none" w:sz="0" w:space="0" w:color="auto"/>
            <w:right w:val="none" w:sz="0" w:space="0" w:color="auto"/>
          </w:divBdr>
          <w:divsChild>
            <w:div w:id="2054694476">
              <w:marLeft w:val="0"/>
              <w:marRight w:val="0"/>
              <w:marTop w:val="0"/>
              <w:marBottom w:val="0"/>
              <w:divBdr>
                <w:top w:val="none" w:sz="0" w:space="0" w:color="auto"/>
                <w:left w:val="none" w:sz="0" w:space="0" w:color="auto"/>
                <w:bottom w:val="none" w:sz="0" w:space="0" w:color="auto"/>
                <w:right w:val="none" w:sz="0" w:space="0" w:color="auto"/>
              </w:divBdr>
              <w:divsChild>
                <w:div w:id="3127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73356">
      <w:bodyDiv w:val="1"/>
      <w:marLeft w:val="0"/>
      <w:marRight w:val="0"/>
      <w:marTop w:val="0"/>
      <w:marBottom w:val="0"/>
      <w:divBdr>
        <w:top w:val="none" w:sz="0" w:space="0" w:color="auto"/>
        <w:left w:val="none" w:sz="0" w:space="0" w:color="auto"/>
        <w:bottom w:val="none" w:sz="0" w:space="0" w:color="auto"/>
        <w:right w:val="none" w:sz="0" w:space="0" w:color="auto"/>
      </w:divBdr>
      <w:divsChild>
        <w:div w:id="969626293">
          <w:marLeft w:val="0"/>
          <w:marRight w:val="0"/>
          <w:marTop w:val="0"/>
          <w:marBottom w:val="0"/>
          <w:divBdr>
            <w:top w:val="none" w:sz="0" w:space="0" w:color="auto"/>
            <w:left w:val="none" w:sz="0" w:space="0" w:color="auto"/>
            <w:bottom w:val="none" w:sz="0" w:space="0" w:color="auto"/>
            <w:right w:val="none" w:sz="0" w:space="0" w:color="auto"/>
          </w:divBdr>
          <w:divsChild>
            <w:div w:id="1086923710">
              <w:marLeft w:val="0"/>
              <w:marRight w:val="0"/>
              <w:marTop w:val="0"/>
              <w:marBottom w:val="0"/>
              <w:divBdr>
                <w:top w:val="none" w:sz="0" w:space="0" w:color="auto"/>
                <w:left w:val="none" w:sz="0" w:space="0" w:color="auto"/>
                <w:bottom w:val="none" w:sz="0" w:space="0" w:color="auto"/>
                <w:right w:val="none" w:sz="0" w:space="0" w:color="auto"/>
              </w:divBdr>
              <w:divsChild>
                <w:div w:id="1844397796">
                  <w:marLeft w:val="0"/>
                  <w:marRight w:val="0"/>
                  <w:marTop w:val="0"/>
                  <w:marBottom w:val="0"/>
                  <w:divBdr>
                    <w:top w:val="none" w:sz="0" w:space="0" w:color="auto"/>
                    <w:left w:val="none" w:sz="0" w:space="0" w:color="auto"/>
                    <w:bottom w:val="none" w:sz="0" w:space="0" w:color="auto"/>
                    <w:right w:val="none" w:sz="0" w:space="0" w:color="auto"/>
                  </w:divBdr>
                  <w:divsChild>
                    <w:div w:id="1343043112">
                      <w:marLeft w:val="0"/>
                      <w:marRight w:val="0"/>
                      <w:marTop w:val="0"/>
                      <w:marBottom w:val="0"/>
                      <w:divBdr>
                        <w:top w:val="none" w:sz="0" w:space="0" w:color="auto"/>
                        <w:left w:val="none" w:sz="0" w:space="0" w:color="auto"/>
                        <w:bottom w:val="none" w:sz="0" w:space="0" w:color="auto"/>
                        <w:right w:val="none" w:sz="0" w:space="0" w:color="auto"/>
                      </w:divBdr>
                    </w:div>
                    <w:div w:id="10094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0176">
          <w:marLeft w:val="960"/>
          <w:marRight w:val="0"/>
          <w:marTop w:val="180"/>
          <w:marBottom w:val="0"/>
          <w:divBdr>
            <w:top w:val="none" w:sz="0" w:space="0" w:color="auto"/>
            <w:left w:val="none" w:sz="0" w:space="0" w:color="auto"/>
            <w:bottom w:val="none" w:sz="0" w:space="0" w:color="auto"/>
            <w:right w:val="none" w:sz="0" w:space="0" w:color="auto"/>
          </w:divBdr>
          <w:divsChild>
            <w:div w:id="415515053">
              <w:marLeft w:val="0"/>
              <w:marRight w:val="0"/>
              <w:marTop w:val="0"/>
              <w:marBottom w:val="0"/>
              <w:divBdr>
                <w:top w:val="none" w:sz="0" w:space="0" w:color="auto"/>
                <w:left w:val="none" w:sz="0" w:space="0" w:color="auto"/>
                <w:bottom w:val="none" w:sz="0" w:space="0" w:color="auto"/>
                <w:right w:val="none" w:sz="0" w:space="0" w:color="auto"/>
              </w:divBdr>
              <w:divsChild>
                <w:div w:id="4895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2309">
      <w:bodyDiv w:val="1"/>
      <w:marLeft w:val="0"/>
      <w:marRight w:val="0"/>
      <w:marTop w:val="0"/>
      <w:marBottom w:val="0"/>
      <w:divBdr>
        <w:top w:val="none" w:sz="0" w:space="0" w:color="auto"/>
        <w:left w:val="none" w:sz="0" w:space="0" w:color="auto"/>
        <w:bottom w:val="none" w:sz="0" w:space="0" w:color="auto"/>
        <w:right w:val="none" w:sz="0" w:space="0" w:color="auto"/>
      </w:divBdr>
      <w:divsChild>
        <w:div w:id="1407728958">
          <w:marLeft w:val="0"/>
          <w:marRight w:val="0"/>
          <w:marTop w:val="0"/>
          <w:marBottom w:val="0"/>
          <w:divBdr>
            <w:top w:val="none" w:sz="0" w:space="0" w:color="auto"/>
            <w:left w:val="none" w:sz="0" w:space="0" w:color="auto"/>
            <w:bottom w:val="none" w:sz="0" w:space="0" w:color="auto"/>
            <w:right w:val="none" w:sz="0" w:space="0" w:color="auto"/>
          </w:divBdr>
          <w:divsChild>
            <w:div w:id="1812362500">
              <w:marLeft w:val="0"/>
              <w:marRight w:val="0"/>
              <w:marTop w:val="0"/>
              <w:marBottom w:val="0"/>
              <w:divBdr>
                <w:top w:val="none" w:sz="0" w:space="0" w:color="auto"/>
                <w:left w:val="none" w:sz="0" w:space="0" w:color="auto"/>
                <w:bottom w:val="none" w:sz="0" w:space="0" w:color="auto"/>
                <w:right w:val="none" w:sz="0" w:space="0" w:color="auto"/>
              </w:divBdr>
              <w:divsChild>
                <w:div w:id="1063455674">
                  <w:marLeft w:val="0"/>
                  <w:marRight w:val="0"/>
                  <w:marTop w:val="0"/>
                  <w:marBottom w:val="0"/>
                  <w:divBdr>
                    <w:top w:val="none" w:sz="0" w:space="0" w:color="auto"/>
                    <w:left w:val="none" w:sz="0" w:space="0" w:color="auto"/>
                    <w:bottom w:val="none" w:sz="0" w:space="0" w:color="auto"/>
                    <w:right w:val="none" w:sz="0" w:space="0" w:color="auto"/>
                  </w:divBdr>
                  <w:divsChild>
                    <w:div w:id="2038459583">
                      <w:marLeft w:val="0"/>
                      <w:marRight w:val="0"/>
                      <w:marTop w:val="0"/>
                      <w:marBottom w:val="0"/>
                      <w:divBdr>
                        <w:top w:val="none" w:sz="0" w:space="0" w:color="auto"/>
                        <w:left w:val="none" w:sz="0" w:space="0" w:color="auto"/>
                        <w:bottom w:val="none" w:sz="0" w:space="0" w:color="auto"/>
                        <w:right w:val="none" w:sz="0" w:space="0" w:color="auto"/>
                      </w:divBdr>
                    </w:div>
                    <w:div w:id="21340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99025">
          <w:marLeft w:val="960"/>
          <w:marRight w:val="0"/>
          <w:marTop w:val="180"/>
          <w:marBottom w:val="0"/>
          <w:divBdr>
            <w:top w:val="none" w:sz="0" w:space="0" w:color="auto"/>
            <w:left w:val="none" w:sz="0" w:space="0" w:color="auto"/>
            <w:bottom w:val="none" w:sz="0" w:space="0" w:color="auto"/>
            <w:right w:val="none" w:sz="0" w:space="0" w:color="auto"/>
          </w:divBdr>
          <w:divsChild>
            <w:div w:id="2082172635">
              <w:marLeft w:val="0"/>
              <w:marRight w:val="0"/>
              <w:marTop w:val="0"/>
              <w:marBottom w:val="0"/>
              <w:divBdr>
                <w:top w:val="none" w:sz="0" w:space="0" w:color="auto"/>
                <w:left w:val="none" w:sz="0" w:space="0" w:color="auto"/>
                <w:bottom w:val="none" w:sz="0" w:space="0" w:color="auto"/>
                <w:right w:val="none" w:sz="0" w:space="0" w:color="auto"/>
              </w:divBdr>
              <w:divsChild>
                <w:div w:id="651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9694">
      <w:bodyDiv w:val="1"/>
      <w:marLeft w:val="0"/>
      <w:marRight w:val="0"/>
      <w:marTop w:val="0"/>
      <w:marBottom w:val="0"/>
      <w:divBdr>
        <w:top w:val="none" w:sz="0" w:space="0" w:color="auto"/>
        <w:left w:val="none" w:sz="0" w:space="0" w:color="auto"/>
        <w:bottom w:val="none" w:sz="0" w:space="0" w:color="auto"/>
        <w:right w:val="none" w:sz="0" w:space="0" w:color="auto"/>
      </w:divBdr>
      <w:divsChild>
        <w:div w:id="583029347">
          <w:marLeft w:val="0"/>
          <w:marRight w:val="0"/>
          <w:marTop w:val="0"/>
          <w:marBottom w:val="0"/>
          <w:divBdr>
            <w:top w:val="none" w:sz="0" w:space="0" w:color="auto"/>
            <w:left w:val="none" w:sz="0" w:space="0" w:color="auto"/>
            <w:bottom w:val="none" w:sz="0" w:space="0" w:color="auto"/>
            <w:right w:val="none" w:sz="0" w:space="0" w:color="auto"/>
          </w:divBdr>
          <w:divsChild>
            <w:div w:id="653722311">
              <w:marLeft w:val="0"/>
              <w:marRight w:val="0"/>
              <w:marTop w:val="0"/>
              <w:marBottom w:val="0"/>
              <w:divBdr>
                <w:top w:val="none" w:sz="0" w:space="0" w:color="auto"/>
                <w:left w:val="none" w:sz="0" w:space="0" w:color="auto"/>
                <w:bottom w:val="none" w:sz="0" w:space="0" w:color="auto"/>
                <w:right w:val="none" w:sz="0" w:space="0" w:color="auto"/>
              </w:divBdr>
              <w:divsChild>
                <w:div w:id="169680542">
                  <w:marLeft w:val="0"/>
                  <w:marRight w:val="0"/>
                  <w:marTop w:val="0"/>
                  <w:marBottom w:val="0"/>
                  <w:divBdr>
                    <w:top w:val="none" w:sz="0" w:space="0" w:color="auto"/>
                    <w:left w:val="none" w:sz="0" w:space="0" w:color="auto"/>
                    <w:bottom w:val="none" w:sz="0" w:space="0" w:color="auto"/>
                    <w:right w:val="none" w:sz="0" w:space="0" w:color="auto"/>
                  </w:divBdr>
                  <w:divsChild>
                    <w:div w:id="882593497">
                      <w:marLeft w:val="0"/>
                      <w:marRight w:val="0"/>
                      <w:marTop w:val="0"/>
                      <w:marBottom w:val="0"/>
                      <w:divBdr>
                        <w:top w:val="none" w:sz="0" w:space="0" w:color="auto"/>
                        <w:left w:val="none" w:sz="0" w:space="0" w:color="auto"/>
                        <w:bottom w:val="none" w:sz="0" w:space="0" w:color="auto"/>
                        <w:right w:val="none" w:sz="0" w:space="0" w:color="auto"/>
                      </w:divBdr>
                    </w:div>
                    <w:div w:id="21172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2855">
          <w:marLeft w:val="960"/>
          <w:marRight w:val="0"/>
          <w:marTop w:val="180"/>
          <w:marBottom w:val="0"/>
          <w:divBdr>
            <w:top w:val="none" w:sz="0" w:space="0" w:color="auto"/>
            <w:left w:val="none" w:sz="0" w:space="0" w:color="auto"/>
            <w:bottom w:val="none" w:sz="0" w:space="0" w:color="auto"/>
            <w:right w:val="none" w:sz="0" w:space="0" w:color="auto"/>
          </w:divBdr>
          <w:divsChild>
            <w:div w:id="924613417">
              <w:marLeft w:val="0"/>
              <w:marRight w:val="0"/>
              <w:marTop w:val="0"/>
              <w:marBottom w:val="0"/>
              <w:divBdr>
                <w:top w:val="none" w:sz="0" w:space="0" w:color="auto"/>
                <w:left w:val="none" w:sz="0" w:space="0" w:color="auto"/>
                <w:bottom w:val="none" w:sz="0" w:space="0" w:color="auto"/>
                <w:right w:val="none" w:sz="0" w:space="0" w:color="auto"/>
              </w:divBdr>
              <w:divsChild>
                <w:div w:id="11974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27473">
      <w:bodyDiv w:val="1"/>
      <w:marLeft w:val="0"/>
      <w:marRight w:val="0"/>
      <w:marTop w:val="0"/>
      <w:marBottom w:val="0"/>
      <w:divBdr>
        <w:top w:val="none" w:sz="0" w:space="0" w:color="auto"/>
        <w:left w:val="none" w:sz="0" w:space="0" w:color="auto"/>
        <w:bottom w:val="none" w:sz="0" w:space="0" w:color="auto"/>
        <w:right w:val="none" w:sz="0" w:space="0" w:color="auto"/>
      </w:divBdr>
      <w:divsChild>
        <w:div w:id="319893416">
          <w:marLeft w:val="0"/>
          <w:marRight w:val="0"/>
          <w:marTop w:val="0"/>
          <w:marBottom w:val="0"/>
          <w:divBdr>
            <w:top w:val="none" w:sz="0" w:space="0" w:color="auto"/>
            <w:left w:val="none" w:sz="0" w:space="0" w:color="auto"/>
            <w:bottom w:val="none" w:sz="0" w:space="0" w:color="auto"/>
            <w:right w:val="none" w:sz="0" w:space="0" w:color="auto"/>
          </w:divBdr>
          <w:divsChild>
            <w:div w:id="637343099">
              <w:marLeft w:val="0"/>
              <w:marRight w:val="0"/>
              <w:marTop w:val="0"/>
              <w:marBottom w:val="0"/>
              <w:divBdr>
                <w:top w:val="none" w:sz="0" w:space="0" w:color="auto"/>
                <w:left w:val="none" w:sz="0" w:space="0" w:color="auto"/>
                <w:bottom w:val="none" w:sz="0" w:space="0" w:color="auto"/>
                <w:right w:val="none" w:sz="0" w:space="0" w:color="auto"/>
              </w:divBdr>
              <w:divsChild>
                <w:div w:id="454718129">
                  <w:marLeft w:val="0"/>
                  <w:marRight w:val="0"/>
                  <w:marTop w:val="0"/>
                  <w:marBottom w:val="0"/>
                  <w:divBdr>
                    <w:top w:val="none" w:sz="0" w:space="0" w:color="auto"/>
                    <w:left w:val="none" w:sz="0" w:space="0" w:color="auto"/>
                    <w:bottom w:val="none" w:sz="0" w:space="0" w:color="auto"/>
                    <w:right w:val="none" w:sz="0" w:space="0" w:color="auto"/>
                  </w:divBdr>
                  <w:divsChild>
                    <w:div w:id="322130409">
                      <w:marLeft w:val="0"/>
                      <w:marRight w:val="0"/>
                      <w:marTop w:val="0"/>
                      <w:marBottom w:val="0"/>
                      <w:divBdr>
                        <w:top w:val="none" w:sz="0" w:space="0" w:color="auto"/>
                        <w:left w:val="none" w:sz="0" w:space="0" w:color="auto"/>
                        <w:bottom w:val="none" w:sz="0" w:space="0" w:color="auto"/>
                        <w:right w:val="none" w:sz="0" w:space="0" w:color="auto"/>
                      </w:divBdr>
                    </w:div>
                    <w:div w:id="19771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98627">
          <w:marLeft w:val="960"/>
          <w:marRight w:val="0"/>
          <w:marTop w:val="180"/>
          <w:marBottom w:val="0"/>
          <w:divBdr>
            <w:top w:val="none" w:sz="0" w:space="0" w:color="auto"/>
            <w:left w:val="none" w:sz="0" w:space="0" w:color="auto"/>
            <w:bottom w:val="none" w:sz="0" w:space="0" w:color="auto"/>
            <w:right w:val="none" w:sz="0" w:space="0" w:color="auto"/>
          </w:divBdr>
          <w:divsChild>
            <w:div w:id="2132702212">
              <w:marLeft w:val="0"/>
              <w:marRight w:val="0"/>
              <w:marTop w:val="0"/>
              <w:marBottom w:val="0"/>
              <w:divBdr>
                <w:top w:val="none" w:sz="0" w:space="0" w:color="auto"/>
                <w:left w:val="none" w:sz="0" w:space="0" w:color="auto"/>
                <w:bottom w:val="none" w:sz="0" w:space="0" w:color="auto"/>
                <w:right w:val="none" w:sz="0" w:space="0" w:color="auto"/>
              </w:divBdr>
              <w:divsChild>
                <w:div w:id="13925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13</cp:revision>
  <dcterms:created xsi:type="dcterms:W3CDTF">2021-08-22T14:24:00Z</dcterms:created>
  <dcterms:modified xsi:type="dcterms:W3CDTF">2021-10-08T08:01:00Z</dcterms:modified>
</cp:coreProperties>
</file>