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F78" w:rsidRDefault="009A71B8" w:rsidP="00B31FC6">
      <w:pPr>
        <w:jc w:val="center"/>
        <w:rPr>
          <w:b/>
          <w:sz w:val="36"/>
          <w:szCs w:val="36"/>
        </w:rPr>
      </w:pPr>
      <w:r>
        <w:rPr>
          <w:b/>
          <w:sz w:val="36"/>
          <w:szCs w:val="36"/>
        </w:rPr>
        <w:t>Intégrer dynamiquement un JSON</w:t>
      </w:r>
      <w:r w:rsidR="00B31FC6" w:rsidRPr="00B31FC6">
        <w:rPr>
          <w:b/>
          <w:sz w:val="36"/>
          <w:szCs w:val="36"/>
        </w:rPr>
        <w:t xml:space="preserve"> à une application</w:t>
      </w:r>
    </w:p>
    <w:p w:rsidR="00B31FC6" w:rsidRDefault="00B31FC6" w:rsidP="00B31FC6">
      <w:pPr>
        <w:jc w:val="center"/>
        <w:rPr>
          <w:b/>
          <w:sz w:val="36"/>
          <w:szCs w:val="36"/>
        </w:rPr>
      </w:pPr>
    </w:p>
    <w:p w:rsidR="00B31FC6" w:rsidRPr="00DE6524" w:rsidRDefault="00B31FC6" w:rsidP="00B31FC6">
      <w:pPr>
        <w:rPr>
          <w:b/>
          <w:sz w:val="28"/>
          <w:szCs w:val="28"/>
        </w:rPr>
      </w:pPr>
      <w:r w:rsidRPr="00DE6524">
        <w:rPr>
          <w:b/>
          <w:sz w:val="28"/>
          <w:szCs w:val="28"/>
        </w:rPr>
        <w:t>Qu’</w:t>
      </w:r>
      <w:r w:rsidR="009A71B8" w:rsidRPr="00DE6524">
        <w:rPr>
          <w:b/>
          <w:sz w:val="28"/>
          <w:szCs w:val="28"/>
        </w:rPr>
        <w:t>est-ce que le JSON</w:t>
      </w:r>
      <w:r w:rsidRPr="00DE6524">
        <w:rPr>
          <w:b/>
          <w:sz w:val="28"/>
          <w:szCs w:val="28"/>
        </w:rPr>
        <w:t> ?</w:t>
      </w:r>
    </w:p>
    <w:p w:rsidR="00B31FC6" w:rsidRDefault="00B31FC6" w:rsidP="00B31FC6">
      <w:r>
        <w:t xml:space="preserve">Le JavaScript Object Notation (JSON) est un format standard utilisé pour représenter des données structurées de façon semblable aux objets </w:t>
      </w:r>
      <w:proofErr w:type="spellStart"/>
      <w:r>
        <w:t>Javascript</w:t>
      </w:r>
      <w:proofErr w:type="spellEnd"/>
      <w:r>
        <w:t>. Il est habituellement utilisé pour structurer et transmettre des données sur des sites web (par exemple, envoyer des données depuis un serveur vers un client afin de les afficher sur une page web ou vice versa)</w:t>
      </w:r>
      <w:r>
        <w:t>.</w:t>
      </w:r>
    </w:p>
    <w:p w:rsidR="00CC2DD1" w:rsidRDefault="00CC2DD1" w:rsidP="00B31FC6">
      <w:r>
        <w:t>JSON est</w:t>
      </w:r>
      <w:r>
        <w:t xml:space="preserve"> un format de données semblable à la syntaxe des objets JavaScript</w:t>
      </w:r>
      <w:r w:rsidR="004466EF">
        <w:t>. Il ne contient que des propriétés mais pas de méthodes</w:t>
      </w:r>
      <w:r>
        <w:t xml:space="preserve">. </w:t>
      </w:r>
      <w:r>
        <w:t>Malgré sa syntaxe très similaire à celle des objets littéraux JavaScript, JSON peut être utilisé indépendamment de ce langage et ainsi, de nombreux autres langages de programmation disposent de fonctionnalités permettant d'analyser la syntaxe du JSON et d'en générer.</w:t>
      </w:r>
    </w:p>
    <w:p w:rsidR="00F15F19" w:rsidRDefault="00F15F19" w:rsidP="00B31FC6"/>
    <w:p w:rsidR="00F15F19" w:rsidRPr="00DE6524" w:rsidRDefault="00F15F19" w:rsidP="00B31FC6">
      <w:pPr>
        <w:rPr>
          <w:b/>
          <w:sz w:val="28"/>
          <w:szCs w:val="28"/>
        </w:rPr>
      </w:pPr>
      <w:r w:rsidRPr="00DE6524">
        <w:rPr>
          <w:b/>
          <w:sz w:val="28"/>
          <w:szCs w:val="28"/>
        </w:rPr>
        <w:t>Structure du JSON</w:t>
      </w:r>
    </w:p>
    <w:p w:rsidR="00CC2DD1" w:rsidRDefault="00CC2DD1" w:rsidP="00B31FC6">
      <w:r>
        <w:t>Le</w:t>
      </w:r>
      <w:r>
        <w:t xml:space="preserve"> JSON se présente sous la forme d'une chaîne de caractères, </w:t>
      </w:r>
      <w:r w:rsidR="00F15F19">
        <w:t>nombres, tableaux, booléens et tout</w:t>
      </w:r>
      <w:r w:rsidR="00F15F19">
        <w:t xml:space="preserve"> autre objet littéral. Cela</w:t>
      </w:r>
      <w:r w:rsidR="00F15F19">
        <w:t xml:space="preserve"> permet de hiérarch</w:t>
      </w:r>
      <w:r w:rsidR="00F15F19">
        <w:t>iser ses données. U</w:t>
      </w:r>
      <w:r>
        <w:t>tile lorsque l’on souhaite</w:t>
      </w:r>
      <w:r>
        <w:t> transmettre les données sur un réseau. Il a donc besoin d'être converti en un obj</w:t>
      </w:r>
      <w:r w:rsidR="00F15F19">
        <w:t>et JavaScript natif lorsque l’on souhaite</w:t>
      </w:r>
      <w:r>
        <w:t xml:space="preserve"> accéder aux données. Ce n'est pas vraiment un souci puisque le JavaScript fournit un objet global </w:t>
      </w:r>
      <w:r w:rsidRPr="00F15F19">
        <w:t>JSON</w:t>
      </w:r>
      <w:r>
        <w:t xml:space="preserve"> disposant des méthodes pour assurer la conversion entre les deux.</w:t>
      </w:r>
    </w:p>
    <w:p w:rsidR="004466EF" w:rsidRDefault="004466EF" w:rsidP="00B31FC6"/>
    <w:p w:rsidR="004466EF" w:rsidRPr="00DE6524" w:rsidRDefault="004466EF" w:rsidP="004466EF">
      <w:pPr>
        <w:rPr>
          <w:b/>
          <w:sz w:val="28"/>
          <w:szCs w:val="28"/>
        </w:rPr>
      </w:pPr>
      <w:r w:rsidRPr="00DE6524">
        <w:rPr>
          <w:b/>
          <w:sz w:val="28"/>
          <w:szCs w:val="28"/>
        </w:rPr>
        <w:t>Comment manipuler le JSON </w:t>
      </w:r>
      <w:r w:rsidR="00B13566" w:rsidRPr="00DE6524">
        <w:rPr>
          <w:b/>
          <w:sz w:val="28"/>
          <w:szCs w:val="28"/>
        </w:rPr>
        <w:t xml:space="preserve">sur une application </w:t>
      </w:r>
      <w:r w:rsidRPr="00DE6524">
        <w:rPr>
          <w:b/>
          <w:sz w:val="28"/>
          <w:szCs w:val="28"/>
        </w:rPr>
        <w:t>?</w:t>
      </w:r>
    </w:p>
    <w:p w:rsidR="00B31FC6" w:rsidRDefault="00C93476" w:rsidP="00B31FC6">
      <w:r>
        <w:t>Pour charger les</w:t>
      </w:r>
      <w:r w:rsidR="00B13566">
        <w:t xml:space="preserve"> données JSON</w:t>
      </w:r>
      <w:r w:rsidR="00B13566">
        <w:t xml:space="preserve">, </w:t>
      </w:r>
      <w:r w:rsidR="00B13566">
        <w:t>on utilise</w:t>
      </w:r>
      <w:r w:rsidR="00B13566">
        <w:t xml:space="preserve"> l'API </w:t>
      </w:r>
      <w:proofErr w:type="spellStart"/>
      <w:r w:rsidR="00B13566" w:rsidRPr="00B13566">
        <w:rPr>
          <w:rStyle w:val="CodeHTML"/>
          <w:rFonts w:eastAsiaTheme="minorHAnsi"/>
          <w:color w:val="0000FF"/>
        </w:rPr>
        <w:t>XMLHttpReques</w:t>
      </w:r>
      <w:r w:rsidR="00B13566" w:rsidRPr="00B13566">
        <w:rPr>
          <w:rStyle w:val="CodeHTML"/>
          <w:rFonts w:eastAsiaTheme="minorHAnsi"/>
          <w:color w:val="0000FF"/>
        </w:rPr>
        <w:t>t</w:t>
      </w:r>
      <w:proofErr w:type="spellEnd"/>
      <w:r w:rsidR="00B13566">
        <w:t xml:space="preserve"> (qu'on appelle plus couramment </w:t>
      </w:r>
      <w:r w:rsidR="00B13566">
        <w:rPr>
          <w:rStyle w:val="lev"/>
        </w:rPr>
        <w:t>XHR</w:t>
      </w:r>
      <w:r w:rsidR="00B13566">
        <w:t>)</w:t>
      </w:r>
      <w:r w:rsidR="00557C25">
        <w:t xml:space="preserve">, ou plus récemment l’API </w:t>
      </w:r>
      <w:proofErr w:type="spellStart"/>
      <w:r w:rsidR="00557C25">
        <w:t>Fetch</w:t>
      </w:r>
      <w:proofErr w:type="spellEnd"/>
      <w:r w:rsidR="00B13566">
        <w:t xml:space="preserve">. Il s'agit d'un objet JavaScript extrêmement utile qui nous permet de construire une requête afin d'interroger un serveur pour obtenir des ressources diverses (images, texte, JSON, ou n'importe quel extrait HTML) le tout en </w:t>
      </w:r>
      <w:proofErr w:type="spellStart"/>
      <w:r w:rsidR="00B13566">
        <w:t>Javascript</w:t>
      </w:r>
      <w:proofErr w:type="spellEnd"/>
      <w:r w:rsidR="00B13566">
        <w:t xml:space="preserve">. En d'autres termes, cela </w:t>
      </w:r>
      <w:r w:rsidR="00B13566">
        <w:t>permet de mettre à jour de petites sections de cont</w:t>
      </w:r>
      <w:r w:rsidR="00B13566">
        <w:t>enu sans avoir à recharger une</w:t>
      </w:r>
      <w:r w:rsidR="00B13566">
        <w:t xml:space="preserve"> page toute entière. Ceci conduit à des pages web plus réactives. </w:t>
      </w:r>
    </w:p>
    <w:p w:rsidR="009F0FC3" w:rsidRDefault="009F0FC3" w:rsidP="00B31FC6"/>
    <w:p w:rsidR="00DE6524" w:rsidRDefault="00DE6524" w:rsidP="00B31FC6"/>
    <w:p w:rsidR="00DE6524" w:rsidRPr="00DE6524" w:rsidRDefault="009F0FC3" w:rsidP="00DE6524">
      <w:pPr>
        <w:rPr>
          <w:sz w:val="28"/>
          <w:szCs w:val="28"/>
        </w:rPr>
      </w:pPr>
      <w:r w:rsidRPr="00DE6524">
        <w:rPr>
          <w:sz w:val="28"/>
          <w:szCs w:val="28"/>
        </w:rPr>
        <w:t>Exemple</w:t>
      </w:r>
      <w:r w:rsidR="00557C25">
        <w:rPr>
          <w:sz w:val="28"/>
          <w:szCs w:val="28"/>
        </w:rPr>
        <w:t xml:space="preserve"> avec XHR</w:t>
      </w:r>
      <w:r w:rsidRPr="00DE6524">
        <w:rPr>
          <w:sz w:val="28"/>
          <w:szCs w:val="28"/>
        </w:rPr>
        <w:t xml:space="preserve"> : </w:t>
      </w:r>
    </w:p>
    <w:p w:rsidR="00944FD0" w:rsidRDefault="00DE6524" w:rsidP="00DE6524">
      <w:r>
        <w:t xml:space="preserve">On veut </w:t>
      </w:r>
      <w:r w:rsidR="009F0FC3">
        <w:t>récupérer</w:t>
      </w:r>
      <w:r>
        <w:t xml:space="preserve"> les données JSON</w:t>
      </w:r>
      <w:r w:rsidR="009F0FC3">
        <w:t xml:space="preserve"> et, après quelques manipulations du DOM, les afficher</w:t>
      </w:r>
    </w:p>
    <w:p w:rsidR="00944FD0" w:rsidRPr="00DE6524" w:rsidRDefault="00DE6524" w:rsidP="00B31FC6">
      <w:pPr>
        <w:rPr>
          <w:b/>
        </w:rPr>
      </w:pPr>
      <w:r>
        <w:rPr>
          <w:b/>
        </w:rPr>
        <w:t xml:space="preserve">- </w:t>
      </w:r>
      <w:r w:rsidR="00944FD0" w:rsidRPr="00DE6524">
        <w:rPr>
          <w:b/>
        </w:rPr>
        <w:t>Etape 1 :</w:t>
      </w:r>
    </w:p>
    <w:p w:rsidR="00944FD0" w:rsidRDefault="00944FD0" w:rsidP="00B31FC6">
      <w:r>
        <w:t>On charge l’url du fichier JSON que l’on veut récupérer dans une variable.</w:t>
      </w:r>
    </w:p>
    <w:p w:rsidR="009F0FC3" w:rsidRPr="009F0FC3" w:rsidRDefault="009F0FC3" w:rsidP="009F0FC3">
      <w:pPr>
        <w:pStyle w:val="PrformatHTML"/>
        <w:rPr>
          <w:i/>
        </w:rPr>
      </w:pPr>
      <w:proofErr w:type="gramStart"/>
      <w:r w:rsidRPr="009F0FC3">
        <w:rPr>
          <w:rStyle w:val="token"/>
          <w:i/>
        </w:rPr>
        <w:t>var</w:t>
      </w:r>
      <w:proofErr w:type="gramEnd"/>
      <w:r w:rsidRPr="009F0FC3">
        <w:rPr>
          <w:rStyle w:val="CodeHTML"/>
          <w:i/>
        </w:rPr>
        <w:t xml:space="preserve"> </w:t>
      </w:r>
      <w:proofErr w:type="spellStart"/>
      <w:r w:rsidRPr="009F0FC3">
        <w:rPr>
          <w:rStyle w:val="CodeHTML"/>
          <w:i/>
        </w:rPr>
        <w:t>requestURL</w:t>
      </w:r>
      <w:proofErr w:type="spellEnd"/>
      <w:r w:rsidRPr="009F0FC3">
        <w:rPr>
          <w:rStyle w:val="CodeHTML"/>
          <w:i/>
        </w:rPr>
        <w:t xml:space="preserve"> </w:t>
      </w:r>
      <w:r w:rsidRPr="009F0FC3">
        <w:rPr>
          <w:rStyle w:val="token"/>
          <w:i/>
        </w:rPr>
        <w:t>=</w:t>
      </w:r>
      <w:r w:rsidRPr="009F0FC3">
        <w:rPr>
          <w:rStyle w:val="CodeHTML"/>
          <w:i/>
        </w:rPr>
        <w:t xml:space="preserve"> </w:t>
      </w:r>
      <w:r w:rsidRPr="009F0FC3">
        <w:rPr>
          <w:rStyle w:val="token"/>
          <w:i/>
        </w:rPr>
        <w:t>'https://mdn.github.io/learning-area/javascript/oojs/json/superheroes.json';</w:t>
      </w:r>
    </w:p>
    <w:p w:rsidR="009F0FC3" w:rsidRDefault="009F0FC3" w:rsidP="00B31FC6"/>
    <w:p w:rsidR="00944FD0" w:rsidRPr="00DE6524" w:rsidRDefault="00DE6524" w:rsidP="00B31FC6">
      <w:pPr>
        <w:rPr>
          <w:b/>
        </w:rPr>
      </w:pPr>
      <w:r>
        <w:rPr>
          <w:b/>
        </w:rPr>
        <w:lastRenderedPageBreak/>
        <w:t>-</w:t>
      </w:r>
      <w:r w:rsidR="00944FD0" w:rsidRPr="00DE6524">
        <w:rPr>
          <w:b/>
        </w:rPr>
        <w:t>Etape 2 :</w:t>
      </w:r>
    </w:p>
    <w:p w:rsidR="00944FD0" w:rsidRDefault="00944FD0" w:rsidP="00B31FC6">
      <w:pPr>
        <w:rPr>
          <w:i/>
        </w:rPr>
      </w:pPr>
      <w:r>
        <w:t xml:space="preserve">Afin de créer une requête, on a besoin d’instancier un nouvel objet </w:t>
      </w:r>
      <w:proofErr w:type="spellStart"/>
      <w:r w:rsidRPr="004A356F">
        <w:rPr>
          <w:i/>
        </w:rPr>
        <w:t>XMLHttpRequest</w:t>
      </w:r>
      <w:proofErr w:type="spellEnd"/>
      <w:r w:rsidRPr="004A356F">
        <w:rPr>
          <w:i/>
        </w:rPr>
        <w:t xml:space="preserve"> </w:t>
      </w:r>
      <w:r>
        <w:t xml:space="preserve">à partir de son constructeur en utilisant le mot clé </w:t>
      </w:r>
      <w:r w:rsidRPr="00944FD0">
        <w:rPr>
          <w:i/>
        </w:rPr>
        <w:t>new</w:t>
      </w:r>
      <w:r>
        <w:rPr>
          <w:i/>
        </w:rPr>
        <w:t xml:space="preserve">. </w:t>
      </w:r>
    </w:p>
    <w:p w:rsidR="004A356F" w:rsidRPr="004A356F" w:rsidRDefault="004A356F" w:rsidP="004A356F">
      <w:pPr>
        <w:pStyle w:val="PrformatHTML"/>
        <w:rPr>
          <w:i/>
        </w:rPr>
      </w:pPr>
      <w:proofErr w:type="gramStart"/>
      <w:r w:rsidRPr="004A356F">
        <w:rPr>
          <w:rStyle w:val="token"/>
          <w:i/>
        </w:rPr>
        <w:t>var</w:t>
      </w:r>
      <w:proofErr w:type="gramEnd"/>
      <w:r w:rsidRPr="004A356F">
        <w:rPr>
          <w:rStyle w:val="CodeHTML"/>
          <w:i/>
        </w:rPr>
        <w:t xml:space="preserve"> </w:t>
      </w:r>
      <w:proofErr w:type="spellStart"/>
      <w:r w:rsidRPr="004A356F">
        <w:rPr>
          <w:rStyle w:val="CodeHTML"/>
          <w:i/>
        </w:rPr>
        <w:t>request</w:t>
      </w:r>
      <w:proofErr w:type="spellEnd"/>
      <w:r w:rsidRPr="004A356F">
        <w:rPr>
          <w:rStyle w:val="CodeHTML"/>
          <w:i/>
        </w:rPr>
        <w:t xml:space="preserve"> </w:t>
      </w:r>
      <w:r w:rsidRPr="004A356F">
        <w:rPr>
          <w:rStyle w:val="token"/>
          <w:i/>
        </w:rPr>
        <w:t>=</w:t>
      </w:r>
      <w:r w:rsidRPr="004A356F">
        <w:rPr>
          <w:rStyle w:val="CodeHTML"/>
          <w:i/>
        </w:rPr>
        <w:t xml:space="preserve"> </w:t>
      </w:r>
      <w:r w:rsidRPr="004A356F">
        <w:rPr>
          <w:rStyle w:val="token"/>
          <w:i/>
        </w:rPr>
        <w:t>new</w:t>
      </w:r>
      <w:r w:rsidRPr="004A356F">
        <w:rPr>
          <w:rStyle w:val="CodeHTML"/>
          <w:i/>
        </w:rPr>
        <w:t xml:space="preserve"> </w:t>
      </w:r>
      <w:proofErr w:type="spellStart"/>
      <w:r w:rsidRPr="004A356F">
        <w:rPr>
          <w:rStyle w:val="token"/>
          <w:i/>
        </w:rPr>
        <w:t>XMLHttpRequest</w:t>
      </w:r>
      <w:proofErr w:type="spellEnd"/>
      <w:r w:rsidRPr="004A356F">
        <w:rPr>
          <w:rStyle w:val="token"/>
          <w:i/>
        </w:rPr>
        <w:t>();</w:t>
      </w:r>
    </w:p>
    <w:p w:rsidR="004A356F" w:rsidRDefault="004A356F" w:rsidP="00B31FC6"/>
    <w:p w:rsidR="00944FD0" w:rsidRPr="00DE6524" w:rsidRDefault="00DE6524" w:rsidP="00B31FC6">
      <w:pPr>
        <w:rPr>
          <w:b/>
        </w:rPr>
      </w:pPr>
      <w:r>
        <w:rPr>
          <w:b/>
        </w:rPr>
        <w:t>-</w:t>
      </w:r>
      <w:r w:rsidR="00944FD0" w:rsidRPr="00DE6524">
        <w:rPr>
          <w:b/>
        </w:rPr>
        <w:t>Etape 3 :</w:t>
      </w:r>
    </w:p>
    <w:p w:rsidR="00944FD0" w:rsidRDefault="00944FD0" w:rsidP="00B31FC6">
      <w:r>
        <w:t xml:space="preserve">On ouvre une nouvelle requête grâce à la méthode </w:t>
      </w:r>
      <w:proofErr w:type="gramStart"/>
      <w:r w:rsidRPr="00944FD0">
        <w:rPr>
          <w:i/>
        </w:rPr>
        <w:t>open(</w:t>
      </w:r>
      <w:proofErr w:type="gramEnd"/>
      <w:r w:rsidRPr="00944FD0">
        <w:rPr>
          <w:i/>
        </w:rPr>
        <w:t>)</w:t>
      </w:r>
      <w:r w:rsidR="004A356F">
        <w:rPr>
          <w:i/>
        </w:rPr>
        <w:t xml:space="preserve"> </w:t>
      </w:r>
      <w:r w:rsidR="004A356F" w:rsidRPr="004A356F">
        <w:t>et on ajoute la ligne suivante :</w:t>
      </w:r>
    </w:p>
    <w:p w:rsidR="004A356F" w:rsidRDefault="004A356F" w:rsidP="004A356F">
      <w:pPr>
        <w:pStyle w:val="PrformatHTML"/>
      </w:pPr>
      <w:proofErr w:type="spellStart"/>
      <w:proofErr w:type="gramStart"/>
      <w:r>
        <w:rPr>
          <w:rStyle w:val="CodeHTML"/>
        </w:rPr>
        <w:t>request</w:t>
      </w:r>
      <w:r>
        <w:rPr>
          <w:rStyle w:val="token"/>
        </w:rPr>
        <w:t>.open</w:t>
      </w:r>
      <w:proofErr w:type="spellEnd"/>
      <w:proofErr w:type="gramEnd"/>
      <w:r>
        <w:rPr>
          <w:rStyle w:val="token"/>
        </w:rPr>
        <w:t>('GET',</w:t>
      </w:r>
      <w:r>
        <w:rPr>
          <w:rStyle w:val="CodeHTML"/>
        </w:rPr>
        <w:t xml:space="preserve"> </w:t>
      </w:r>
      <w:proofErr w:type="spellStart"/>
      <w:r>
        <w:rPr>
          <w:rStyle w:val="CodeHTML"/>
        </w:rPr>
        <w:t>requestURL</w:t>
      </w:r>
      <w:proofErr w:type="spellEnd"/>
      <w:r>
        <w:rPr>
          <w:rStyle w:val="token"/>
        </w:rPr>
        <w:t>);</w:t>
      </w:r>
    </w:p>
    <w:p w:rsidR="004A356F" w:rsidRDefault="004A356F" w:rsidP="00B31FC6">
      <w:pPr>
        <w:rPr>
          <w:i/>
        </w:rPr>
      </w:pPr>
    </w:p>
    <w:p w:rsidR="00944FD0" w:rsidRDefault="00944FD0" w:rsidP="00944FD0">
      <w:r>
        <w:t>Cette méthode prend au moins deux paramètres</w:t>
      </w:r>
      <w:r>
        <w:t> :</w:t>
      </w:r>
    </w:p>
    <w:p w:rsidR="00944FD0" w:rsidRPr="00944FD0" w:rsidRDefault="00944FD0" w:rsidP="00944FD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44FD0">
        <w:rPr>
          <w:rFonts w:ascii="Times New Roman" w:eastAsia="Times New Roman" w:hAnsi="Times New Roman" w:cs="Times New Roman"/>
          <w:sz w:val="24"/>
          <w:szCs w:val="24"/>
          <w:lang w:eastAsia="fr-FR"/>
        </w:rPr>
        <w:t xml:space="preserve">La méthode HTTP à utiliser sur le réseau pour </w:t>
      </w:r>
      <w:r w:rsidR="00E72CE0">
        <w:rPr>
          <w:rFonts w:ascii="Times New Roman" w:eastAsia="Times New Roman" w:hAnsi="Times New Roman" w:cs="Times New Roman"/>
          <w:sz w:val="24"/>
          <w:szCs w:val="24"/>
          <w:lang w:eastAsia="fr-FR"/>
        </w:rPr>
        <w:t>notre requête. L</w:t>
      </w:r>
      <w:r w:rsidR="004A356F">
        <w:rPr>
          <w:rFonts w:ascii="Times New Roman" w:eastAsia="Times New Roman" w:hAnsi="Times New Roman" w:cs="Times New Roman"/>
          <w:sz w:val="24"/>
          <w:szCs w:val="24"/>
          <w:lang w:eastAsia="fr-FR"/>
        </w:rPr>
        <w:t xml:space="preserve">a méthode </w:t>
      </w:r>
      <w:r w:rsidR="004A356F" w:rsidRPr="004A356F">
        <w:rPr>
          <w:rFonts w:ascii="Times New Roman" w:eastAsia="Times New Roman" w:hAnsi="Times New Roman" w:cs="Times New Roman"/>
          <w:i/>
          <w:sz w:val="24"/>
          <w:szCs w:val="24"/>
          <w:lang w:eastAsia="fr-FR"/>
        </w:rPr>
        <w:t>GET</w:t>
      </w:r>
      <w:r w:rsidR="004A356F">
        <w:rPr>
          <w:rFonts w:ascii="Times New Roman" w:eastAsia="Times New Roman" w:hAnsi="Times New Roman" w:cs="Times New Roman"/>
          <w:sz w:val="24"/>
          <w:szCs w:val="24"/>
          <w:lang w:eastAsia="fr-FR"/>
        </w:rPr>
        <w:t xml:space="preserve"> est </w:t>
      </w:r>
      <w:r w:rsidRPr="00944FD0">
        <w:rPr>
          <w:rFonts w:ascii="Times New Roman" w:eastAsia="Times New Roman" w:hAnsi="Times New Roman" w:cs="Times New Roman"/>
          <w:sz w:val="24"/>
          <w:szCs w:val="24"/>
          <w:lang w:eastAsia="fr-FR"/>
        </w:rPr>
        <w:t>appropriée dans la mesure où nous voulons simplement récupérer quelques données.</w:t>
      </w:r>
    </w:p>
    <w:p w:rsidR="00944FD0" w:rsidRPr="00944FD0" w:rsidRDefault="00944FD0" w:rsidP="00944FD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44FD0">
        <w:rPr>
          <w:rFonts w:ascii="Times New Roman" w:eastAsia="Times New Roman" w:hAnsi="Times New Roman" w:cs="Times New Roman"/>
          <w:sz w:val="24"/>
          <w:szCs w:val="24"/>
          <w:lang w:eastAsia="fr-FR"/>
        </w:rPr>
        <w:t>L</w:t>
      </w:r>
      <w:r w:rsidR="00E72CE0">
        <w:rPr>
          <w:rFonts w:ascii="Times New Roman" w:eastAsia="Times New Roman" w:hAnsi="Times New Roman" w:cs="Times New Roman"/>
          <w:sz w:val="24"/>
          <w:szCs w:val="24"/>
          <w:lang w:eastAsia="fr-FR"/>
        </w:rPr>
        <w:t>'URL où adresser notre requête (</w:t>
      </w:r>
      <w:r w:rsidR="004A356F">
        <w:rPr>
          <w:rFonts w:ascii="Times New Roman" w:eastAsia="Times New Roman" w:hAnsi="Times New Roman" w:cs="Times New Roman"/>
          <w:sz w:val="24"/>
          <w:szCs w:val="24"/>
          <w:lang w:eastAsia="fr-FR"/>
        </w:rPr>
        <w:t>il s'agit de l'url</w:t>
      </w:r>
      <w:r w:rsidRPr="00944FD0">
        <w:rPr>
          <w:rFonts w:ascii="Times New Roman" w:eastAsia="Times New Roman" w:hAnsi="Times New Roman" w:cs="Times New Roman"/>
          <w:sz w:val="24"/>
          <w:szCs w:val="24"/>
          <w:lang w:eastAsia="fr-FR"/>
        </w:rPr>
        <w:t xml:space="preserve"> du fichier JSON </w:t>
      </w:r>
      <w:r w:rsidR="00E72CE0">
        <w:rPr>
          <w:rFonts w:ascii="Times New Roman" w:eastAsia="Times New Roman" w:hAnsi="Times New Roman" w:cs="Times New Roman"/>
          <w:sz w:val="24"/>
          <w:szCs w:val="24"/>
          <w:lang w:eastAsia="fr-FR"/>
        </w:rPr>
        <w:t>précédemment évoquée</w:t>
      </w:r>
      <w:r w:rsidRPr="00944FD0">
        <w:rPr>
          <w:rFonts w:ascii="Times New Roman" w:eastAsia="Times New Roman" w:hAnsi="Times New Roman" w:cs="Times New Roman"/>
          <w:sz w:val="24"/>
          <w:szCs w:val="24"/>
          <w:lang w:eastAsia="fr-FR"/>
        </w:rPr>
        <w:t>.</w:t>
      </w:r>
      <w:r w:rsidR="00E72CE0">
        <w:rPr>
          <w:rFonts w:ascii="Times New Roman" w:eastAsia="Times New Roman" w:hAnsi="Times New Roman" w:cs="Times New Roman"/>
          <w:sz w:val="24"/>
          <w:szCs w:val="24"/>
          <w:lang w:eastAsia="fr-FR"/>
        </w:rPr>
        <w:t>)</w:t>
      </w:r>
    </w:p>
    <w:p w:rsidR="00944FD0" w:rsidRDefault="00944FD0" w:rsidP="00B31FC6"/>
    <w:p w:rsidR="00944FD0" w:rsidRPr="00DE6524" w:rsidRDefault="00DE6524" w:rsidP="00B31FC6">
      <w:pPr>
        <w:rPr>
          <w:b/>
        </w:rPr>
      </w:pPr>
      <w:r>
        <w:rPr>
          <w:b/>
        </w:rPr>
        <w:t>-</w:t>
      </w:r>
      <w:r w:rsidR="00944FD0" w:rsidRPr="00DE6524">
        <w:rPr>
          <w:b/>
        </w:rPr>
        <w:t xml:space="preserve">Etape 4 : </w:t>
      </w:r>
    </w:p>
    <w:p w:rsidR="00944FD0" w:rsidRDefault="00944FD0" w:rsidP="00B31FC6">
      <w:pPr>
        <w:rPr>
          <w:sz w:val="24"/>
          <w:szCs w:val="24"/>
        </w:rPr>
      </w:pPr>
      <w:r>
        <w:rPr>
          <w:sz w:val="24"/>
          <w:szCs w:val="24"/>
        </w:rPr>
        <w:t>On ajoute</w:t>
      </w:r>
      <w:r w:rsidR="004A356F">
        <w:rPr>
          <w:sz w:val="24"/>
          <w:szCs w:val="24"/>
        </w:rPr>
        <w:t xml:space="preserve"> les</w:t>
      </w:r>
      <w:r w:rsidR="00E72CE0">
        <w:rPr>
          <w:sz w:val="24"/>
          <w:szCs w:val="24"/>
        </w:rPr>
        <w:t xml:space="preserve"> ligne</w:t>
      </w:r>
      <w:r w:rsidR="004A356F">
        <w:rPr>
          <w:sz w:val="24"/>
          <w:szCs w:val="24"/>
        </w:rPr>
        <w:t>s</w:t>
      </w:r>
      <w:r w:rsidR="00E72CE0">
        <w:rPr>
          <w:sz w:val="24"/>
          <w:szCs w:val="24"/>
        </w:rPr>
        <w:t xml:space="preserve"> </w:t>
      </w:r>
      <w:proofErr w:type="spellStart"/>
      <w:proofErr w:type="gramStart"/>
      <w:r w:rsidR="00E72CE0" w:rsidRPr="004A356F">
        <w:rPr>
          <w:i/>
          <w:sz w:val="24"/>
          <w:szCs w:val="24"/>
        </w:rPr>
        <w:t>request.responseType</w:t>
      </w:r>
      <w:proofErr w:type="spellEnd"/>
      <w:proofErr w:type="gramEnd"/>
      <w:r w:rsidR="00E72CE0" w:rsidRPr="004A356F">
        <w:rPr>
          <w:i/>
          <w:sz w:val="24"/>
          <w:szCs w:val="24"/>
        </w:rPr>
        <w:t xml:space="preserve"> = ‘</w:t>
      </w:r>
      <w:proofErr w:type="spellStart"/>
      <w:r w:rsidR="00E72CE0" w:rsidRPr="004A356F">
        <w:rPr>
          <w:i/>
          <w:sz w:val="24"/>
          <w:szCs w:val="24"/>
        </w:rPr>
        <w:t>json</w:t>
      </w:r>
      <w:proofErr w:type="spellEnd"/>
      <w:r w:rsidR="00E72CE0" w:rsidRPr="004A356F">
        <w:rPr>
          <w:i/>
          <w:sz w:val="24"/>
          <w:szCs w:val="24"/>
        </w:rPr>
        <w:t>’ ;</w:t>
      </w:r>
      <w:r w:rsidR="004A356F">
        <w:rPr>
          <w:sz w:val="24"/>
          <w:szCs w:val="24"/>
        </w:rPr>
        <w:t xml:space="preserve"> et </w:t>
      </w:r>
      <w:proofErr w:type="spellStart"/>
      <w:r w:rsidR="004A356F" w:rsidRPr="004A356F">
        <w:rPr>
          <w:i/>
          <w:sz w:val="24"/>
          <w:szCs w:val="24"/>
        </w:rPr>
        <w:t>request.send</w:t>
      </w:r>
      <w:proofErr w:type="spellEnd"/>
      <w:r w:rsidR="004A356F" w:rsidRPr="004A356F">
        <w:rPr>
          <w:i/>
          <w:sz w:val="24"/>
          <w:szCs w:val="24"/>
        </w:rPr>
        <w:t>() ;</w:t>
      </w:r>
    </w:p>
    <w:p w:rsidR="00E72CE0" w:rsidRDefault="004A356F" w:rsidP="00B31FC6">
      <w:pPr>
        <w:rPr>
          <w:i/>
          <w:sz w:val="24"/>
          <w:szCs w:val="24"/>
        </w:rPr>
      </w:pPr>
      <w:r>
        <w:rPr>
          <w:sz w:val="24"/>
          <w:szCs w:val="24"/>
        </w:rPr>
        <w:t>L</w:t>
      </w:r>
      <w:r w:rsidR="00E72CE0">
        <w:rPr>
          <w:sz w:val="24"/>
          <w:szCs w:val="24"/>
        </w:rPr>
        <w:t xml:space="preserve">‘attribution de la valeur </w:t>
      </w:r>
      <w:r w:rsidR="00E72CE0" w:rsidRPr="004A356F">
        <w:rPr>
          <w:i/>
          <w:sz w:val="24"/>
          <w:szCs w:val="24"/>
        </w:rPr>
        <w:t>‘</w:t>
      </w:r>
      <w:proofErr w:type="spellStart"/>
      <w:r w:rsidR="00E72CE0" w:rsidRPr="004A356F">
        <w:rPr>
          <w:i/>
          <w:sz w:val="24"/>
          <w:szCs w:val="24"/>
        </w:rPr>
        <w:t>json</w:t>
      </w:r>
      <w:proofErr w:type="spellEnd"/>
      <w:r w:rsidR="00E72CE0" w:rsidRPr="004A356F">
        <w:rPr>
          <w:i/>
          <w:sz w:val="24"/>
          <w:szCs w:val="24"/>
        </w:rPr>
        <w:t>’</w:t>
      </w:r>
      <w:r w:rsidR="00E72CE0">
        <w:rPr>
          <w:sz w:val="24"/>
          <w:szCs w:val="24"/>
        </w:rPr>
        <w:t xml:space="preserve"> à </w:t>
      </w:r>
      <w:proofErr w:type="spellStart"/>
      <w:r w:rsidR="00E72CE0" w:rsidRPr="004A356F">
        <w:rPr>
          <w:i/>
          <w:sz w:val="24"/>
          <w:szCs w:val="24"/>
        </w:rPr>
        <w:t>responseType</w:t>
      </w:r>
      <w:proofErr w:type="spellEnd"/>
      <w:r w:rsidR="00E72CE0">
        <w:rPr>
          <w:sz w:val="24"/>
          <w:szCs w:val="24"/>
        </w:rPr>
        <w:t xml:space="preserve"> signale au serveur que l’on attend une réponse au format JSON.</w:t>
      </w:r>
      <w:r>
        <w:rPr>
          <w:sz w:val="24"/>
          <w:szCs w:val="24"/>
        </w:rPr>
        <w:t xml:space="preserve"> Puis on envoie la requête à l’aide de la méthode </w:t>
      </w:r>
      <w:proofErr w:type="spellStart"/>
      <w:proofErr w:type="gramStart"/>
      <w:r w:rsidRPr="004A356F">
        <w:rPr>
          <w:i/>
          <w:sz w:val="24"/>
          <w:szCs w:val="24"/>
        </w:rPr>
        <w:t>send</w:t>
      </w:r>
      <w:proofErr w:type="spellEnd"/>
      <w:r w:rsidRPr="004A356F">
        <w:rPr>
          <w:i/>
          <w:sz w:val="24"/>
          <w:szCs w:val="24"/>
        </w:rPr>
        <w:t>(</w:t>
      </w:r>
      <w:proofErr w:type="gramEnd"/>
      <w:r w:rsidRPr="004A356F">
        <w:rPr>
          <w:i/>
          <w:sz w:val="24"/>
          <w:szCs w:val="24"/>
        </w:rPr>
        <w:t>)</w:t>
      </w:r>
    </w:p>
    <w:p w:rsidR="004A356F" w:rsidRPr="00DE6524" w:rsidRDefault="00DE6524" w:rsidP="00B31FC6">
      <w:pPr>
        <w:rPr>
          <w:b/>
          <w:sz w:val="24"/>
          <w:szCs w:val="24"/>
        </w:rPr>
      </w:pPr>
      <w:r>
        <w:rPr>
          <w:b/>
          <w:sz w:val="24"/>
          <w:szCs w:val="24"/>
        </w:rPr>
        <w:t>-</w:t>
      </w:r>
      <w:r w:rsidR="004A356F" w:rsidRPr="00DE6524">
        <w:rPr>
          <w:b/>
          <w:sz w:val="24"/>
          <w:szCs w:val="24"/>
        </w:rPr>
        <w:t>Etape 5 :</w:t>
      </w:r>
    </w:p>
    <w:p w:rsidR="004A356F" w:rsidRDefault="004A356F" w:rsidP="00B31FC6">
      <w:pPr>
        <w:rPr>
          <w:sz w:val="24"/>
          <w:szCs w:val="24"/>
        </w:rPr>
      </w:pPr>
      <w:r>
        <w:rPr>
          <w:sz w:val="24"/>
          <w:szCs w:val="24"/>
        </w:rPr>
        <w:t>Enfin, la réponse du serveur et son traitement. On ajoute les lignes suivantes :</w:t>
      </w:r>
    </w:p>
    <w:p w:rsidR="004A356F" w:rsidRPr="004A356F" w:rsidRDefault="004A356F" w:rsidP="004A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eastAsia="fr-FR"/>
        </w:rPr>
      </w:pPr>
      <w:proofErr w:type="spellStart"/>
      <w:proofErr w:type="gramStart"/>
      <w:r w:rsidRPr="004A356F">
        <w:rPr>
          <w:rFonts w:ascii="Courier New" w:eastAsia="Times New Roman" w:hAnsi="Courier New" w:cs="Courier New"/>
          <w:i/>
          <w:sz w:val="20"/>
          <w:szCs w:val="20"/>
          <w:lang w:eastAsia="fr-FR"/>
        </w:rPr>
        <w:t>request.onload</w:t>
      </w:r>
      <w:proofErr w:type="spellEnd"/>
      <w:proofErr w:type="gramEnd"/>
      <w:r w:rsidRPr="004A356F">
        <w:rPr>
          <w:rFonts w:ascii="Courier New" w:eastAsia="Times New Roman" w:hAnsi="Courier New" w:cs="Courier New"/>
          <w:i/>
          <w:sz w:val="20"/>
          <w:szCs w:val="20"/>
          <w:lang w:eastAsia="fr-FR"/>
        </w:rPr>
        <w:t xml:space="preserve"> = </w:t>
      </w:r>
      <w:proofErr w:type="spellStart"/>
      <w:r w:rsidRPr="004A356F">
        <w:rPr>
          <w:rFonts w:ascii="Courier New" w:eastAsia="Times New Roman" w:hAnsi="Courier New" w:cs="Courier New"/>
          <w:i/>
          <w:sz w:val="20"/>
          <w:szCs w:val="20"/>
          <w:lang w:eastAsia="fr-FR"/>
        </w:rPr>
        <w:t>function</w:t>
      </w:r>
      <w:proofErr w:type="spellEnd"/>
      <w:r w:rsidRPr="004A356F">
        <w:rPr>
          <w:rFonts w:ascii="Courier New" w:eastAsia="Times New Roman" w:hAnsi="Courier New" w:cs="Courier New"/>
          <w:i/>
          <w:sz w:val="20"/>
          <w:szCs w:val="20"/>
          <w:lang w:eastAsia="fr-FR"/>
        </w:rPr>
        <w:t>() {</w:t>
      </w:r>
    </w:p>
    <w:p w:rsidR="004A356F" w:rsidRPr="004A356F" w:rsidRDefault="004A356F" w:rsidP="004A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eastAsia="fr-FR"/>
        </w:rPr>
      </w:pPr>
      <w:r w:rsidRPr="004A356F">
        <w:rPr>
          <w:rFonts w:ascii="Courier New" w:eastAsia="Times New Roman" w:hAnsi="Courier New" w:cs="Courier New"/>
          <w:i/>
          <w:sz w:val="20"/>
          <w:szCs w:val="20"/>
          <w:lang w:eastAsia="fr-FR"/>
        </w:rPr>
        <w:t xml:space="preserve">  </w:t>
      </w:r>
      <w:proofErr w:type="gramStart"/>
      <w:r w:rsidRPr="004A356F">
        <w:rPr>
          <w:rFonts w:ascii="Courier New" w:eastAsia="Times New Roman" w:hAnsi="Courier New" w:cs="Courier New"/>
          <w:i/>
          <w:sz w:val="20"/>
          <w:szCs w:val="20"/>
          <w:lang w:eastAsia="fr-FR"/>
        </w:rPr>
        <w:t>var</w:t>
      </w:r>
      <w:proofErr w:type="gramEnd"/>
      <w:r w:rsidRPr="004A356F">
        <w:rPr>
          <w:rFonts w:ascii="Courier New" w:eastAsia="Times New Roman" w:hAnsi="Courier New" w:cs="Courier New"/>
          <w:i/>
          <w:sz w:val="20"/>
          <w:szCs w:val="20"/>
          <w:lang w:eastAsia="fr-FR"/>
        </w:rPr>
        <w:t xml:space="preserve"> </w:t>
      </w:r>
      <w:proofErr w:type="spellStart"/>
      <w:r w:rsidR="00DE6524">
        <w:rPr>
          <w:rStyle w:val="token"/>
          <w:i/>
        </w:rPr>
        <w:t>superH</w:t>
      </w:r>
      <w:r w:rsidR="00DE6524" w:rsidRPr="009F0FC3">
        <w:rPr>
          <w:rStyle w:val="token"/>
          <w:i/>
        </w:rPr>
        <w:t>eroes</w:t>
      </w:r>
      <w:proofErr w:type="spellEnd"/>
      <w:r w:rsidRPr="004A356F">
        <w:rPr>
          <w:rFonts w:ascii="Courier New" w:eastAsia="Times New Roman" w:hAnsi="Courier New" w:cs="Courier New"/>
          <w:i/>
          <w:sz w:val="20"/>
          <w:szCs w:val="20"/>
          <w:lang w:eastAsia="fr-FR"/>
        </w:rPr>
        <w:t xml:space="preserve"> = </w:t>
      </w:r>
      <w:proofErr w:type="spellStart"/>
      <w:r w:rsidRPr="004A356F">
        <w:rPr>
          <w:rFonts w:ascii="Courier New" w:eastAsia="Times New Roman" w:hAnsi="Courier New" w:cs="Courier New"/>
          <w:i/>
          <w:sz w:val="20"/>
          <w:szCs w:val="20"/>
          <w:lang w:eastAsia="fr-FR"/>
        </w:rPr>
        <w:t>request.response</w:t>
      </w:r>
      <w:proofErr w:type="spellEnd"/>
      <w:r w:rsidRPr="004A356F">
        <w:rPr>
          <w:rFonts w:ascii="Courier New" w:eastAsia="Times New Roman" w:hAnsi="Courier New" w:cs="Courier New"/>
          <w:i/>
          <w:sz w:val="20"/>
          <w:szCs w:val="20"/>
          <w:lang w:eastAsia="fr-FR"/>
        </w:rPr>
        <w:t>;</w:t>
      </w:r>
    </w:p>
    <w:p w:rsidR="004A356F" w:rsidRPr="004A356F" w:rsidRDefault="004A356F" w:rsidP="004A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eastAsia="fr-FR"/>
        </w:rPr>
      </w:pPr>
      <w:r w:rsidRPr="004A356F">
        <w:rPr>
          <w:rFonts w:ascii="Courier New" w:eastAsia="Times New Roman" w:hAnsi="Courier New" w:cs="Courier New"/>
          <w:i/>
          <w:sz w:val="20"/>
          <w:szCs w:val="20"/>
          <w:lang w:eastAsia="fr-FR"/>
        </w:rPr>
        <w:t xml:space="preserve">  </w:t>
      </w:r>
      <w:proofErr w:type="spellStart"/>
      <w:proofErr w:type="gramStart"/>
      <w:r w:rsidRPr="004A356F">
        <w:rPr>
          <w:rFonts w:ascii="Courier New" w:eastAsia="Times New Roman" w:hAnsi="Courier New" w:cs="Courier New"/>
          <w:i/>
          <w:sz w:val="20"/>
          <w:szCs w:val="20"/>
          <w:lang w:eastAsia="fr-FR"/>
        </w:rPr>
        <w:t>populateHeader</w:t>
      </w:r>
      <w:proofErr w:type="spellEnd"/>
      <w:proofErr w:type="gramEnd"/>
      <w:r w:rsidRPr="004A356F">
        <w:rPr>
          <w:rFonts w:ascii="Courier New" w:eastAsia="Times New Roman" w:hAnsi="Courier New" w:cs="Courier New"/>
          <w:i/>
          <w:sz w:val="20"/>
          <w:szCs w:val="20"/>
          <w:lang w:eastAsia="fr-FR"/>
        </w:rPr>
        <w:t>(</w:t>
      </w:r>
      <w:proofErr w:type="spellStart"/>
      <w:r w:rsidR="00DE6524">
        <w:rPr>
          <w:rStyle w:val="token"/>
          <w:i/>
        </w:rPr>
        <w:t>superH</w:t>
      </w:r>
      <w:r w:rsidR="00DE6524" w:rsidRPr="009F0FC3">
        <w:rPr>
          <w:rStyle w:val="token"/>
          <w:i/>
        </w:rPr>
        <w:t>eroes</w:t>
      </w:r>
      <w:proofErr w:type="spellEnd"/>
      <w:r w:rsidRPr="004A356F">
        <w:rPr>
          <w:rFonts w:ascii="Courier New" w:eastAsia="Times New Roman" w:hAnsi="Courier New" w:cs="Courier New"/>
          <w:i/>
          <w:sz w:val="20"/>
          <w:szCs w:val="20"/>
          <w:lang w:eastAsia="fr-FR"/>
        </w:rPr>
        <w:t>);</w:t>
      </w:r>
    </w:p>
    <w:p w:rsidR="004A356F" w:rsidRPr="004A356F" w:rsidRDefault="004A356F" w:rsidP="004A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eastAsia="fr-FR"/>
        </w:rPr>
      </w:pPr>
      <w:r w:rsidRPr="004A356F">
        <w:rPr>
          <w:rFonts w:ascii="Courier New" w:eastAsia="Times New Roman" w:hAnsi="Courier New" w:cs="Courier New"/>
          <w:i/>
          <w:sz w:val="20"/>
          <w:szCs w:val="20"/>
          <w:lang w:eastAsia="fr-FR"/>
        </w:rPr>
        <w:t xml:space="preserve">  </w:t>
      </w:r>
      <w:proofErr w:type="spellStart"/>
      <w:proofErr w:type="gramStart"/>
      <w:r w:rsidRPr="004A356F">
        <w:rPr>
          <w:rFonts w:ascii="Courier New" w:eastAsia="Times New Roman" w:hAnsi="Courier New" w:cs="Courier New"/>
          <w:i/>
          <w:sz w:val="20"/>
          <w:szCs w:val="20"/>
          <w:lang w:eastAsia="fr-FR"/>
        </w:rPr>
        <w:t>showHeroes</w:t>
      </w:r>
      <w:proofErr w:type="spellEnd"/>
      <w:proofErr w:type="gramEnd"/>
      <w:r w:rsidRPr="004A356F">
        <w:rPr>
          <w:rFonts w:ascii="Courier New" w:eastAsia="Times New Roman" w:hAnsi="Courier New" w:cs="Courier New"/>
          <w:i/>
          <w:sz w:val="20"/>
          <w:szCs w:val="20"/>
          <w:lang w:eastAsia="fr-FR"/>
        </w:rPr>
        <w:t>(</w:t>
      </w:r>
      <w:proofErr w:type="spellStart"/>
      <w:r w:rsidR="00DE6524">
        <w:rPr>
          <w:rStyle w:val="token"/>
          <w:i/>
        </w:rPr>
        <w:t>superH</w:t>
      </w:r>
      <w:r w:rsidR="00DE6524" w:rsidRPr="009F0FC3">
        <w:rPr>
          <w:rStyle w:val="token"/>
          <w:i/>
        </w:rPr>
        <w:t>eroes</w:t>
      </w:r>
      <w:proofErr w:type="spellEnd"/>
      <w:r w:rsidRPr="004A356F">
        <w:rPr>
          <w:rFonts w:ascii="Courier New" w:eastAsia="Times New Roman" w:hAnsi="Courier New" w:cs="Courier New"/>
          <w:i/>
          <w:sz w:val="20"/>
          <w:szCs w:val="20"/>
          <w:lang w:eastAsia="fr-FR"/>
        </w:rPr>
        <w:t>);</w:t>
      </w:r>
    </w:p>
    <w:p w:rsidR="004A356F" w:rsidRPr="004A356F" w:rsidRDefault="004A356F" w:rsidP="004A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eastAsia="fr-FR"/>
        </w:rPr>
      </w:pPr>
      <w:r w:rsidRPr="004A356F">
        <w:rPr>
          <w:rFonts w:ascii="Courier New" w:eastAsia="Times New Roman" w:hAnsi="Courier New" w:cs="Courier New"/>
          <w:i/>
          <w:sz w:val="20"/>
          <w:szCs w:val="20"/>
          <w:lang w:eastAsia="fr-FR"/>
        </w:rPr>
        <w:t>}</w:t>
      </w:r>
    </w:p>
    <w:p w:rsidR="004A356F" w:rsidRDefault="004A356F" w:rsidP="00B31FC6">
      <w:pPr>
        <w:rPr>
          <w:sz w:val="24"/>
          <w:szCs w:val="24"/>
        </w:rPr>
      </w:pPr>
    </w:p>
    <w:p w:rsidR="00DE6524" w:rsidRDefault="00DE6524" w:rsidP="00B31FC6">
      <w:pPr>
        <w:rPr>
          <w:sz w:val="24"/>
          <w:szCs w:val="24"/>
        </w:rPr>
      </w:pPr>
    </w:p>
    <w:p w:rsidR="00DE6524" w:rsidRPr="00DE6524" w:rsidRDefault="00DE6524" w:rsidP="00DE6524">
      <w:pPr>
        <w:pStyle w:val="NormalWeb"/>
        <w:rPr>
          <w:rFonts w:asciiTheme="minorHAnsi" w:hAnsiTheme="minorHAnsi" w:cstheme="minorHAnsi"/>
          <w:sz w:val="22"/>
          <w:szCs w:val="22"/>
        </w:rPr>
      </w:pPr>
      <w:r>
        <w:rPr>
          <w:rFonts w:asciiTheme="minorHAnsi" w:hAnsiTheme="minorHAnsi" w:cstheme="minorHAnsi"/>
          <w:sz w:val="22"/>
          <w:szCs w:val="22"/>
        </w:rPr>
        <w:t>Ici, on stocke</w:t>
      </w:r>
      <w:r w:rsidRPr="00DE6524">
        <w:rPr>
          <w:rFonts w:asciiTheme="minorHAnsi" w:hAnsiTheme="minorHAnsi" w:cstheme="minorHAnsi"/>
          <w:sz w:val="22"/>
          <w:szCs w:val="22"/>
        </w:rPr>
        <w:t xml:space="preserve"> la réponse à notre requête (disponible au travers de la propriété </w:t>
      </w:r>
      <w:hyperlink r:id="rId5" w:history="1">
        <w:proofErr w:type="spellStart"/>
        <w:r w:rsidRPr="00DE6524">
          <w:rPr>
            <w:rStyle w:val="Lienhypertexte"/>
            <w:rFonts w:asciiTheme="minorHAnsi" w:hAnsiTheme="minorHAnsi" w:cstheme="minorHAnsi"/>
            <w:i/>
            <w:color w:val="auto"/>
            <w:sz w:val="22"/>
            <w:szCs w:val="22"/>
            <w:u w:val="none"/>
          </w:rPr>
          <w:t>response</w:t>
        </w:r>
        <w:proofErr w:type="spellEnd"/>
      </w:hyperlink>
      <w:r w:rsidRPr="00DE6524">
        <w:rPr>
          <w:rFonts w:asciiTheme="minorHAnsi" w:hAnsiTheme="minorHAnsi" w:cstheme="minorHAnsi"/>
          <w:sz w:val="22"/>
          <w:szCs w:val="22"/>
        </w:rPr>
        <w:t xml:space="preserve">) dans la variable </w:t>
      </w:r>
      <w:proofErr w:type="spellStart"/>
      <w:r w:rsidRPr="00DE6524">
        <w:rPr>
          <w:rStyle w:val="CodeHTML"/>
          <w:rFonts w:asciiTheme="minorHAnsi" w:hAnsiTheme="minorHAnsi" w:cstheme="minorHAnsi"/>
          <w:i/>
          <w:sz w:val="22"/>
          <w:szCs w:val="22"/>
        </w:rPr>
        <w:t>superHeroes</w:t>
      </w:r>
      <w:proofErr w:type="spellEnd"/>
      <w:r w:rsidRPr="00DE6524">
        <w:rPr>
          <w:rFonts w:asciiTheme="minorHAnsi" w:hAnsiTheme="minorHAnsi" w:cstheme="minorHAnsi"/>
          <w:sz w:val="22"/>
          <w:szCs w:val="22"/>
        </w:rPr>
        <w:t> ; cette variable contiendra désormais l'objet JavaScript b</w:t>
      </w:r>
      <w:r>
        <w:rPr>
          <w:rFonts w:asciiTheme="minorHAnsi" w:hAnsiTheme="minorHAnsi" w:cstheme="minorHAnsi"/>
          <w:sz w:val="22"/>
          <w:szCs w:val="22"/>
        </w:rPr>
        <w:t>asé sur le JSON ! On passe</w:t>
      </w:r>
      <w:r w:rsidRPr="00DE6524">
        <w:rPr>
          <w:rFonts w:asciiTheme="minorHAnsi" w:hAnsiTheme="minorHAnsi" w:cstheme="minorHAnsi"/>
          <w:sz w:val="22"/>
          <w:szCs w:val="22"/>
        </w:rPr>
        <w:t xml:space="preserve"> ensuite cet objet en paramètre à deux fonctions — la première remplira le &lt;</w:t>
      </w:r>
      <w:r w:rsidRPr="00DE6524">
        <w:rPr>
          <w:rStyle w:val="CodeHTML"/>
          <w:rFonts w:asciiTheme="minorHAnsi" w:hAnsiTheme="minorHAnsi" w:cstheme="minorHAnsi"/>
          <w:sz w:val="22"/>
          <w:szCs w:val="22"/>
        </w:rPr>
        <w:t>header&gt;</w:t>
      </w:r>
      <w:r w:rsidRPr="00DE6524">
        <w:rPr>
          <w:rFonts w:asciiTheme="minorHAnsi" w:hAnsiTheme="minorHAnsi" w:cstheme="minorHAnsi"/>
          <w:sz w:val="22"/>
          <w:szCs w:val="22"/>
        </w:rPr>
        <w:t> avec les données correspondantes tandis que la seconde créera une carte d'identité pour chaque héros de l'équipe et l'ajoutera dans la </w:t>
      </w:r>
      <w:r w:rsidRPr="00DE6524">
        <w:rPr>
          <w:rStyle w:val="CodeHTML"/>
          <w:rFonts w:asciiTheme="minorHAnsi" w:hAnsiTheme="minorHAnsi" w:cstheme="minorHAnsi"/>
          <w:sz w:val="22"/>
          <w:szCs w:val="22"/>
        </w:rPr>
        <w:t>&lt;section&gt;</w:t>
      </w:r>
      <w:r w:rsidRPr="00DE6524">
        <w:rPr>
          <w:rFonts w:asciiTheme="minorHAnsi" w:hAnsiTheme="minorHAnsi" w:cstheme="minorHAnsi"/>
          <w:sz w:val="22"/>
          <w:szCs w:val="22"/>
        </w:rPr>
        <w:t>.</w:t>
      </w:r>
    </w:p>
    <w:p w:rsidR="00DE6524" w:rsidRPr="00DE6524" w:rsidRDefault="00DE6524" w:rsidP="00DE6524">
      <w:pPr>
        <w:pStyle w:val="NormalWeb"/>
        <w:rPr>
          <w:rFonts w:asciiTheme="minorHAnsi" w:hAnsiTheme="minorHAnsi" w:cstheme="minorHAnsi"/>
          <w:sz w:val="22"/>
          <w:szCs w:val="22"/>
        </w:rPr>
      </w:pPr>
      <w:r>
        <w:rPr>
          <w:rFonts w:asciiTheme="minorHAnsi" w:hAnsiTheme="minorHAnsi" w:cstheme="minorHAnsi"/>
          <w:sz w:val="22"/>
          <w:szCs w:val="22"/>
        </w:rPr>
        <w:t>On a</w:t>
      </w:r>
      <w:r w:rsidRPr="00DE6524">
        <w:rPr>
          <w:rFonts w:asciiTheme="minorHAnsi" w:hAnsiTheme="minorHAnsi" w:cstheme="minorHAnsi"/>
          <w:sz w:val="22"/>
          <w:szCs w:val="22"/>
        </w:rPr>
        <w:t xml:space="preserve"> encapsulé ce code dans un gestionnaire d'évènements qui s'exécutera quand l'évènement </w:t>
      </w:r>
      <w:proofErr w:type="spellStart"/>
      <w:r w:rsidRPr="00DE6524">
        <w:rPr>
          <w:rFonts w:asciiTheme="minorHAnsi" w:hAnsiTheme="minorHAnsi" w:cstheme="minorHAnsi"/>
          <w:i/>
          <w:sz w:val="22"/>
          <w:szCs w:val="22"/>
        </w:rPr>
        <w:t>load</w:t>
      </w:r>
      <w:proofErr w:type="spellEnd"/>
      <w:r w:rsidRPr="00DE6524">
        <w:rPr>
          <w:rFonts w:asciiTheme="minorHAnsi" w:hAnsiTheme="minorHAnsi" w:cstheme="minorHAnsi"/>
          <w:sz w:val="22"/>
          <w:szCs w:val="22"/>
        </w:rPr>
        <w:t xml:space="preserve"> sera déclenché sur l'objet</w:t>
      </w:r>
      <w:r w:rsidRPr="00DE6524">
        <w:rPr>
          <w:rFonts w:asciiTheme="minorHAnsi" w:hAnsiTheme="minorHAnsi" w:cstheme="minorHAnsi"/>
          <w:i/>
          <w:sz w:val="22"/>
          <w:szCs w:val="22"/>
        </w:rPr>
        <w:t xml:space="preserve"> </w:t>
      </w:r>
      <w:proofErr w:type="spellStart"/>
      <w:r w:rsidRPr="00DE6524">
        <w:rPr>
          <w:rFonts w:asciiTheme="minorHAnsi" w:hAnsiTheme="minorHAnsi" w:cstheme="minorHAnsi"/>
          <w:i/>
          <w:sz w:val="22"/>
          <w:szCs w:val="22"/>
        </w:rPr>
        <w:t>request</w:t>
      </w:r>
      <w:proofErr w:type="spellEnd"/>
      <w:r w:rsidRPr="00DE6524">
        <w:rPr>
          <w:rFonts w:asciiTheme="minorHAnsi" w:hAnsiTheme="minorHAnsi" w:cstheme="minorHAnsi"/>
          <w:sz w:val="22"/>
          <w:szCs w:val="22"/>
        </w:rPr>
        <w:t xml:space="preserve"> (voir </w:t>
      </w:r>
      <w:proofErr w:type="spellStart"/>
      <w:r w:rsidRPr="00DE6524">
        <w:rPr>
          <w:rStyle w:val="CodeHTML"/>
          <w:rFonts w:asciiTheme="minorHAnsi" w:hAnsiTheme="minorHAnsi" w:cstheme="minorHAnsi"/>
          <w:i/>
          <w:sz w:val="22"/>
          <w:szCs w:val="22"/>
        </w:rPr>
        <w:fldChar w:fldCharType="begin"/>
      </w:r>
      <w:r w:rsidRPr="00DE6524">
        <w:rPr>
          <w:rStyle w:val="CodeHTML"/>
          <w:rFonts w:asciiTheme="minorHAnsi" w:hAnsiTheme="minorHAnsi" w:cstheme="minorHAnsi"/>
          <w:i/>
          <w:sz w:val="22"/>
          <w:szCs w:val="22"/>
        </w:rPr>
        <w:instrText xml:space="preserve"> HYPERLINK "https://developer.mozilla.org/en-US/docs/Web/API/XMLHttpRequestEventTarget/onload" </w:instrText>
      </w:r>
      <w:r w:rsidRPr="00DE6524">
        <w:rPr>
          <w:rStyle w:val="CodeHTML"/>
          <w:rFonts w:asciiTheme="minorHAnsi" w:hAnsiTheme="minorHAnsi" w:cstheme="minorHAnsi"/>
          <w:i/>
          <w:sz w:val="22"/>
          <w:szCs w:val="22"/>
        </w:rPr>
        <w:fldChar w:fldCharType="separate"/>
      </w:r>
      <w:r w:rsidRPr="00DE6524">
        <w:rPr>
          <w:rStyle w:val="Lienhypertexte"/>
          <w:rFonts w:asciiTheme="minorHAnsi" w:hAnsiTheme="minorHAnsi" w:cstheme="minorHAnsi"/>
          <w:i/>
          <w:color w:val="auto"/>
          <w:sz w:val="22"/>
          <w:szCs w:val="22"/>
        </w:rPr>
        <w:t>onload</w:t>
      </w:r>
      <w:proofErr w:type="spellEnd"/>
      <w:r w:rsidRPr="00DE6524">
        <w:rPr>
          <w:rStyle w:val="CodeHTML"/>
          <w:rFonts w:asciiTheme="minorHAnsi" w:hAnsiTheme="minorHAnsi" w:cstheme="minorHAnsi"/>
          <w:i/>
          <w:sz w:val="22"/>
          <w:szCs w:val="22"/>
        </w:rPr>
        <w:fldChar w:fldCharType="end"/>
      </w:r>
      <w:r w:rsidRPr="00DE6524">
        <w:rPr>
          <w:rFonts w:asciiTheme="minorHAnsi" w:hAnsiTheme="minorHAnsi" w:cstheme="minorHAnsi"/>
          <w:i/>
          <w:sz w:val="22"/>
          <w:szCs w:val="22"/>
        </w:rPr>
        <w:t>)</w:t>
      </w:r>
      <w:r w:rsidRPr="00DE6524">
        <w:rPr>
          <w:rFonts w:asciiTheme="minorHAnsi" w:hAnsiTheme="minorHAnsi" w:cstheme="minorHAnsi"/>
          <w:sz w:val="22"/>
          <w:szCs w:val="22"/>
        </w:rPr>
        <w:t xml:space="preserve"> — simplement parce que l'évènement</w:t>
      </w:r>
      <w:r w:rsidRPr="00A456D3">
        <w:rPr>
          <w:rFonts w:asciiTheme="minorHAnsi" w:hAnsiTheme="minorHAnsi" w:cstheme="minorHAnsi"/>
          <w:i/>
          <w:sz w:val="22"/>
          <w:szCs w:val="22"/>
        </w:rPr>
        <w:t xml:space="preserve"> </w:t>
      </w:r>
      <w:proofErr w:type="spellStart"/>
      <w:r w:rsidRPr="00A456D3">
        <w:rPr>
          <w:rFonts w:asciiTheme="minorHAnsi" w:hAnsiTheme="minorHAnsi" w:cstheme="minorHAnsi"/>
          <w:i/>
          <w:sz w:val="22"/>
          <w:szCs w:val="22"/>
        </w:rPr>
        <w:t>load</w:t>
      </w:r>
      <w:proofErr w:type="spellEnd"/>
      <w:r w:rsidRPr="00DE6524">
        <w:rPr>
          <w:rFonts w:asciiTheme="minorHAnsi" w:hAnsiTheme="minorHAnsi" w:cstheme="minorHAnsi"/>
          <w:sz w:val="22"/>
          <w:szCs w:val="22"/>
        </w:rPr>
        <w:t xml:space="preserve"> est déclenché quand une réponse a été renvoyée avec succès ; en pr</w:t>
      </w:r>
      <w:r w:rsidR="00A456D3">
        <w:rPr>
          <w:rFonts w:asciiTheme="minorHAnsi" w:hAnsiTheme="minorHAnsi" w:cstheme="minorHAnsi"/>
          <w:sz w:val="22"/>
          <w:szCs w:val="22"/>
        </w:rPr>
        <w:t>océdant de la sorte, on sera</w:t>
      </w:r>
      <w:r w:rsidRPr="00DE6524">
        <w:rPr>
          <w:rFonts w:asciiTheme="minorHAnsi" w:hAnsiTheme="minorHAnsi" w:cstheme="minorHAnsi"/>
          <w:sz w:val="22"/>
          <w:szCs w:val="22"/>
        </w:rPr>
        <w:t xml:space="preserve"> certains que la propriété </w:t>
      </w:r>
      <w:proofErr w:type="spellStart"/>
      <w:r w:rsidRPr="00A456D3">
        <w:rPr>
          <w:rStyle w:val="CodeHTML"/>
          <w:rFonts w:asciiTheme="minorHAnsi" w:hAnsiTheme="minorHAnsi" w:cstheme="minorHAnsi"/>
          <w:i/>
          <w:sz w:val="22"/>
          <w:szCs w:val="22"/>
        </w:rPr>
        <w:t>request.response</w:t>
      </w:r>
      <w:proofErr w:type="spellEnd"/>
      <w:r w:rsidRPr="00A456D3">
        <w:rPr>
          <w:rFonts w:asciiTheme="minorHAnsi" w:hAnsiTheme="minorHAnsi" w:cstheme="minorHAnsi"/>
          <w:i/>
          <w:sz w:val="22"/>
          <w:szCs w:val="22"/>
        </w:rPr>
        <w:t> </w:t>
      </w:r>
      <w:r w:rsidR="00A456D3">
        <w:rPr>
          <w:rFonts w:asciiTheme="minorHAnsi" w:hAnsiTheme="minorHAnsi" w:cstheme="minorHAnsi"/>
          <w:sz w:val="22"/>
          <w:szCs w:val="22"/>
        </w:rPr>
        <w:t>sera disponible au moment où on essayera</w:t>
      </w:r>
      <w:r w:rsidRPr="00DE6524">
        <w:rPr>
          <w:rFonts w:asciiTheme="minorHAnsi" w:hAnsiTheme="minorHAnsi" w:cstheme="minorHAnsi"/>
          <w:sz w:val="22"/>
          <w:szCs w:val="22"/>
        </w:rPr>
        <w:t xml:space="preserve"> d'en faire quelque chose.</w:t>
      </w:r>
    </w:p>
    <w:p w:rsidR="00EB59F3" w:rsidRPr="00DE6524" w:rsidRDefault="00EB59F3" w:rsidP="00EB59F3">
      <w:pPr>
        <w:rPr>
          <w:sz w:val="28"/>
          <w:szCs w:val="28"/>
        </w:rPr>
      </w:pPr>
      <w:r w:rsidRPr="00DE6524">
        <w:rPr>
          <w:sz w:val="28"/>
          <w:szCs w:val="28"/>
        </w:rPr>
        <w:lastRenderedPageBreak/>
        <w:t>Exemple</w:t>
      </w:r>
      <w:r>
        <w:rPr>
          <w:sz w:val="28"/>
          <w:szCs w:val="28"/>
        </w:rPr>
        <w:t xml:space="preserve"> avec </w:t>
      </w:r>
      <w:proofErr w:type="spellStart"/>
      <w:r>
        <w:rPr>
          <w:sz w:val="28"/>
          <w:szCs w:val="28"/>
        </w:rPr>
        <w:t>Fetch</w:t>
      </w:r>
      <w:proofErr w:type="spellEnd"/>
      <w:r w:rsidRPr="00DE6524">
        <w:rPr>
          <w:sz w:val="28"/>
          <w:szCs w:val="28"/>
        </w:rPr>
        <w:t xml:space="preserve"> : </w:t>
      </w:r>
    </w:p>
    <w:p w:rsidR="00EB59F3" w:rsidRPr="00EB59F3" w:rsidRDefault="00EB59F3" w:rsidP="00EB59F3">
      <w:pPr>
        <w:pStyle w:val="NormalWeb"/>
        <w:rPr>
          <w:rFonts w:asciiTheme="minorHAnsi" w:hAnsiTheme="minorHAnsi" w:cstheme="minorHAnsi"/>
          <w:sz w:val="22"/>
          <w:szCs w:val="22"/>
        </w:rPr>
      </w:pPr>
      <w:r w:rsidRPr="00EB59F3">
        <w:rPr>
          <w:rFonts w:asciiTheme="minorHAnsi" w:hAnsiTheme="minorHAnsi" w:cstheme="minorHAnsi"/>
          <w:sz w:val="22"/>
          <w:szCs w:val="22"/>
        </w:rPr>
        <w:t xml:space="preserve">L'API </w:t>
      </w:r>
      <w:proofErr w:type="spellStart"/>
      <w:r w:rsidRPr="00EB59F3">
        <w:rPr>
          <w:rFonts w:asciiTheme="minorHAnsi" w:hAnsiTheme="minorHAnsi" w:cstheme="minorHAnsi"/>
          <w:sz w:val="22"/>
          <w:szCs w:val="22"/>
        </w:rPr>
        <w:t>Fetch</w:t>
      </w:r>
      <w:proofErr w:type="spellEnd"/>
      <w:r w:rsidRPr="00EB59F3">
        <w:rPr>
          <w:rFonts w:asciiTheme="minorHAnsi" w:hAnsiTheme="minorHAnsi" w:cstheme="minorHAnsi"/>
          <w:sz w:val="22"/>
          <w:szCs w:val="22"/>
        </w:rPr>
        <w:t xml:space="preserve"> est une solution mo</w:t>
      </w:r>
      <w:r w:rsidRPr="00EB59F3">
        <w:rPr>
          <w:rFonts w:asciiTheme="minorHAnsi" w:hAnsiTheme="minorHAnsi" w:cstheme="minorHAnsi"/>
          <w:sz w:val="22"/>
          <w:szCs w:val="22"/>
        </w:rPr>
        <w:t xml:space="preserve">derne qui vient remplacer XHR, </w:t>
      </w:r>
      <w:r w:rsidRPr="00EB59F3">
        <w:rPr>
          <w:rFonts w:asciiTheme="minorHAnsi" w:hAnsiTheme="minorHAnsi" w:cstheme="minorHAnsi"/>
          <w:sz w:val="22"/>
          <w:szCs w:val="22"/>
        </w:rPr>
        <w:t>elle a été introduite récemment dans les navigateurs pour rendre les requêtes HTTP asynchrones plus simples en JavaScript, à la fois pour les développeurs et pour les autres APIs qui utilisent cette technologie.</w:t>
      </w:r>
    </w:p>
    <w:p w:rsidR="00EB59F3" w:rsidRPr="00EB59F3" w:rsidRDefault="00EB59F3" w:rsidP="00EB59F3">
      <w:pPr>
        <w:pStyle w:val="NormalWeb"/>
        <w:rPr>
          <w:rFonts w:asciiTheme="minorHAnsi" w:hAnsiTheme="minorHAnsi" w:cstheme="minorHAnsi"/>
          <w:sz w:val="28"/>
          <w:szCs w:val="28"/>
        </w:rPr>
      </w:pPr>
      <w:r w:rsidRPr="00EB59F3">
        <w:rPr>
          <w:rFonts w:asciiTheme="minorHAnsi" w:hAnsiTheme="minorHAnsi" w:cstheme="minorHAnsi"/>
          <w:sz w:val="28"/>
          <w:szCs w:val="28"/>
        </w:rPr>
        <w:t xml:space="preserve">Que se </w:t>
      </w:r>
      <w:proofErr w:type="spellStart"/>
      <w:r w:rsidRPr="00EB59F3">
        <w:rPr>
          <w:rFonts w:asciiTheme="minorHAnsi" w:hAnsiTheme="minorHAnsi" w:cstheme="minorHAnsi"/>
          <w:sz w:val="28"/>
          <w:szCs w:val="28"/>
        </w:rPr>
        <w:t>passe t</w:t>
      </w:r>
      <w:proofErr w:type="spellEnd"/>
      <w:r w:rsidRPr="00EB59F3">
        <w:rPr>
          <w:rFonts w:asciiTheme="minorHAnsi" w:hAnsiTheme="minorHAnsi" w:cstheme="minorHAnsi"/>
          <w:sz w:val="28"/>
          <w:szCs w:val="28"/>
        </w:rPr>
        <w:t xml:space="preserve">-il dans le code </w:t>
      </w:r>
      <w:proofErr w:type="spellStart"/>
      <w:r w:rsidRPr="00EB59F3">
        <w:rPr>
          <w:rFonts w:asciiTheme="minorHAnsi" w:hAnsiTheme="minorHAnsi" w:cstheme="minorHAnsi"/>
          <w:sz w:val="28"/>
          <w:szCs w:val="28"/>
        </w:rPr>
        <w:t>Fetch</w:t>
      </w:r>
      <w:proofErr w:type="spellEnd"/>
      <w:r w:rsidRPr="00EB59F3">
        <w:rPr>
          <w:rFonts w:asciiTheme="minorHAnsi" w:hAnsiTheme="minorHAnsi" w:cstheme="minorHAnsi"/>
          <w:sz w:val="28"/>
          <w:szCs w:val="28"/>
        </w:rPr>
        <w:t> ?</w:t>
      </w:r>
    </w:p>
    <w:p w:rsidR="00EB59F3" w:rsidRPr="00EB59F3" w:rsidRDefault="00EB59F3" w:rsidP="00EB59F3">
      <w:pPr>
        <w:pStyle w:val="NormalWeb"/>
        <w:rPr>
          <w:rFonts w:asciiTheme="minorHAnsi" w:hAnsiTheme="minorHAnsi" w:cstheme="minorHAnsi"/>
          <w:sz w:val="22"/>
          <w:szCs w:val="22"/>
        </w:rPr>
      </w:pPr>
      <w:r w:rsidRPr="00EB59F3">
        <w:rPr>
          <w:rFonts w:asciiTheme="minorHAnsi" w:hAnsiTheme="minorHAnsi" w:cstheme="minorHAnsi"/>
          <w:sz w:val="22"/>
          <w:szCs w:val="22"/>
        </w:rPr>
        <w:t>Tout d'abord, on invoque</w:t>
      </w:r>
      <w:r w:rsidRPr="00EB59F3">
        <w:rPr>
          <w:rFonts w:asciiTheme="minorHAnsi" w:hAnsiTheme="minorHAnsi" w:cstheme="minorHAnsi"/>
          <w:sz w:val="22"/>
          <w:szCs w:val="22"/>
        </w:rPr>
        <w:t xml:space="preserve"> la méthode </w:t>
      </w:r>
      <w:hyperlink r:id="rId6" w:history="1">
        <w:proofErr w:type="spellStart"/>
        <w:r w:rsidRPr="00EB59F3">
          <w:rPr>
            <w:rStyle w:val="CodeHTML"/>
            <w:rFonts w:asciiTheme="minorHAnsi" w:hAnsiTheme="minorHAnsi" w:cstheme="minorHAnsi"/>
            <w:color w:val="0000FF"/>
            <w:sz w:val="22"/>
            <w:szCs w:val="22"/>
            <w:u w:val="single"/>
          </w:rPr>
          <w:t>fetch</w:t>
        </w:r>
        <w:proofErr w:type="spellEnd"/>
        <w:r w:rsidRPr="00EB59F3">
          <w:rPr>
            <w:rStyle w:val="CodeHTML"/>
            <w:rFonts w:asciiTheme="minorHAnsi" w:hAnsiTheme="minorHAnsi" w:cstheme="minorHAnsi"/>
            <w:color w:val="0000FF"/>
            <w:sz w:val="22"/>
            <w:szCs w:val="22"/>
            <w:u w:val="single"/>
          </w:rPr>
          <w:t>()</w:t>
        </w:r>
      </w:hyperlink>
      <w:r w:rsidRPr="00EB59F3">
        <w:rPr>
          <w:rFonts w:asciiTheme="minorHAnsi" w:hAnsiTheme="minorHAnsi" w:cstheme="minorHAnsi"/>
          <w:sz w:val="22"/>
          <w:szCs w:val="22"/>
        </w:rPr>
        <w:t>, en lui passan</w:t>
      </w:r>
      <w:r>
        <w:rPr>
          <w:rFonts w:asciiTheme="minorHAnsi" w:hAnsiTheme="minorHAnsi" w:cstheme="minorHAnsi"/>
          <w:sz w:val="22"/>
          <w:szCs w:val="22"/>
        </w:rPr>
        <w:t>t l'URL de la ressource que l’on veut</w:t>
      </w:r>
      <w:r w:rsidRPr="00EB59F3">
        <w:rPr>
          <w:rFonts w:asciiTheme="minorHAnsi" w:hAnsiTheme="minorHAnsi" w:cstheme="minorHAnsi"/>
          <w:sz w:val="22"/>
          <w:szCs w:val="22"/>
        </w:rPr>
        <w:t xml:space="preserve"> récupérer. C'est la version moderne équivalente à </w:t>
      </w:r>
      <w:hyperlink r:id="rId7" w:history="1">
        <w:proofErr w:type="spellStart"/>
        <w:r w:rsidRPr="00EB59F3">
          <w:rPr>
            <w:rStyle w:val="CodeHTML"/>
            <w:rFonts w:asciiTheme="minorHAnsi" w:hAnsiTheme="minorHAnsi" w:cstheme="minorHAnsi"/>
            <w:color w:val="0000FF"/>
            <w:sz w:val="22"/>
            <w:szCs w:val="22"/>
            <w:u w:val="single"/>
          </w:rPr>
          <w:t>request.open</w:t>
        </w:r>
        <w:proofErr w:type="spellEnd"/>
        <w:r w:rsidRPr="00EB59F3">
          <w:rPr>
            <w:rStyle w:val="CodeHTML"/>
            <w:rFonts w:asciiTheme="minorHAnsi" w:hAnsiTheme="minorHAnsi" w:cstheme="minorHAnsi"/>
            <w:color w:val="0000FF"/>
            <w:sz w:val="22"/>
            <w:szCs w:val="22"/>
            <w:u w:val="single"/>
          </w:rPr>
          <w:t>()</w:t>
        </w:r>
      </w:hyperlink>
      <w:r w:rsidR="0084140F">
        <w:rPr>
          <w:rFonts w:asciiTheme="minorHAnsi" w:hAnsiTheme="minorHAnsi" w:cstheme="minorHAnsi"/>
          <w:sz w:val="22"/>
          <w:szCs w:val="22"/>
        </w:rPr>
        <w:t xml:space="preserve"> de XHR, et n'a</w:t>
      </w:r>
      <w:r w:rsidRPr="00EB59F3">
        <w:rPr>
          <w:rFonts w:asciiTheme="minorHAnsi" w:hAnsiTheme="minorHAnsi" w:cstheme="minorHAnsi"/>
          <w:sz w:val="22"/>
          <w:szCs w:val="22"/>
        </w:rPr>
        <w:t xml:space="preserve"> pas à appeler </w:t>
      </w:r>
      <w:r w:rsidRPr="00EB59F3">
        <w:rPr>
          <w:rStyle w:val="CodeHTML"/>
          <w:rFonts w:asciiTheme="minorHAnsi" w:hAnsiTheme="minorHAnsi" w:cstheme="minorHAnsi"/>
          <w:sz w:val="22"/>
          <w:szCs w:val="22"/>
        </w:rPr>
        <w:t>.</w:t>
      </w:r>
      <w:proofErr w:type="spellStart"/>
      <w:r w:rsidRPr="00EB59F3">
        <w:rPr>
          <w:rStyle w:val="CodeHTML"/>
          <w:rFonts w:asciiTheme="minorHAnsi" w:hAnsiTheme="minorHAnsi" w:cstheme="minorHAnsi"/>
          <w:sz w:val="22"/>
          <w:szCs w:val="22"/>
        </w:rPr>
        <w:t>send</w:t>
      </w:r>
      <w:proofErr w:type="spellEnd"/>
      <w:r w:rsidRPr="00EB59F3">
        <w:rPr>
          <w:rStyle w:val="CodeHTML"/>
          <w:rFonts w:asciiTheme="minorHAnsi" w:hAnsiTheme="minorHAnsi" w:cstheme="minorHAnsi"/>
          <w:sz w:val="22"/>
          <w:szCs w:val="22"/>
        </w:rPr>
        <w:t>()</w:t>
      </w:r>
      <w:r w:rsidR="0084140F">
        <w:rPr>
          <w:rFonts w:asciiTheme="minorHAnsi" w:hAnsiTheme="minorHAnsi" w:cstheme="minorHAnsi"/>
          <w:sz w:val="22"/>
          <w:szCs w:val="22"/>
        </w:rPr>
        <w:t xml:space="preserve">, </w:t>
      </w:r>
      <w:r w:rsidRPr="00EB59F3">
        <w:rPr>
          <w:rFonts w:asciiTheme="minorHAnsi" w:hAnsiTheme="minorHAnsi" w:cstheme="minorHAnsi"/>
          <w:sz w:val="22"/>
          <w:szCs w:val="22"/>
        </w:rPr>
        <w:t xml:space="preserve">la requête est exécutée </w:t>
      </w:r>
      <w:proofErr w:type="spellStart"/>
      <w:r w:rsidRPr="00EB59F3">
        <w:rPr>
          <w:rFonts w:asciiTheme="minorHAnsi" w:hAnsiTheme="minorHAnsi" w:cstheme="minorHAnsi"/>
          <w:sz w:val="22"/>
          <w:szCs w:val="22"/>
        </w:rPr>
        <w:t>directemment</w:t>
      </w:r>
      <w:proofErr w:type="spellEnd"/>
      <w:r w:rsidRPr="00EB59F3">
        <w:rPr>
          <w:rFonts w:asciiTheme="minorHAnsi" w:hAnsiTheme="minorHAnsi" w:cstheme="minorHAnsi"/>
          <w:sz w:val="22"/>
          <w:szCs w:val="22"/>
        </w:rPr>
        <w:t>.</w:t>
      </w:r>
    </w:p>
    <w:p w:rsidR="00EB59F3" w:rsidRPr="00EB59F3" w:rsidRDefault="00EB59F3" w:rsidP="00EB59F3">
      <w:pPr>
        <w:pStyle w:val="NormalWeb"/>
        <w:rPr>
          <w:rFonts w:asciiTheme="minorHAnsi" w:hAnsiTheme="minorHAnsi" w:cstheme="minorHAnsi"/>
          <w:sz w:val="22"/>
          <w:szCs w:val="22"/>
        </w:rPr>
      </w:pPr>
      <w:r w:rsidRPr="00EB59F3">
        <w:rPr>
          <w:rFonts w:asciiTheme="minorHAnsi" w:hAnsiTheme="minorHAnsi" w:cstheme="minorHAnsi"/>
          <w:sz w:val="22"/>
          <w:szCs w:val="22"/>
        </w:rPr>
        <w:t xml:space="preserve">Ensuite, la méthode </w:t>
      </w:r>
      <w:hyperlink r:id="rId8" w:history="1">
        <w:r w:rsidRPr="00EB59F3">
          <w:rPr>
            <w:rStyle w:val="CodeHTML"/>
            <w:rFonts w:asciiTheme="minorHAnsi" w:hAnsiTheme="minorHAnsi" w:cstheme="minorHAnsi"/>
            <w:color w:val="0000FF"/>
            <w:sz w:val="22"/>
            <w:szCs w:val="22"/>
            <w:u w:val="single"/>
          </w:rPr>
          <w:t>.</w:t>
        </w:r>
        <w:proofErr w:type="spellStart"/>
        <w:r w:rsidRPr="00EB59F3">
          <w:rPr>
            <w:rStyle w:val="CodeHTML"/>
            <w:rFonts w:asciiTheme="minorHAnsi" w:hAnsiTheme="minorHAnsi" w:cstheme="minorHAnsi"/>
            <w:color w:val="0000FF"/>
            <w:sz w:val="22"/>
            <w:szCs w:val="22"/>
            <w:u w:val="single"/>
          </w:rPr>
          <w:t>then</w:t>
        </w:r>
        <w:proofErr w:type="spellEnd"/>
        <w:r w:rsidRPr="00EB59F3">
          <w:rPr>
            <w:rStyle w:val="CodeHTML"/>
            <w:rFonts w:asciiTheme="minorHAnsi" w:hAnsiTheme="minorHAnsi" w:cstheme="minorHAnsi"/>
            <w:color w:val="0000FF"/>
            <w:sz w:val="22"/>
            <w:szCs w:val="22"/>
            <w:u w:val="single"/>
          </w:rPr>
          <w:t>()</w:t>
        </w:r>
      </w:hyperlink>
      <w:r w:rsidRPr="00EB59F3">
        <w:rPr>
          <w:rFonts w:asciiTheme="minorHAnsi" w:hAnsiTheme="minorHAnsi" w:cstheme="minorHAnsi"/>
          <w:sz w:val="22"/>
          <w:szCs w:val="22"/>
        </w:rPr>
        <w:t xml:space="preserve"> est chaînée à la suite de </w:t>
      </w:r>
      <w:proofErr w:type="spellStart"/>
      <w:r w:rsidRPr="00EB59F3">
        <w:rPr>
          <w:rStyle w:val="CodeHTML"/>
          <w:rFonts w:asciiTheme="minorHAnsi" w:hAnsiTheme="minorHAnsi" w:cstheme="minorHAnsi"/>
          <w:sz w:val="22"/>
          <w:szCs w:val="22"/>
        </w:rPr>
        <w:t>fetch</w:t>
      </w:r>
      <w:proofErr w:type="spellEnd"/>
      <w:r w:rsidRPr="00EB59F3">
        <w:rPr>
          <w:rStyle w:val="CodeHTML"/>
          <w:rFonts w:asciiTheme="minorHAnsi" w:hAnsiTheme="minorHAnsi" w:cstheme="minorHAnsi"/>
          <w:sz w:val="22"/>
          <w:szCs w:val="22"/>
        </w:rPr>
        <w:t>()</w:t>
      </w:r>
      <w:r w:rsidR="0084140F">
        <w:rPr>
          <w:rFonts w:asciiTheme="minorHAnsi" w:hAnsiTheme="minorHAnsi" w:cstheme="minorHAnsi"/>
          <w:sz w:val="22"/>
          <w:szCs w:val="22"/>
        </w:rPr>
        <w:t xml:space="preserve">, </w:t>
      </w:r>
      <w:r w:rsidRPr="00EB59F3">
        <w:rPr>
          <w:rFonts w:asciiTheme="minorHAnsi" w:hAnsiTheme="minorHAnsi" w:cstheme="minorHAnsi"/>
          <w:sz w:val="22"/>
          <w:szCs w:val="22"/>
        </w:rPr>
        <w:t xml:space="preserve">cette méthode fait partie des </w:t>
      </w:r>
      <w:hyperlink r:id="rId9" w:history="1">
        <w:r w:rsidRPr="00EB59F3">
          <w:rPr>
            <w:rStyle w:val="CodeHTML"/>
            <w:rFonts w:asciiTheme="minorHAnsi" w:hAnsiTheme="minorHAnsi" w:cstheme="minorHAnsi"/>
            <w:color w:val="0000FF"/>
            <w:sz w:val="22"/>
            <w:szCs w:val="22"/>
            <w:u w:val="single"/>
          </w:rPr>
          <w:t>Promesses</w:t>
        </w:r>
      </w:hyperlink>
      <w:r w:rsidRPr="00EB59F3">
        <w:rPr>
          <w:rFonts w:asciiTheme="minorHAnsi" w:hAnsiTheme="minorHAnsi" w:cstheme="minorHAnsi"/>
          <w:sz w:val="22"/>
          <w:szCs w:val="22"/>
        </w:rPr>
        <w:t xml:space="preserve">, une fonctionnalité JavaScript moderne qui permet d'effectuer des opérations asynchrones. </w:t>
      </w:r>
      <w:proofErr w:type="spellStart"/>
      <w:proofErr w:type="gramStart"/>
      <w:r w:rsidRPr="00EB59F3">
        <w:rPr>
          <w:rStyle w:val="CodeHTML"/>
          <w:rFonts w:asciiTheme="minorHAnsi" w:hAnsiTheme="minorHAnsi" w:cstheme="minorHAnsi"/>
          <w:sz w:val="22"/>
          <w:szCs w:val="22"/>
        </w:rPr>
        <w:t>fetch</w:t>
      </w:r>
      <w:proofErr w:type="spellEnd"/>
      <w:r w:rsidRPr="00EB59F3">
        <w:rPr>
          <w:rStyle w:val="CodeHTML"/>
          <w:rFonts w:asciiTheme="minorHAnsi" w:hAnsiTheme="minorHAnsi" w:cstheme="minorHAnsi"/>
          <w:sz w:val="22"/>
          <w:szCs w:val="22"/>
        </w:rPr>
        <w:t>(</w:t>
      </w:r>
      <w:proofErr w:type="gramEnd"/>
      <w:r w:rsidRPr="00EB59F3">
        <w:rPr>
          <w:rStyle w:val="CodeHTML"/>
          <w:rFonts w:asciiTheme="minorHAnsi" w:hAnsiTheme="minorHAnsi" w:cstheme="minorHAnsi"/>
          <w:sz w:val="22"/>
          <w:szCs w:val="22"/>
        </w:rPr>
        <w:t>)</w:t>
      </w:r>
      <w:r w:rsidRPr="00EB59F3">
        <w:rPr>
          <w:rFonts w:asciiTheme="minorHAnsi" w:hAnsiTheme="minorHAnsi" w:cstheme="minorHAnsi"/>
          <w:sz w:val="22"/>
          <w:szCs w:val="22"/>
        </w:rPr>
        <w:t xml:space="preserve"> retourne une promesse, qui est résolue lorsque l</w:t>
      </w:r>
      <w:r w:rsidR="0084140F">
        <w:rPr>
          <w:rFonts w:asciiTheme="minorHAnsi" w:hAnsiTheme="minorHAnsi" w:cstheme="minorHAnsi"/>
          <w:sz w:val="22"/>
          <w:szCs w:val="22"/>
        </w:rPr>
        <w:t>a réponse est reçue du serveur, et on utilise</w:t>
      </w:r>
      <w:r w:rsidRPr="00EB59F3">
        <w:rPr>
          <w:rFonts w:asciiTheme="minorHAnsi" w:hAnsiTheme="minorHAnsi" w:cstheme="minorHAnsi"/>
          <w:sz w:val="22"/>
          <w:szCs w:val="22"/>
        </w:rPr>
        <w:t xml:space="preserve"> </w:t>
      </w:r>
      <w:r w:rsidRPr="00EB59F3">
        <w:rPr>
          <w:rStyle w:val="CodeHTML"/>
          <w:rFonts w:asciiTheme="minorHAnsi" w:hAnsiTheme="minorHAnsi" w:cstheme="minorHAnsi"/>
          <w:sz w:val="22"/>
          <w:szCs w:val="22"/>
        </w:rPr>
        <w:t>.</w:t>
      </w:r>
      <w:proofErr w:type="spellStart"/>
      <w:r w:rsidRPr="00EB59F3">
        <w:rPr>
          <w:rStyle w:val="CodeHTML"/>
          <w:rFonts w:asciiTheme="minorHAnsi" w:hAnsiTheme="minorHAnsi" w:cstheme="minorHAnsi"/>
          <w:sz w:val="22"/>
          <w:szCs w:val="22"/>
        </w:rPr>
        <w:t>then</w:t>
      </w:r>
      <w:proofErr w:type="spellEnd"/>
      <w:r w:rsidRPr="00EB59F3">
        <w:rPr>
          <w:rStyle w:val="CodeHTML"/>
          <w:rFonts w:asciiTheme="minorHAnsi" w:hAnsiTheme="minorHAnsi" w:cstheme="minorHAnsi"/>
          <w:sz w:val="22"/>
          <w:szCs w:val="22"/>
        </w:rPr>
        <w:t>()</w:t>
      </w:r>
      <w:r w:rsidRPr="00EB59F3">
        <w:rPr>
          <w:rFonts w:asciiTheme="minorHAnsi" w:hAnsiTheme="minorHAnsi" w:cstheme="minorHAnsi"/>
          <w:sz w:val="22"/>
          <w:szCs w:val="22"/>
        </w:rPr>
        <w:t xml:space="preserve"> pour exécuter du code à ce </w:t>
      </w:r>
      <w:proofErr w:type="spellStart"/>
      <w:r w:rsidRPr="00EB59F3">
        <w:rPr>
          <w:rFonts w:asciiTheme="minorHAnsi" w:hAnsiTheme="minorHAnsi" w:cstheme="minorHAnsi"/>
          <w:sz w:val="22"/>
          <w:szCs w:val="22"/>
        </w:rPr>
        <w:t>moment là</w:t>
      </w:r>
      <w:proofErr w:type="spellEnd"/>
      <w:r w:rsidRPr="00EB59F3">
        <w:rPr>
          <w:rFonts w:asciiTheme="minorHAnsi" w:hAnsiTheme="minorHAnsi" w:cstheme="minorHAnsi"/>
          <w:sz w:val="22"/>
          <w:szCs w:val="22"/>
        </w:rPr>
        <w:t>. C'est l'équivalent du gestionnaire d'</w:t>
      </w:r>
      <w:proofErr w:type="spellStart"/>
      <w:r w:rsidRPr="00EB59F3">
        <w:rPr>
          <w:rFonts w:asciiTheme="minorHAnsi" w:hAnsiTheme="minorHAnsi" w:cstheme="minorHAnsi"/>
          <w:sz w:val="22"/>
          <w:szCs w:val="22"/>
        </w:rPr>
        <w:t>événément</w:t>
      </w:r>
      <w:proofErr w:type="spellEnd"/>
      <w:r w:rsidRPr="00EB59F3">
        <w:rPr>
          <w:rFonts w:asciiTheme="minorHAnsi" w:hAnsiTheme="minorHAnsi" w:cstheme="minorHAnsi"/>
          <w:sz w:val="22"/>
          <w:szCs w:val="22"/>
        </w:rPr>
        <w:t xml:space="preserve"> </w:t>
      </w:r>
      <w:proofErr w:type="spellStart"/>
      <w:r w:rsidRPr="00EB59F3">
        <w:rPr>
          <w:rStyle w:val="CodeHTML"/>
          <w:rFonts w:asciiTheme="minorHAnsi" w:hAnsiTheme="minorHAnsi" w:cstheme="minorHAnsi"/>
          <w:sz w:val="22"/>
          <w:szCs w:val="22"/>
        </w:rPr>
        <w:t>onload</w:t>
      </w:r>
      <w:proofErr w:type="spellEnd"/>
      <w:r w:rsidRPr="00EB59F3">
        <w:rPr>
          <w:rFonts w:asciiTheme="minorHAnsi" w:hAnsiTheme="minorHAnsi" w:cstheme="minorHAnsi"/>
          <w:sz w:val="22"/>
          <w:szCs w:val="22"/>
        </w:rPr>
        <w:t xml:space="preserve"> dans la version XHR.</w:t>
      </w:r>
    </w:p>
    <w:p w:rsidR="00EB59F3" w:rsidRPr="00EB59F3" w:rsidRDefault="00EB59F3" w:rsidP="00EB59F3">
      <w:pPr>
        <w:pStyle w:val="NormalWeb"/>
        <w:rPr>
          <w:rFonts w:asciiTheme="minorHAnsi" w:hAnsiTheme="minorHAnsi" w:cstheme="minorHAnsi"/>
          <w:sz w:val="22"/>
          <w:szCs w:val="22"/>
        </w:rPr>
      </w:pPr>
      <w:r w:rsidRPr="00EB59F3">
        <w:rPr>
          <w:rFonts w:asciiTheme="minorHAnsi" w:hAnsiTheme="minorHAnsi" w:cstheme="minorHAnsi"/>
          <w:sz w:val="22"/>
          <w:szCs w:val="22"/>
        </w:rPr>
        <w:t xml:space="preserve">La fonction définie dans </w:t>
      </w:r>
      <w:proofErr w:type="gramStart"/>
      <w:r w:rsidRPr="00EB59F3">
        <w:rPr>
          <w:rFonts w:asciiTheme="minorHAnsi" w:hAnsiTheme="minorHAnsi" w:cstheme="minorHAnsi"/>
          <w:sz w:val="22"/>
          <w:szCs w:val="22"/>
        </w:rPr>
        <w:t xml:space="preserve">le </w:t>
      </w:r>
      <w:r w:rsidRPr="00EB59F3">
        <w:rPr>
          <w:rStyle w:val="CodeHTML"/>
          <w:rFonts w:asciiTheme="minorHAnsi" w:hAnsiTheme="minorHAnsi" w:cstheme="minorHAnsi"/>
          <w:sz w:val="22"/>
          <w:szCs w:val="22"/>
        </w:rPr>
        <w:t>.</w:t>
      </w:r>
      <w:proofErr w:type="spellStart"/>
      <w:r w:rsidRPr="00EB59F3">
        <w:rPr>
          <w:rStyle w:val="CodeHTML"/>
          <w:rFonts w:asciiTheme="minorHAnsi" w:hAnsiTheme="minorHAnsi" w:cstheme="minorHAnsi"/>
          <w:sz w:val="22"/>
          <w:szCs w:val="22"/>
        </w:rPr>
        <w:t>then</w:t>
      </w:r>
      <w:proofErr w:type="spellEnd"/>
      <w:proofErr w:type="gramEnd"/>
      <w:r w:rsidRPr="00EB59F3">
        <w:rPr>
          <w:rStyle w:val="CodeHTML"/>
          <w:rFonts w:asciiTheme="minorHAnsi" w:hAnsiTheme="minorHAnsi" w:cstheme="minorHAnsi"/>
          <w:sz w:val="22"/>
          <w:szCs w:val="22"/>
        </w:rPr>
        <w:t>()</w:t>
      </w:r>
      <w:r w:rsidRPr="00EB59F3">
        <w:rPr>
          <w:rFonts w:asciiTheme="minorHAnsi" w:hAnsiTheme="minorHAnsi" w:cstheme="minorHAnsi"/>
          <w:sz w:val="22"/>
          <w:szCs w:val="22"/>
        </w:rPr>
        <w:t xml:space="preserve"> reçoit la réponse du serveur comme paramètre, une fois que la promesse retournée par </w:t>
      </w:r>
      <w:proofErr w:type="spellStart"/>
      <w:r w:rsidRPr="00EB59F3">
        <w:rPr>
          <w:rStyle w:val="CodeHTML"/>
          <w:rFonts w:asciiTheme="minorHAnsi" w:hAnsiTheme="minorHAnsi" w:cstheme="minorHAnsi"/>
          <w:sz w:val="22"/>
          <w:szCs w:val="22"/>
        </w:rPr>
        <w:t>fetch</w:t>
      </w:r>
      <w:proofErr w:type="spellEnd"/>
      <w:r w:rsidRPr="00EB59F3">
        <w:rPr>
          <w:rStyle w:val="CodeHTML"/>
          <w:rFonts w:asciiTheme="minorHAnsi" w:hAnsiTheme="minorHAnsi" w:cstheme="minorHAnsi"/>
          <w:sz w:val="22"/>
          <w:szCs w:val="22"/>
        </w:rPr>
        <w:t>()</w:t>
      </w:r>
      <w:r w:rsidRPr="00EB59F3">
        <w:rPr>
          <w:rFonts w:asciiTheme="minorHAnsi" w:hAnsiTheme="minorHAnsi" w:cstheme="minorHAnsi"/>
          <w:sz w:val="22"/>
          <w:szCs w:val="22"/>
        </w:rPr>
        <w:t xml:space="preserve"> est résolue. À l'intérieur de cette fonction, nous utilisons la méthode </w:t>
      </w:r>
      <w:hyperlink r:id="rId10" w:history="1">
        <w:proofErr w:type="spellStart"/>
        <w:r w:rsidRPr="00EB59F3">
          <w:rPr>
            <w:rStyle w:val="CodeHTML"/>
            <w:rFonts w:asciiTheme="minorHAnsi" w:hAnsiTheme="minorHAnsi" w:cstheme="minorHAnsi"/>
            <w:color w:val="0000FF"/>
            <w:sz w:val="22"/>
            <w:szCs w:val="22"/>
            <w:u w:val="single"/>
          </w:rPr>
          <w:t>text</w:t>
        </w:r>
        <w:proofErr w:type="spellEnd"/>
        <w:r w:rsidRPr="00EB59F3">
          <w:rPr>
            <w:rStyle w:val="CodeHTML"/>
            <w:rFonts w:asciiTheme="minorHAnsi" w:hAnsiTheme="minorHAnsi" w:cstheme="minorHAnsi"/>
            <w:color w:val="0000FF"/>
            <w:sz w:val="22"/>
            <w:szCs w:val="22"/>
            <w:u w:val="single"/>
          </w:rPr>
          <w:t>()</w:t>
        </w:r>
      </w:hyperlink>
      <w:r w:rsidRPr="00EB59F3">
        <w:rPr>
          <w:rFonts w:asciiTheme="minorHAnsi" w:hAnsiTheme="minorHAnsi" w:cstheme="minorHAnsi"/>
          <w:sz w:val="22"/>
          <w:szCs w:val="22"/>
        </w:rPr>
        <w:t xml:space="preserve"> pour récupérer le contenu de la réponse en texte brut. C'est l'équivalent de </w:t>
      </w:r>
      <w:proofErr w:type="spellStart"/>
      <w:proofErr w:type="gramStart"/>
      <w:r w:rsidRPr="00EB59F3">
        <w:rPr>
          <w:rStyle w:val="CodeHTML"/>
          <w:rFonts w:asciiTheme="minorHAnsi" w:hAnsiTheme="minorHAnsi" w:cstheme="minorHAnsi"/>
          <w:sz w:val="22"/>
          <w:szCs w:val="22"/>
        </w:rPr>
        <w:t>request.responseType</w:t>
      </w:r>
      <w:proofErr w:type="spellEnd"/>
      <w:proofErr w:type="gramEnd"/>
      <w:r w:rsidRPr="00EB59F3">
        <w:rPr>
          <w:rStyle w:val="CodeHTML"/>
          <w:rFonts w:asciiTheme="minorHAnsi" w:hAnsiTheme="minorHAnsi" w:cstheme="minorHAnsi"/>
          <w:sz w:val="22"/>
          <w:szCs w:val="22"/>
        </w:rPr>
        <w:t xml:space="preserve"> = '</w:t>
      </w:r>
      <w:proofErr w:type="spellStart"/>
      <w:r w:rsidRPr="00EB59F3">
        <w:rPr>
          <w:rStyle w:val="CodeHTML"/>
          <w:rFonts w:asciiTheme="minorHAnsi" w:hAnsiTheme="minorHAnsi" w:cstheme="minorHAnsi"/>
          <w:sz w:val="22"/>
          <w:szCs w:val="22"/>
        </w:rPr>
        <w:t>text</w:t>
      </w:r>
      <w:proofErr w:type="spellEnd"/>
      <w:r w:rsidRPr="00EB59F3">
        <w:rPr>
          <w:rStyle w:val="CodeHTML"/>
          <w:rFonts w:asciiTheme="minorHAnsi" w:hAnsiTheme="minorHAnsi" w:cstheme="minorHAnsi"/>
          <w:sz w:val="22"/>
          <w:szCs w:val="22"/>
        </w:rPr>
        <w:t>'</w:t>
      </w:r>
      <w:r w:rsidRPr="00EB59F3">
        <w:rPr>
          <w:rFonts w:asciiTheme="minorHAnsi" w:hAnsiTheme="minorHAnsi" w:cstheme="minorHAnsi"/>
          <w:sz w:val="22"/>
          <w:szCs w:val="22"/>
        </w:rPr>
        <w:t xml:space="preserve"> dans la version XHR.</w:t>
      </w:r>
    </w:p>
    <w:p w:rsidR="00EB59F3" w:rsidRPr="00EB59F3" w:rsidRDefault="0084140F" w:rsidP="00EB59F3">
      <w:pPr>
        <w:pStyle w:val="NormalWeb"/>
        <w:rPr>
          <w:rFonts w:asciiTheme="minorHAnsi" w:hAnsiTheme="minorHAnsi" w:cstheme="minorHAnsi"/>
          <w:sz w:val="22"/>
          <w:szCs w:val="22"/>
        </w:rPr>
      </w:pPr>
      <w:r>
        <w:rPr>
          <w:rFonts w:asciiTheme="minorHAnsi" w:hAnsiTheme="minorHAnsi" w:cstheme="minorHAnsi"/>
          <w:sz w:val="22"/>
          <w:szCs w:val="22"/>
        </w:rPr>
        <w:t>On verra</w:t>
      </w:r>
      <w:r w:rsidR="00EB59F3" w:rsidRPr="00EB59F3">
        <w:rPr>
          <w:rFonts w:asciiTheme="minorHAnsi" w:hAnsiTheme="minorHAnsi" w:cstheme="minorHAnsi"/>
          <w:sz w:val="22"/>
          <w:szCs w:val="22"/>
        </w:rPr>
        <w:t xml:space="preserve"> que </w:t>
      </w:r>
      <w:proofErr w:type="spellStart"/>
      <w:proofErr w:type="gramStart"/>
      <w:r w:rsidR="00EB59F3" w:rsidRPr="00EB59F3">
        <w:rPr>
          <w:rStyle w:val="CodeHTML"/>
          <w:rFonts w:asciiTheme="minorHAnsi" w:hAnsiTheme="minorHAnsi" w:cstheme="minorHAnsi"/>
          <w:sz w:val="22"/>
          <w:szCs w:val="22"/>
        </w:rPr>
        <w:t>text</w:t>
      </w:r>
      <w:proofErr w:type="spellEnd"/>
      <w:r w:rsidR="00EB59F3" w:rsidRPr="00EB59F3">
        <w:rPr>
          <w:rStyle w:val="CodeHTML"/>
          <w:rFonts w:asciiTheme="minorHAnsi" w:hAnsiTheme="minorHAnsi" w:cstheme="minorHAnsi"/>
          <w:sz w:val="22"/>
          <w:szCs w:val="22"/>
        </w:rPr>
        <w:t>(</w:t>
      </w:r>
      <w:proofErr w:type="gramEnd"/>
      <w:r w:rsidR="00EB59F3" w:rsidRPr="00EB59F3">
        <w:rPr>
          <w:rStyle w:val="CodeHTML"/>
          <w:rFonts w:asciiTheme="minorHAnsi" w:hAnsiTheme="minorHAnsi" w:cstheme="minorHAnsi"/>
          <w:sz w:val="22"/>
          <w:szCs w:val="22"/>
        </w:rPr>
        <w:t>)</w:t>
      </w:r>
      <w:r w:rsidR="00EB59F3" w:rsidRPr="00EB59F3">
        <w:rPr>
          <w:rFonts w:asciiTheme="minorHAnsi" w:hAnsiTheme="minorHAnsi" w:cstheme="minorHAnsi"/>
          <w:sz w:val="22"/>
          <w:szCs w:val="22"/>
        </w:rPr>
        <w:t xml:space="preserve"> retourne également une promesse, nous y chaînons donc un nouveau </w:t>
      </w:r>
      <w:r w:rsidR="00EB59F3" w:rsidRPr="00EB59F3">
        <w:rPr>
          <w:rStyle w:val="CodeHTML"/>
          <w:rFonts w:asciiTheme="minorHAnsi" w:hAnsiTheme="minorHAnsi" w:cstheme="minorHAnsi"/>
          <w:sz w:val="22"/>
          <w:szCs w:val="22"/>
        </w:rPr>
        <w:t>.</w:t>
      </w:r>
      <w:proofErr w:type="spellStart"/>
      <w:r w:rsidR="00EB59F3" w:rsidRPr="00EB59F3">
        <w:rPr>
          <w:rStyle w:val="CodeHTML"/>
          <w:rFonts w:asciiTheme="minorHAnsi" w:hAnsiTheme="minorHAnsi" w:cstheme="minorHAnsi"/>
          <w:sz w:val="22"/>
          <w:szCs w:val="22"/>
        </w:rPr>
        <w:t>then</w:t>
      </w:r>
      <w:proofErr w:type="spellEnd"/>
      <w:r w:rsidR="00EB59F3" w:rsidRPr="00EB59F3">
        <w:rPr>
          <w:rStyle w:val="CodeHTML"/>
          <w:rFonts w:asciiTheme="minorHAnsi" w:hAnsiTheme="minorHAnsi" w:cstheme="minorHAnsi"/>
          <w:sz w:val="22"/>
          <w:szCs w:val="22"/>
        </w:rPr>
        <w:t>()</w:t>
      </w:r>
      <w:r w:rsidR="00EB59F3" w:rsidRPr="00EB59F3">
        <w:rPr>
          <w:rFonts w:asciiTheme="minorHAnsi" w:hAnsiTheme="minorHAnsi" w:cstheme="minorHAnsi"/>
          <w:sz w:val="22"/>
          <w:szCs w:val="22"/>
        </w:rPr>
        <w:t>, à l'in</w:t>
      </w:r>
      <w:r>
        <w:rPr>
          <w:rFonts w:asciiTheme="minorHAnsi" w:hAnsiTheme="minorHAnsi" w:cstheme="minorHAnsi"/>
          <w:sz w:val="22"/>
          <w:szCs w:val="22"/>
        </w:rPr>
        <w:t xml:space="preserve">térieur de quoi on </w:t>
      </w:r>
      <w:proofErr w:type="spellStart"/>
      <w:r>
        <w:rPr>
          <w:rFonts w:asciiTheme="minorHAnsi" w:hAnsiTheme="minorHAnsi" w:cstheme="minorHAnsi"/>
          <w:sz w:val="22"/>
          <w:szCs w:val="22"/>
        </w:rPr>
        <w:t>déninit</w:t>
      </w:r>
      <w:proofErr w:type="spellEnd"/>
      <w:r w:rsidR="00EB59F3" w:rsidRPr="00EB59F3">
        <w:rPr>
          <w:rFonts w:asciiTheme="minorHAnsi" w:hAnsiTheme="minorHAnsi" w:cstheme="minorHAnsi"/>
          <w:sz w:val="22"/>
          <w:szCs w:val="22"/>
        </w:rPr>
        <w:t xml:space="preserve"> une fonction. Cette dernière récupère quant à elle le texte brut que la promesse précédente résout.</w:t>
      </w:r>
    </w:p>
    <w:p w:rsidR="00EB59F3" w:rsidRDefault="00EB59F3" w:rsidP="00EB59F3">
      <w:pPr>
        <w:pStyle w:val="NormalWeb"/>
        <w:rPr>
          <w:rFonts w:asciiTheme="minorHAnsi" w:hAnsiTheme="minorHAnsi" w:cstheme="minorHAnsi"/>
          <w:sz w:val="22"/>
          <w:szCs w:val="22"/>
        </w:rPr>
      </w:pPr>
      <w:r w:rsidRPr="00EB59F3">
        <w:rPr>
          <w:rFonts w:asciiTheme="minorHAnsi" w:hAnsiTheme="minorHAnsi" w:cstheme="minorHAnsi"/>
          <w:sz w:val="22"/>
          <w:szCs w:val="22"/>
        </w:rPr>
        <w:t>Enfin, dans le co</w:t>
      </w:r>
      <w:r w:rsidR="0084140F">
        <w:rPr>
          <w:rFonts w:asciiTheme="minorHAnsi" w:hAnsiTheme="minorHAnsi" w:cstheme="minorHAnsi"/>
          <w:sz w:val="22"/>
          <w:szCs w:val="22"/>
        </w:rPr>
        <w:t>rps de la fonction, on fait la même chose que l’on a fait</w:t>
      </w:r>
      <w:r w:rsidRPr="00EB59F3">
        <w:rPr>
          <w:rFonts w:asciiTheme="minorHAnsi" w:hAnsiTheme="minorHAnsi" w:cstheme="minorHAnsi"/>
          <w:sz w:val="22"/>
          <w:szCs w:val="22"/>
        </w:rPr>
        <w:t xml:space="preserve"> dans la version XHR — définir le contenu texte de l'élément </w:t>
      </w:r>
      <w:hyperlink r:id="rId11" w:tooltip="L'élément HTML &lt;pre&gt; représente du texte préformaté, généralement écrit avec une police à chasse fixe. Le texte est affiché tel quel, les espaces utilisés dans le document HTML seront retranscrits." w:history="1">
        <w:r w:rsidRPr="00EB59F3">
          <w:rPr>
            <w:rStyle w:val="CodeHTML"/>
            <w:rFonts w:asciiTheme="minorHAnsi" w:hAnsiTheme="minorHAnsi" w:cstheme="minorHAnsi"/>
            <w:color w:val="0000FF"/>
            <w:sz w:val="22"/>
            <w:szCs w:val="22"/>
            <w:u w:val="single"/>
          </w:rPr>
          <w:t>&lt;</w:t>
        </w:r>
        <w:proofErr w:type="spellStart"/>
        <w:r w:rsidRPr="00EB59F3">
          <w:rPr>
            <w:rStyle w:val="CodeHTML"/>
            <w:rFonts w:asciiTheme="minorHAnsi" w:hAnsiTheme="minorHAnsi" w:cstheme="minorHAnsi"/>
            <w:color w:val="0000FF"/>
            <w:sz w:val="22"/>
            <w:szCs w:val="22"/>
            <w:u w:val="single"/>
          </w:rPr>
          <w:t>pre</w:t>
        </w:r>
        <w:proofErr w:type="spellEnd"/>
        <w:r w:rsidRPr="00EB59F3">
          <w:rPr>
            <w:rStyle w:val="CodeHTML"/>
            <w:rFonts w:asciiTheme="minorHAnsi" w:hAnsiTheme="minorHAnsi" w:cstheme="minorHAnsi"/>
            <w:color w:val="0000FF"/>
            <w:sz w:val="22"/>
            <w:szCs w:val="22"/>
            <w:u w:val="single"/>
          </w:rPr>
          <w:t>&gt;</w:t>
        </w:r>
      </w:hyperlink>
      <w:r w:rsidRPr="00EB59F3">
        <w:rPr>
          <w:rFonts w:asciiTheme="minorHAnsi" w:hAnsiTheme="minorHAnsi" w:cstheme="minorHAnsi"/>
          <w:sz w:val="22"/>
          <w:szCs w:val="22"/>
        </w:rPr>
        <w:t xml:space="preserve"> au texte récupéré.</w:t>
      </w:r>
    </w:p>
    <w:p w:rsidR="0084140F" w:rsidRDefault="0084140F" w:rsidP="00EB59F3">
      <w:pPr>
        <w:pStyle w:val="NormalWeb"/>
        <w:rPr>
          <w:rFonts w:asciiTheme="minorHAnsi" w:hAnsiTheme="minorHAnsi" w:cstheme="minorHAnsi"/>
          <w:sz w:val="22"/>
          <w:szCs w:val="22"/>
        </w:rPr>
      </w:pPr>
    </w:p>
    <w:p w:rsidR="0084140F" w:rsidRDefault="0084140F" w:rsidP="00EB59F3">
      <w:pPr>
        <w:pStyle w:val="NormalWeb"/>
        <w:rPr>
          <w:rFonts w:asciiTheme="minorHAnsi" w:hAnsiTheme="minorHAnsi" w:cstheme="minorHAnsi"/>
          <w:sz w:val="28"/>
          <w:szCs w:val="28"/>
        </w:rPr>
      </w:pPr>
      <w:r w:rsidRPr="0084140F">
        <w:rPr>
          <w:rFonts w:asciiTheme="minorHAnsi" w:hAnsiTheme="minorHAnsi" w:cstheme="minorHAnsi"/>
          <w:sz w:val="28"/>
          <w:szCs w:val="28"/>
        </w:rPr>
        <w:t>Quelle API choisir ?</w:t>
      </w:r>
    </w:p>
    <w:p w:rsidR="0084140F" w:rsidRPr="0084140F" w:rsidRDefault="0084140F" w:rsidP="0084140F">
      <w:pPr>
        <w:pStyle w:val="NormalWeb"/>
        <w:rPr>
          <w:rFonts w:asciiTheme="minorHAnsi" w:hAnsiTheme="minorHAnsi" w:cstheme="minorHAnsi"/>
          <w:sz w:val="22"/>
          <w:szCs w:val="22"/>
        </w:rPr>
      </w:pPr>
      <w:r w:rsidRPr="0084140F">
        <w:rPr>
          <w:rFonts w:asciiTheme="minorHAnsi" w:hAnsiTheme="minorHAnsi" w:cstheme="minorHAnsi"/>
          <w:sz w:val="22"/>
          <w:szCs w:val="22"/>
        </w:rPr>
        <w:t xml:space="preserve">Cela </w:t>
      </w:r>
      <w:r>
        <w:rPr>
          <w:rFonts w:asciiTheme="minorHAnsi" w:hAnsiTheme="minorHAnsi" w:cstheme="minorHAnsi"/>
          <w:sz w:val="22"/>
          <w:szCs w:val="22"/>
        </w:rPr>
        <w:t>dépend du projet sur lequel on travaille</w:t>
      </w:r>
      <w:r w:rsidRPr="0084140F">
        <w:rPr>
          <w:rFonts w:asciiTheme="minorHAnsi" w:hAnsiTheme="minorHAnsi" w:cstheme="minorHAnsi"/>
          <w:sz w:val="22"/>
          <w:szCs w:val="22"/>
        </w:rPr>
        <w:t xml:space="preserve">. XHR existe depuis longtemps maintenant et bénéficie d'un très bon support sur les différents navigateurs. </w:t>
      </w:r>
      <w:proofErr w:type="spellStart"/>
      <w:r w:rsidRPr="0084140F">
        <w:rPr>
          <w:rFonts w:asciiTheme="minorHAnsi" w:hAnsiTheme="minorHAnsi" w:cstheme="minorHAnsi"/>
          <w:sz w:val="22"/>
          <w:szCs w:val="22"/>
        </w:rPr>
        <w:t>Fetch</w:t>
      </w:r>
      <w:proofErr w:type="spellEnd"/>
      <w:r w:rsidRPr="0084140F">
        <w:rPr>
          <w:rFonts w:asciiTheme="minorHAnsi" w:hAnsiTheme="minorHAnsi" w:cstheme="minorHAnsi"/>
          <w:sz w:val="22"/>
          <w:szCs w:val="22"/>
        </w:rPr>
        <w:t xml:space="preserve"> et les promesses, en revanche, sont un ajout plus récent à la plateforme web, bien qu'ils soient pris en charge par la plupart des navigateurs, Internet Explorer et Safari font exception.</w:t>
      </w:r>
    </w:p>
    <w:p w:rsidR="0084140F" w:rsidRPr="0084140F" w:rsidRDefault="0084140F" w:rsidP="0084140F">
      <w:pPr>
        <w:pStyle w:val="NormalWeb"/>
        <w:rPr>
          <w:rFonts w:asciiTheme="minorHAnsi" w:hAnsiTheme="minorHAnsi" w:cstheme="minorHAnsi"/>
          <w:sz w:val="22"/>
          <w:szCs w:val="22"/>
        </w:rPr>
      </w:pPr>
      <w:r>
        <w:rPr>
          <w:rFonts w:asciiTheme="minorHAnsi" w:hAnsiTheme="minorHAnsi" w:cstheme="minorHAnsi"/>
          <w:sz w:val="22"/>
          <w:szCs w:val="22"/>
        </w:rPr>
        <w:t>Si on veut</w:t>
      </w:r>
      <w:r w:rsidRPr="0084140F">
        <w:rPr>
          <w:rFonts w:asciiTheme="minorHAnsi" w:hAnsiTheme="minorHAnsi" w:cstheme="minorHAnsi"/>
          <w:sz w:val="22"/>
          <w:szCs w:val="22"/>
        </w:rPr>
        <w:t xml:space="preserve"> un support des anciens navigateurs, alors XHR est probablement la solution préféra</w:t>
      </w:r>
      <w:r>
        <w:rPr>
          <w:rFonts w:asciiTheme="minorHAnsi" w:hAnsiTheme="minorHAnsi" w:cstheme="minorHAnsi"/>
          <w:sz w:val="22"/>
          <w:szCs w:val="22"/>
        </w:rPr>
        <w:t xml:space="preserve">ble. En revanche, si on travaille </w:t>
      </w:r>
      <w:r w:rsidRPr="0084140F">
        <w:rPr>
          <w:rFonts w:asciiTheme="minorHAnsi" w:hAnsiTheme="minorHAnsi" w:cstheme="minorHAnsi"/>
          <w:sz w:val="22"/>
          <w:szCs w:val="22"/>
        </w:rPr>
        <w:t>sur un projet plu</w:t>
      </w:r>
      <w:r>
        <w:rPr>
          <w:rFonts w:asciiTheme="minorHAnsi" w:hAnsiTheme="minorHAnsi" w:cstheme="minorHAnsi"/>
          <w:sz w:val="22"/>
          <w:szCs w:val="22"/>
        </w:rPr>
        <w:t xml:space="preserve">s progressif, et que </w:t>
      </w:r>
      <w:proofErr w:type="gramStart"/>
      <w:r>
        <w:rPr>
          <w:rFonts w:asciiTheme="minorHAnsi" w:hAnsiTheme="minorHAnsi" w:cstheme="minorHAnsi"/>
          <w:sz w:val="22"/>
          <w:szCs w:val="22"/>
        </w:rPr>
        <w:t>l’on  n’est</w:t>
      </w:r>
      <w:proofErr w:type="gramEnd"/>
      <w:r w:rsidRPr="0084140F">
        <w:rPr>
          <w:rFonts w:asciiTheme="minorHAnsi" w:hAnsiTheme="minorHAnsi" w:cstheme="minorHAnsi"/>
          <w:sz w:val="22"/>
          <w:szCs w:val="22"/>
        </w:rPr>
        <w:t xml:space="preserve"> pas tant préoccupé par les anciens navigateurs, alors </w:t>
      </w:r>
      <w:proofErr w:type="spellStart"/>
      <w:r w:rsidRPr="0084140F">
        <w:rPr>
          <w:rFonts w:asciiTheme="minorHAnsi" w:hAnsiTheme="minorHAnsi" w:cstheme="minorHAnsi"/>
          <w:sz w:val="22"/>
          <w:szCs w:val="22"/>
        </w:rPr>
        <w:t>Fetch</w:t>
      </w:r>
      <w:proofErr w:type="spellEnd"/>
      <w:r w:rsidRPr="0084140F">
        <w:rPr>
          <w:rFonts w:asciiTheme="minorHAnsi" w:hAnsiTheme="minorHAnsi" w:cstheme="minorHAnsi"/>
          <w:sz w:val="22"/>
          <w:szCs w:val="22"/>
        </w:rPr>
        <w:t xml:space="preserve"> peut être un bon choix.</w:t>
      </w:r>
    </w:p>
    <w:p w:rsidR="0084140F" w:rsidRPr="0084140F" w:rsidRDefault="0084140F" w:rsidP="0084140F">
      <w:pPr>
        <w:pStyle w:val="NormalWeb"/>
        <w:rPr>
          <w:rFonts w:asciiTheme="minorHAnsi" w:hAnsiTheme="minorHAnsi" w:cstheme="minorHAnsi"/>
          <w:sz w:val="22"/>
          <w:szCs w:val="22"/>
        </w:rPr>
      </w:pPr>
      <w:r>
        <w:rPr>
          <w:rFonts w:asciiTheme="minorHAnsi" w:hAnsiTheme="minorHAnsi" w:cstheme="minorHAnsi"/>
          <w:sz w:val="22"/>
          <w:szCs w:val="22"/>
        </w:rPr>
        <w:t>Les</w:t>
      </w:r>
      <w:r w:rsidRPr="0084140F">
        <w:rPr>
          <w:rFonts w:asciiTheme="minorHAnsi" w:hAnsiTheme="minorHAnsi" w:cstheme="minorHAnsi"/>
          <w:sz w:val="22"/>
          <w:szCs w:val="22"/>
        </w:rPr>
        <w:t xml:space="preserve"> deux alternatives </w:t>
      </w:r>
      <w:r>
        <w:rPr>
          <w:rFonts w:asciiTheme="minorHAnsi" w:hAnsiTheme="minorHAnsi" w:cstheme="minorHAnsi"/>
          <w:sz w:val="22"/>
          <w:szCs w:val="22"/>
        </w:rPr>
        <w:t xml:space="preserve">sont concevables, </w:t>
      </w:r>
      <w:proofErr w:type="spellStart"/>
      <w:r w:rsidRPr="0084140F">
        <w:rPr>
          <w:rFonts w:asciiTheme="minorHAnsi" w:hAnsiTheme="minorHAnsi" w:cstheme="minorHAnsi"/>
          <w:sz w:val="22"/>
          <w:szCs w:val="22"/>
        </w:rPr>
        <w:t>Fetch</w:t>
      </w:r>
      <w:proofErr w:type="spellEnd"/>
      <w:r w:rsidRPr="0084140F">
        <w:rPr>
          <w:rFonts w:asciiTheme="minorHAnsi" w:hAnsiTheme="minorHAnsi" w:cstheme="minorHAnsi"/>
          <w:sz w:val="22"/>
          <w:szCs w:val="22"/>
        </w:rPr>
        <w:t xml:space="preserve"> deviendra plus populaire au fur et à mesure que l'utilisation d'Internet Explorer diminue (IE n'est plus développé, en faveur du nouveau navigateur de M</w:t>
      </w:r>
      <w:r>
        <w:rPr>
          <w:rFonts w:asciiTheme="minorHAnsi" w:hAnsiTheme="minorHAnsi" w:cstheme="minorHAnsi"/>
          <w:sz w:val="22"/>
          <w:szCs w:val="22"/>
        </w:rPr>
        <w:t xml:space="preserve">icrosoft, </w:t>
      </w:r>
      <w:proofErr w:type="spellStart"/>
      <w:r>
        <w:rPr>
          <w:rFonts w:asciiTheme="minorHAnsi" w:hAnsiTheme="minorHAnsi" w:cstheme="minorHAnsi"/>
          <w:sz w:val="22"/>
          <w:szCs w:val="22"/>
        </w:rPr>
        <w:t>Edge</w:t>
      </w:r>
      <w:proofErr w:type="spellEnd"/>
      <w:r>
        <w:rPr>
          <w:rFonts w:asciiTheme="minorHAnsi" w:hAnsiTheme="minorHAnsi" w:cstheme="minorHAnsi"/>
          <w:sz w:val="22"/>
          <w:szCs w:val="22"/>
        </w:rPr>
        <w:t>), mais on va</w:t>
      </w:r>
      <w:bookmarkStart w:id="0" w:name="_GoBack"/>
      <w:bookmarkEnd w:id="0"/>
      <w:r w:rsidRPr="0084140F">
        <w:rPr>
          <w:rFonts w:asciiTheme="minorHAnsi" w:hAnsiTheme="minorHAnsi" w:cstheme="minorHAnsi"/>
          <w:sz w:val="22"/>
          <w:szCs w:val="22"/>
        </w:rPr>
        <w:t xml:space="preserve"> avoir besoin de XHR pendant un moment encore.</w:t>
      </w:r>
    </w:p>
    <w:p w:rsidR="0084140F" w:rsidRPr="0084140F" w:rsidRDefault="0084140F" w:rsidP="00EB59F3">
      <w:pPr>
        <w:pStyle w:val="NormalWeb"/>
        <w:rPr>
          <w:rFonts w:asciiTheme="minorHAnsi" w:hAnsiTheme="minorHAnsi" w:cstheme="minorHAnsi"/>
          <w:sz w:val="28"/>
          <w:szCs w:val="28"/>
        </w:rPr>
      </w:pPr>
    </w:p>
    <w:p w:rsidR="00DE6524" w:rsidRPr="00EB59F3" w:rsidRDefault="00DE6524" w:rsidP="00EB59F3">
      <w:pPr>
        <w:pStyle w:val="NormalWeb"/>
        <w:rPr>
          <w:rFonts w:asciiTheme="minorHAnsi" w:hAnsiTheme="minorHAnsi" w:cstheme="minorHAnsi"/>
        </w:rPr>
      </w:pPr>
    </w:p>
    <w:sectPr w:rsidR="00DE6524" w:rsidRPr="00EB59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36C82"/>
    <w:multiLevelType w:val="multilevel"/>
    <w:tmpl w:val="12FE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422766"/>
    <w:multiLevelType w:val="hybridMultilevel"/>
    <w:tmpl w:val="A43C3524"/>
    <w:lvl w:ilvl="0" w:tplc="458801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FC6"/>
    <w:rsid w:val="00023EBA"/>
    <w:rsid w:val="004466EF"/>
    <w:rsid w:val="004A356F"/>
    <w:rsid w:val="00557C25"/>
    <w:rsid w:val="00693731"/>
    <w:rsid w:val="0084140F"/>
    <w:rsid w:val="00944FD0"/>
    <w:rsid w:val="009A71B8"/>
    <w:rsid w:val="009F0FC3"/>
    <w:rsid w:val="00A456D3"/>
    <w:rsid w:val="00B13566"/>
    <w:rsid w:val="00B31FC6"/>
    <w:rsid w:val="00C93476"/>
    <w:rsid w:val="00CC2DD1"/>
    <w:rsid w:val="00DE6524"/>
    <w:rsid w:val="00E72CE0"/>
    <w:rsid w:val="00EB59F3"/>
    <w:rsid w:val="00F15F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2943"/>
  <w15:chartTrackingRefBased/>
  <w15:docId w15:val="{7BB4CBA6-5E87-4D96-85D9-6F8C6FED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CC2DD1"/>
    <w:rPr>
      <w:color w:val="0000FF"/>
      <w:u w:val="single"/>
    </w:rPr>
  </w:style>
  <w:style w:type="character" w:styleId="CodeHTML">
    <w:name w:val="HTML Code"/>
    <w:basedOn w:val="Policepardfaut"/>
    <w:uiPriority w:val="99"/>
    <w:semiHidden/>
    <w:unhideWhenUsed/>
    <w:rsid w:val="00B13566"/>
    <w:rPr>
      <w:rFonts w:ascii="Courier New" w:eastAsia="Times New Roman" w:hAnsi="Courier New" w:cs="Courier New"/>
      <w:sz w:val="20"/>
      <w:szCs w:val="20"/>
    </w:rPr>
  </w:style>
  <w:style w:type="character" w:styleId="lev">
    <w:name w:val="Strong"/>
    <w:basedOn w:val="Policepardfaut"/>
    <w:uiPriority w:val="22"/>
    <w:qFormat/>
    <w:rsid w:val="00B13566"/>
    <w:rPr>
      <w:b/>
      <w:bCs/>
    </w:rPr>
  </w:style>
  <w:style w:type="paragraph" w:styleId="PrformatHTML">
    <w:name w:val="HTML Preformatted"/>
    <w:basedOn w:val="Normal"/>
    <w:link w:val="PrformatHTMLCar"/>
    <w:uiPriority w:val="99"/>
    <w:semiHidden/>
    <w:unhideWhenUsed/>
    <w:rsid w:val="004A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A356F"/>
    <w:rPr>
      <w:rFonts w:ascii="Courier New" w:eastAsia="Times New Roman" w:hAnsi="Courier New" w:cs="Courier New"/>
      <w:sz w:val="20"/>
      <w:szCs w:val="20"/>
      <w:lang w:eastAsia="fr-FR"/>
    </w:rPr>
  </w:style>
  <w:style w:type="character" w:customStyle="1" w:styleId="token">
    <w:name w:val="token"/>
    <w:basedOn w:val="Policepardfaut"/>
    <w:rsid w:val="004A356F"/>
  </w:style>
  <w:style w:type="paragraph" w:styleId="Paragraphedeliste">
    <w:name w:val="List Paragraph"/>
    <w:basedOn w:val="Normal"/>
    <w:uiPriority w:val="34"/>
    <w:qFormat/>
    <w:rsid w:val="009F0FC3"/>
    <w:pPr>
      <w:ind w:left="720"/>
      <w:contextualSpacing/>
    </w:pPr>
  </w:style>
  <w:style w:type="paragraph" w:styleId="NormalWeb">
    <w:name w:val="Normal (Web)"/>
    <w:basedOn w:val="Normal"/>
    <w:uiPriority w:val="99"/>
    <w:unhideWhenUsed/>
    <w:rsid w:val="00DE652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1493">
      <w:bodyDiv w:val="1"/>
      <w:marLeft w:val="0"/>
      <w:marRight w:val="0"/>
      <w:marTop w:val="0"/>
      <w:marBottom w:val="0"/>
      <w:divBdr>
        <w:top w:val="none" w:sz="0" w:space="0" w:color="auto"/>
        <w:left w:val="none" w:sz="0" w:space="0" w:color="auto"/>
        <w:bottom w:val="none" w:sz="0" w:space="0" w:color="auto"/>
        <w:right w:val="none" w:sz="0" w:space="0" w:color="auto"/>
      </w:divBdr>
    </w:div>
    <w:div w:id="192379286">
      <w:bodyDiv w:val="1"/>
      <w:marLeft w:val="0"/>
      <w:marRight w:val="0"/>
      <w:marTop w:val="0"/>
      <w:marBottom w:val="0"/>
      <w:divBdr>
        <w:top w:val="none" w:sz="0" w:space="0" w:color="auto"/>
        <w:left w:val="none" w:sz="0" w:space="0" w:color="auto"/>
        <w:bottom w:val="none" w:sz="0" w:space="0" w:color="auto"/>
        <w:right w:val="none" w:sz="0" w:space="0" w:color="auto"/>
      </w:divBdr>
    </w:div>
    <w:div w:id="196697340">
      <w:bodyDiv w:val="1"/>
      <w:marLeft w:val="0"/>
      <w:marRight w:val="0"/>
      <w:marTop w:val="0"/>
      <w:marBottom w:val="0"/>
      <w:divBdr>
        <w:top w:val="none" w:sz="0" w:space="0" w:color="auto"/>
        <w:left w:val="none" w:sz="0" w:space="0" w:color="auto"/>
        <w:bottom w:val="none" w:sz="0" w:space="0" w:color="auto"/>
        <w:right w:val="none" w:sz="0" w:space="0" w:color="auto"/>
      </w:divBdr>
    </w:div>
    <w:div w:id="859852983">
      <w:bodyDiv w:val="1"/>
      <w:marLeft w:val="0"/>
      <w:marRight w:val="0"/>
      <w:marTop w:val="0"/>
      <w:marBottom w:val="0"/>
      <w:divBdr>
        <w:top w:val="none" w:sz="0" w:space="0" w:color="auto"/>
        <w:left w:val="none" w:sz="0" w:space="0" w:color="auto"/>
        <w:bottom w:val="none" w:sz="0" w:space="0" w:color="auto"/>
        <w:right w:val="none" w:sz="0" w:space="0" w:color="auto"/>
      </w:divBdr>
    </w:div>
    <w:div w:id="1030957251">
      <w:bodyDiv w:val="1"/>
      <w:marLeft w:val="0"/>
      <w:marRight w:val="0"/>
      <w:marTop w:val="0"/>
      <w:marBottom w:val="0"/>
      <w:divBdr>
        <w:top w:val="none" w:sz="0" w:space="0" w:color="auto"/>
        <w:left w:val="none" w:sz="0" w:space="0" w:color="auto"/>
        <w:bottom w:val="none" w:sz="0" w:space="0" w:color="auto"/>
        <w:right w:val="none" w:sz="0" w:space="0" w:color="auto"/>
      </w:divBdr>
    </w:div>
    <w:div w:id="1052772187">
      <w:bodyDiv w:val="1"/>
      <w:marLeft w:val="0"/>
      <w:marRight w:val="0"/>
      <w:marTop w:val="0"/>
      <w:marBottom w:val="0"/>
      <w:divBdr>
        <w:top w:val="none" w:sz="0" w:space="0" w:color="auto"/>
        <w:left w:val="none" w:sz="0" w:space="0" w:color="auto"/>
        <w:bottom w:val="none" w:sz="0" w:space="0" w:color="auto"/>
        <w:right w:val="none" w:sz="0" w:space="0" w:color="auto"/>
      </w:divBdr>
    </w:div>
    <w:div w:id="1704818165">
      <w:bodyDiv w:val="1"/>
      <w:marLeft w:val="0"/>
      <w:marRight w:val="0"/>
      <w:marTop w:val="0"/>
      <w:marBottom w:val="0"/>
      <w:divBdr>
        <w:top w:val="none" w:sz="0" w:space="0" w:color="auto"/>
        <w:left w:val="none" w:sz="0" w:space="0" w:color="auto"/>
        <w:bottom w:val="none" w:sz="0" w:space="0" w:color="auto"/>
        <w:right w:val="none" w:sz="0" w:space="0" w:color="auto"/>
      </w:divBdr>
    </w:div>
    <w:div w:id="1864707462">
      <w:bodyDiv w:val="1"/>
      <w:marLeft w:val="0"/>
      <w:marRight w:val="0"/>
      <w:marTop w:val="0"/>
      <w:marBottom w:val="0"/>
      <w:divBdr>
        <w:top w:val="none" w:sz="0" w:space="0" w:color="auto"/>
        <w:left w:val="none" w:sz="0" w:space="0" w:color="auto"/>
        <w:bottom w:val="none" w:sz="0" w:space="0" w:color="auto"/>
        <w:right w:val="none" w:sz="0" w:space="0" w:color="auto"/>
      </w:divBdr>
    </w:div>
    <w:div w:id="213085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Web/JavaScript/Reference/Objets_globaux/Promise/th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fr/docs/Web/API/XMLHttpRequest/op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fr/docs/Web/API/WindowOrWorkerGlobalScope/fetch" TargetMode="External"/><Relationship Id="rId11" Type="http://schemas.openxmlformats.org/officeDocument/2006/relationships/hyperlink" Target="https://developer.mozilla.org/fr/docs/Web/HTML/Element/pre" TargetMode="External"/><Relationship Id="rId5" Type="http://schemas.openxmlformats.org/officeDocument/2006/relationships/hyperlink" Target="https://developer.mozilla.org/en-US/docs/Web/API/XMLHttpRequest/response" TargetMode="External"/><Relationship Id="rId10" Type="http://schemas.openxmlformats.org/officeDocument/2006/relationships/hyperlink" Target="https://developer.mozilla.org/fr/docs/Web/API/Body/text" TargetMode="External"/><Relationship Id="rId4" Type="http://schemas.openxmlformats.org/officeDocument/2006/relationships/webSettings" Target="webSettings.xml"/><Relationship Id="rId9" Type="http://schemas.openxmlformats.org/officeDocument/2006/relationships/hyperlink" Target="https://developer.mozilla.org/fr/docs/Web/JavaScript/Reference/Objets_globaux/Promi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1181</Words>
  <Characters>6497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94010-72-11</dc:creator>
  <cp:keywords/>
  <dc:description/>
  <cp:lastModifiedBy>94010-72-11</cp:lastModifiedBy>
  <cp:revision>3</cp:revision>
  <dcterms:created xsi:type="dcterms:W3CDTF">2020-12-10T10:17:00Z</dcterms:created>
  <dcterms:modified xsi:type="dcterms:W3CDTF">2020-12-10T14:58:00Z</dcterms:modified>
</cp:coreProperties>
</file>