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5EF8C" w14:textId="77777777" w:rsidR="00B40102" w:rsidRDefault="00B40102" w:rsidP="00B40102">
      <w:pPr>
        <w:pStyle w:val="PargrafodaLista"/>
        <w:numPr>
          <w:ilvl w:val="0"/>
          <w:numId w:val="7"/>
        </w:numPr>
        <w:ind w:left="0" w:firstLine="0"/>
        <w:contextualSpacing w:val="0"/>
      </w:pPr>
      <w:r>
        <w:t>Diante de um cenário com dados heterogêneos e necessidade de alta escalabilidade, como o uso de um banco NoSQL (como o Firebase) se compara a um banco relacional em termos de estrutura, consistência e operações CRUD?</w:t>
      </w:r>
    </w:p>
    <w:p w14:paraId="7AA3B2C9" w14:textId="77777777" w:rsidR="00B40102" w:rsidRDefault="00B40102" w:rsidP="00B40102">
      <w:pPr>
        <w:pStyle w:val="PargrafodaLista"/>
        <w:numPr>
          <w:ilvl w:val="0"/>
          <w:numId w:val="7"/>
        </w:numPr>
        <w:ind w:left="0" w:firstLine="0"/>
        <w:contextualSpacing w:val="0"/>
      </w:pPr>
      <w:r>
        <w:t>Como as técnicas de sincronização off-line (filas de operações, sincronização diferencial, bidirecional) se relacionam com a persistência off-line do Firebase, e que estratégia de resolução de conflitos você aplicaria a um app que precisa funcionar sem internet?</w:t>
      </w:r>
    </w:p>
    <w:p w14:paraId="3EC2DA43" w14:textId="750EBCA2" w:rsidR="002F7D0A" w:rsidRDefault="00B40102" w:rsidP="00B40102">
      <w:pPr>
        <w:pStyle w:val="PargrafodaLista"/>
        <w:numPr>
          <w:ilvl w:val="0"/>
          <w:numId w:val="7"/>
        </w:numPr>
        <w:ind w:left="0" w:firstLine="0"/>
        <w:contextualSpacing w:val="0"/>
      </w:pPr>
      <w:r>
        <w:t>Por que a combinação de criptografia simétrica e assimétrica é essencial para proteger dados sensíveis em trânsito e em repouso, e quais seriam as consequências de negligenciar essa proteção em um sistema que lida com dados de saúde?</w:t>
      </w:r>
    </w:p>
    <w:sectPr w:rsidR="002F7D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C2BC3"/>
    <w:multiLevelType w:val="multilevel"/>
    <w:tmpl w:val="9B6A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1660953"/>
    <w:multiLevelType w:val="hybridMultilevel"/>
    <w:tmpl w:val="EDB4B00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B1025E"/>
    <w:multiLevelType w:val="multilevel"/>
    <w:tmpl w:val="B080BBC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0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02"/>
    <w:rsid w:val="002F7D0A"/>
    <w:rsid w:val="004E51D7"/>
    <w:rsid w:val="0058456F"/>
    <w:rsid w:val="00911356"/>
    <w:rsid w:val="00B40102"/>
    <w:rsid w:val="00DE5C79"/>
    <w:rsid w:val="00FC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413AF"/>
  <w15:chartTrackingRefBased/>
  <w15:docId w15:val="{AAE5671C-216A-4D3D-ABDA-322228EB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1D7"/>
    <w:pPr>
      <w:ind w:firstLine="709"/>
      <w:jc w:val="both"/>
    </w:pPr>
    <w:rPr>
      <w:rFonts w:ascii="Times New Roman" w:hAnsi="Times New Roman" w:cs="Times New Roman"/>
      <w:noProof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E51D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4E51D7"/>
    <w:pPr>
      <w:keepNext w:val="0"/>
      <w:keepLines w:val="0"/>
      <w:numPr>
        <w:ilvl w:val="1"/>
        <w:numId w:val="2"/>
      </w:numPr>
      <w:spacing w:before="0" w:line="360" w:lineRule="auto"/>
      <w:outlineLvl w:val="1"/>
    </w:pPr>
    <w:rPr>
      <w:rFonts w:asciiTheme="minorHAnsi" w:eastAsiaTheme="minorHAnsi" w:hAnsiTheme="minorHAnsi" w:cs="Times New Roman"/>
      <w:b/>
      <w:noProof w:val="0"/>
      <w:color w:val="auto"/>
      <w:sz w:val="22"/>
      <w:szCs w:val="22"/>
      <w:lang w:val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1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E51D7"/>
    <w:rPr>
      <w:rFonts w:cs="Times New Roman"/>
      <w:b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4E51D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4E51D7"/>
    <w:pPr>
      <w:spacing w:after="0" w:line="240" w:lineRule="auto"/>
      <w:ind w:firstLine="709"/>
      <w:jc w:val="both"/>
    </w:pPr>
    <w:rPr>
      <w:rFonts w:ascii="Times New Roman" w:hAnsi="Times New Roman" w:cs="Times New Roman"/>
      <w:noProof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1D7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E51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1D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1D7"/>
    <w:pPr>
      <w:numPr>
        <w:ilvl w:val="1"/>
      </w:numPr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4E51D7"/>
    <w:rPr>
      <w:rFonts w:eastAsiaTheme="minorEastAsia"/>
      <w:noProof/>
      <w:color w:val="5A5A5A" w:themeColor="text1" w:themeTint="A5"/>
      <w:spacing w:val="15"/>
    </w:rPr>
  </w:style>
  <w:style w:type="paragraph" w:styleId="PargrafodaLista">
    <w:name w:val="List Paragraph"/>
    <w:basedOn w:val="Normal"/>
    <w:uiPriority w:val="34"/>
    <w:qFormat/>
    <w:rsid w:val="00911356"/>
    <w:pPr>
      <w:ind w:left="720"/>
      <w:contextualSpacing/>
    </w:pPr>
  </w:style>
  <w:style w:type="character" w:styleId="TtulodoLivro">
    <w:name w:val="Book Title"/>
    <w:basedOn w:val="Fontepargpadro"/>
    <w:uiPriority w:val="33"/>
    <w:qFormat/>
    <w:rsid w:val="004E51D7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4E51D7"/>
    <w:rPr>
      <w:b/>
      <w:bCs/>
      <w:smallCaps/>
      <w:color w:val="4472C4" w:themeColor="accent1"/>
      <w:spacing w:val="5"/>
    </w:rPr>
  </w:style>
  <w:style w:type="character" w:styleId="RefernciaSutil">
    <w:name w:val="Subtle Reference"/>
    <w:basedOn w:val="Fontepargpadro"/>
    <w:uiPriority w:val="31"/>
    <w:qFormat/>
    <w:rsid w:val="004E51D7"/>
    <w:rPr>
      <w:smallCaps/>
      <w:color w:val="5A5A5A" w:themeColor="text1" w:themeTint="A5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1D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1D7"/>
    <w:rPr>
      <w:rFonts w:ascii="Times New Roman" w:hAnsi="Times New Roman" w:cs="Times New Roman"/>
      <w:i/>
      <w:iCs/>
      <w:noProof/>
      <w:color w:val="4472C4" w:themeColor="accent1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4E51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1D7"/>
    <w:rPr>
      <w:rFonts w:ascii="Times New Roman" w:hAnsi="Times New Roman" w:cs="Times New Roman"/>
      <w:i/>
      <w:iCs/>
      <w:noProof/>
      <w:color w:val="404040" w:themeColor="text1" w:themeTint="BF"/>
      <w:sz w:val="24"/>
      <w:szCs w:val="24"/>
    </w:rPr>
  </w:style>
  <w:style w:type="character" w:styleId="Forte">
    <w:name w:val="Strong"/>
    <w:basedOn w:val="Fontepargpadro"/>
    <w:uiPriority w:val="22"/>
    <w:qFormat/>
    <w:rsid w:val="004E51D7"/>
    <w:rPr>
      <w:b/>
      <w:bCs/>
    </w:rPr>
  </w:style>
  <w:style w:type="character" w:styleId="nfaseIntensa">
    <w:name w:val="Intense Emphasis"/>
    <w:basedOn w:val="Fontepargpadro"/>
    <w:uiPriority w:val="21"/>
    <w:qFormat/>
    <w:rsid w:val="004E51D7"/>
    <w:rPr>
      <w:i/>
      <w:iCs/>
      <w:color w:val="4472C4" w:themeColor="accent1"/>
    </w:rPr>
  </w:style>
  <w:style w:type="character" w:styleId="nfase">
    <w:name w:val="Emphasis"/>
    <w:basedOn w:val="Fontepargpadro"/>
    <w:uiPriority w:val="20"/>
    <w:qFormat/>
    <w:rsid w:val="004E51D7"/>
    <w:rPr>
      <w:i/>
      <w:iCs/>
    </w:rPr>
  </w:style>
  <w:style w:type="character" w:styleId="nfaseSutil">
    <w:name w:val="Subtle Emphasis"/>
    <w:basedOn w:val="Fontepargpadro"/>
    <w:uiPriority w:val="19"/>
    <w:qFormat/>
    <w:rsid w:val="004E51D7"/>
    <w:rPr>
      <w:i/>
      <w:iCs/>
      <w:color w:val="404040" w:themeColor="text1" w:themeTint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911356"/>
    <w:pPr>
      <w:numPr>
        <w:numId w:val="0"/>
      </w:numPr>
      <w:jc w:val="left"/>
      <w:outlineLvl w:val="9"/>
    </w:pPr>
    <w:rPr>
      <w:noProof w:val="0"/>
    </w:rPr>
  </w:style>
  <w:style w:type="paragraph" w:styleId="Legenda">
    <w:name w:val="caption"/>
    <w:basedOn w:val="Normal"/>
    <w:next w:val="Normal"/>
    <w:uiPriority w:val="35"/>
    <w:unhideWhenUsed/>
    <w:qFormat/>
    <w:rsid w:val="0091135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603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ELIZA LACERDA</dc:creator>
  <cp:keywords/>
  <dc:description/>
  <cp:lastModifiedBy>GIOVANNA ELIZA LACERDA</cp:lastModifiedBy>
  <cp:revision>1</cp:revision>
  <dcterms:created xsi:type="dcterms:W3CDTF">2026-08-13T16:41:00Z</dcterms:created>
  <dcterms:modified xsi:type="dcterms:W3CDTF">2026-08-13T16:42:00Z</dcterms:modified>
</cp:coreProperties>
</file>