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05E8" w14:textId="5D6240A9" w:rsidR="00E07A47" w:rsidRDefault="00C1787B">
      <w:r>
        <w:t>Dashboard análise de vendas</w:t>
      </w:r>
    </w:p>
    <w:p w14:paraId="42A6B330" w14:textId="0FDC1000" w:rsidR="00C1787B" w:rsidRDefault="00DF37AE">
      <w:r w:rsidRPr="00DF37AE">
        <w:drawing>
          <wp:inline distT="0" distB="0" distL="0" distR="0" wp14:anchorId="3A622445" wp14:editId="5F064D9B">
            <wp:extent cx="5400040" cy="3062605"/>
            <wp:effectExtent l="0" t="0" r="0" b="4445"/>
            <wp:docPr id="20514417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41782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A58E" w14:textId="3F0FCDA1" w:rsidR="00DF37AE" w:rsidRDefault="00DF37AE">
      <w:r>
        <w:t>O estados podem ser selecionados como filtragem.</w:t>
      </w:r>
    </w:p>
    <w:sectPr w:rsidR="00DF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52"/>
    <w:rsid w:val="00590BB2"/>
    <w:rsid w:val="00921BCC"/>
    <w:rsid w:val="00B41452"/>
    <w:rsid w:val="00C1787B"/>
    <w:rsid w:val="00DF37AE"/>
    <w:rsid w:val="00E0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A84C"/>
  <w15:chartTrackingRefBased/>
  <w15:docId w15:val="{9195BF55-2E89-44CF-974D-E1E637F9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Peres</dc:creator>
  <cp:keywords/>
  <dc:description/>
  <cp:lastModifiedBy>Giovanna Peres</cp:lastModifiedBy>
  <cp:revision>3</cp:revision>
  <dcterms:created xsi:type="dcterms:W3CDTF">2023-12-18T18:14:00Z</dcterms:created>
  <dcterms:modified xsi:type="dcterms:W3CDTF">2023-12-18T18:17:00Z</dcterms:modified>
</cp:coreProperties>
</file>