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084E9C" w14:textId="62734B7B" w:rsidR="00A729AA" w:rsidRDefault="00AF0D16" w:rsidP="0099741B">
      <w:pPr>
        <w:jc w:val="center"/>
        <w:rPr>
          <w:rFonts w:ascii="Times New Roman" w:hAnsi="Times New Roman" w:cs="Times New Roman"/>
          <w:b/>
          <w:bCs/>
          <w:sz w:val="32"/>
          <w:szCs w:val="32"/>
        </w:rPr>
      </w:pPr>
      <w:r w:rsidRPr="0099741B">
        <w:rPr>
          <w:rFonts w:ascii="Times New Roman" w:hAnsi="Times New Roman" w:cs="Times New Roman"/>
          <w:b/>
          <w:bCs/>
          <w:sz w:val="32"/>
          <w:szCs w:val="32"/>
        </w:rPr>
        <w:t>Trắc nghiệm và câu hỏi môn Dịch Vụ Web</w:t>
      </w:r>
    </w:p>
    <w:p w14:paraId="50015070" w14:textId="334FE5F7" w:rsidR="0021619A" w:rsidRDefault="0021619A" w:rsidP="0099741B">
      <w:pPr>
        <w:rPr>
          <w:rFonts w:ascii="Times New Roman" w:hAnsi="Times New Roman" w:cs="Times New Roman"/>
          <w:b/>
          <w:bCs/>
          <w:sz w:val="24"/>
          <w:szCs w:val="24"/>
        </w:rPr>
      </w:pPr>
      <w:r>
        <w:rPr>
          <w:rFonts w:ascii="Times New Roman" w:hAnsi="Times New Roman" w:cs="Times New Roman"/>
          <w:b/>
          <w:bCs/>
          <w:sz w:val="24"/>
          <w:szCs w:val="24"/>
        </w:rPr>
        <w:t>Bài thực hành 1</w:t>
      </w:r>
    </w:p>
    <w:p w14:paraId="06995D7A" w14:textId="7777777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Câu 1a. Tài liệu dạng PDF là gì? Tại sao được sử dụng nhiều?</w:t>
      </w:r>
    </w:p>
    <w:p w14:paraId="44A3B895" w14:textId="77777777" w:rsidR="0021619A" w:rsidRPr="0021619A" w:rsidRDefault="0021619A" w:rsidP="00216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Khái niệm:</w:t>
      </w:r>
      <w:r w:rsidRPr="0021619A">
        <w:rPr>
          <w:rFonts w:ascii="Times New Roman" w:eastAsia="Times New Roman" w:hAnsi="Times New Roman" w:cs="Times New Roman"/>
          <w:sz w:val="24"/>
          <w:szCs w:val="24"/>
        </w:rPr>
        <w:t xml:space="preserve"> PDF (Portable Document Format) là một định dạng tài liệu di động do Adobe phát triển, dùng để trình bày văn bản (bao gồm cả hình ảnh, định dạng chữ) một cách độc lập với phần mềm, phần cứng hay hệ điều hành.</w:t>
      </w:r>
    </w:p>
    <w:p w14:paraId="57ED0CDC" w14:textId="77777777" w:rsidR="0021619A" w:rsidRPr="0021619A" w:rsidRDefault="0021619A" w:rsidP="00216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Tại sao được dùng nhiều:</w:t>
      </w:r>
      <w:r w:rsidRPr="0021619A">
        <w:rPr>
          <w:rFonts w:ascii="Times New Roman" w:eastAsia="Times New Roman" w:hAnsi="Times New Roman" w:cs="Times New Roman"/>
          <w:sz w:val="24"/>
          <w:szCs w:val="24"/>
        </w:rPr>
        <w:t xml:space="preserve"> Đặc tính lớn nhất của PDF là </w:t>
      </w:r>
      <w:r w:rsidRPr="0021619A">
        <w:rPr>
          <w:rFonts w:ascii="Times New Roman" w:eastAsia="Times New Roman" w:hAnsi="Times New Roman" w:cs="Times New Roman"/>
          <w:b/>
          <w:bCs/>
          <w:sz w:val="24"/>
          <w:szCs w:val="24"/>
        </w:rPr>
        <w:t>bảo toàn định dạng</w:t>
      </w:r>
      <w:r w:rsidRPr="0021619A">
        <w:rPr>
          <w:rFonts w:ascii="Times New Roman" w:eastAsia="Times New Roman" w:hAnsi="Times New Roman" w:cs="Times New Roman"/>
          <w:sz w:val="24"/>
          <w:szCs w:val="24"/>
        </w:rPr>
        <w:t>. Dù bạn mở trên máy tính Windows, máy Mac hay điện thoại, font chữ và bố cục trang vẫn y nguyên không bị xô lệch. Ngoài ra, định dạng này rất thân thiện cho việc in ấn và khó bị chỉnh sửa trái phép.</w:t>
      </w:r>
    </w:p>
    <w:p w14:paraId="3C1340DE" w14:textId="7777777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Câu 1b. Tài liệu dạng LateX là gì? Dùng để làm gì?</w:t>
      </w:r>
    </w:p>
    <w:p w14:paraId="49AC6289" w14:textId="77777777" w:rsidR="0021619A" w:rsidRPr="0021619A" w:rsidRDefault="0021619A" w:rsidP="00216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Khái niệm:</w:t>
      </w:r>
      <w:r w:rsidRPr="0021619A">
        <w:rPr>
          <w:rFonts w:ascii="Times New Roman" w:eastAsia="Times New Roman" w:hAnsi="Times New Roman" w:cs="Times New Roman"/>
          <w:sz w:val="24"/>
          <w:szCs w:val="24"/>
        </w:rPr>
        <w:t xml:space="preserve"> LaTeX không phải là một phần mềm soạn thảo văn bản thông thường (kiểu Word) mà là một hệ thống sắp chữ (typesetting system) hoạt động dựa trên các thẻ lệnh đánh dấu (markup).</w:t>
      </w:r>
    </w:p>
    <w:p w14:paraId="754CEC18" w14:textId="77777777" w:rsidR="0021619A" w:rsidRPr="0021619A" w:rsidRDefault="0021619A" w:rsidP="00216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Dùng để làm gì:</w:t>
      </w:r>
      <w:r w:rsidRPr="0021619A">
        <w:rPr>
          <w:rFonts w:ascii="Times New Roman" w:eastAsia="Times New Roman" w:hAnsi="Times New Roman" w:cs="Times New Roman"/>
          <w:sz w:val="24"/>
          <w:szCs w:val="24"/>
        </w:rPr>
        <w:t xml:space="preserve"> Nó là tiêu chuẩn "vàng" trong giới học thuật, được sử dụng để soạn thảo các luận văn, bài báo khoa học, và đặc biệt là để hiển thị các </w:t>
      </w:r>
      <w:r w:rsidRPr="0021619A">
        <w:rPr>
          <w:rFonts w:ascii="Times New Roman" w:eastAsia="Times New Roman" w:hAnsi="Times New Roman" w:cs="Times New Roman"/>
          <w:b/>
          <w:bCs/>
          <w:sz w:val="24"/>
          <w:szCs w:val="24"/>
        </w:rPr>
        <w:t>công thức toán học, vật lý phức tạp</w:t>
      </w:r>
      <w:r w:rsidRPr="0021619A">
        <w:rPr>
          <w:rFonts w:ascii="Times New Roman" w:eastAsia="Times New Roman" w:hAnsi="Times New Roman" w:cs="Times New Roman"/>
          <w:sz w:val="24"/>
          <w:szCs w:val="24"/>
        </w:rPr>
        <w:t xml:space="preserve"> với chất lượng in ấn chuyên nghiệp cực cao.</w:t>
      </w:r>
    </w:p>
    <w:p w14:paraId="230A5C1E" w14:textId="7777777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Câu 1c. Mathlive symbol là gì? Dùng để làm gì? Tại sao phải chuyển đổi qua lại?</w:t>
      </w:r>
    </w:p>
    <w:p w14:paraId="5F7CA710" w14:textId="77777777" w:rsidR="0021619A" w:rsidRPr="0021619A" w:rsidRDefault="0021619A" w:rsidP="00216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Khái niệm &amp; Công dụng:</w:t>
      </w:r>
      <w:r w:rsidRPr="0021619A">
        <w:rPr>
          <w:rFonts w:ascii="Times New Roman" w:eastAsia="Times New Roman" w:hAnsi="Times New Roman" w:cs="Times New Roman"/>
          <w:sz w:val="24"/>
          <w:szCs w:val="24"/>
        </w:rPr>
        <w:t xml:space="preserve"> MathLive là một thư viện web cung cấp một trình soạn thảo công thức toán học trực quan (WYSIWYG - Thấy gì được nấy). Thay vì phải nhớ những dòng mã lệnh khô khan, người dùng có thể nhấp vào các biểu tượng toán học trên màn hình để viết công thức một cách dễ dàng.</w:t>
      </w:r>
    </w:p>
    <w:p w14:paraId="4C220B8B" w14:textId="77777777" w:rsidR="0021619A" w:rsidRPr="0021619A" w:rsidRDefault="0021619A" w:rsidP="00216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Tại sao phải chuyển đổi:</w:t>
      </w:r>
    </w:p>
    <w:p w14:paraId="5121C191" w14:textId="77777777" w:rsidR="0021619A" w:rsidRPr="0021619A" w:rsidRDefault="0021619A" w:rsidP="0021619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Từ PDF sang LaTeX:</w:t>
      </w:r>
      <w:r w:rsidRPr="0021619A">
        <w:rPr>
          <w:rFonts w:ascii="Times New Roman" w:eastAsia="Times New Roman" w:hAnsi="Times New Roman" w:cs="Times New Roman"/>
          <w:sz w:val="24"/>
          <w:szCs w:val="24"/>
        </w:rPr>
        <w:t xml:space="preserve"> Vì nội dung toán học trong PDF chỉ là các khối hình ảnh hoặc nét vẽ tĩnh. Phải dùng AI để quét (OCR) và dịch chúng thành mã LaTeX thì máy tính mới "hiểu" được cấu trúc công thức.</w:t>
      </w:r>
    </w:p>
    <w:p w14:paraId="170BAB00" w14:textId="77777777" w:rsidR="0021619A" w:rsidRPr="0021619A" w:rsidRDefault="0021619A" w:rsidP="0021619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Từ LaTeX sang MathLive (và ngược lại):</w:t>
      </w:r>
      <w:r w:rsidRPr="0021619A">
        <w:rPr>
          <w:rFonts w:ascii="Times New Roman" w:eastAsia="Times New Roman" w:hAnsi="Times New Roman" w:cs="Times New Roman"/>
          <w:sz w:val="24"/>
          <w:szCs w:val="24"/>
        </w:rPr>
        <w:t xml:space="preserve"> Mã LaTeX tuy máy dễ đọc nhưng con người (giáo viên, học sinh) lại thấy rất rối mắt. Ta cần chuyển mã LaTeX đó lên giao diện MathLive để người dùng dễ dàng kiểm tra, chỉnh sửa lỗi nhận dạng sai một cách trực quan, sau đó lại lưu kết quả đã sửa thành mã LaTeX vào Database.</w:t>
      </w:r>
    </w:p>
    <w:p w14:paraId="35ABD1E1" w14:textId="7777777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Câu 1d. Ứng dụng Ebook2LateX làm bằng Desktop app hay Web app thì tốt hơn?</w:t>
      </w:r>
    </w:p>
    <w:p w14:paraId="1B9F6508" w14:textId="77777777" w:rsidR="0021619A" w:rsidRPr="0021619A" w:rsidRDefault="0021619A" w:rsidP="00216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sz w:val="24"/>
          <w:szCs w:val="24"/>
        </w:rPr>
        <w:t xml:space="preserve">Với xu thế hiện đại và tính chất ứng dụng có tích hợp AI OCR, </w:t>
      </w:r>
      <w:r w:rsidRPr="0021619A">
        <w:rPr>
          <w:rFonts w:ascii="Times New Roman" w:eastAsia="Times New Roman" w:hAnsi="Times New Roman" w:cs="Times New Roman"/>
          <w:b/>
          <w:bCs/>
          <w:sz w:val="24"/>
          <w:szCs w:val="24"/>
        </w:rPr>
        <w:t>Web app thường tốt hơn</w:t>
      </w:r>
      <w:r w:rsidRPr="0021619A">
        <w:rPr>
          <w:rFonts w:ascii="Times New Roman" w:eastAsia="Times New Roman" w:hAnsi="Times New Roman" w:cs="Times New Roman"/>
          <w:sz w:val="24"/>
          <w:szCs w:val="24"/>
        </w:rPr>
        <w:t>.</w:t>
      </w:r>
    </w:p>
    <w:p w14:paraId="4CF3918A" w14:textId="77777777" w:rsidR="0021619A" w:rsidRPr="0021619A" w:rsidRDefault="0021619A" w:rsidP="00216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Giải thích:</w:t>
      </w:r>
      <w:r w:rsidRPr="0021619A">
        <w:rPr>
          <w:rFonts w:ascii="Times New Roman" w:eastAsia="Times New Roman" w:hAnsi="Times New Roman" w:cs="Times New Roman"/>
          <w:sz w:val="24"/>
          <w:szCs w:val="24"/>
        </w:rPr>
        <w:t xml:space="preserve"> Việc nhận dạng hình ảnh và trích xuất ra LaTeX đòi hỏi khả năng tính toán lớn (cần CPU/GPU mạnh) và tích hợp các API của mô hình học sâu (Deep Learning). Làm Web App giúp đẩy các tác vụ nặng nề này lên Server xử lý. Người dùng chỉ cần một </w:t>
      </w:r>
      <w:r w:rsidRPr="0021619A">
        <w:rPr>
          <w:rFonts w:ascii="Times New Roman" w:eastAsia="Times New Roman" w:hAnsi="Times New Roman" w:cs="Times New Roman"/>
          <w:sz w:val="24"/>
          <w:szCs w:val="24"/>
        </w:rPr>
        <w:lastRenderedPageBreak/>
        <w:t xml:space="preserve">trình duyệt web nhẹ nhàng là dùng được, không cần cài đặt phức tạp, và lập trình viên cập nhật tính năng mới cũng rất dễ dàng. </w:t>
      </w:r>
      <w:r w:rsidRPr="0021619A">
        <w:rPr>
          <w:rFonts w:ascii="Times New Roman" w:eastAsia="Times New Roman" w:hAnsi="Times New Roman" w:cs="Times New Roman"/>
          <w:i/>
          <w:iCs/>
          <w:sz w:val="24"/>
          <w:szCs w:val="24"/>
        </w:rPr>
        <w:t>(Lưu ý: Desktop App chỉ tốt hơn trong trường hợp đặc thù là yêu cầu bảo mật tài liệu cực cao hoặc nơi hoàn toàn không có Internet)</w:t>
      </w:r>
      <w:r w:rsidRPr="0021619A">
        <w:rPr>
          <w:rFonts w:ascii="Times New Roman" w:eastAsia="Times New Roman" w:hAnsi="Times New Roman" w:cs="Times New Roman"/>
          <w:sz w:val="24"/>
          <w:szCs w:val="24"/>
        </w:rPr>
        <w:t>.</w:t>
      </w:r>
    </w:p>
    <w:p w14:paraId="3723265D" w14:textId="7777777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Câu 1e. Phân tích ưu và nhược điểm giữa CSR và SSR</w:t>
      </w:r>
    </w:p>
    <w:p w14:paraId="5A837F59" w14:textId="77777777" w:rsidR="0021619A" w:rsidRPr="0021619A" w:rsidRDefault="0021619A" w:rsidP="00216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CSR (Client-Side Rendering):</w:t>
      </w:r>
      <w:r w:rsidRPr="0021619A">
        <w:rPr>
          <w:rFonts w:ascii="Times New Roman" w:eastAsia="Times New Roman" w:hAnsi="Times New Roman" w:cs="Times New Roman"/>
          <w:sz w:val="24"/>
          <w:szCs w:val="24"/>
        </w:rPr>
        <w:t xml:space="preserve"> Mã HTML rỗng và một lượng lớn JavaScript được gửi về trình duyệt của người dùng, trình duyệt tự vẽ ra giao diện.</w:t>
      </w:r>
    </w:p>
    <w:p w14:paraId="01B950B4" w14:textId="77777777" w:rsidR="0021619A" w:rsidRPr="0021619A" w:rsidRDefault="0021619A" w:rsidP="0021619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Ưu điểm:</w:t>
      </w:r>
      <w:r w:rsidRPr="0021619A">
        <w:rPr>
          <w:rFonts w:ascii="Times New Roman" w:eastAsia="Times New Roman" w:hAnsi="Times New Roman" w:cs="Times New Roman"/>
          <w:sz w:val="24"/>
          <w:szCs w:val="24"/>
        </w:rPr>
        <w:t xml:space="preserve"> Tốc độ phản hồi các thao tác click chuột cực kỳ nhanh mượt (vì không cần tải lại trang), giảm tải cho máy chủ.</w:t>
      </w:r>
    </w:p>
    <w:p w14:paraId="3D59B4ED" w14:textId="77777777" w:rsidR="0021619A" w:rsidRPr="0021619A" w:rsidRDefault="0021619A" w:rsidP="0021619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Nhược điểm:</w:t>
      </w:r>
      <w:r w:rsidRPr="0021619A">
        <w:rPr>
          <w:rFonts w:ascii="Times New Roman" w:eastAsia="Times New Roman" w:hAnsi="Times New Roman" w:cs="Times New Roman"/>
          <w:sz w:val="24"/>
          <w:szCs w:val="24"/>
        </w:rPr>
        <w:t xml:space="preserve"> Tốc độ tải trang lần đầu tiên chậm, rất </w:t>
      </w:r>
      <w:r w:rsidRPr="0021619A">
        <w:rPr>
          <w:rFonts w:ascii="Times New Roman" w:eastAsia="Times New Roman" w:hAnsi="Times New Roman" w:cs="Times New Roman"/>
          <w:b/>
          <w:bCs/>
          <w:sz w:val="24"/>
          <w:szCs w:val="24"/>
        </w:rPr>
        <w:t>kém cho SEO</w:t>
      </w:r>
      <w:r w:rsidRPr="0021619A">
        <w:rPr>
          <w:rFonts w:ascii="Times New Roman" w:eastAsia="Times New Roman" w:hAnsi="Times New Roman" w:cs="Times New Roman"/>
          <w:sz w:val="24"/>
          <w:szCs w:val="24"/>
        </w:rPr>
        <w:t xml:space="preserve"> (Google Bot khó đọc được dữ liệu do nó sinh ra từ Javascript).</w:t>
      </w:r>
    </w:p>
    <w:p w14:paraId="357EB008" w14:textId="77777777" w:rsidR="0021619A" w:rsidRPr="0021619A" w:rsidRDefault="0021619A" w:rsidP="00216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SSR (Server-Side Rendering):</w:t>
      </w:r>
      <w:r w:rsidRPr="0021619A">
        <w:rPr>
          <w:rFonts w:ascii="Times New Roman" w:eastAsia="Times New Roman" w:hAnsi="Times New Roman" w:cs="Times New Roman"/>
          <w:sz w:val="24"/>
          <w:szCs w:val="24"/>
        </w:rPr>
        <w:t xml:space="preserve"> Máy chủ vẽ sẵn toàn bộ nội dung HTML có chứa đầy đủ dữ liệu rồi mới gửi trả về cho trình duyệt.</w:t>
      </w:r>
    </w:p>
    <w:p w14:paraId="5833FBC5" w14:textId="77777777" w:rsidR="0021619A" w:rsidRPr="0021619A" w:rsidRDefault="0021619A" w:rsidP="0021619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Ưu điểm:</w:t>
      </w:r>
      <w:r w:rsidRPr="0021619A">
        <w:rPr>
          <w:rFonts w:ascii="Times New Roman" w:eastAsia="Times New Roman" w:hAnsi="Times New Roman" w:cs="Times New Roman"/>
          <w:sz w:val="24"/>
          <w:szCs w:val="24"/>
        </w:rPr>
        <w:t xml:space="preserve"> Tốc độ hiển thị nội dung ban đầu rất nhanh, </w:t>
      </w:r>
      <w:r w:rsidRPr="0021619A">
        <w:rPr>
          <w:rFonts w:ascii="Times New Roman" w:eastAsia="Times New Roman" w:hAnsi="Times New Roman" w:cs="Times New Roman"/>
          <w:b/>
          <w:bCs/>
          <w:sz w:val="24"/>
          <w:szCs w:val="24"/>
        </w:rPr>
        <w:t>tuyệt vời cho SEO</w:t>
      </w:r>
      <w:r w:rsidRPr="0021619A">
        <w:rPr>
          <w:rFonts w:ascii="Times New Roman" w:eastAsia="Times New Roman" w:hAnsi="Times New Roman" w:cs="Times New Roman"/>
          <w:sz w:val="24"/>
          <w:szCs w:val="24"/>
        </w:rPr>
        <w:t xml:space="preserve"> vì nội dung đã có sẵn ngay trong mã nguồn.</w:t>
      </w:r>
    </w:p>
    <w:p w14:paraId="5D4E9EBD" w14:textId="77777777" w:rsidR="0021619A" w:rsidRPr="0021619A" w:rsidRDefault="0021619A" w:rsidP="0021619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Nhược điểm:</w:t>
      </w:r>
      <w:r w:rsidRPr="0021619A">
        <w:rPr>
          <w:rFonts w:ascii="Times New Roman" w:eastAsia="Times New Roman" w:hAnsi="Times New Roman" w:cs="Times New Roman"/>
          <w:sz w:val="24"/>
          <w:szCs w:val="24"/>
        </w:rPr>
        <w:t xml:space="preserve"> Gây áp lực lớn lên Server vì mọi thao tác chuyển trang đều đòi hỏi Server phải tính toán lại, trải nghiệm đôi khi không "mượt" bằng CSR.</w:t>
      </w:r>
    </w:p>
    <w:p w14:paraId="509461ED" w14:textId="7777777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21619A">
        <w:rPr>
          <w:rFonts w:ascii="Times New Roman" w:eastAsia="Times New Roman" w:hAnsi="Times New Roman" w:cs="Times New Roman"/>
          <w:b/>
          <w:bCs/>
          <w:sz w:val="24"/>
          <w:szCs w:val="24"/>
        </w:rPr>
        <w:t xml:space="preserve">Đáp án câu hỏi trắc nghiệm </w:t>
      </w:r>
    </w:p>
    <w:p w14:paraId="688580D7"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Câu 1.1 Bạn có thể sử dụng các hệ quản trị cơ sở dữ liệu sau để lưu trữ dữ liệu? Đáp án nào không đúng?</w:t>
      </w:r>
    </w:p>
    <w:p w14:paraId="64ACAA38" w14:textId="77777777" w:rsidR="0021619A" w:rsidRPr="0021619A" w:rsidRDefault="0021619A" w:rsidP="0021619A">
      <w:pPr>
        <w:pStyle w:val="NormalWeb"/>
        <w:shd w:val="clear" w:color="auto" w:fill="FFFFFF"/>
        <w:spacing w:before="0" w:beforeAutospacing="0" w:after="200" w:afterAutospacing="0"/>
        <w:rPr>
          <w:b/>
          <w:bCs/>
          <w:color w:val="222222"/>
          <w:sz w:val="32"/>
          <w:szCs w:val="32"/>
        </w:rPr>
      </w:pPr>
      <w:r w:rsidRPr="0021619A">
        <w:rPr>
          <w:b/>
          <w:bCs/>
          <w:color w:val="1F1F1F"/>
        </w:rPr>
        <w:t>A. React</w:t>
      </w:r>
    </w:p>
    <w:p w14:paraId="4F0B18AF"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B. PostgreSQL</w:t>
      </w:r>
    </w:p>
    <w:p w14:paraId="77BED274"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C. MongoDB</w:t>
      </w:r>
    </w:p>
    <w:p w14:paraId="6E9CA705"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D. SQLite</w:t>
      </w:r>
    </w:p>
    <w:p w14:paraId="0AC066D4"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Câu 1.2 Bạn có thể sử dụng các công nghệ sau đây để xây dựng phần Backend của hệ thống, đáp án nào không đúng?</w:t>
      </w:r>
    </w:p>
    <w:p w14:paraId="123577CF"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A. Node.js (Express)</w:t>
      </w:r>
    </w:p>
    <w:p w14:paraId="2841FACB"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B. PHP (Laravel)</w:t>
      </w:r>
    </w:p>
    <w:p w14:paraId="063F193D"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C. Python (FastAPI)</w:t>
      </w:r>
    </w:p>
    <w:p w14:paraId="3DB7E452" w14:textId="77777777" w:rsidR="0021619A" w:rsidRPr="0021619A" w:rsidRDefault="0021619A" w:rsidP="0021619A">
      <w:pPr>
        <w:pStyle w:val="NormalWeb"/>
        <w:shd w:val="clear" w:color="auto" w:fill="FFFFFF"/>
        <w:spacing w:before="0" w:beforeAutospacing="0" w:after="200" w:afterAutospacing="0"/>
        <w:rPr>
          <w:b/>
          <w:bCs/>
          <w:color w:val="222222"/>
          <w:sz w:val="32"/>
          <w:szCs w:val="32"/>
        </w:rPr>
      </w:pPr>
      <w:r w:rsidRPr="0021619A">
        <w:rPr>
          <w:b/>
          <w:bCs/>
          <w:color w:val="1F1F1F"/>
        </w:rPr>
        <w:t>D. JavaScript (ReactJS)</w:t>
      </w:r>
    </w:p>
    <w:p w14:paraId="52BEE93E"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Câu 1.3 Giả sử bạn đang xây dựng ứng dụng OCR toán học cho các giáo viên ở vùng sâu vùng xa, nơi kết nối Internet rất chập chờn nhưng họ cần xử lý hàng trăm trang tài liệu mỗi ngày. Lựa chọn nào sau đây là tối ưu nhất về mặt kỹ thuật?</w:t>
      </w:r>
    </w:p>
    <w:p w14:paraId="0106C5FF"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A. Xây dựng ứng dụng chạy trên nền tảng Cloud (SaaS)</w:t>
      </w:r>
    </w:p>
    <w:p w14:paraId="7BE66C46"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B. Xây dựng Web App với giải pháp Server-Side Rendering (SSR)</w:t>
      </w:r>
    </w:p>
    <w:p w14:paraId="51D4B2D0"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lastRenderedPageBreak/>
        <w:t>C. Xây dựng Web App sử dụng Client-Side Rendering (CSR)</w:t>
      </w:r>
    </w:p>
    <w:p w14:paraId="67DCC4D4" w14:textId="77777777" w:rsidR="0021619A" w:rsidRPr="0021619A" w:rsidRDefault="0021619A" w:rsidP="0021619A">
      <w:pPr>
        <w:pStyle w:val="NormalWeb"/>
        <w:shd w:val="clear" w:color="auto" w:fill="FFFFFF"/>
        <w:spacing w:before="0" w:beforeAutospacing="0" w:after="200" w:afterAutospacing="0"/>
        <w:rPr>
          <w:b/>
          <w:bCs/>
          <w:color w:val="222222"/>
          <w:sz w:val="32"/>
          <w:szCs w:val="32"/>
        </w:rPr>
      </w:pPr>
      <w:r w:rsidRPr="0021619A">
        <w:rPr>
          <w:b/>
          <w:bCs/>
          <w:color w:val="1F1F1F"/>
        </w:rPr>
        <w:t>D. Xây dựng Desktop App chạy offline hoàn toàn trên máy tính</w:t>
      </w:r>
    </w:p>
    <w:p w14:paraId="1B77EF1B"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Câu 1.4 Nếu ưu tiên quan trọng nhất của dự án là tối ưu hóa SEO để các công thức toán học lưu trong Database có thể được tìm thấy dễ dàng trên Google, bạn nên áp dụng chiến lược nào cho phần Front-end?</w:t>
      </w:r>
    </w:p>
    <w:p w14:paraId="631C9C79"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A. Sử dụng React với Client-Side Rendering (CSR) thuần túy</w:t>
      </w:r>
    </w:p>
    <w:p w14:paraId="5BABBA9A" w14:textId="77777777" w:rsidR="0021619A" w:rsidRPr="0021619A" w:rsidRDefault="0021619A" w:rsidP="0021619A">
      <w:pPr>
        <w:pStyle w:val="NormalWeb"/>
        <w:shd w:val="clear" w:color="auto" w:fill="FFFFFF"/>
        <w:spacing w:before="0" w:beforeAutospacing="0" w:after="200" w:afterAutospacing="0"/>
        <w:rPr>
          <w:color w:val="222222"/>
          <w:sz w:val="32"/>
          <w:szCs w:val="32"/>
        </w:rPr>
      </w:pPr>
      <w:r w:rsidRPr="0021619A">
        <w:rPr>
          <w:color w:val="1F1F1F"/>
        </w:rPr>
        <w:t>B. Chỉ sử dụng Desktop App và không cần làm bản Web</w:t>
      </w:r>
    </w:p>
    <w:p w14:paraId="66228E52" w14:textId="77777777" w:rsidR="0021619A" w:rsidRPr="0021619A" w:rsidRDefault="0021619A" w:rsidP="0021619A">
      <w:pPr>
        <w:pStyle w:val="NormalWeb"/>
        <w:shd w:val="clear" w:color="auto" w:fill="FFFFFF"/>
        <w:spacing w:before="0" w:beforeAutospacing="0" w:after="200" w:afterAutospacing="0"/>
        <w:rPr>
          <w:b/>
          <w:bCs/>
          <w:color w:val="222222"/>
          <w:sz w:val="32"/>
          <w:szCs w:val="32"/>
        </w:rPr>
      </w:pPr>
      <w:r w:rsidRPr="0021619A">
        <w:rPr>
          <w:b/>
          <w:bCs/>
          <w:color w:val="1F1F1F"/>
        </w:rPr>
        <w:t>C. Sử dụng Server-Side Rendering (SSR) để trả về nội dung HTML hoàn chỉnh</w:t>
      </w:r>
    </w:p>
    <w:p w14:paraId="56BABA9A" w14:textId="77777777" w:rsidR="0021619A" w:rsidRDefault="0021619A" w:rsidP="0021619A">
      <w:pPr>
        <w:pStyle w:val="NormalWeb"/>
        <w:shd w:val="clear" w:color="auto" w:fill="FFFFFF"/>
        <w:spacing w:before="0" w:beforeAutospacing="0" w:after="200" w:afterAutospacing="0"/>
        <w:rPr>
          <w:rFonts w:ascii="Arial" w:hAnsi="Arial" w:cs="Arial"/>
          <w:color w:val="222222"/>
          <w:sz w:val="32"/>
          <w:szCs w:val="32"/>
        </w:rPr>
      </w:pPr>
      <w:r w:rsidRPr="0021619A">
        <w:rPr>
          <w:color w:val="1F1F1F"/>
        </w:rPr>
        <w:t>D. Lưu tất cả công thức dưới dạng hình ảnh thay vì LaTeX</w:t>
      </w:r>
    </w:p>
    <w:p w14:paraId="270CEAF6" w14:textId="17EEA54A" w:rsidR="009E6318" w:rsidRPr="0099741B" w:rsidRDefault="009E6318" w:rsidP="009E6318">
      <w:pPr>
        <w:rPr>
          <w:rFonts w:ascii="Times New Roman" w:hAnsi="Times New Roman" w:cs="Times New Roman"/>
          <w:b/>
          <w:bCs/>
          <w:sz w:val="24"/>
          <w:szCs w:val="24"/>
        </w:rPr>
      </w:pPr>
      <w:r w:rsidRPr="0099741B">
        <w:rPr>
          <w:rFonts w:ascii="Times New Roman" w:hAnsi="Times New Roman" w:cs="Times New Roman"/>
          <w:b/>
          <w:bCs/>
          <w:sz w:val="24"/>
          <w:szCs w:val="24"/>
        </w:rPr>
        <w:t xml:space="preserve">Bài thực hành </w:t>
      </w:r>
      <w:r>
        <w:rPr>
          <w:rFonts w:ascii="Times New Roman" w:hAnsi="Times New Roman" w:cs="Times New Roman"/>
          <w:b/>
          <w:bCs/>
          <w:sz w:val="24"/>
          <w:szCs w:val="24"/>
        </w:rPr>
        <w:t>2</w:t>
      </w:r>
    </w:p>
    <w:p w14:paraId="359E9AA3" w14:textId="50D2156E" w:rsidR="009E6318" w:rsidRPr="00AF0D16" w:rsidRDefault="009E6318" w:rsidP="009E6318">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Bài tập </w:t>
      </w:r>
      <w:r>
        <w:rPr>
          <w:rFonts w:ascii="Times New Roman" w:eastAsia="Times New Roman" w:hAnsi="Times New Roman" w:cs="Times New Roman"/>
          <w:b/>
          <w:bCs/>
          <w:sz w:val="24"/>
          <w:szCs w:val="24"/>
        </w:rPr>
        <w:t>2a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82"/>
        <w:gridCol w:w="4091"/>
      </w:tblGrid>
      <w:tr w:rsidR="009E6318" w:rsidRPr="009E6318" w14:paraId="712954D0" w14:textId="77777777" w:rsidTr="009E6318">
        <w:trPr>
          <w:tblHeader/>
          <w:tblCellSpacing w:w="15" w:type="dxa"/>
          <w:jc w:val="center"/>
        </w:trPr>
        <w:tc>
          <w:tcPr>
            <w:tcW w:w="0" w:type="auto"/>
            <w:tcMar>
              <w:top w:w="240" w:type="dxa"/>
              <w:left w:w="0" w:type="dxa"/>
              <w:bottom w:w="240" w:type="dxa"/>
              <w:right w:w="180" w:type="dxa"/>
            </w:tcMar>
            <w:vAlign w:val="center"/>
            <w:hideMark/>
          </w:tcPr>
          <w:p w14:paraId="7FFC1A03"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Chức năng hệ thống</w:t>
            </w:r>
          </w:p>
        </w:tc>
        <w:tc>
          <w:tcPr>
            <w:tcW w:w="0" w:type="auto"/>
            <w:tcMar>
              <w:top w:w="240" w:type="dxa"/>
              <w:left w:w="0" w:type="dxa"/>
              <w:bottom w:w="240" w:type="dxa"/>
              <w:right w:w="0" w:type="dxa"/>
            </w:tcMar>
            <w:vAlign w:val="center"/>
            <w:hideMark/>
          </w:tcPr>
          <w:p w14:paraId="057EEBD1"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Công cụ thực hiện</w:t>
            </w:r>
          </w:p>
        </w:tc>
      </w:tr>
      <w:tr w:rsidR="009E6318" w:rsidRPr="009E6318" w14:paraId="49563F2D" w14:textId="77777777" w:rsidTr="009E6318">
        <w:trPr>
          <w:tblCellSpacing w:w="15" w:type="dxa"/>
          <w:jc w:val="center"/>
        </w:trPr>
        <w:tc>
          <w:tcPr>
            <w:tcW w:w="0" w:type="auto"/>
            <w:tcMar>
              <w:top w:w="240" w:type="dxa"/>
              <w:left w:w="0" w:type="dxa"/>
              <w:bottom w:w="240" w:type="dxa"/>
              <w:right w:w="180" w:type="dxa"/>
            </w:tcMar>
            <w:vAlign w:val="center"/>
            <w:hideMark/>
          </w:tcPr>
          <w:p w14:paraId="59A7AFFD"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Quản lý phiên bản mã nguồn</w:t>
            </w:r>
          </w:p>
        </w:tc>
        <w:tc>
          <w:tcPr>
            <w:tcW w:w="0" w:type="auto"/>
            <w:tcMar>
              <w:top w:w="240" w:type="dxa"/>
              <w:left w:w="0" w:type="dxa"/>
              <w:bottom w:w="240" w:type="dxa"/>
              <w:right w:w="0" w:type="dxa"/>
            </w:tcMar>
            <w:vAlign w:val="center"/>
            <w:hideMark/>
          </w:tcPr>
          <w:p w14:paraId="111763A4"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Git</w:t>
            </w:r>
          </w:p>
        </w:tc>
      </w:tr>
      <w:tr w:rsidR="009E6318" w:rsidRPr="009E6318" w14:paraId="245A14EB" w14:textId="77777777" w:rsidTr="009E6318">
        <w:trPr>
          <w:tblCellSpacing w:w="15" w:type="dxa"/>
          <w:jc w:val="center"/>
        </w:trPr>
        <w:tc>
          <w:tcPr>
            <w:tcW w:w="0" w:type="auto"/>
            <w:tcMar>
              <w:top w:w="240" w:type="dxa"/>
              <w:left w:w="0" w:type="dxa"/>
              <w:bottom w:w="240" w:type="dxa"/>
              <w:right w:w="180" w:type="dxa"/>
            </w:tcMar>
            <w:vAlign w:val="center"/>
            <w:hideMark/>
          </w:tcPr>
          <w:p w14:paraId="0CC28ED2"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Đóng gói môi trường phát triển</w:t>
            </w:r>
          </w:p>
        </w:tc>
        <w:tc>
          <w:tcPr>
            <w:tcW w:w="0" w:type="auto"/>
            <w:tcMar>
              <w:top w:w="240" w:type="dxa"/>
              <w:left w:w="0" w:type="dxa"/>
              <w:bottom w:w="240" w:type="dxa"/>
              <w:right w:w="0" w:type="dxa"/>
            </w:tcMar>
            <w:vAlign w:val="center"/>
            <w:hideMark/>
          </w:tcPr>
          <w:p w14:paraId="1EEDD03A"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Docker (Docker Compose, Dockerfile)</w:t>
            </w:r>
          </w:p>
        </w:tc>
      </w:tr>
      <w:tr w:rsidR="009E6318" w:rsidRPr="009E6318" w14:paraId="0327B9EF" w14:textId="77777777" w:rsidTr="009E6318">
        <w:trPr>
          <w:tblCellSpacing w:w="15" w:type="dxa"/>
          <w:jc w:val="center"/>
        </w:trPr>
        <w:tc>
          <w:tcPr>
            <w:tcW w:w="0" w:type="auto"/>
            <w:tcMar>
              <w:top w:w="240" w:type="dxa"/>
              <w:left w:w="0" w:type="dxa"/>
              <w:bottom w:w="240" w:type="dxa"/>
              <w:right w:w="180" w:type="dxa"/>
            </w:tcMar>
            <w:vAlign w:val="center"/>
            <w:hideMark/>
          </w:tcPr>
          <w:p w14:paraId="2EE138AA"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Framework phía front-end</w:t>
            </w:r>
          </w:p>
        </w:tc>
        <w:tc>
          <w:tcPr>
            <w:tcW w:w="0" w:type="auto"/>
            <w:tcMar>
              <w:top w:w="240" w:type="dxa"/>
              <w:left w:w="0" w:type="dxa"/>
              <w:bottom w:w="240" w:type="dxa"/>
              <w:right w:w="0" w:type="dxa"/>
            </w:tcMar>
            <w:vAlign w:val="center"/>
            <w:hideMark/>
          </w:tcPr>
          <w:p w14:paraId="11479B91"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React.js (kết hợp Vite)</w:t>
            </w:r>
          </w:p>
        </w:tc>
      </w:tr>
      <w:tr w:rsidR="009E6318" w:rsidRPr="009E6318" w14:paraId="1F0E03A6" w14:textId="77777777" w:rsidTr="009E6318">
        <w:trPr>
          <w:tblCellSpacing w:w="15" w:type="dxa"/>
          <w:jc w:val="center"/>
        </w:trPr>
        <w:tc>
          <w:tcPr>
            <w:tcW w:w="0" w:type="auto"/>
            <w:tcMar>
              <w:top w:w="240" w:type="dxa"/>
              <w:left w:w="0" w:type="dxa"/>
              <w:bottom w:w="240" w:type="dxa"/>
              <w:right w:w="180" w:type="dxa"/>
            </w:tcMar>
            <w:vAlign w:val="center"/>
            <w:hideMark/>
          </w:tcPr>
          <w:p w14:paraId="2614B867"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Framework phía back-end</w:t>
            </w:r>
          </w:p>
        </w:tc>
        <w:tc>
          <w:tcPr>
            <w:tcW w:w="0" w:type="auto"/>
            <w:tcMar>
              <w:top w:w="240" w:type="dxa"/>
              <w:left w:w="0" w:type="dxa"/>
              <w:bottom w:w="240" w:type="dxa"/>
              <w:right w:w="0" w:type="dxa"/>
            </w:tcMar>
            <w:vAlign w:val="center"/>
            <w:hideMark/>
          </w:tcPr>
          <w:p w14:paraId="03F31234"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FastAPI (Python)</w:t>
            </w:r>
          </w:p>
        </w:tc>
      </w:tr>
      <w:tr w:rsidR="009E6318" w:rsidRPr="009E6318" w14:paraId="65AF18CF" w14:textId="77777777" w:rsidTr="009E6318">
        <w:trPr>
          <w:tblCellSpacing w:w="15" w:type="dxa"/>
          <w:jc w:val="center"/>
        </w:trPr>
        <w:tc>
          <w:tcPr>
            <w:tcW w:w="0" w:type="auto"/>
            <w:tcMar>
              <w:top w:w="240" w:type="dxa"/>
              <w:left w:w="0" w:type="dxa"/>
              <w:bottom w:w="240" w:type="dxa"/>
              <w:right w:w="180" w:type="dxa"/>
            </w:tcMar>
            <w:vAlign w:val="center"/>
            <w:hideMark/>
          </w:tcPr>
          <w:p w14:paraId="77AEB7F7"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Trích xuất hình ảnh từ PDF</w:t>
            </w:r>
          </w:p>
        </w:tc>
        <w:tc>
          <w:tcPr>
            <w:tcW w:w="0" w:type="auto"/>
            <w:tcMar>
              <w:top w:w="240" w:type="dxa"/>
              <w:left w:w="0" w:type="dxa"/>
              <w:bottom w:w="240" w:type="dxa"/>
              <w:right w:w="0" w:type="dxa"/>
            </w:tcMar>
            <w:vAlign w:val="center"/>
            <w:hideMark/>
          </w:tcPr>
          <w:p w14:paraId="04D47592"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PyMuPDF (fitz)</w:t>
            </w:r>
          </w:p>
        </w:tc>
      </w:tr>
      <w:tr w:rsidR="009E6318" w:rsidRPr="009E6318" w14:paraId="1851901A" w14:textId="77777777" w:rsidTr="009E6318">
        <w:trPr>
          <w:tblCellSpacing w:w="15" w:type="dxa"/>
          <w:jc w:val="center"/>
        </w:trPr>
        <w:tc>
          <w:tcPr>
            <w:tcW w:w="0" w:type="auto"/>
            <w:tcMar>
              <w:top w:w="240" w:type="dxa"/>
              <w:left w:w="0" w:type="dxa"/>
              <w:bottom w:w="240" w:type="dxa"/>
              <w:right w:w="180" w:type="dxa"/>
            </w:tcMar>
            <w:vAlign w:val="center"/>
            <w:hideMark/>
          </w:tcPr>
          <w:p w14:paraId="0957B4F0"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Chuyển từ hình ảnh sang LaTeX</w:t>
            </w:r>
          </w:p>
        </w:tc>
        <w:tc>
          <w:tcPr>
            <w:tcW w:w="0" w:type="auto"/>
            <w:tcMar>
              <w:top w:w="240" w:type="dxa"/>
              <w:left w:w="0" w:type="dxa"/>
              <w:bottom w:w="240" w:type="dxa"/>
              <w:right w:w="0" w:type="dxa"/>
            </w:tcMar>
            <w:vAlign w:val="center"/>
            <w:hideMark/>
          </w:tcPr>
          <w:p w14:paraId="04C518B5"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pix2tex (LaTeX-OCR) hoặc Mathpix API</w:t>
            </w:r>
          </w:p>
        </w:tc>
      </w:tr>
      <w:tr w:rsidR="009E6318" w:rsidRPr="009E6318" w14:paraId="608C68EE" w14:textId="77777777" w:rsidTr="009E6318">
        <w:trPr>
          <w:tblCellSpacing w:w="15" w:type="dxa"/>
          <w:jc w:val="center"/>
        </w:trPr>
        <w:tc>
          <w:tcPr>
            <w:tcW w:w="0" w:type="auto"/>
            <w:tcMar>
              <w:top w:w="240" w:type="dxa"/>
              <w:left w:w="0" w:type="dxa"/>
              <w:bottom w:w="240" w:type="dxa"/>
              <w:right w:w="180" w:type="dxa"/>
            </w:tcMar>
            <w:vAlign w:val="center"/>
            <w:hideMark/>
          </w:tcPr>
          <w:p w14:paraId="0C11FFB4"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ORM</w:t>
            </w:r>
          </w:p>
        </w:tc>
        <w:tc>
          <w:tcPr>
            <w:tcW w:w="0" w:type="auto"/>
            <w:tcMar>
              <w:top w:w="240" w:type="dxa"/>
              <w:left w:w="0" w:type="dxa"/>
              <w:bottom w:w="240" w:type="dxa"/>
              <w:right w:w="0" w:type="dxa"/>
            </w:tcMar>
            <w:vAlign w:val="center"/>
            <w:hideMark/>
          </w:tcPr>
          <w:p w14:paraId="298B5018"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SQLAlchemy</w:t>
            </w:r>
          </w:p>
        </w:tc>
      </w:tr>
      <w:tr w:rsidR="009E6318" w:rsidRPr="009E6318" w14:paraId="66D55B0C" w14:textId="77777777" w:rsidTr="009E6318">
        <w:trPr>
          <w:tblCellSpacing w:w="15" w:type="dxa"/>
          <w:jc w:val="center"/>
        </w:trPr>
        <w:tc>
          <w:tcPr>
            <w:tcW w:w="0" w:type="auto"/>
            <w:tcMar>
              <w:top w:w="240" w:type="dxa"/>
              <w:left w:w="0" w:type="dxa"/>
              <w:bottom w:w="240" w:type="dxa"/>
              <w:right w:w="180" w:type="dxa"/>
            </w:tcMar>
            <w:vAlign w:val="center"/>
            <w:hideMark/>
          </w:tcPr>
          <w:p w14:paraId="05A265DB"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Hệ quản trị cơ sở dữ liệu</w:t>
            </w:r>
          </w:p>
        </w:tc>
        <w:tc>
          <w:tcPr>
            <w:tcW w:w="0" w:type="auto"/>
            <w:tcMar>
              <w:top w:w="240" w:type="dxa"/>
              <w:left w:w="0" w:type="dxa"/>
              <w:bottom w:w="240" w:type="dxa"/>
              <w:right w:w="0" w:type="dxa"/>
            </w:tcMar>
            <w:vAlign w:val="center"/>
            <w:hideMark/>
          </w:tcPr>
          <w:p w14:paraId="422A2B8B" w14:textId="77777777" w:rsidR="009E6318" w:rsidRPr="009E6318" w:rsidRDefault="009E6318" w:rsidP="009E6318">
            <w:pPr>
              <w:spacing w:after="0" w:line="240" w:lineRule="auto"/>
              <w:jc w:val="center"/>
              <w:rPr>
                <w:rFonts w:ascii="Times New Roman" w:eastAsia="Times New Roman" w:hAnsi="Times New Roman" w:cs="Times New Roman"/>
                <w:color w:val="1F1F1F"/>
                <w:sz w:val="24"/>
                <w:szCs w:val="24"/>
              </w:rPr>
            </w:pPr>
            <w:r w:rsidRPr="009E6318">
              <w:rPr>
                <w:rFonts w:ascii="Times New Roman" w:eastAsia="Times New Roman" w:hAnsi="Times New Roman" w:cs="Times New Roman"/>
                <w:color w:val="1F1F1F"/>
                <w:sz w:val="24"/>
                <w:szCs w:val="24"/>
                <w:bdr w:val="none" w:sz="0" w:space="0" w:color="auto" w:frame="1"/>
              </w:rPr>
              <w:t>PostgreSQL</w:t>
            </w:r>
          </w:p>
        </w:tc>
      </w:tr>
    </w:tbl>
    <w:p w14:paraId="340D06ED" w14:textId="77777777" w:rsidR="009E6318" w:rsidRDefault="009E6318" w:rsidP="009E6318">
      <w:pPr>
        <w:pStyle w:val="NormalWeb"/>
        <w:shd w:val="clear" w:color="auto" w:fill="FFFFFF"/>
        <w:spacing w:before="0" w:beforeAutospacing="0" w:after="0" w:afterAutospacing="0"/>
        <w:rPr>
          <w:color w:val="222222"/>
        </w:rPr>
      </w:pPr>
    </w:p>
    <w:p w14:paraId="1E46D2BA" w14:textId="77777777" w:rsidR="009E6318" w:rsidRDefault="009E6318" w:rsidP="009E6318">
      <w:pPr>
        <w:pStyle w:val="NormalWeb"/>
        <w:shd w:val="clear" w:color="auto" w:fill="FFFFFF"/>
        <w:spacing w:before="0" w:beforeAutospacing="0" w:after="0" w:afterAutospacing="0"/>
        <w:rPr>
          <w:color w:val="222222"/>
        </w:rPr>
      </w:pPr>
    </w:p>
    <w:p w14:paraId="3B59E5FF" w14:textId="16D66DA9" w:rsidR="009E6318" w:rsidRPr="009E6318" w:rsidRDefault="009E6318" w:rsidP="009E6318">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lastRenderedPageBreak/>
        <w:t xml:space="preserve">Đáp án câu hỏi trắc nghiệm </w:t>
      </w:r>
    </w:p>
    <w:p w14:paraId="01F05C98" w14:textId="3B39A411"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Câu 2.1 Trong dự án Ebook2LateX, thư viện nào được sử dụng ở Backend để thực hiện nhiệm vụ trích xuất hình ảnh từ tập tin PDF?</w:t>
      </w:r>
      <w:r w:rsidRPr="009E6318">
        <w:rPr>
          <w:color w:val="222222"/>
        </w:rPr>
        <w:br/>
      </w:r>
    </w:p>
    <w:p w14:paraId="58F90A45" w14:textId="2D57F871"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A. MathLive</w:t>
      </w:r>
      <w:r w:rsidRPr="009E6318">
        <w:rPr>
          <w:color w:val="222222"/>
        </w:rPr>
        <w:br/>
      </w:r>
    </w:p>
    <w:p w14:paraId="650BCDF5" w14:textId="77777777" w:rsidR="009E6318" w:rsidRPr="009E6318" w:rsidRDefault="009E6318" w:rsidP="009E6318">
      <w:pPr>
        <w:pStyle w:val="NormalWeb"/>
        <w:shd w:val="clear" w:color="auto" w:fill="FFFFFF"/>
        <w:spacing w:before="0" w:beforeAutospacing="0" w:after="0" w:afterAutospacing="0"/>
        <w:rPr>
          <w:b/>
          <w:bCs/>
          <w:color w:val="222222"/>
          <w:sz w:val="22"/>
          <w:szCs w:val="22"/>
        </w:rPr>
      </w:pPr>
      <w:r w:rsidRPr="009E6318">
        <w:rPr>
          <w:b/>
          <w:bCs/>
          <w:color w:val="222222"/>
        </w:rPr>
        <w:t>B. PyMuPDF (fitz)</w:t>
      </w:r>
    </w:p>
    <w:p w14:paraId="10E9287E" w14:textId="22E2DFD8" w:rsidR="009E6318" w:rsidRPr="009E6318" w:rsidRDefault="009E6318" w:rsidP="009E6318">
      <w:pPr>
        <w:pStyle w:val="NormalWeb"/>
        <w:shd w:val="clear" w:color="auto" w:fill="FFFFFF"/>
        <w:spacing w:before="0" w:beforeAutospacing="0" w:after="0" w:afterAutospacing="0"/>
        <w:rPr>
          <w:color w:val="222222"/>
          <w:sz w:val="22"/>
          <w:szCs w:val="22"/>
        </w:rPr>
      </w:pPr>
    </w:p>
    <w:p w14:paraId="67B8ECBF" w14:textId="74B21E4F"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C. Tailwind CSS</w:t>
      </w:r>
      <w:r w:rsidRPr="009E6318">
        <w:rPr>
          <w:color w:val="222222"/>
        </w:rPr>
        <w:br/>
      </w:r>
    </w:p>
    <w:p w14:paraId="3C5F4FC0"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D. Pydantic</w:t>
      </w:r>
    </w:p>
    <w:p w14:paraId="2F8355F6"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br/>
      </w:r>
    </w:p>
    <w:p w14:paraId="0BF37D84" w14:textId="2138135E" w:rsidR="009E6318" w:rsidRDefault="009E6318" w:rsidP="009E6318">
      <w:pPr>
        <w:pStyle w:val="NormalWeb"/>
        <w:shd w:val="clear" w:color="auto" w:fill="FFFFFF"/>
        <w:spacing w:before="0" w:beforeAutospacing="0" w:after="0" w:afterAutospacing="0"/>
        <w:rPr>
          <w:color w:val="222222"/>
        </w:rPr>
      </w:pPr>
      <w:r w:rsidRPr="009E6318">
        <w:rPr>
          <w:color w:val="222222"/>
        </w:rPr>
        <w:t>Câu 2.2 Tại sao hệ thống Ebook2LateX lại sử dụng React State (ví dụ: latexContent) để quản lý dữ liệu trong trình soạn thảo hai chiều?</w:t>
      </w:r>
    </w:p>
    <w:p w14:paraId="7F4BD064" w14:textId="77777777" w:rsidR="009E6318" w:rsidRPr="009E6318" w:rsidRDefault="009E6318" w:rsidP="009E6318">
      <w:pPr>
        <w:pStyle w:val="NormalWeb"/>
        <w:shd w:val="clear" w:color="auto" w:fill="FFFFFF"/>
        <w:spacing w:before="0" w:beforeAutospacing="0" w:after="0" w:afterAutospacing="0"/>
        <w:rPr>
          <w:color w:val="222222"/>
          <w:sz w:val="22"/>
          <w:szCs w:val="22"/>
        </w:rPr>
      </w:pPr>
    </w:p>
    <w:p w14:paraId="316B5895" w14:textId="16AA76ED" w:rsidR="009E6318" w:rsidRDefault="009E6318" w:rsidP="009E6318">
      <w:pPr>
        <w:pStyle w:val="NormalWeb"/>
        <w:shd w:val="clear" w:color="auto" w:fill="FFFFFF"/>
        <w:spacing w:before="0" w:beforeAutospacing="0" w:after="0" w:afterAutospacing="0"/>
        <w:rPr>
          <w:color w:val="222222"/>
        </w:rPr>
      </w:pPr>
      <w:r w:rsidRPr="009E6318">
        <w:rPr>
          <w:color w:val="222222"/>
        </w:rPr>
        <w:t>A. Để lưu trữ vĩnh viễn công thức vào cơ sở dữ liệu PostgreSQL ngay khi người dùng vừa gõ phím</w:t>
      </w:r>
    </w:p>
    <w:p w14:paraId="24A11C52" w14:textId="77777777" w:rsidR="009E6318" w:rsidRPr="009E6318" w:rsidRDefault="009E6318" w:rsidP="009E6318">
      <w:pPr>
        <w:pStyle w:val="NormalWeb"/>
        <w:shd w:val="clear" w:color="auto" w:fill="FFFFFF"/>
        <w:spacing w:before="0" w:beforeAutospacing="0" w:after="0" w:afterAutospacing="0"/>
        <w:rPr>
          <w:color w:val="222222"/>
          <w:sz w:val="22"/>
          <w:szCs w:val="22"/>
        </w:rPr>
      </w:pPr>
    </w:p>
    <w:p w14:paraId="61D98FF1" w14:textId="1A8684F7" w:rsidR="009E6318" w:rsidRDefault="009E6318" w:rsidP="009E6318">
      <w:pPr>
        <w:pStyle w:val="NormalWeb"/>
        <w:shd w:val="clear" w:color="auto" w:fill="FFFFFF"/>
        <w:spacing w:before="0" w:beforeAutospacing="0" w:after="0" w:afterAutospacing="0"/>
        <w:rPr>
          <w:color w:val="222222"/>
        </w:rPr>
      </w:pPr>
      <w:r w:rsidRPr="009E6318">
        <w:rPr>
          <w:color w:val="222222"/>
        </w:rPr>
        <w:t>B. Để đóng gói ứng dụng vào Docker container giúp triển khai lên server dễ dàng hơn</w:t>
      </w:r>
    </w:p>
    <w:p w14:paraId="35A7BC4A" w14:textId="77777777" w:rsidR="009E6318" w:rsidRPr="009E6318" w:rsidRDefault="009E6318" w:rsidP="009E6318">
      <w:pPr>
        <w:pStyle w:val="NormalWeb"/>
        <w:shd w:val="clear" w:color="auto" w:fill="FFFFFF"/>
        <w:spacing w:before="0" w:beforeAutospacing="0" w:after="0" w:afterAutospacing="0"/>
        <w:rPr>
          <w:color w:val="222222"/>
          <w:sz w:val="22"/>
          <w:szCs w:val="22"/>
        </w:rPr>
      </w:pPr>
    </w:p>
    <w:p w14:paraId="652A4208" w14:textId="7EEF4470" w:rsidR="009E6318" w:rsidRPr="009E6318" w:rsidRDefault="009E6318" w:rsidP="009E6318">
      <w:pPr>
        <w:pStyle w:val="NormalWeb"/>
        <w:shd w:val="clear" w:color="auto" w:fill="FFFFFF"/>
        <w:spacing w:before="0" w:beforeAutospacing="0" w:after="0" w:afterAutospacing="0"/>
        <w:rPr>
          <w:b/>
          <w:bCs/>
          <w:color w:val="222222"/>
        </w:rPr>
      </w:pPr>
      <w:r w:rsidRPr="009E6318">
        <w:rPr>
          <w:b/>
          <w:bCs/>
          <w:color w:val="222222"/>
        </w:rPr>
        <w:t>C. Giúp đồng bộ tức thời dữ liệu giữa ô nhập liệu LaTeX và hiển thị của MathLive</w:t>
      </w:r>
    </w:p>
    <w:p w14:paraId="3C21698F" w14:textId="77777777" w:rsidR="009E6318" w:rsidRPr="009E6318" w:rsidRDefault="009E6318" w:rsidP="009E6318">
      <w:pPr>
        <w:pStyle w:val="NormalWeb"/>
        <w:shd w:val="clear" w:color="auto" w:fill="FFFFFF"/>
        <w:spacing w:before="0" w:beforeAutospacing="0" w:after="0" w:afterAutospacing="0"/>
        <w:rPr>
          <w:color w:val="222222"/>
          <w:sz w:val="22"/>
          <w:szCs w:val="22"/>
        </w:rPr>
      </w:pPr>
    </w:p>
    <w:p w14:paraId="213415BC"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D. Để thay thế hoàn toàn thư viện MathLive trong việc nhận diện các ký hiệu toán học phức tạp</w:t>
      </w:r>
    </w:p>
    <w:p w14:paraId="66328531"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br/>
      </w:r>
    </w:p>
    <w:p w14:paraId="3B2C95F9"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Câu 2.3 Một nhóm phát triển muốn triển khai dự án Ebook2LateX sao cho môi trường chạy ứng dụng của tất cả các thành viên (từ máy của lập trình viên đến máy chủ) đều giống hệt nhau, tránh lỗi "chạy được trên máy tôi nhưng không chạy được trên máy bạn". Dựa vào cấu trúc dự án, họ nên sử dụng các tập tin nào để thực hiện việc này?</w:t>
      </w:r>
    </w:p>
    <w:p w14:paraId="38823DE2" w14:textId="3C6D825C" w:rsidR="009E6318" w:rsidRPr="009E6318" w:rsidRDefault="009E6318" w:rsidP="009E6318">
      <w:pPr>
        <w:pStyle w:val="NormalWeb"/>
        <w:shd w:val="clear" w:color="auto" w:fill="FFFFFF"/>
        <w:spacing w:before="0" w:beforeAutospacing="0" w:after="0" w:afterAutospacing="0"/>
        <w:rPr>
          <w:color w:val="222222"/>
          <w:sz w:val="22"/>
          <w:szCs w:val="22"/>
        </w:rPr>
      </w:pPr>
    </w:p>
    <w:p w14:paraId="7430BD1D" w14:textId="502EDDA3"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A. .gitignore và .git</w:t>
      </w:r>
      <w:r w:rsidRPr="009E6318">
        <w:rPr>
          <w:color w:val="222222"/>
        </w:rPr>
        <w:br/>
      </w:r>
    </w:p>
    <w:p w14:paraId="0CD3FFF1"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B. requirements.txt và package.json</w:t>
      </w:r>
    </w:p>
    <w:p w14:paraId="3C0E8483" w14:textId="30F9845E" w:rsidR="009E6318" w:rsidRPr="009E6318" w:rsidRDefault="009E6318" w:rsidP="009E6318">
      <w:pPr>
        <w:pStyle w:val="NormalWeb"/>
        <w:shd w:val="clear" w:color="auto" w:fill="FFFFFF"/>
        <w:spacing w:before="0" w:beforeAutospacing="0" w:after="0" w:afterAutospacing="0"/>
        <w:rPr>
          <w:color w:val="222222"/>
          <w:sz w:val="22"/>
          <w:szCs w:val="22"/>
        </w:rPr>
      </w:pPr>
    </w:p>
    <w:p w14:paraId="13FE65C4" w14:textId="77777777" w:rsidR="009E6318" w:rsidRPr="009E6318" w:rsidRDefault="009E6318" w:rsidP="009E6318">
      <w:pPr>
        <w:pStyle w:val="NormalWeb"/>
        <w:shd w:val="clear" w:color="auto" w:fill="FFFFFF"/>
        <w:spacing w:before="0" w:beforeAutospacing="0" w:after="0" w:afterAutospacing="0"/>
        <w:rPr>
          <w:color w:val="222222"/>
          <w:sz w:val="22"/>
          <w:szCs w:val="22"/>
        </w:rPr>
      </w:pPr>
      <w:r w:rsidRPr="009E6318">
        <w:rPr>
          <w:color w:val="222222"/>
        </w:rPr>
        <w:t>C. main.py và App.jsx</w:t>
      </w:r>
    </w:p>
    <w:p w14:paraId="2192D151" w14:textId="6F57CEEE" w:rsidR="009E6318" w:rsidRPr="009E6318" w:rsidRDefault="009E6318" w:rsidP="009E6318">
      <w:pPr>
        <w:pStyle w:val="NormalWeb"/>
        <w:shd w:val="clear" w:color="auto" w:fill="FFFFFF"/>
        <w:spacing w:before="0" w:beforeAutospacing="0" w:after="0" w:afterAutospacing="0"/>
        <w:rPr>
          <w:color w:val="222222"/>
          <w:sz w:val="22"/>
          <w:szCs w:val="22"/>
        </w:rPr>
      </w:pPr>
    </w:p>
    <w:p w14:paraId="1874E459" w14:textId="77777777" w:rsidR="009E6318" w:rsidRPr="009E6318" w:rsidRDefault="009E6318" w:rsidP="009E6318">
      <w:pPr>
        <w:pStyle w:val="NormalWeb"/>
        <w:shd w:val="clear" w:color="auto" w:fill="FFFFFF"/>
        <w:spacing w:before="0" w:beforeAutospacing="0" w:after="0" w:afterAutospacing="0"/>
        <w:rPr>
          <w:b/>
          <w:bCs/>
          <w:color w:val="222222"/>
          <w:sz w:val="22"/>
          <w:szCs w:val="22"/>
        </w:rPr>
      </w:pPr>
      <w:r w:rsidRPr="009E6318">
        <w:rPr>
          <w:b/>
          <w:bCs/>
          <w:color w:val="222222"/>
        </w:rPr>
        <w:t>D. Dockerfile và docker-compose.yml</w:t>
      </w:r>
    </w:p>
    <w:p w14:paraId="6B5164C1" w14:textId="749E43D6" w:rsidR="009E6318" w:rsidRDefault="009E6318" w:rsidP="0099741B">
      <w:pPr>
        <w:rPr>
          <w:rFonts w:ascii="Times New Roman" w:hAnsi="Times New Roman" w:cs="Times New Roman"/>
          <w:b/>
          <w:bCs/>
          <w:sz w:val="24"/>
          <w:szCs w:val="24"/>
        </w:rPr>
      </w:pPr>
    </w:p>
    <w:p w14:paraId="108215A5" w14:textId="1FD73D3E" w:rsidR="009E6318" w:rsidRPr="0099741B" w:rsidRDefault="009E6318" w:rsidP="009E6318">
      <w:pPr>
        <w:rPr>
          <w:rFonts w:ascii="Times New Roman" w:hAnsi="Times New Roman" w:cs="Times New Roman"/>
          <w:b/>
          <w:bCs/>
          <w:sz w:val="24"/>
          <w:szCs w:val="24"/>
        </w:rPr>
      </w:pPr>
      <w:r w:rsidRPr="0099741B">
        <w:rPr>
          <w:rFonts w:ascii="Times New Roman" w:hAnsi="Times New Roman" w:cs="Times New Roman"/>
          <w:b/>
          <w:bCs/>
          <w:sz w:val="24"/>
          <w:szCs w:val="24"/>
        </w:rPr>
        <w:t xml:space="preserve">Bài thực hành </w:t>
      </w:r>
      <w:r>
        <w:rPr>
          <w:rFonts w:ascii="Times New Roman" w:hAnsi="Times New Roman" w:cs="Times New Roman"/>
          <w:b/>
          <w:bCs/>
          <w:sz w:val="24"/>
          <w:szCs w:val="24"/>
        </w:rPr>
        <w:t>3</w:t>
      </w:r>
    </w:p>
    <w:p w14:paraId="6985220C" w14:textId="54835B8D" w:rsidR="009E6318" w:rsidRDefault="009E6318" w:rsidP="009E6318">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Bài tập </w:t>
      </w:r>
    </w:p>
    <w:p w14:paraId="04388CBB" w14:textId="77777777" w:rsidR="009E6318" w:rsidRDefault="009E6318" w:rsidP="009E6318">
      <w:pPr>
        <w:pStyle w:val="NormalWeb"/>
      </w:pPr>
      <w:r>
        <w:rPr>
          <w:rFonts w:hAnsi="Symbol"/>
        </w:rPr>
        <w:t></w:t>
      </w:r>
      <w:r>
        <w:t xml:space="preserve">  </w:t>
      </w:r>
      <w:r>
        <w:rPr>
          <w:b/>
          <w:bCs/>
        </w:rPr>
        <w:t>Git:</w:t>
      </w:r>
      <w:r>
        <w:t xml:space="preserve"> Là hệ thống quản lý phiên bản (Version Control System). Nó giúp ghi lại toàn bộ lịch sử thay đổi của mã nguồn, cho phép bạn hoàn tác về các phiên bản cũ nếu code bị lỗi, và là công cụ bắt buộc để làm việc nhóm (nhiều lập trình viên cùng code mà không bị ghi đè lên nhau).</w:t>
      </w:r>
    </w:p>
    <w:p w14:paraId="087B9976" w14:textId="77777777" w:rsidR="009E6318" w:rsidRDefault="009E6318" w:rsidP="009E6318">
      <w:pPr>
        <w:pStyle w:val="NormalWeb"/>
      </w:pPr>
      <w:r>
        <w:rPr>
          <w:rFonts w:hAnsi="Symbol"/>
        </w:rPr>
        <w:lastRenderedPageBreak/>
        <w:t></w:t>
      </w:r>
      <w:r>
        <w:t xml:space="preserve">  </w:t>
      </w:r>
      <w:r>
        <w:rPr>
          <w:b/>
          <w:bCs/>
        </w:rPr>
        <w:t>Github:</w:t>
      </w:r>
      <w:r>
        <w:t xml:space="preserve"> Là một dịch vụ lưu trữ đám mây dành riêng cho các dự án dùng Git. Nếu Git hoạt động dưới máy tính cá nhân (local), thì GitHub giống như "Google Drive của lập trình viên" để đẩy code lên mạng, giúp sao lưu an toàn và chia sẻ cho người khác cùng làm việc.</w:t>
      </w:r>
    </w:p>
    <w:p w14:paraId="08BAE7D6" w14:textId="77777777" w:rsidR="009E6318" w:rsidRDefault="009E6318" w:rsidP="009E6318">
      <w:pPr>
        <w:pStyle w:val="NormalWeb"/>
      </w:pPr>
      <w:r>
        <w:rPr>
          <w:rFonts w:hAnsi="Symbol"/>
        </w:rPr>
        <w:t></w:t>
      </w:r>
      <w:r>
        <w:t xml:space="preserve">  </w:t>
      </w:r>
      <w:r>
        <w:rPr>
          <w:b/>
          <w:bCs/>
        </w:rPr>
        <w:t>.gitignore:</w:t>
      </w:r>
      <w:r>
        <w:t xml:space="preserve"> Là một tập tin cấu hình đặc biệt của Git. Nó chứa danh sách tên các thư mục hoặc tập tin mà bạn </w:t>
      </w:r>
      <w:r>
        <w:rPr>
          <w:b/>
          <w:bCs/>
        </w:rPr>
        <w:t>không muốn</w:t>
      </w:r>
      <w:r>
        <w:t xml:space="preserve"> Git theo dõi và đẩy lên mạng (ví dụ: thư mục chứa thư viện nặng như </w:t>
      </w:r>
      <w:r>
        <w:rPr>
          <w:rStyle w:val="HTMLCode"/>
        </w:rPr>
        <w:t>node_modules</w:t>
      </w:r>
      <w:r>
        <w:t xml:space="preserve">, </w:t>
      </w:r>
      <w:r>
        <w:rPr>
          <w:rStyle w:val="HTMLCode"/>
        </w:rPr>
        <w:t>venv</w:t>
      </w:r>
      <w:r>
        <w:t xml:space="preserve"> hoặc các file chứa mật khẩu nhạy cảm như </w:t>
      </w:r>
      <w:r>
        <w:rPr>
          <w:rStyle w:val="HTMLCode"/>
        </w:rPr>
        <w:t>.env</w:t>
      </w:r>
      <w:r>
        <w:t>).</w:t>
      </w:r>
    </w:p>
    <w:p w14:paraId="055CB76A" w14:textId="77777777" w:rsidR="009E6318" w:rsidRDefault="009E6318" w:rsidP="009E6318">
      <w:pPr>
        <w:pStyle w:val="NormalWeb"/>
      </w:pPr>
      <w:r>
        <w:rPr>
          <w:rFonts w:hAnsi="Symbol"/>
        </w:rPr>
        <w:t></w:t>
      </w:r>
      <w:r>
        <w:t xml:space="preserve">  </w:t>
      </w:r>
      <w:r>
        <w:rPr>
          <w:b/>
          <w:bCs/>
        </w:rPr>
        <w:t>PostgreSQL:</w:t>
      </w:r>
      <w:r>
        <w:t xml:space="preserve"> Là một Hệ quản trị cơ sở dữ liệu quan hệ (RDBMS) mạnh mẽ và mã nguồn mở. Trong dự án, nó đóng vai trò là "nhà kho" lưu trữ toàn bộ dữ liệu lâu dài một cách có cấu trúc (như thông tin người dùng, danh sách tài liệu, mã LaTeX của công thức).</w:t>
      </w:r>
    </w:p>
    <w:p w14:paraId="50F51999" w14:textId="77777777" w:rsidR="009E6318" w:rsidRDefault="009E6318" w:rsidP="009E6318">
      <w:pPr>
        <w:pStyle w:val="NormalWeb"/>
      </w:pPr>
      <w:r>
        <w:rPr>
          <w:rFonts w:hAnsi="Symbol"/>
        </w:rPr>
        <w:t></w:t>
      </w:r>
      <w:r>
        <w:t xml:space="preserve">  </w:t>
      </w:r>
      <w:r>
        <w:rPr>
          <w:b/>
          <w:bCs/>
        </w:rPr>
        <w:t>SQLAlchemy:</w:t>
      </w:r>
      <w:r>
        <w:t xml:space="preserve"> Là một công cụ ORM (Object-Relational Mapping) dành cho ngôn ngữ Python. Nó giúp lập trình viên giao tiếp với cơ sở dữ liệu PostgreSQL bằng các câu lệnh và đối tượng Python quen thuộc (như </w:t>
      </w:r>
      <w:r>
        <w:rPr>
          <w:rStyle w:val="HTMLCode"/>
        </w:rPr>
        <w:t>db.add()</w:t>
      </w:r>
      <w:r>
        <w:t xml:space="preserve">, </w:t>
      </w:r>
      <w:r>
        <w:rPr>
          <w:rStyle w:val="HTMLCode"/>
        </w:rPr>
        <w:t>db.query()</w:t>
      </w:r>
      <w:r>
        <w:t>) thay vì phải viết các dòng lệnh SQL thuần túy phức tạp.</w:t>
      </w:r>
    </w:p>
    <w:p w14:paraId="65E3F658" w14:textId="77777777" w:rsidR="009E6318" w:rsidRDefault="009E6318" w:rsidP="009E6318">
      <w:pPr>
        <w:pStyle w:val="NormalWeb"/>
      </w:pPr>
      <w:r>
        <w:rPr>
          <w:rFonts w:hAnsi="Symbol"/>
        </w:rPr>
        <w:t></w:t>
      </w:r>
      <w:r>
        <w:t xml:space="preserve">  </w:t>
      </w:r>
      <w:r>
        <w:rPr>
          <w:b/>
          <w:bCs/>
        </w:rPr>
        <w:t>FastAPI:</w:t>
      </w:r>
      <w:r>
        <w:t xml:space="preserve"> Là một framework hiện đại, tốc độ cao của ngôn ngữ Python dùng để xây dựng phần Backend (Máy chủ) và các API. Nó chịu trách nhiệm nhận yêu cầu từ người dùng, điều phối các tác vụ nặng như cắt PDF, chạy mô hình AI (OCR) và trả kết quả về.</w:t>
      </w:r>
    </w:p>
    <w:p w14:paraId="756E8028" w14:textId="77777777" w:rsidR="009E6318" w:rsidRDefault="009E6318" w:rsidP="009E6318">
      <w:pPr>
        <w:pStyle w:val="NormalWeb"/>
      </w:pPr>
      <w:r>
        <w:rPr>
          <w:rFonts w:hAnsi="Symbol"/>
        </w:rPr>
        <w:t></w:t>
      </w:r>
      <w:r>
        <w:t xml:space="preserve">  </w:t>
      </w:r>
      <w:r>
        <w:rPr>
          <w:b/>
          <w:bCs/>
        </w:rPr>
        <w:t>React:</w:t>
      </w:r>
      <w:r>
        <w:t xml:space="preserve"> Là một thư viện JavaScript dùng để xây dựng giao diện người dùng (Front-end). Nó giúp tạo ra các trang web tương tác mượt mà (như cập nhật công thức toán học hai chiều tức thời) mà không cần phải tải lại trang nhiều lần.</w:t>
      </w:r>
    </w:p>
    <w:p w14:paraId="2B3777D7" w14:textId="08C1692A" w:rsidR="009E6318" w:rsidRDefault="009E6318" w:rsidP="009E6318">
      <w:pPr>
        <w:pStyle w:val="NormalWeb"/>
      </w:pPr>
      <w:r>
        <w:rPr>
          <w:rFonts w:hAnsi="Symbol"/>
        </w:rPr>
        <w:t></w:t>
      </w:r>
      <w:r>
        <w:t xml:space="preserve">  </w:t>
      </w:r>
      <w:r>
        <w:rPr>
          <w:b/>
          <w:bCs/>
        </w:rPr>
        <w:t>Docker:</w:t>
      </w:r>
      <w:r>
        <w:t xml:space="preserve"> Là nền tảng đóng gói môi trường phần mềm (Containerization). Nó gom mã nguồn ứng dụng cùng toàn bộ thư viện, cấu hình hệ điều hành cần thiết vào các "hộp chứa" (container) độc lập, đảm bảo code của bạn chạy đúng và giống hệt nhau trên bất kỳ máy tính hay máy chủ nào.</w:t>
      </w:r>
    </w:p>
    <w:p w14:paraId="41A2B1CF" w14:textId="77777777" w:rsidR="009E6318" w:rsidRPr="009E6318" w:rsidRDefault="009E6318" w:rsidP="009E6318">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 xml:space="preserve">Đáp án câu hỏi trắc nghiệm </w:t>
      </w:r>
    </w:p>
    <w:p w14:paraId="71F09F0A" w14:textId="1EBBED06"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Câu 3.1 Trong lập trình, công cụ Git được sử dụng để làm gì? </w:t>
      </w:r>
    </w:p>
    <w:p w14:paraId="371229F6"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A. Để thiết kế giao diện người dùng cho trang web</w:t>
      </w:r>
    </w:p>
    <w:p w14:paraId="4EE0886D" w14:textId="77777777" w:rsidR="009E6318" w:rsidRPr="009E6318" w:rsidRDefault="009E6318" w:rsidP="009E6318">
      <w:pPr>
        <w:pStyle w:val="NormalWeb"/>
        <w:shd w:val="clear" w:color="auto" w:fill="FFFFFF"/>
        <w:spacing w:before="0" w:beforeAutospacing="0" w:after="240" w:afterAutospacing="0"/>
        <w:rPr>
          <w:b/>
          <w:bCs/>
          <w:color w:val="222222"/>
          <w:sz w:val="20"/>
          <w:szCs w:val="20"/>
        </w:rPr>
      </w:pPr>
      <w:r w:rsidRPr="009E6318">
        <w:rPr>
          <w:b/>
          <w:bCs/>
          <w:color w:val="222222"/>
          <w:sz w:val="22"/>
          <w:szCs w:val="22"/>
        </w:rPr>
        <w:t>B. Để quản lý các phiên bản mã nguồn và theo dõi lịch sử thay đổi của dự án</w:t>
      </w:r>
    </w:p>
    <w:p w14:paraId="16DE9112"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C. Để chạy các ứng dụng Python trên môi trường đám mây</w:t>
      </w:r>
    </w:p>
    <w:p w14:paraId="73702059"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D. Để lưu trữ dữ liệu người dùng dưới dạng bảng</w:t>
      </w:r>
    </w:p>
    <w:p w14:paraId="2F95FB1B" w14:textId="2EA22D98"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 xml:space="preserve">Câu </w:t>
      </w:r>
      <w:r w:rsidRPr="009E6318">
        <w:rPr>
          <w:color w:val="222222"/>
          <w:sz w:val="22"/>
          <w:szCs w:val="22"/>
        </w:rPr>
        <w:t>3.</w:t>
      </w:r>
      <w:r w:rsidRPr="009E6318">
        <w:rPr>
          <w:color w:val="222222"/>
          <w:sz w:val="22"/>
          <w:szCs w:val="22"/>
        </w:rPr>
        <w:t>2: Docker là công cụ được dùng với mục đích gì? </w:t>
      </w:r>
    </w:p>
    <w:p w14:paraId="27CF0F8E"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A. Dùng để viết mã nguồn Python nhanh hơn</w:t>
      </w:r>
    </w:p>
    <w:p w14:paraId="4D947EC5" w14:textId="77777777" w:rsidR="009E6318" w:rsidRPr="009E6318" w:rsidRDefault="009E6318" w:rsidP="009E6318">
      <w:pPr>
        <w:pStyle w:val="NormalWeb"/>
        <w:shd w:val="clear" w:color="auto" w:fill="FFFFFF"/>
        <w:spacing w:before="0" w:beforeAutospacing="0" w:after="240" w:afterAutospacing="0"/>
        <w:rPr>
          <w:b/>
          <w:bCs/>
          <w:color w:val="222222"/>
          <w:sz w:val="20"/>
          <w:szCs w:val="20"/>
        </w:rPr>
      </w:pPr>
      <w:r w:rsidRPr="009E6318">
        <w:rPr>
          <w:b/>
          <w:bCs/>
          <w:color w:val="222222"/>
          <w:sz w:val="22"/>
          <w:szCs w:val="22"/>
        </w:rPr>
        <w:t>B. Dùng để tạo ra các "container" giúp đóng gói ứng dụng và môi trường chạy một cách nhất quán</w:t>
      </w:r>
    </w:p>
    <w:p w14:paraId="54D030A5"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lastRenderedPageBreak/>
        <w:t>C. Dùng để quản lý các câu hỏi trắc nghiệm trong cơ sở dữ liệu</w:t>
      </w:r>
    </w:p>
    <w:p w14:paraId="51E7050E"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D. Dùng để kết nối máy tính với mạng Internet toàn cầu</w:t>
      </w:r>
    </w:p>
    <w:p w14:paraId="26B9BF22" w14:textId="275DFCAD"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 xml:space="preserve">Câu </w:t>
      </w:r>
      <w:r w:rsidRPr="009E6318">
        <w:rPr>
          <w:color w:val="222222"/>
          <w:sz w:val="22"/>
          <w:szCs w:val="22"/>
        </w:rPr>
        <w:t>3.</w:t>
      </w:r>
      <w:r w:rsidRPr="009E6318">
        <w:rPr>
          <w:color w:val="222222"/>
          <w:sz w:val="22"/>
          <w:szCs w:val="22"/>
        </w:rPr>
        <w:t>3: PostgreSQL thuộc loại công cụ nào dưới đây? </w:t>
      </w:r>
    </w:p>
    <w:p w14:paraId="3EE6350C"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A. Một thư viện dùng để tạo giao diện</w:t>
      </w:r>
    </w:p>
    <w:p w14:paraId="208DE1F5"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B. Một khung làm việc (Framework) để xây dựng API</w:t>
      </w:r>
    </w:p>
    <w:p w14:paraId="7E222A40" w14:textId="77777777" w:rsidR="009E6318" w:rsidRPr="009E6318" w:rsidRDefault="009E6318" w:rsidP="009E6318">
      <w:pPr>
        <w:pStyle w:val="NormalWeb"/>
        <w:shd w:val="clear" w:color="auto" w:fill="FFFFFF"/>
        <w:spacing w:before="0" w:beforeAutospacing="0" w:after="240" w:afterAutospacing="0"/>
        <w:rPr>
          <w:b/>
          <w:bCs/>
          <w:color w:val="222222"/>
          <w:sz w:val="20"/>
          <w:szCs w:val="20"/>
        </w:rPr>
      </w:pPr>
      <w:r w:rsidRPr="009E6318">
        <w:rPr>
          <w:b/>
          <w:bCs/>
          <w:color w:val="222222"/>
          <w:sz w:val="22"/>
          <w:szCs w:val="22"/>
        </w:rPr>
        <w:t>C. Một hệ quản trị cơ sở dữ liệu quan hệ (RDBMS) dùng để lưu trữ dữ liệu</w:t>
      </w:r>
    </w:p>
    <w:p w14:paraId="7FBBC691" w14:textId="77777777" w:rsidR="009E6318" w:rsidRPr="009E6318" w:rsidRDefault="009E6318" w:rsidP="009E6318">
      <w:pPr>
        <w:pStyle w:val="NormalWeb"/>
        <w:shd w:val="clear" w:color="auto" w:fill="FFFFFF"/>
        <w:spacing w:before="0" w:beforeAutospacing="0" w:after="240" w:afterAutospacing="0"/>
        <w:rPr>
          <w:color w:val="222222"/>
          <w:sz w:val="20"/>
          <w:szCs w:val="20"/>
        </w:rPr>
      </w:pPr>
      <w:r w:rsidRPr="009E6318">
        <w:rPr>
          <w:color w:val="222222"/>
          <w:sz w:val="22"/>
          <w:szCs w:val="22"/>
        </w:rPr>
        <w:t>D. Một công cụ dùng để đẩy mã nguồn lên mạng cho người khác xem</w:t>
      </w:r>
    </w:p>
    <w:p w14:paraId="6CB5FF2B" w14:textId="57F8CACE" w:rsidR="009E6318" w:rsidRPr="0099741B" w:rsidRDefault="009E6318" w:rsidP="009E6318">
      <w:pPr>
        <w:rPr>
          <w:rFonts w:ascii="Times New Roman" w:hAnsi="Times New Roman" w:cs="Times New Roman"/>
          <w:b/>
          <w:bCs/>
          <w:sz w:val="24"/>
          <w:szCs w:val="24"/>
        </w:rPr>
      </w:pPr>
      <w:r w:rsidRPr="0099741B">
        <w:rPr>
          <w:rFonts w:ascii="Times New Roman" w:hAnsi="Times New Roman" w:cs="Times New Roman"/>
          <w:b/>
          <w:bCs/>
          <w:sz w:val="24"/>
          <w:szCs w:val="24"/>
        </w:rPr>
        <w:t xml:space="preserve">Bài thực hành </w:t>
      </w:r>
      <w:r>
        <w:rPr>
          <w:rFonts w:ascii="Times New Roman" w:hAnsi="Times New Roman" w:cs="Times New Roman"/>
          <w:b/>
          <w:bCs/>
          <w:sz w:val="24"/>
          <w:szCs w:val="24"/>
        </w:rPr>
        <w:t>4</w:t>
      </w:r>
    </w:p>
    <w:p w14:paraId="10866081" w14:textId="77777777" w:rsidR="009E6318" w:rsidRPr="009E6318" w:rsidRDefault="009E6318" w:rsidP="009E6318">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 xml:space="preserve">Đáp án câu hỏi trắc nghiệm </w:t>
      </w:r>
    </w:p>
    <w:p w14:paraId="50275B4C" w14:textId="77777777" w:rsidR="009E6318" w:rsidRPr="009E6318" w:rsidRDefault="009E6318" w:rsidP="009E6318">
      <w:pPr>
        <w:pStyle w:val="NormalWeb"/>
        <w:shd w:val="clear" w:color="auto" w:fill="FFFFFF"/>
        <w:spacing w:before="0" w:beforeAutospacing="0" w:after="0" w:afterAutospacing="0"/>
        <w:rPr>
          <w:color w:val="222222"/>
        </w:rPr>
      </w:pPr>
      <w:r w:rsidRPr="009E6318">
        <w:rPr>
          <w:color w:val="1F1F1F"/>
        </w:rPr>
        <w:t>Câu 4.1 Trong quy trình khởi tạo dự án, tập tin nào được sử dụng để không đưa các thư mục không cần thiết hoặc các thông tin bảo mật vào kho chứa Git?</w:t>
      </w:r>
    </w:p>
    <w:p w14:paraId="10E64410" w14:textId="77777777" w:rsidR="009E6318" w:rsidRPr="009E6318" w:rsidRDefault="009E6318" w:rsidP="009E6318">
      <w:pPr>
        <w:pStyle w:val="NormalWeb"/>
        <w:shd w:val="clear" w:color="auto" w:fill="FFFFFF"/>
        <w:spacing w:before="0" w:beforeAutospacing="0" w:after="0" w:afterAutospacing="0"/>
        <w:rPr>
          <w:color w:val="222222"/>
        </w:rPr>
      </w:pPr>
      <w:r w:rsidRPr="009E6318">
        <w:rPr>
          <w:color w:val="222222"/>
        </w:rPr>
        <w:t>A. .gitconfig</w:t>
      </w:r>
    </w:p>
    <w:p w14:paraId="6CCDC365" w14:textId="77777777" w:rsidR="009E6318" w:rsidRPr="009E6318" w:rsidRDefault="009E6318" w:rsidP="009E6318">
      <w:pPr>
        <w:pStyle w:val="NormalWeb"/>
        <w:shd w:val="clear" w:color="auto" w:fill="FFFFFF"/>
        <w:spacing w:before="0" w:beforeAutospacing="0" w:after="0" w:afterAutospacing="0"/>
        <w:rPr>
          <w:color w:val="222222"/>
        </w:rPr>
      </w:pPr>
      <w:r w:rsidRPr="009E6318">
        <w:rPr>
          <w:color w:val="222222"/>
        </w:rPr>
        <w:t>B. git.ignore</w:t>
      </w:r>
    </w:p>
    <w:p w14:paraId="2CCDF2A1" w14:textId="77777777" w:rsidR="009E6318" w:rsidRPr="009E6318" w:rsidRDefault="009E6318" w:rsidP="009E6318">
      <w:pPr>
        <w:pStyle w:val="NormalWeb"/>
        <w:shd w:val="clear" w:color="auto" w:fill="FFFFFF"/>
        <w:spacing w:before="0" w:beforeAutospacing="0" w:after="0" w:afterAutospacing="0"/>
        <w:rPr>
          <w:b/>
          <w:bCs/>
          <w:color w:val="222222"/>
        </w:rPr>
      </w:pPr>
      <w:r w:rsidRPr="009E6318">
        <w:rPr>
          <w:b/>
          <w:bCs/>
          <w:color w:val="222222"/>
        </w:rPr>
        <w:t>C. .gitignore</w:t>
      </w:r>
    </w:p>
    <w:p w14:paraId="73E1C48E" w14:textId="77777777" w:rsidR="009E6318" w:rsidRPr="009E6318" w:rsidRDefault="009E6318" w:rsidP="009E6318">
      <w:pPr>
        <w:pStyle w:val="NormalWeb"/>
        <w:shd w:val="clear" w:color="auto" w:fill="FFFFFF"/>
        <w:spacing w:before="0" w:beforeAutospacing="0" w:after="0" w:afterAutospacing="0"/>
        <w:rPr>
          <w:color w:val="222222"/>
        </w:rPr>
      </w:pPr>
      <w:r w:rsidRPr="009E6318">
        <w:rPr>
          <w:color w:val="222222"/>
        </w:rPr>
        <w:t>D. .gitgnore</w:t>
      </w:r>
    </w:p>
    <w:p w14:paraId="373E7306" w14:textId="77777777" w:rsidR="009E6318" w:rsidRPr="009E6318" w:rsidRDefault="009E6318" w:rsidP="009E6318">
      <w:pPr>
        <w:pStyle w:val="NormalWeb"/>
        <w:shd w:val="clear" w:color="auto" w:fill="FFFFFF"/>
        <w:spacing w:before="280" w:beforeAutospacing="0" w:after="0" w:afterAutospacing="0"/>
        <w:rPr>
          <w:color w:val="222222"/>
        </w:rPr>
      </w:pPr>
      <w:r w:rsidRPr="009E6318">
        <w:rPr>
          <w:color w:val="222222"/>
        </w:rPr>
        <w:t xml:space="preserve">Câu 4.2 </w:t>
      </w:r>
      <w:r w:rsidRPr="009E6318">
        <w:rPr>
          <w:color w:val="1F1F1F"/>
        </w:rPr>
        <w:t>Trong quá trình khởi tạo dự án tại máy cục bộ, lệnh nào được sử dụng để bắt đầu nhúng Git vào thư mục dự án?</w:t>
      </w:r>
    </w:p>
    <w:p w14:paraId="71CF7555"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A. git status</w:t>
      </w:r>
    </w:p>
    <w:p w14:paraId="3ED53B02" w14:textId="77777777" w:rsidR="009E6318" w:rsidRPr="009E6318" w:rsidRDefault="009E6318" w:rsidP="009E6318">
      <w:pPr>
        <w:pStyle w:val="NormalWeb"/>
        <w:shd w:val="clear" w:color="auto" w:fill="FFFFFF"/>
        <w:spacing w:before="240" w:beforeAutospacing="0" w:after="240" w:afterAutospacing="0"/>
        <w:rPr>
          <w:b/>
          <w:bCs/>
          <w:color w:val="222222"/>
        </w:rPr>
      </w:pPr>
      <w:r w:rsidRPr="009E6318">
        <w:rPr>
          <w:b/>
          <w:bCs/>
          <w:color w:val="1F1F1F"/>
        </w:rPr>
        <w:t>B. git init</w:t>
      </w:r>
    </w:p>
    <w:p w14:paraId="1545A2C2"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C. git commit</w:t>
      </w:r>
    </w:p>
    <w:p w14:paraId="2B819696"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D. git push</w:t>
      </w:r>
    </w:p>
    <w:p w14:paraId="257AD57B" w14:textId="77777777" w:rsidR="009E6318" w:rsidRPr="009E6318" w:rsidRDefault="009E6318" w:rsidP="009E6318">
      <w:pPr>
        <w:pStyle w:val="NormalWeb"/>
        <w:shd w:val="clear" w:color="auto" w:fill="FFFFFF"/>
        <w:spacing w:before="280" w:beforeAutospacing="0" w:after="0" w:afterAutospacing="0"/>
        <w:rPr>
          <w:color w:val="222222"/>
        </w:rPr>
      </w:pPr>
      <w:r w:rsidRPr="009E6318">
        <w:rPr>
          <w:color w:val="1F1F1F"/>
        </w:rPr>
        <w:t>4.3 Sau khi đã tạo thành công Repository trên Github, bạn cần thực hiện chuỗi lệnh nào dưới đây tại cửa sổ dòng lệnh (CMD) để kết nối và đẩy bản commit đầu tiên từ thư mục dự án lên nhánh chính của Github?</w:t>
      </w:r>
    </w:p>
    <w:p w14:paraId="1E84D206" w14:textId="53ADE041" w:rsidR="009E6318" w:rsidRPr="009E6318" w:rsidRDefault="009E6318" w:rsidP="009E6318">
      <w:pPr>
        <w:pStyle w:val="NormalWeb"/>
        <w:shd w:val="clear" w:color="auto" w:fill="FFFFFF"/>
        <w:spacing w:before="240" w:beforeAutospacing="0" w:after="240" w:afterAutospacing="0"/>
        <w:rPr>
          <w:b/>
          <w:bCs/>
          <w:color w:val="222222"/>
        </w:rPr>
      </w:pPr>
      <w:r w:rsidRPr="009E6318">
        <w:rPr>
          <w:b/>
          <w:bCs/>
          <w:color w:val="1F1F1F"/>
        </w:rPr>
        <w:t>A</w:t>
      </w:r>
      <w:r w:rsidRPr="009E6318">
        <w:rPr>
          <w:b/>
          <w:bCs/>
          <w:color w:val="1F1F1F"/>
        </w:rPr>
        <w:t xml:space="preserve">. </w:t>
      </w:r>
      <w:r w:rsidRPr="009E6318">
        <w:rPr>
          <w:b/>
          <w:bCs/>
          <w:color w:val="1F1F1F"/>
        </w:rPr>
        <w:t>git remote add origin &lt;URL&gt;</w:t>
      </w:r>
    </w:p>
    <w:p w14:paraId="6879E7D9" w14:textId="77777777" w:rsidR="009E6318" w:rsidRPr="009E6318" w:rsidRDefault="009E6318" w:rsidP="009E6318">
      <w:pPr>
        <w:pStyle w:val="NormalWeb"/>
        <w:shd w:val="clear" w:color="auto" w:fill="FFFFFF"/>
        <w:spacing w:before="240" w:beforeAutospacing="0" w:after="240" w:afterAutospacing="0"/>
        <w:rPr>
          <w:b/>
          <w:bCs/>
          <w:color w:val="222222"/>
        </w:rPr>
      </w:pPr>
      <w:r w:rsidRPr="009E6318">
        <w:rPr>
          <w:b/>
          <w:bCs/>
          <w:color w:val="1F1F1F"/>
        </w:rPr>
        <w:t>git branch -M main</w:t>
      </w:r>
    </w:p>
    <w:p w14:paraId="27C06E76" w14:textId="77777777" w:rsidR="009E6318" w:rsidRPr="009E6318" w:rsidRDefault="009E6318" w:rsidP="009E6318">
      <w:pPr>
        <w:pStyle w:val="NormalWeb"/>
        <w:shd w:val="clear" w:color="auto" w:fill="FFFFFF"/>
        <w:spacing w:before="240" w:beforeAutospacing="0" w:after="240" w:afterAutospacing="0"/>
        <w:rPr>
          <w:b/>
          <w:bCs/>
          <w:color w:val="222222"/>
        </w:rPr>
      </w:pPr>
      <w:r w:rsidRPr="009E6318">
        <w:rPr>
          <w:b/>
          <w:bCs/>
          <w:color w:val="1F1F1F"/>
        </w:rPr>
        <w:t>git push -u origin main</w:t>
      </w:r>
    </w:p>
    <w:p w14:paraId="5693793C" w14:textId="0CEEAD5C"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B.</w:t>
      </w:r>
      <w:r w:rsidRPr="009E6318">
        <w:rPr>
          <w:color w:val="222222"/>
        </w:rPr>
        <w:t xml:space="preserve"> </w:t>
      </w:r>
      <w:r w:rsidRPr="009E6318">
        <w:rPr>
          <w:color w:val="1F1F1F"/>
        </w:rPr>
        <w:t>git init</w:t>
      </w:r>
    </w:p>
    <w:p w14:paraId="729EDF84"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git add .</w:t>
      </w:r>
    </w:p>
    <w:p w14:paraId="53F1BA4C"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lastRenderedPageBreak/>
        <w:t>git commit -m "Initial commit"</w:t>
      </w:r>
    </w:p>
    <w:p w14:paraId="30A445A0" w14:textId="7FAA62E9"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C.</w:t>
      </w:r>
      <w:r w:rsidRPr="009E6318">
        <w:rPr>
          <w:color w:val="222222"/>
        </w:rPr>
        <w:t xml:space="preserve"> </w:t>
      </w:r>
      <w:r w:rsidRPr="009E6318">
        <w:rPr>
          <w:color w:val="1F1F1F"/>
        </w:rPr>
        <w:t>git clone &lt;URL&gt;</w:t>
      </w:r>
    </w:p>
    <w:p w14:paraId="290FC9B1"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git status</w:t>
      </w:r>
    </w:p>
    <w:p w14:paraId="5DB9587A"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git log</w:t>
      </w:r>
    </w:p>
    <w:p w14:paraId="2970A29E" w14:textId="3E0D8398"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D.</w:t>
      </w:r>
      <w:r w:rsidRPr="009E6318">
        <w:rPr>
          <w:color w:val="222222"/>
        </w:rPr>
        <w:t xml:space="preserve"> </w:t>
      </w:r>
      <w:r w:rsidRPr="009E6318">
        <w:rPr>
          <w:color w:val="1F1F1F"/>
        </w:rPr>
        <w:t>git remote add origin &lt;URL&gt;</w:t>
      </w:r>
    </w:p>
    <w:p w14:paraId="611B6309"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git branch -M master</w:t>
      </w:r>
    </w:p>
    <w:p w14:paraId="72B32FBA" w14:textId="77777777" w:rsidR="009E6318" w:rsidRPr="009E6318" w:rsidRDefault="009E6318" w:rsidP="009E6318">
      <w:pPr>
        <w:pStyle w:val="NormalWeb"/>
        <w:shd w:val="clear" w:color="auto" w:fill="FFFFFF"/>
        <w:spacing w:before="240" w:beforeAutospacing="0" w:after="240" w:afterAutospacing="0"/>
        <w:rPr>
          <w:color w:val="222222"/>
        </w:rPr>
      </w:pPr>
      <w:r w:rsidRPr="009E6318">
        <w:rPr>
          <w:color w:val="1F1F1F"/>
        </w:rPr>
        <w:t>git pull origin master</w:t>
      </w:r>
    </w:p>
    <w:p w14:paraId="0F244238" w14:textId="7FBB08BD" w:rsidR="009E6318" w:rsidRPr="0099741B" w:rsidRDefault="009E6318" w:rsidP="009E6318">
      <w:pPr>
        <w:rPr>
          <w:rFonts w:ascii="Times New Roman" w:hAnsi="Times New Roman" w:cs="Times New Roman"/>
          <w:b/>
          <w:bCs/>
          <w:sz w:val="24"/>
          <w:szCs w:val="24"/>
        </w:rPr>
      </w:pPr>
      <w:r w:rsidRPr="0099741B">
        <w:rPr>
          <w:rFonts w:ascii="Times New Roman" w:hAnsi="Times New Roman" w:cs="Times New Roman"/>
          <w:b/>
          <w:bCs/>
          <w:sz w:val="24"/>
          <w:szCs w:val="24"/>
        </w:rPr>
        <w:t xml:space="preserve">Bài thực hành </w:t>
      </w:r>
      <w:r>
        <w:rPr>
          <w:rFonts w:ascii="Times New Roman" w:hAnsi="Times New Roman" w:cs="Times New Roman"/>
          <w:b/>
          <w:bCs/>
          <w:sz w:val="24"/>
          <w:szCs w:val="24"/>
        </w:rPr>
        <w:t>5</w:t>
      </w:r>
    </w:p>
    <w:p w14:paraId="7D0D1CAE" w14:textId="77777777" w:rsidR="009E6318" w:rsidRPr="009E6318" w:rsidRDefault="009E6318" w:rsidP="009E6318">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 xml:space="preserve">Đáp án câu hỏi trắc nghiệm </w:t>
      </w:r>
    </w:p>
    <w:p w14:paraId="27C94496"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Câu 5.1 Tại sao thông tin kết nối cơ sở dữ liệu nên được lưu trữ trong tập tin .env thay vì viết trực tiếp vào mã nguồn của ứng dụng Backend?</w:t>
      </w:r>
    </w:p>
    <w:p w14:paraId="6F59070E"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A. Để giúp cơ sở dữ liệu PostgreSQL chạy nhanh hơn</w:t>
      </w:r>
    </w:p>
    <w:p w14:paraId="457098C0" w14:textId="77777777" w:rsidR="009E6318" w:rsidRPr="009E6318" w:rsidRDefault="009E6318" w:rsidP="009E6318">
      <w:pPr>
        <w:pStyle w:val="NormalWeb"/>
        <w:shd w:val="clear" w:color="auto" w:fill="FFFFFF"/>
        <w:spacing w:before="240" w:beforeAutospacing="0" w:after="240" w:afterAutospacing="0"/>
        <w:rPr>
          <w:b/>
          <w:bCs/>
          <w:color w:val="222222"/>
          <w:sz w:val="22"/>
          <w:szCs w:val="22"/>
        </w:rPr>
      </w:pPr>
      <w:r w:rsidRPr="009E6318">
        <w:rPr>
          <w:b/>
          <w:bCs/>
          <w:color w:val="222222"/>
        </w:rPr>
        <w:t>B. Để đảm bảo tính bảo mật và giúp dễ dàng thay đổi cấu hình khi chuyển đổi môi trường (như từ máy cá nhân lên Cloud) mà không cần sửa mã nguồn</w:t>
      </w:r>
    </w:p>
    <w:p w14:paraId="0BA0D08D"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C. Vì tập tin .env là nơi duy nhất mà công cụ pgAdmin4 có thể đọc được tên cơ sở dữ liệu</w:t>
      </w:r>
    </w:p>
    <w:p w14:paraId="336D59AF"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D. Để hệ điều hành Windows/Linux tự động cài đặt PostgreSQL khi ứng dụng khởi chạy</w:t>
      </w:r>
    </w:p>
    <w:p w14:paraId="05166BB7"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Câu 5.2 Trong chuỗi kết nối postgresql://postgres:p@ssword1@localhost:5432/ebook2latex_db, thành phần "5432" đóng vai trò gì?</w:t>
      </w:r>
    </w:p>
    <w:p w14:paraId="482EF67D"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A. Là mã định danh (ID) của tài khoản người dùng quản trị</w:t>
      </w:r>
    </w:p>
    <w:p w14:paraId="4CB2FD4A"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B. Là mật khẩu truy cập vào hệ quản trị cơ sở dữ liệu</w:t>
      </w:r>
    </w:p>
    <w:p w14:paraId="09ABDE99" w14:textId="77777777" w:rsidR="009E6318" w:rsidRPr="009E6318" w:rsidRDefault="009E6318" w:rsidP="009E6318">
      <w:pPr>
        <w:pStyle w:val="NormalWeb"/>
        <w:shd w:val="clear" w:color="auto" w:fill="FFFFFF"/>
        <w:spacing w:before="240" w:beforeAutospacing="0" w:after="240" w:afterAutospacing="0"/>
        <w:rPr>
          <w:b/>
          <w:bCs/>
          <w:color w:val="222222"/>
          <w:sz w:val="22"/>
          <w:szCs w:val="22"/>
        </w:rPr>
      </w:pPr>
      <w:r w:rsidRPr="009E6318">
        <w:rPr>
          <w:b/>
          <w:bCs/>
          <w:color w:val="222222"/>
        </w:rPr>
        <w:t>C. Là cổng kết nối (port) mặc định để ứng dụng giao tiếp với PostgreSQL</w:t>
      </w:r>
    </w:p>
    <w:p w14:paraId="2187377A"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D. Là phiên bản của hệ quản trị cơ sở dữ liệu PostgreSQL đang sử dụng</w:t>
      </w:r>
    </w:p>
    <w:p w14:paraId="5B67F705"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Câu 5.3 Giả sử bạn đã cài đặt PostgreSQL với mật khẩu là 123456 và tạo một database tên là project_math. Bạn cần cấu hình tập tin .env trong thư mục backend như thế nào để ứng dụng kết nối đúng (giả sử các thông số khác để mặc định)?</w:t>
      </w:r>
    </w:p>
    <w:p w14:paraId="3E7C6165"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A. DATABASE_URL=postgresql://admin:123456@localhost:5432/project_math</w:t>
      </w:r>
    </w:p>
    <w:p w14:paraId="44B12CB8" w14:textId="77777777" w:rsidR="009E6318" w:rsidRPr="009E6318" w:rsidRDefault="009E6318" w:rsidP="009E6318">
      <w:pPr>
        <w:pStyle w:val="NormalWeb"/>
        <w:shd w:val="clear" w:color="auto" w:fill="FFFFFF"/>
        <w:spacing w:before="240" w:beforeAutospacing="0" w:after="240" w:afterAutospacing="0"/>
        <w:rPr>
          <w:b/>
          <w:bCs/>
          <w:color w:val="222222"/>
          <w:sz w:val="22"/>
          <w:szCs w:val="22"/>
        </w:rPr>
      </w:pPr>
      <w:r w:rsidRPr="009E6318">
        <w:rPr>
          <w:b/>
          <w:bCs/>
          <w:color w:val="222222"/>
        </w:rPr>
        <w:t>B. DATABASE_URL=postgresql://postgres:123456@localhost:5432/project_math</w:t>
      </w:r>
    </w:p>
    <w:p w14:paraId="5C0D5E31" w14:textId="77777777"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lastRenderedPageBreak/>
        <w:t>C. DATABASE_URL=postgresql://123456:postgres@localhost:5432/project_math</w:t>
      </w:r>
    </w:p>
    <w:p w14:paraId="769D6D96" w14:textId="6972CE18" w:rsidR="009E6318" w:rsidRPr="009E6318" w:rsidRDefault="009E6318" w:rsidP="009E6318">
      <w:pPr>
        <w:pStyle w:val="NormalWeb"/>
        <w:shd w:val="clear" w:color="auto" w:fill="FFFFFF"/>
        <w:spacing w:before="240" w:beforeAutospacing="0" w:after="240" w:afterAutospacing="0"/>
        <w:rPr>
          <w:color w:val="222222"/>
          <w:sz w:val="22"/>
          <w:szCs w:val="22"/>
        </w:rPr>
      </w:pPr>
      <w:r w:rsidRPr="009E6318">
        <w:rPr>
          <w:color w:val="222222"/>
        </w:rPr>
        <w:t>D. DATABASE_URL=postgresql://postgres:123456@localhost:8000/project_math</w:t>
      </w:r>
    </w:p>
    <w:p w14:paraId="7C238E1D" w14:textId="63165896" w:rsidR="0099741B" w:rsidRPr="0099741B" w:rsidRDefault="0099741B" w:rsidP="0099741B">
      <w:pPr>
        <w:rPr>
          <w:rFonts w:ascii="Times New Roman" w:hAnsi="Times New Roman" w:cs="Times New Roman"/>
          <w:b/>
          <w:bCs/>
          <w:sz w:val="24"/>
          <w:szCs w:val="24"/>
        </w:rPr>
      </w:pPr>
      <w:r w:rsidRPr="0099741B">
        <w:rPr>
          <w:rFonts w:ascii="Times New Roman" w:hAnsi="Times New Roman" w:cs="Times New Roman"/>
          <w:b/>
          <w:bCs/>
          <w:sz w:val="24"/>
          <w:szCs w:val="24"/>
        </w:rPr>
        <w:t>Bài thực hành 7</w:t>
      </w:r>
    </w:p>
    <w:p w14:paraId="5D1392C8" w14:textId="694BEF12" w:rsidR="00AF0D16" w:rsidRPr="00AF0D16" w:rsidRDefault="0099741B" w:rsidP="00AF0D16">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Bài tập 7b</w:t>
      </w:r>
    </w:p>
    <w:p w14:paraId="52F2EE2D" w14:textId="77777777" w:rsidR="00AF0D16" w:rsidRPr="00AF0D16" w:rsidRDefault="00AF0D16" w:rsidP="00AF0D16">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Gạch đầu dòng một số bước, một số lệnh quan trọng khi làm việc với ORM SQLAlchemy và Database Migration Alembic:</w:t>
      </w:r>
    </w:p>
    <w:p w14:paraId="4CA8274A" w14:textId="77777777" w:rsidR="00AF0D16" w:rsidRPr="00AF0D16" w:rsidRDefault="00AF0D16" w:rsidP="00AF0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Khởi tạo và cấu hình môi trường:</w:t>
      </w:r>
    </w:p>
    <w:p w14:paraId="69F80DC8"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Tạo môi trường ảo (venv): python -m venv venv</w:t>
      </w:r>
    </w:p>
    <w:p w14:paraId="6C35B1EE"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Kích hoạt môi trường ảo: venv\Scripts\activate (trên Windows)</w:t>
      </w:r>
    </w:p>
    <w:p w14:paraId="62F7F676"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Cài đặt các thư viện cần thiết: pip install sqlalchemy alembic psycopg2-binary</w:t>
      </w:r>
    </w:p>
    <w:p w14:paraId="5DB70893"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Lưu danh sách thư viện: pip freeze &gt; requirements.txt</w:t>
      </w:r>
    </w:p>
    <w:p w14:paraId="51D0C4F8" w14:textId="77777777" w:rsidR="00AF0D16" w:rsidRPr="00AF0D16" w:rsidRDefault="00AF0D16" w:rsidP="00AF0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Thiết lập Alembic (Database Migration):</w:t>
      </w:r>
    </w:p>
    <w:p w14:paraId="51214891"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Khởi tạo cấu trúc thư mục Alembic: alembic init migrations</w:t>
      </w:r>
    </w:p>
    <w:p w14:paraId="04E9C0CA"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Cấu hình kết nối DB: Mở file alembic.ini và chỉnh sửa chuỗi kết nối tại dòng sqlalchemy.url = postgresql://...</w:t>
      </w:r>
    </w:p>
    <w:p w14:paraId="1695BE42" w14:textId="77777777" w:rsidR="00AF0D16" w:rsidRPr="00AF0D16" w:rsidRDefault="00AF0D16" w:rsidP="00AF0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Định nghĩa Database bằng SQLAlchemy (ORM):</w:t>
      </w:r>
    </w:p>
    <w:p w14:paraId="09B09849"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Viết code trong file models.py: Khởi tạo Base = declarative_base() và định nghĩa các bảng dưới dạng các Class (ví dụ: class User(Base):...) kế thừa từ Base.</w:t>
      </w:r>
    </w:p>
    <w:p w14:paraId="56CEE5BC" w14:textId="77777777" w:rsidR="00AF0D16" w:rsidRPr="00AF0D16" w:rsidRDefault="00AF0D16" w:rsidP="00AF0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Kết nối Alembic với các Models (Cực kỳ quan trọng):</w:t>
      </w:r>
    </w:p>
    <w:p w14:paraId="5A50467F"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Mở file migrations/env.py.</w:t>
      </w:r>
    </w:p>
    <w:p w14:paraId="54AD50E0"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Import biến Base từ file models.py.</w:t>
      </w:r>
    </w:p>
    <w:p w14:paraId="180479F1"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Khai báo: target_metadata = Base.metadata để Alembic có thể "đọc" được cấu trúc bạn đã thiết kế.</w:t>
      </w:r>
    </w:p>
    <w:p w14:paraId="7EC6E0D9" w14:textId="77777777" w:rsidR="00AF0D16" w:rsidRPr="00AF0D16" w:rsidRDefault="00AF0D16" w:rsidP="00AF0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Các lệnh thao tác sinh và đẩy bảng (Migration Commands):</w:t>
      </w:r>
    </w:p>
    <w:p w14:paraId="2EACDDEB"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Tự động quét code và tạo ra một kịch bản (script) những thay đổi cần làm với DB: alembic revision --autogenerate -m "tên_mô_tả_thay_đổi"</w:t>
      </w:r>
    </w:p>
    <w:p w14:paraId="38CA483A" w14:textId="77777777" w:rsidR="00AF0D16" w:rsidRPr="00AF0D16" w:rsidRDefault="00AF0D16" w:rsidP="00AF0D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sz w:val="24"/>
          <w:szCs w:val="24"/>
        </w:rPr>
        <w:t>Thực thi kịch bản đó (Áp dụng các thay đổi để tạo bảng thực sự dưới Database): alembic upgrade head</w:t>
      </w:r>
    </w:p>
    <w:p w14:paraId="28AF93FF" w14:textId="6705213D" w:rsidR="0021619A" w:rsidRPr="0021619A" w:rsidRDefault="00AF0D16" w:rsidP="0021619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i/>
          <w:iCs/>
          <w:sz w:val="24"/>
          <w:szCs w:val="24"/>
        </w:rPr>
        <w:t>(Mẹo bổ sung)</w:t>
      </w:r>
      <w:r w:rsidRPr="00AF0D16">
        <w:rPr>
          <w:rFonts w:ascii="Times New Roman" w:eastAsia="Times New Roman" w:hAnsi="Times New Roman" w:cs="Times New Roman"/>
          <w:sz w:val="24"/>
          <w:szCs w:val="24"/>
        </w:rPr>
        <w:t xml:space="preserve"> Lệnh hoàn tác nếu lỡ nâng cấp nhầm: alembic downgrade -1</w:t>
      </w:r>
    </w:p>
    <w:p w14:paraId="264F43DB" w14:textId="604DEDFB" w:rsidR="00AF0D16" w:rsidRPr="0021619A" w:rsidRDefault="00AF0D16" w:rsidP="0021619A">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t xml:space="preserve">Đáp án câu hỏi trắc nghiệm </w:t>
      </w:r>
    </w:p>
    <w:p w14:paraId="1D8710B7"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Câu 7.1 Môi trường ảo (venv) trong dự án Python được hiểu là gì? </w:t>
      </w:r>
    </w:p>
    <w:p w14:paraId="6198ED2F"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A. Là một trang web dùng để lưu trữ mã nguồn trực tuyến</w:t>
      </w:r>
    </w:p>
    <w:p w14:paraId="42D00076"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b/>
          <w:bCs/>
          <w:color w:val="222222"/>
          <w:sz w:val="24"/>
          <w:szCs w:val="24"/>
        </w:rPr>
      </w:pPr>
      <w:r w:rsidRPr="00AF0D16">
        <w:rPr>
          <w:rFonts w:ascii="Times New Roman" w:eastAsia="Times New Roman" w:hAnsi="Times New Roman" w:cs="Times New Roman"/>
          <w:b/>
          <w:bCs/>
          <w:color w:val="222222"/>
          <w:sz w:val="24"/>
          <w:szCs w:val="24"/>
        </w:rPr>
        <w:t>B. Là một thư mục chứa phiên bản Python và các thư viện riêng biệt, giúp dự án không bị xung đột với các thư viện khác trong hệ thống</w:t>
      </w:r>
    </w:p>
    <w:p w14:paraId="40AE8748"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 Là một phần mềm dùng để vẽ sơ đồ thiết kế cơ sở dữ liệu</w:t>
      </w:r>
    </w:p>
    <w:p w14:paraId="0288BBE3"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D. Là một câu lệnh dùng để xóa toàn bộ các bảng trong PostgreSQL</w:t>
      </w:r>
    </w:p>
    <w:p w14:paraId="529CA810"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lastRenderedPageBreak/>
        <w:t>Câu 7.2 Trong quy trình làm việc với Alembic, lệnh nào được dùng để thực thi các thay đổi từ tập tin bản thảo (script) vào cơ sở dữ liệu thực tế? </w:t>
      </w:r>
    </w:p>
    <w:p w14:paraId="5EE85B49"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A. alembic init migrations </w:t>
      </w:r>
    </w:p>
    <w:p w14:paraId="1302D876"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B. alembic revision --autogenerate </w:t>
      </w:r>
    </w:p>
    <w:p w14:paraId="6F36F1A5"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b/>
          <w:bCs/>
          <w:color w:val="222222"/>
          <w:sz w:val="24"/>
          <w:szCs w:val="24"/>
        </w:rPr>
      </w:pPr>
      <w:r w:rsidRPr="00AF0D16">
        <w:rPr>
          <w:rFonts w:ascii="Times New Roman" w:eastAsia="Times New Roman" w:hAnsi="Times New Roman" w:cs="Times New Roman"/>
          <w:b/>
          <w:bCs/>
          <w:color w:val="222222"/>
          <w:sz w:val="24"/>
          <w:szCs w:val="24"/>
        </w:rPr>
        <w:t>C. alembic upgrade head </w:t>
      </w:r>
    </w:p>
    <w:p w14:paraId="29E12B6C"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D. pip freeze &gt; requirements.txt</w:t>
      </w:r>
    </w:p>
    <w:p w14:paraId="3E4B980A"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Câu 7.3 Tại sao chúng ta nên định nghĩa các bảng dưới dạng các Class trong Python bằng SQLAlchemy thay vì viết lệnh SQL trực tiếp? </w:t>
      </w:r>
    </w:p>
    <w:p w14:paraId="75148E3F"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b/>
          <w:bCs/>
          <w:color w:val="222222"/>
          <w:sz w:val="24"/>
          <w:szCs w:val="24"/>
        </w:rPr>
      </w:pPr>
      <w:r w:rsidRPr="00AF0D16">
        <w:rPr>
          <w:rFonts w:ascii="Times New Roman" w:eastAsia="Times New Roman" w:hAnsi="Times New Roman" w:cs="Times New Roman"/>
          <w:b/>
          <w:bCs/>
          <w:color w:val="222222"/>
          <w:sz w:val="24"/>
          <w:szCs w:val="24"/>
        </w:rPr>
        <w:t>A. Vì SQLAlchemy sẽ giúp việc truy xuất dữ liệu dễ dàng hơn thông qua các đối tượng Python và hỗ trợ quản lý các mối quan hệ phức tạp</w:t>
      </w:r>
    </w:p>
    <w:p w14:paraId="30A20631"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B. Vì sử dụng SQLAlchemy sẽ giúp ứng dụng chạy nhanh gấp 10 lần so với SQL thông thường</w:t>
      </w:r>
    </w:p>
    <w:p w14:paraId="52D450A7"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 Vì SQLAlchemy là công cụ duy nhất có thể kết nối được với PostgreSQL</w:t>
      </w:r>
    </w:p>
    <w:p w14:paraId="3627021E"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D. Vì viết mã Python ngắn hơn và không cần phải quan tâm đến kiểu dữ liệu của các cột</w:t>
      </w:r>
    </w:p>
    <w:p w14:paraId="1188FE83"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Câu 7.4 Lợi ích quan trọng nhất của việc sử dụng Database Migration (Alembic) khi làm việc nhóm là gì? </w:t>
      </w:r>
    </w:p>
    <w:p w14:paraId="4F989140"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A. Giúp mã nguồn chạy nhanh hơn trên máy tính của các thành viên khác</w:t>
      </w:r>
    </w:p>
    <w:p w14:paraId="2B091DCA"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b/>
          <w:bCs/>
          <w:color w:val="222222"/>
          <w:sz w:val="24"/>
          <w:szCs w:val="24"/>
        </w:rPr>
      </w:pPr>
      <w:r w:rsidRPr="00AF0D16">
        <w:rPr>
          <w:rFonts w:ascii="Times New Roman" w:eastAsia="Times New Roman" w:hAnsi="Times New Roman" w:cs="Times New Roman"/>
          <w:b/>
          <w:bCs/>
          <w:color w:val="222222"/>
          <w:sz w:val="24"/>
          <w:szCs w:val="24"/>
        </w:rPr>
        <w:t>B. Giúp ghi lại lịch sử thay đổi cấu trúc bảng, cho phép các thành viên đồng bộ cơ sở dữ liệu chỉ bằng một câu lệnh mà không cần làm thủ công</w:t>
      </w:r>
    </w:p>
    <w:p w14:paraId="17C8AA8C"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 Giúp bảo mật mật khẩu của cơ sở dữ liệu khi gửi qua Internet</w:t>
      </w:r>
    </w:p>
    <w:p w14:paraId="08438060"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D. Giúp tự động sửa các lỗi cú pháp trong tập tin models.py.</w:t>
      </w:r>
    </w:p>
    <w:p w14:paraId="20A0893E"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Câu 7.5 Giả sử bạn đã định nghĩa xong model User và Document trong tập tin models.py. Để Alembic có thể "nhìn thấy" các định nghĩa này và tự động tạo tập tin script cập nhật, bạn bắt buộc phải thực hiện thao tác nào trong tập tin migrations/env.py? </w:t>
      </w:r>
    </w:p>
    <w:p w14:paraId="49BDC300"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A. Chèn mật khẩu của PostgreSQL vào dòng target_metadata</w:t>
      </w:r>
    </w:p>
    <w:p w14:paraId="0FEEA8AD"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color w:val="222222"/>
          <w:sz w:val="24"/>
          <w:szCs w:val="24"/>
        </w:rPr>
      </w:pPr>
      <w:r w:rsidRPr="00AF0D16">
        <w:rPr>
          <w:rFonts w:ascii="Times New Roman" w:eastAsia="Times New Roman" w:hAnsi="Times New Roman" w:cs="Times New Roman"/>
          <w:color w:val="222222"/>
          <w:sz w:val="24"/>
          <w:szCs w:val="24"/>
        </w:rPr>
        <w:t>B. Cài đặt lại thư viện psycopg2-binary</w:t>
      </w:r>
    </w:p>
    <w:p w14:paraId="51C9A7E0" w14:textId="77777777" w:rsidR="00AF0D16" w:rsidRPr="00AF0D16" w:rsidRDefault="00AF0D16" w:rsidP="00AF0D16">
      <w:pPr>
        <w:shd w:val="clear" w:color="auto" w:fill="FFFFFF"/>
        <w:spacing w:before="240" w:after="240" w:line="240" w:lineRule="auto"/>
        <w:rPr>
          <w:rFonts w:ascii="Times New Roman" w:eastAsia="Times New Roman" w:hAnsi="Times New Roman" w:cs="Times New Roman"/>
          <w:b/>
          <w:bCs/>
          <w:color w:val="222222"/>
          <w:sz w:val="24"/>
          <w:szCs w:val="24"/>
        </w:rPr>
      </w:pPr>
      <w:r w:rsidRPr="00AF0D16">
        <w:rPr>
          <w:rFonts w:ascii="Times New Roman" w:eastAsia="Times New Roman" w:hAnsi="Times New Roman" w:cs="Times New Roman"/>
          <w:b/>
          <w:bCs/>
          <w:color w:val="222222"/>
          <w:sz w:val="24"/>
          <w:szCs w:val="24"/>
        </w:rPr>
        <w:t>C. Import biến Base từ models.py và gán cho target_metadata = Base.metadata</w:t>
      </w:r>
    </w:p>
    <w:p w14:paraId="09DF2360" w14:textId="13E276E3" w:rsidR="00AF0D16" w:rsidRDefault="00AF0D16" w:rsidP="00AF0D16">
      <w:pPr>
        <w:spacing w:before="100" w:beforeAutospacing="1" w:after="100" w:afterAutospacing="1" w:line="240" w:lineRule="auto"/>
        <w:outlineLvl w:val="2"/>
        <w:rPr>
          <w:rFonts w:ascii="Times New Roman" w:eastAsia="Times New Roman" w:hAnsi="Times New Roman" w:cs="Times New Roman"/>
          <w:color w:val="222222"/>
          <w:sz w:val="24"/>
          <w:szCs w:val="24"/>
          <w:shd w:val="clear" w:color="auto" w:fill="FFFFFF"/>
        </w:rPr>
      </w:pPr>
      <w:r w:rsidRPr="0099741B">
        <w:rPr>
          <w:rFonts w:ascii="Times New Roman" w:eastAsia="Times New Roman" w:hAnsi="Times New Roman" w:cs="Times New Roman"/>
          <w:color w:val="222222"/>
          <w:sz w:val="24"/>
          <w:szCs w:val="24"/>
          <w:shd w:val="clear" w:color="auto" w:fill="FFFFFF"/>
        </w:rPr>
        <w:t>D. Xóa bỏ thư mục venv và tạo lại từ đầu</w:t>
      </w:r>
    </w:p>
    <w:p w14:paraId="71F7A35A" w14:textId="02F68B99" w:rsidR="0021619A" w:rsidRPr="009E6318" w:rsidRDefault="0021619A" w:rsidP="00AF0D16">
      <w:pPr>
        <w:spacing w:before="100" w:beforeAutospacing="1" w:after="100" w:afterAutospacing="1" w:line="240" w:lineRule="auto"/>
        <w:outlineLvl w:val="2"/>
        <w:rPr>
          <w:rFonts w:ascii="Times New Roman" w:eastAsia="Times New Roman" w:hAnsi="Times New Roman" w:cs="Times New Roman"/>
          <w:b/>
          <w:bCs/>
          <w:color w:val="222222"/>
          <w:sz w:val="24"/>
          <w:szCs w:val="24"/>
          <w:shd w:val="clear" w:color="auto" w:fill="FFFFFF"/>
        </w:rPr>
      </w:pPr>
      <w:r w:rsidRPr="009E6318">
        <w:rPr>
          <w:rFonts w:ascii="Times New Roman" w:eastAsia="Times New Roman" w:hAnsi="Times New Roman" w:cs="Times New Roman"/>
          <w:b/>
          <w:bCs/>
          <w:color w:val="222222"/>
          <w:sz w:val="24"/>
          <w:szCs w:val="24"/>
          <w:shd w:val="clear" w:color="auto" w:fill="FFFFFF"/>
        </w:rPr>
        <w:t>Bài thực hành 8</w:t>
      </w:r>
    </w:p>
    <w:p w14:paraId="47560C0D" w14:textId="282C96B7" w:rsidR="0021619A" w:rsidRPr="0021619A" w:rsidRDefault="0021619A" w:rsidP="0021619A">
      <w:pPr>
        <w:spacing w:before="100" w:beforeAutospacing="1" w:after="100" w:afterAutospacing="1" w:line="240" w:lineRule="auto"/>
        <w:rPr>
          <w:rFonts w:ascii="Times New Roman" w:eastAsia="Times New Roman" w:hAnsi="Times New Roman" w:cs="Times New Roman"/>
          <w:sz w:val="24"/>
          <w:szCs w:val="24"/>
        </w:rPr>
      </w:pPr>
      <w:r w:rsidRPr="00AF0D16">
        <w:rPr>
          <w:rFonts w:ascii="Times New Roman" w:eastAsia="Times New Roman" w:hAnsi="Times New Roman" w:cs="Times New Roman"/>
          <w:b/>
          <w:bCs/>
          <w:sz w:val="24"/>
          <w:szCs w:val="24"/>
        </w:rPr>
        <w:lastRenderedPageBreak/>
        <w:t xml:space="preserve">Đáp án câu hỏi trắc nghiệm </w:t>
      </w:r>
    </w:p>
    <w:p w14:paraId="6D6BC544"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 xml:space="preserve">Câu 8.1 Trong dự án Python, thư viện </w:t>
      </w:r>
      <w:r w:rsidRPr="0021619A">
        <w:rPr>
          <w:rFonts w:ascii="Times New Roman" w:eastAsia="Times New Roman" w:hAnsi="Times New Roman" w:cs="Times New Roman"/>
          <w:color w:val="188038"/>
          <w:sz w:val="24"/>
          <w:szCs w:val="24"/>
        </w:rPr>
        <w:t>python-dotenv</w:t>
      </w:r>
      <w:r w:rsidRPr="0021619A">
        <w:rPr>
          <w:rFonts w:ascii="Times New Roman" w:eastAsia="Times New Roman" w:hAnsi="Times New Roman" w:cs="Times New Roman"/>
          <w:color w:val="222222"/>
          <w:sz w:val="24"/>
          <w:szCs w:val="24"/>
        </w:rPr>
        <w:t xml:space="preserve"> được cài đặt và sử dụng nhằm mục đích chính là gì? </w:t>
      </w:r>
    </w:p>
    <w:p w14:paraId="5A7BB65D"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A. Để tự động vẽ sơ đồ cơ sở dữ liệu cho dự án</w:t>
      </w:r>
    </w:p>
    <w:p w14:paraId="571006F1"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b/>
          <w:bCs/>
          <w:color w:val="222222"/>
          <w:sz w:val="24"/>
          <w:szCs w:val="24"/>
        </w:rPr>
      </w:pPr>
      <w:r w:rsidRPr="0021619A">
        <w:rPr>
          <w:rFonts w:ascii="Times New Roman" w:eastAsia="Times New Roman" w:hAnsi="Times New Roman" w:cs="Times New Roman"/>
          <w:b/>
          <w:bCs/>
          <w:color w:val="222222"/>
          <w:sz w:val="24"/>
          <w:szCs w:val="24"/>
        </w:rPr>
        <w:t xml:space="preserve">B. Để nạp các biến môi trường (như chuỗi kết nối Database) từ tập tin </w:t>
      </w:r>
      <w:r w:rsidRPr="0021619A">
        <w:rPr>
          <w:rFonts w:ascii="Times New Roman" w:eastAsia="Times New Roman" w:hAnsi="Times New Roman" w:cs="Times New Roman"/>
          <w:b/>
          <w:bCs/>
          <w:color w:val="188038"/>
          <w:sz w:val="24"/>
          <w:szCs w:val="24"/>
        </w:rPr>
        <w:t>.env</w:t>
      </w:r>
      <w:r w:rsidRPr="0021619A">
        <w:rPr>
          <w:rFonts w:ascii="Times New Roman" w:eastAsia="Times New Roman" w:hAnsi="Times New Roman" w:cs="Times New Roman"/>
          <w:b/>
          <w:bCs/>
          <w:color w:val="222222"/>
          <w:sz w:val="24"/>
          <w:szCs w:val="24"/>
        </w:rPr>
        <w:t xml:space="preserve"> vào hệ thống</w:t>
      </w:r>
    </w:p>
    <w:p w14:paraId="1CE740BE"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C. Để mã hóa các tập tin hình ảnh thành định dạng LaTeX</w:t>
      </w:r>
    </w:p>
    <w:p w14:paraId="6EAB6FCB"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D. Để gửi email thông báo cho người dùng khi có dữ liệu mới</w:t>
      </w:r>
    </w:p>
    <w:p w14:paraId="41ECB67B"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 xml:space="preserve">Câu 8.2 Trong tập tin </w:t>
      </w:r>
      <w:r w:rsidRPr="0021619A">
        <w:rPr>
          <w:rFonts w:ascii="Times New Roman" w:eastAsia="Times New Roman" w:hAnsi="Times New Roman" w:cs="Times New Roman"/>
          <w:color w:val="188038"/>
          <w:sz w:val="24"/>
          <w:szCs w:val="24"/>
        </w:rPr>
        <w:t>database.py</w:t>
      </w:r>
      <w:r w:rsidRPr="0021619A">
        <w:rPr>
          <w:rFonts w:ascii="Times New Roman" w:eastAsia="Times New Roman" w:hAnsi="Times New Roman" w:cs="Times New Roman"/>
          <w:color w:val="222222"/>
          <w:sz w:val="24"/>
          <w:szCs w:val="24"/>
        </w:rPr>
        <w:t xml:space="preserve">, đối tượng </w:t>
      </w:r>
      <w:r w:rsidRPr="0021619A">
        <w:rPr>
          <w:rFonts w:ascii="Times New Roman" w:eastAsia="Times New Roman" w:hAnsi="Times New Roman" w:cs="Times New Roman"/>
          <w:color w:val="188038"/>
          <w:sz w:val="24"/>
          <w:szCs w:val="24"/>
        </w:rPr>
        <w:t>engine</w:t>
      </w:r>
      <w:r w:rsidRPr="0021619A">
        <w:rPr>
          <w:rFonts w:ascii="Times New Roman" w:eastAsia="Times New Roman" w:hAnsi="Times New Roman" w:cs="Times New Roman"/>
          <w:color w:val="222222"/>
          <w:sz w:val="24"/>
          <w:szCs w:val="24"/>
        </w:rPr>
        <w:t xml:space="preserve"> được tạo ra bằng hàm </w:t>
      </w:r>
      <w:r w:rsidRPr="0021619A">
        <w:rPr>
          <w:rFonts w:ascii="Times New Roman" w:eastAsia="Times New Roman" w:hAnsi="Times New Roman" w:cs="Times New Roman"/>
          <w:color w:val="188038"/>
          <w:sz w:val="24"/>
          <w:szCs w:val="24"/>
        </w:rPr>
        <w:t>create_engine</w:t>
      </w:r>
      <w:r w:rsidRPr="0021619A">
        <w:rPr>
          <w:rFonts w:ascii="Times New Roman" w:eastAsia="Times New Roman" w:hAnsi="Times New Roman" w:cs="Times New Roman"/>
          <w:color w:val="222222"/>
          <w:sz w:val="24"/>
          <w:szCs w:val="24"/>
        </w:rPr>
        <w:t xml:space="preserve"> đóng vai trò gì trong hệ thống?</w:t>
      </w:r>
    </w:p>
    <w:p w14:paraId="312170B7"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A. Là nơi chứa các câu lệnh SQL dùng để tạo bảng</w:t>
      </w:r>
    </w:p>
    <w:p w14:paraId="6AEDE2C3"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B. Là giao diện người dùng để nhập liệu thủ công vào PostgreSQL</w:t>
      </w:r>
    </w:p>
    <w:p w14:paraId="43213B37"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b/>
          <w:bCs/>
          <w:color w:val="222222"/>
          <w:sz w:val="24"/>
          <w:szCs w:val="24"/>
        </w:rPr>
      </w:pPr>
      <w:r w:rsidRPr="0021619A">
        <w:rPr>
          <w:rFonts w:ascii="Times New Roman" w:eastAsia="Times New Roman" w:hAnsi="Times New Roman" w:cs="Times New Roman"/>
          <w:b/>
          <w:bCs/>
          <w:color w:val="222222"/>
          <w:sz w:val="24"/>
          <w:szCs w:val="24"/>
        </w:rPr>
        <w:t>C. Là "trung tâm điều khiển" giữ kết nối thực tế và quản lý việc giao tiếp giữa ứng dụng Python với PostgreSQL</w:t>
      </w:r>
    </w:p>
    <w:p w14:paraId="6CE987DE"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D. Là một thư mục dùng để lưu trữ các tập tin PDF được tải lên</w:t>
      </w:r>
    </w:p>
    <w:p w14:paraId="560E3626"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 xml:space="preserve">Câu 8.3 Tại sao chúng ta nên sử dụng </w:t>
      </w:r>
      <w:r w:rsidRPr="0021619A">
        <w:rPr>
          <w:rFonts w:ascii="Times New Roman" w:eastAsia="Times New Roman" w:hAnsi="Times New Roman" w:cs="Times New Roman"/>
          <w:color w:val="188038"/>
          <w:sz w:val="24"/>
          <w:szCs w:val="24"/>
        </w:rPr>
        <w:t>SessionLocal</w:t>
      </w:r>
      <w:r w:rsidRPr="0021619A">
        <w:rPr>
          <w:rFonts w:ascii="Times New Roman" w:eastAsia="Times New Roman" w:hAnsi="Times New Roman" w:cs="Times New Roman"/>
          <w:color w:val="222222"/>
          <w:sz w:val="24"/>
          <w:szCs w:val="24"/>
        </w:rPr>
        <w:t xml:space="preserve"> (phiên làm việc) thay vì kết nối trực tiếp vào Database mỗi khi cần thao tác dữ liệu?</w:t>
      </w:r>
    </w:p>
    <w:p w14:paraId="7A403C39"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A. Để tăng tốc độ mạng Internet của máy tính</w:t>
      </w:r>
    </w:p>
    <w:p w14:paraId="0D53508B"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b/>
          <w:bCs/>
          <w:color w:val="222222"/>
          <w:sz w:val="24"/>
          <w:szCs w:val="24"/>
        </w:rPr>
      </w:pPr>
      <w:r w:rsidRPr="0021619A">
        <w:rPr>
          <w:rFonts w:ascii="Times New Roman" w:eastAsia="Times New Roman" w:hAnsi="Times New Roman" w:cs="Times New Roman"/>
          <w:b/>
          <w:bCs/>
          <w:color w:val="222222"/>
          <w:sz w:val="24"/>
          <w:szCs w:val="24"/>
        </w:rPr>
        <w:t>B. Để SQLAlchemy có thể quản lý các thay đổi một cách có hệ thống, cho phép xác nhận lưu (</w:t>
      </w:r>
      <w:r w:rsidRPr="0021619A">
        <w:rPr>
          <w:rFonts w:ascii="Times New Roman" w:eastAsia="Times New Roman" w:hAnsi="Times New Roman" w:cs="Times New Roman"/>
          <w:b/>
          <w:bCs/>
          <w:color w:val="188038"/>
          <w:sz w:val="24"/>
          <w:szCs w:val="24"/>
        </w:rPr>
        <w:t>commit</w:t>
      </w:r>
      <w:r w:rsidRPr="0021619A">
        <w:rPr>
          <w:rFonts w:ascii="Times New Roman" w:eastAsia="Times New Roman" w:hAnsi="Times New Roman" w:cs="Times New Roman"/>
          <w:b/>
          <w:bCs/>
          <w:color w:val="222222"/>
          <w:sz w:val="24"/>
          <w:szCs w:val="24"/>
        </w:rPr>
        <w:t>) hoặc hoàn tác (</w:t>
      </w:r>
      <w:r w:rsidRPr="0021619A">
        <w:rPr>
          <w:rFonts w:ascii="Times New Roman" w:eastAsia="Times New Roman" w:hAnsi="Times New Roman" w:cs="Times New Roman"/>
          <w:b/>
          <w:bCs/>
          <w:color w:val="188038"/>
          <w:sz w:val="24"/>
          <w:szCs w:val="24"/>
        </w:rPr>
        <w:t>rollback</w:t>
      </w:r>
      <w:r w:rsidRPr="0021619A">
        <w:rPr>
          <w:rFonts w:ascii="Times New Roman" w:eastAsia="Times New Roman" w:hAnsi="Times New Roman" w:cs="Times New Roman"/>
          <w:b/>
          <w:bCs/>
          <w:color w:val="222222"/>
          <w:sz w:val="24"/>
          <w:szCs w:val="24"/>
        </w:rPr>
        <w:t>) khi có lỗi xảy ra</w:t>
      </w:r>
    </w:p>
    <w:p w14:paraId="5045A575"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C. Vì PostgreSQL không cho phép kết nối trực tiếp từ ngôn ngữ Python</w:t>
      </w:r>
    </w:p>
    <w:p w14:paraId="1AE965DA"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D. Để tự động sao lưu dữ liệu lên hệ thống đám mây Github</w:t>
      </w:r>
    </w:p>
    <w:p w14:paraId="06F528B3"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 xml:space="preserve">Câu 8.4 Trong tập tin </w:t>
      </w:r>
      <w:r w:rsidRPr="0021619A">
        <w:rPr>
          <w:rFonts w:ascii="Times New Roman" w:eastAsia="Times New Roman" w:hAnsi="Times New Roman" w:cs="Times New Roman"/>
          <w:color w:val="188038"/>
          <w:sz w:val="24"/>
          <w:szCs w:val="24"/>
        </w:rPr>
        <w:t>seed.py</w:t>
      </w:r>
      <w:r w:rsidRPr="0021619A">
        <w:rPr>
          <w:rFonts w:ascii="Times New Roman" w:eastAsia="Times New Roman" w:hAnsi="Times New Roman" w:cs="Times New Roman"/>
          <w:color w:val="222222"/>
          <w:sz w:val="24"/>
          <w:szCs w:val="24"/>
        </w:rPr>
        <w:t xml:space="preserve">, nếu bạn muốn tạo một bản ghi cho bảng </w:t>
      </w:r>
      <w:r w:rsidRPr="0021619A">
        <w:rPr>
          <w:rFonts w:ascii="Times New Roman" w:eastAsia="Times New Roman" w:hAnsi="Times New Roman" w:cs="Times New Roman"/>
          <w:color w:val="188038"/>
          <w:sz w:val="24"/>
          <w:szCs w:val="24"/>
        </w:rPr>
        <w:t>Document</w:t>
      </w:r>
      <w:r w:rsidRPr="0021619A">
        <w:rPr>
          <w:rFonts w:ascii="Times New Roman" w:eastAsia="Times New Roman" w:hAnsi="Times New Roman" w:cs="Times New Roman"/>
          <w:color w:val="222222"/>
          <w:sz w:val="24"/>
          <w:szCs w:val="24"/>
        </w:rPr>
        <w:t xml:space="preserve"> mà bảng này có khóa ngoại liên kết với bảng </w:t>
      </w:r>
      <w:r w:rsidRPr="0021619A">
        <w:rPr>
          <w:rFonts w:ascii="Times New Roman" w:eastAsia="Times New Roman" w:hAnsi="Times New Roman" w:cs="Times New Roman"/>
          <w:color w:val="188038"/>
          <w:sz w:val="24"/>
          <w:szCs w:val="24"/>
        </w:rPr>
        <w:t>User</w:t>
      </w:r>
      <w:r w:rsidRPr="0021619A">
        <w:rPr>
          <w:rFonts w:ascii="Times New Roman" w:eastAsia="Times New Roman" w:hAnsi="Times New Roman" w:cs="Times New Roman"/>
          <w:color w:val="222222"/>
          <w:sz w:val="24"/>
          <w:szCs w:val="24"/>
        </w:rPr>
        <w:t>, bạn cần phải thực hiện bước nào dưới đây để đảm bảo tính toàn vẹn dữ liệu? </w:t>
      </w:r>
    </w:p>
    <w:p w14:paraId="06271FF7"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b/>
          <w:bCs/>
          <w:color w:val="222222"/>
          <w:sz w:val="24"/>
          <w:szCs w:val="24"/>
        </w:rPr>
      </w:pPr>
      <w:r w:rsidRPr="0021619A">
        <w:rPr>
          <w:rFonts w:ascii="Times New Roman" w:eastAsia="Times New Roman" w:hAnsi="Times New Roman" w:cs="Times New Roman"/>
          <w:b/>
          <w:bCs/>
          <w:color w:val="222222"/>
          <w:sz w:val="24"/>
          <w:szCs w:val="24"/>
        </w:rPr>
        <w:t xml:space="preserve">A. Phải tạo và lưu thông tin </w:t>
      </w:r>
      <w:r w:rsidRPr="0021619A">
        <w:rPr>
          <w:rFonts w:ascii="Times New Roman" w:eastAsia="Times New Roman" w:hAnsi="Times New Roman" w:cs="Times New Roman"/>
          <w:b/>
          <w:bCs/>
          <w:color w:val="188038"/>
          <w:sz w:val="24"/>
          <w:szCs w:val="24"/>
        </w:rPr>
        <w:t>User</w:t>
      </w:r>
      <w:r w:rsidRPr="0021619A">
        <w:rPr>
          <w:rFonts w:ascii="Times New Roman" w:eastAsia="Times New Roman" w:hAnsi="Times New Roman" w:cs="Times New Roman"/>
          <w:b/>
          <w:bCs/>
          <w:color w:val="222222"/>
          <w:sz w:val="24"/>
          <w:szCs w:val="24"/>
        </w:rPr>
        <w:t xml:space="preserve"> trước, sau đó lấy </w:t>
      </w:r>
      <w:r w:rsidRPr="0021619A">
        <w:rPr>
          <w:rFonts w:ascii="Times New Roman" w:eastAsia="Times New Roman" w:hAnsi="Times New Roman" w:cs="Times New Roman"/>
          <w:b/>
          <w:bCs/>
          <w:color w:val="188038"/>
          <w:sz w:val="24"/>
          <w:szCs w:val="24"/>
        </w:rPr>
        <w:t>user_id</w:t>
      </w:r>
      <w:r w:rsidRPr="0021619A">
        <w:rPr>
          <w:rFonts w:ascii="Times New Roman" w:eastAsia="Times New Roman" w:hAnsi="Times New Roman" w:cs="Times New Roman"/>
          <w:b/>
          <w:bCs/>
          <w:color w:val="222222"/>
          <w:sz w:val="24"/>
          <w:szCs w:val="24"/>
        </w:rPr>
        <w:t xml:space="preserve"> của người dùng đó để gán vào thuộc tính </w:t>
      </w:r>
      <w:r w:rsidRPr="0021619A">
        <w:rPr>
          <w:rFonts w:ascii="Times New Roman" w:eastAsia="Times New Roman" w:hAnsi="Times New Roman" w:cs="Times New Roman"/>
          <w:b/>
          <w:bCs/>
          <w:color w:val="188038"/>
          <w:sz w:val="24"/>
          <w:szCs w:val="24"/>
        </w:rPr>
        <w:t>user_id</w:t>
      </w:r>
      <w:r w:rsidRPr="0021619A">
        <w:rPr>
          <w:rFonts w:ascii="Times New Roman" w:eastAsia="Times New Roman" w:hAnsi="Times New Roman" w:cs="Times New Roman"/>
          <w:b/>
          <w:bCs/>
          <w:color w:val="222222"/>
          <w:sz w:val="24"/>
          <w:szCs w:val="24"/>
        </w:rPr>
        <w:t xml:space="preserve"> của đối tượng </w:t>
      </w:r>
      <w:r w:rsidRPr="0021619A">
        <w:rPr>
          <w:rFonts w:ascii="Times New Roman" w:eastAsia="Times New Roman" w:hAnsi="Times New Roman" w:cs="Times New Roman"/>
          <w:b/>
          <w:bCs/>
          <w:color w:val="188038"/>
          <w:sz w:val="24"/>
          <w:szCs w:val="24"/>
        </w:rPr>
        <w:t>Document</w:t>
      </w:r>
    </w:p>
    <w:p w14:paraId="2601FE67"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 xml:space="preserve">B. Chỉ cần nhập một tên người dùng bất kỳ vào bảng </w:t>
      </w:r>
      <w:r w:rsidRPr="0021619A">
        <w:rPr>
          <w:rFonts w:ascii="Times New Roman" w:eastAsia="Times New Roman" w:hAnsi="Times New Roman" w:cs="Times New Roman"/>
          <w:color w:val="188038"/>
          <w:sz w:val="24"/>
          <w:szCs w:val="24"/>
        </w:rPr>
        <w:t>Document</w:t>
      </w:r>
      <w:r w:rsidRPr="0021619A">
        <w:rPr>
          <w:rFonts w:ascii="Times New Roman" w:eastAsia="Times New Roman" w:hAnsi="Times New Roman" w:cs="Times New Roman"/>
          <w:color w:val="222222"/>
          <w:sz w:val="24"/>
          <w:szCs w:val="24"/>
        </w:rPr>
        <w:t xml:space="preserve"> mà không cần quan tâm bảng </w:t>
      </w:r>
      <w:r w:rsidRPr="0021619A">
        <w:rPr>
          <w:rFonts w:ascii="Times New Roman" w:eastAsia="Times New Roman" w:hAnsi="Times New Roman" w:cs="Times New Roman"/>
          <w:color w:val="188038"/>
          <w:sz w:val="24"/>
          <w:szCs w:val="24"/>
        </w:rPr>
        <w:t>User</w:t>
      </w:r>
    </w:p>
    <w:p w14:paraId="35898DAF"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t xml:space="preserve">C. Xóa bỏ ràng buộc khóa ngoại trong </w:t>
      </w:r>
      <w:r w:rsidRPr="0021619A">
        <w:rPr>
          <w:rFonts w:ascii="Times New Roman" w:eastAsia="Times New Roman" w:hAnsi="Times New Roman" w:cs="Times New Roman"/>
          <w:color w:val="188038"/>
          <w:sz w:val="24"/>
          <w:szCs w:val="24"/>
        </w:rPr>
        <w:t>models.py</w:t>
      </w:r>
      <w:r w:rsidRPr="0021619A">
        <w:rPr>
          <w:rFonts w:ascii="Times New Roman" w:eastAsia="Times New Roman" w:hAnsi="Times New Roman" w:cs="Times New Roman"/>
          <w:color w:val="222222"/>
          <w:sz w:val="24"/>
          <w:szCs w:val="24"/>
        </w:rPr>
        <w:t xml:space="preserve"> trước khi chạy lệnh seeding</w:t>
      </w:r>
    </w:p>
    <w:p w14:paraId="790D4B5C" w14:textId="77777777" w:rsidR="0021619A" w:rsidRPr="0021619A" w:rsidRDefault="0021619A" w:rsidP="0021619A">
      <w:pPr>
        <w:shd w:val="clear" w:color="auto" w:fill="FFFFFF"/>
        <w:spacing w:before="240" w:after="240" w:line="240" w:lineRule="auto"/>
        <w:rPr>
          <w:rFonts w:ascii="Times New Roman" w:eastAsia="Times New Roman" w:hAnsi="Times New Roman" w:cs="Times New Roman"/>
          <w:color w:val="222222"/>
          <w:sz w:val="24"/>
          <w:szCs w:val="24"/>
        </w:rPr>
      </w:pPr>
      <w:r w:rsidRPr="0021619A">
        <w:rPr>
          <w:rFonts w:ascii="Times New Roman" w:eastAsia="Times New Roman" w:hAnsi="Times New Roman" w:cs="Times New Roman"/>
          <w:color w:val="222222"/>
          <w:sz w:val="24"/>
          <w:szCs w:val="24"/>
        </w:rPr>
        <w:lastRenderedPageBreak/>
        <w:t xml:space="preserve">D. Phải chạy lệnh </w:t>
      </w:r>
      <w:r w:rsidRPr="0021619A">
        <w:rPr>
          <w:rFonts w:ascii="Times New Roman" w:eastAsia="Times New Roman" w:hAnsi="Times New Roman" w:cs="Times New Roman"/>
          <w:color w:val="188038"/>
          <w:sz w:val="24"/>
          <w:szCs w:val="24"/>
        </w:rPr>
        <w:t>alembic upgrade head</w:t>
      </w:r>
      <w:r w:rsidRPr="0021619A">
        <w:rPr>
          <w:rFonts w:ascii="Times New Roman" w:eastAsia="Times New Roman" w:hAnsi="Times New Roman" w:cs="Times New Roman"/>
          <w:color w:val="222222"/>
          <w:sz w:val="24"/>
          <w:szCs w:val="24"/>
        </w:rPr>
        <w:t xml:space="preserve"> ngay bên trong tập tin </w:t>
      </w:r>
      <w:r w:rsidRPr="0021619A">
        <w:rPr>
          <w:rFonts w:ascii="Times New Roman" w:eastAsia="Times New Roman" w:hAnsi="Times New Roman" w:cs="Times New Roman"/>
          <w:color w:val="188038"/>
          <w:sz w:val="24"/>
          <w:szCs w:val="24"/>
        </w:rPr>
        <w:t>seed.py</w:t>
      </w:r>
    </w:p>
    <w:p w14:paraId="434D003B" w14:textId="77777777" w:rsidR="0021619A" w:rsidRPr="0099741B" w:rsidRDefault="0021619A" w:rsidP="00AF0D16">
      <w:pPr>
        <w:spacing w:before="100" w:beforeAutospacing="1" w:after="100" w:afterAutospacing="1" w:line="240" w:lineRule="auto"/>
        <w:outlineLvl w:val="2"/>
        <w:rPr>
          <w:rFonts w:ascii="Times New Roman" w:eastAsia="Times New Roman" w:hAnsi="Times New Roman" w:cs="Times New Roman"/>
          <w:b/>
          <w:bCs/>
          <w:sz w:val="24"/>
          <w:szCs w:val="24"/>
        </w:rPr>
      </w:pPr>
    </w:p>
    <w:sectPr w:rsidR="0021619A" w:rsidRPr="00997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2D6009"/>
    <w:multiLevelType w:val="multilevel"/>
    <w:tmpl w:val="09E29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26BAF"/>
    <w:multiLevelType w:val="multilevel"/>
    <w:tmpl w:val="C86A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C44D2"/>
    <w:multiLevelType w:val="multilevel"/>
    <w:tmpl w:val="E9D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26FC7"/>
    <w:multiLevelType w:val="multilevel"/>
    <w:tmpl w:val="0CA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07220"/>
    <w:multiLevelType w:val="multilevel"/>
    <w:tmpl w:val="F22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F79D8"/>
    <w:multiLevelType w:val="multilevel"/>
    <w:tmpl w:val="6D34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C3CF9"/>
    <w:multiLevelType w:val="multilevel"/>
    <w:tmpl w:val="B12A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16"/>
    <w:rsid w:val="0021619A"/>
    <w:rsid w:val="0099741B"/>
    <w:rsid w:val="009E6318"/>
    <w:rsid w:val="00A729AA"/>
    <w:rsid w:val="00AF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007A"/>
  <w15:chartTrackingRefBased/>
  <w15:docId w15:val="{99503E9B-1A98-48B3-9B21-AEB176EA4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318"/>
  </w:style>
  <w:style w:type="paragraph" w:styleId="Heading3">
    <w:name w:val="heading 3"/>
    <w:basedOn w:val="Normal"/>
    <w:link w:val="Heading3Char"/>
    <w:uiPriority w:val="9"/>
    <w:qFormat/>
    <w:rsid w:val="00AF0D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0D16"/>
    <w:rPr>
      <w:rFonts w:ascii="Times New Roman" w:eastAsia="Times New Roman" w:hAnsi="Times New Roman" w:cs="Times New Roman"/>
      <w:b/>
      <w:bCs/>
      <w:sz w:val="27"/>
      <w:szCs w:val="27"/>
    </w:rPr>
  </w:style>
  <w:style w:type="paragraph" w:styleId="NormalWeb">
    <w:name w:val="Normal (Web)"/>
    <w:basedOn w:val="Normal"/>
    <w:uiPriority w:val="99"/>
    <w:unhideWhenUsed/>
    <w:rsid w:val="00AF0D1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0D16"/>
    <w:rPr>
      <w:rFonts w:ascii="Courier New" w:eastAsia="Times New Roman" w:hAnsi="Courier New" w:cs="Courier New"/>
      <w:sz w:val="20"/>
      <w:szCs w:val="20"/>
    </w:rPr>
  </w:style>
  <w:style w:type="paragraph" w:styleId="ListParagraph">
    <w:name w:val="List Paragraph"/>
    <w:basedOn w:val="Normal"/>
    <w:uiPriority w:val="34"/>
    <w:qFormat/>
    <w:rsid w:val="0021619A"/>
    <w:pPr>
      <w:ind w:left="720"/>
      <w:contextualSpacing/>
    </w:pPr>
  </w:style>
  <w:style w:type="character" w:styleId="Strong">
    <w:name w:val="Strong"/>
    <w:basedOn w:val="DefaultParagraphFont"/>
    <w:uiPriority w:val="22"/>
    <w:qFormat/>
    <w:rsid w:val="009E63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390278">
      <w:bodyDiv w:val="1"/>
      <w:marLeft w:val="0"/>
      <w:marRight w:val="0"/>
      <w:marTop w:val="0"/>
      <w:marBottom w:val="0"/>
      <w:divBdr>
        <w:top w:val="none" w:sz="0" w:space="0" w:color="auto"/>
        <w:left w:val="none" w:sz="0" w:space="0" w:color="auto"/>
        <w:bottom w:val="none" w:sz="0" w:space="0" w:color="auto"/>
        <w:right w:val="none" w:sz="0" w:space="0" w:color="auto"/>
      </w:divBdr>
    </w:div>
    <w:div w:id="195236188">
      <w:bodyDiv w:val="1"/>
      <w:marLeft w:val="0"/>
      <w:marRight w:val="0"/>
      <w:marTop w:val="0"/>
      <w:marBottom w:val="0"/>
      <w:divBdr>
        <w:top w:val="none" w:sz="0" w:space="0" w:color="auto"/>
        <w:left w:val="none" w:sz="0" w:space="0" w:color="auto"/>
        <w:bottom w:val="none" w:sz="0" w:space="0" w:color="auto"/>
        <w:right w:val="none" w:sz="0" w:space="0" w:color="auto"/>
      </w:divBdr>
    </w:div>
    <w:div w:id="203056599">
      <w:bodyDiv w:val="1"/>
      <w:marLeft w:val="0"/>
      <w:marRight w:val="0"/>
      <w:marTop w:val="0"/>
      <w:marBottom w:val="0"/>
      <w:divBdr>
        <w:top w:val="none" w:sz="0" w:space="0" w:color="auto"/>
        <w:left w:val="none" w:sz="0" w:space="0" w:color="auto"/>
        <w:bottom w:val="none" w:sz="0" w:space="0" w:color="auto"/>
        <w:right w:val="none" w:sz="0" w:space="0" w:color="auto"/>
      </w:divBdr>
    </w:div>
    <w:div w:id="305164022">
      <w:bodyDiv w:val="1"/>
      <w:marLeft w:val="0"/>
      <w:marRight w:val="0"/>
      <w:marTop w:val="0"/>
      <w:marBottom w:val="0"/>
      <w:divBdr>
        <w:top w:val="none" w:sz="0" w:space="0" w:color="auto"/>
        <w:left w:val="none" w:sz="0" w:space="0" w:color="auto"/>
        <w:bottom w:val="none" w:sz="0" w:space="0" w:color="auto"/>
        <w:right w:val="none" w:sz="0" w:space="0" w:color="auto"/>
      </w:divBdr>
    </w:div>
    <w:div w:id="538667050">
      <w:bodyDiv w:val="1"/>
      <w:marLeft w:val="0"/>
      <w:marRight w:val="0"/>
      <w:marTop w:val="0"/>
      <w:marBottom w:val="0"/>
      <w:divBdr>
        <w:top w:val="none" w:sz="0" w:space="0" w:color="auto"/>
        <w:left w:val="none" w:sz="0" w:space="0" w:color="auto"/>
        <w:bottom w:val="none" w:sz="0" w:space="0" w:color="auto"/>
        <w:right w:val="none" w:sz="0" w:space="0" w:color="auto"/>
      </w:divBdr>
    </w:div>
    <w:div w:id="596717134">
      <w:bodyDiv w:val="1"/>
      <w:marLeft w:val="0"/>
      <w:marRight w:val="0"/>
      <w:marTop w:val="0"/>
      <w:marBottom w:val="0"/>
      <w:divBdr>
        <w:top w:val="none" w:sz="0" w:space="0" w:color="auto"/>
        <w:left w:val="none" w:sz="0" w:space="0" w:color="auto"/>
        <w:bottom w:val="none" w:sz="0" w:space="0" w:color="auto"/>
        <w:right w:val="none" w:sz="0" w:space="0" w:color="auto"/>
      </w:divBdr>
    </w:div>
    <w:div w:id="695278587">
      <w:bodyDiv w:val="1"/>
      <w:marLeft w:val="0"/>
      <w:marRight w:val="0"/>
      <w:marTop w:val="0"/>
      <w:marBottom w:val="0"/>
      <w:divBdr>
        <w:top w:val="none" w:sz="0" w:space="0" w:color="auto"/>
        <w:left w:val="none" w:sz="0" w:space="0" w:color="auto"/>
        <w:bottom w:val="none" w:sz="0" w:space="0" w:color="auto"/>
        <w:right w:val="none" w:sz="0" w:space="0" w:color="auto"/>
      </w:divBdr>
    </w:div>
    <w:div w:id="830176693">
      <w:bodyDiv w:val="1"/>
      <w:marLeft w:val="0"/>
      <w:marRight w:val="0"/>
      <w:marTop w:val="0"/>
      <w:marBottom w:val="0"/>
      <w:divBdr>
        <w:top w:val="none" w:sz="0" w:space="0" w:color="auto"/>
        <w:left w:val="none" w:sz="0" w:space="0" w:color="auto"/>
        <w:bottom w:val="none" w:sz="0" w:space="0" w:color="auto"/>
        <w:right w:val="none" w:sz="0" w:space="0" w:color="auto"/>
      </w:divBdr>
    </w:div>
    <w:div w:id="1067462872">
      <w:bodyDiv w:val="1"/>
      <w:marLeft w:val="0"/>
      <w:marRight w:val="0"/>
      <w:marTop w:val="0"/>
      <w:marBottom w:val="0"/>
      <w:divBdr>
        <w:top w:val="none" w:sz="0" w:space="0" w:color="auto"/>
        <w:left w:val="none" w:sz="0" w:space="0" w:color="auto"/>
        <w:bottom w:val="none" w:sz="0" w:space="0" w:color="auto"/>
        <w:right w:val="none" w:sz="0" w:space="0" w:color="auto"/>
      </w:divBdr>
    </w:div>
    <w:div w:id="1140882042">
      <w:bodyDiv w:val="1"/>
      <w:marLeft w:val="0"/>
      <w:marRight w:val="0"/>
      <w:marTop w:val="0"/>
      <w:marBottom w:val="0"/>
      <w:divBdr>
        <w:top w:val="none" w:sz="0" w:space="0" w:color="auto"/>
        <w:left w:val="none" w:sz="0" w:space="0" w:color="auto"/>
        <w:bottom w:val="none" w:sz="0" w:space="0" w:color="auto"/>
        <w:right w:val="none" w:sz="0" w:space="0" w:color="auto"/>
      </w:divBdr>
    </w:div>
    <w:div w:id="1683776991">
      <w:bodyDiv w:val="1"/>
      <w:marLeft w:val="0"/>
      <w:marRight w:val="0"/>
      <w:marTop w:val="0"/>
      <w:marBottom w:val="0"/>
      <w:divBdr>
        <w:top w:val="none" w:sz="0" w:space="0" w:color="auto"/>
        <w:left w:val="none" w:sz="0" w:space="0" w:color="auto"/>
        <w:bottom w:val="none" w:sz="0" w:space="0" w:color="auto"/>
        <w:right w:val="none" w:sz="0" w:space="0" w:color="auto"/>
      </w:divBdr>
    </w:div>
    <w:div w:id="1717583134">
      <w:bodyDiv w:val="1"/>
      <w:marLeft w:val="0"/>
      <w:marRight w:val="0"/>
      <w:marTop w:val="0"/>
      <w:marBottom w:val="0"/>
      <w:divBdr>
        <w:top w:val="none" w:sz="0" w:space="0" w:color="auto"/>
        <w:left w:val="none" w:sz="0" w:space="0" w:color="auto"/>
        <w:bottom w:val="none" w:sz="0" w:space="0" w:color="auto"/>
        <w:right w:val="none" w:sz="0" w:space="0" w:color="auto"/>
      </w:divBdr>
    </w:div>
    <w:div w:id="1752771563">
      <w:bodyDiv w:val="1"/>
      <w:marLeft w:val="0"/>
      <w:marRight w:val="0"/>
      <w:marTop w:val="0"/>
      <w:marBottom w:val="0"/>
      <w:divBdr>
        <w:top w:val="none" w:sz="0" w:space="0" w:color="auto"/>
        <w:left w:val="none" w:sz="0" w:space="0" w:color="auto"/>
        <w:bottom w:val="none" w:sz="0" w:space="0" w:color="auto"/>
        <w:right w:val="none" w:sz="0" w:space="0" w:color="auto"/>
      </w:divBdr>
    </w:div>
    <w:div w:id="2092265722">
      <w:bodyDiv w:val="1"/>
      <w:marLeft w:val="0"/>
      <w:marRight w:val="0"/>
      <w:marTop w:val="0"/>
      <w:marBottom w:val="0"/>
      <w:divBdr>
        <w:top w:val="none" w:sz="0" w:space="0" w:color="auto"/>
        <w:left w:val="none" w:sz="0" w:space="0" w:color="auto"/>
        <w:bottom w:val="none" w:sz="0" w:space="0" w:color="auto"/>
        <w:right w:val="none" w:sz="0" w:space="0" w:color="auto"/>
      </w:divBdr>
    </w:div>
    <w:div w:id="212534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2</cp:revision>
  <dcterms:created xsi:type="dcterms:W3CDTF">2026-05-01T03:47:00Z</dcterms:created>
  <dcterms:modified xsi:type="dcterms:W3CDTF">2026-05-01T04:55:00Z</dcterms:modified>
</cp:coreProperties>
</file>