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2A377B" w:rsidRPr="00BD5202" w14:paraId="2F6494B6" w14:textId="77777777" w:rsidTr="009E51A6">
        <w:trPr>
          <w:cantSplit/>
        </w:trPr>
        <w:tc>
          <w:tcPr>
            <w:tcW w:w="3686" w:type="dxa"/>
            <w:tcBorders>
              <w:top w:val="single" w:sz="6" w:space="0" w:color="auto"/>
              <w:left w:val="single" w:sz="6" w:space="0" w:color="auto"/>
              <w:bottom w:val="single" w:sz="6" w:space="0" w:color="auto"/>
            </w:tcBorders>
          </w:tcPr>
          <w:p w14:paraId="2F6494B4" w14:textId="77777777" w:rsidR="002A377B" w:rsidRDefault="00D50892">
            <w:pPr>
              <w:pStyle w:val="Cartouche"/>
              <w:tabs>
                <w:tab w:val="right" w:leader="dot" w:pos="3402"/>
              </w:tabs>
              <w:spacing w:before="120" w:after="120"/>
              <w:ind w:left="1588" w:hanging="1418"/>
              <w:rPr>
                <w:sz w:val="24"/>
              </w:rPr>
            </w:pPr>
            <w:r>
              <w:rPr>
                <w:rFonts w:ascii="Tahoma" w:hAnsi="Tahoma"/>
                <w:noProof/>
                <w:lang w:val="en-US"/>
              </w:rPr>
              <w:drawing>
                <wp:inline distT="0" distB="0" distL="0" distR="0" wp14:anchorId="2F6495D1" wp14:editId="2F6495D2">
                  <wp:extent cx="707390" cy="72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7390" cy="724535"/>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14:paraId="2F6494B5" w14:textId="30B5F63F" w:rsidR="002A377B" w:rsidRPr="009E51A6" w:rsidRDefault="00882265" w:rsidP="00ED55ED">
            <w:pPr>
              <w:pStyle w:val="Cartouche"/>
              <w:tabs>
                <w:tab w:val="left" w:pos="1417"/>
              </w:tabs>
              <w:spacing w:before="120"/>
              <w:jc w:val="center"/>
              <w:rPr>
                <w:b/>
                <w:lang w:val="en-US"/>
              </w:rPr>
            </w:pPr>
            <w:bookmarkStart w:id="0" w:name="Project"/>
            <w:bookmarkEnd w:id="0"/>
            <w:r>
              <w:rPr>
                <w:b/>
                <w:lang w:val="en-US"/>
              </w:rPr>
              <w:t xml:space="preserve">Spring </w:t>
            </w:r>
            <w:r w:rsidR="00ED55ED">
              <w:rPr>
                <w:b/>
                <w:lang w:val="en-US"/>
              </w:rPr>
              <w:t>Core</w:t>
            </w:r>
            <w:r w:rsidR="00A713C8">
              <w:rPr>
                <w:b/>
                <w:lang w:val="en-US"/>
              </w:rPr>
              <w:t xml:space="preserve"> - University program</w:t>
            </w:r>
          </w:p>
        </w:tc>
      </w:tr>
      <w:tr w:rsidR="00A713C8" w:rsidRPr="00C17657" w14:paraId="2F6494B9" w14:textId="77777777" w:rsidTr="00051074">
        <w:trPr>
          <w:cantSplit/>
        </w:trPr>
        <w:tc>
          <w:tcPr>
            <w:tcW w:w="3686" w:type="dxa"/>
            <w:tcBorders>
              <w:left w:val="single" w:sz="6" w:space="0" w:color="auto"/>
            </w:tcBorders>
          </w:tcPr>
          <w:p w14:paraId="2F6494B7" w14:textId="7397A22B" w:rsidR="00A713C8" w:rsidRPr="00C17657" w:rsidRDefault="00A713C8" w:rsidP="00A713C8">
            <w:pPr>
              <w:pStyle w:val="Cartouche"/>
              <w:tabs>
                <w:tab w:val="right" w:leader="dot" w:pos="3402"/>
              </w:tabs>
              <w:spacing w:before="60" w:after="0"/>
              <w:ind w:left="1418" w:hanging="1418"/>
              <w:rPr>
                <w:lang w:val="en-US"/>
              </w:rPr>
            </w:pPr>
            <w:bookmarkStart w:id="1" w:name="Author"/>
            <w:bookmarkEnd w:id="1"/>
            <w:r w:rsidRPr="00C17657">
              <w:rPr>
                <w:lang w:val="en-US"/>
              </w:rPr>
              <w:t>Author:</w:t>
            </w:r>
            <w:r>
              <w:rPr>
                <w:lang w:val="en-US"/>
              </w:rPr>
              <w:t xml:space="preserve"> </w:t>
            </w:r>
            <w:r w:rsidRPr="00C17657">
              <w:rPr>
                <w:lang w:val="en-US"/>
              </w:rPr>
              <w:tab/>
            </w:r>
            <w:r>
              <w:rPr>
                <w:lang w:val="en-US"/>
              </w:rPr>
              <w:t>GTN</w:t>
            </w:r>
          </w:p>
        </w:tc>
        <w:tc>
          <w:tcPr>
            <w:tcW w:w="5882" w:type="dxa"/>
            <w:tcBorders>
              <w:top w:val="single" w:sz="6" w:space="0" w:color="auto"/>
              <w:left w:val="single" w:sz="6" w:space="0" w:color="auto"/>
              <w:right w:val="single" w:sz="6" w:space="0" w:color="auto"/>
            </w:tcBorders>
          </w:tcPr>
          <w:p w14:paraId="2F6494B8" w14:textId="24EE034A" w:rsidR="00A713C8" w:rsidRPr="00C17657" w:rsidRDefault="00A713C8" w:rsidP="00A713C8">
            <w:pPr>
              <w:pStyle w:val="Cartouche"/>
              <w:tabs>
                <w:tab w:val="left" w:pos="1417"/>
              </w:tabs>
              <w:spacing w:before="60"/>
              <w:rPr>
                <w:lang w:val="en-US"/>
              </w:rPr>
            </w:pPr>
            <w:r>
              <w:rPr>
                <w:lang w:val="en-US"/>
              </w:rPr>
              <w:t xml:space="preserve">Document type: </w:t>
            </w:r>
            <w:r w:rsidRPr="00F95826">
              <w:rPr>
                <w:lang w:val="en-US"/>
              </w:rPr>
              <w:t>Self-training roadmap</w:t>
            </w:r>
          </w:p>
        </w:tc>
      </w:tr>
      <w:tr w:rsidR="002A377B" w:rsidRPr="00017E1F" w14:paraId="2F6494BC" w14:textId="77777777" w:rsidTr="00FA5E2A">
        <w:trPr>
          <w:cantSplit/>
        </w:trPr>
        <w:tc>
          <w:tcPr>
            <w:tcW w:w="3686" w:type="dxa"/>
            <w:tcBorders>
              <w:left w:val="single" w:sz="6" w:space="0" w:color="auto"/>
            </w:tcBorders>
          </w:tcPr>
          <w:p w14:paraId="2F6494BA" w14:textId="405A4A46" w:rsidR="002A377B" w:rsidRPr="00C17657" w:rsidRDefault="00914099" w:rsidP="002D577B">
            <w:pPr>
              <w:pStyle w:val="Cartouche"/>
              <w:tabs>
                <w:tab w:val="right" w:leader="dot" w:pos="3402"/>
              </w:tabs>
              <w:spacing w:before="60"/>
              <w:ind w:left="1418" w:hanging="1418"/>
              <w:rPr>
                <w:lang w:val="en-US"/>
              </w:rPr>
            </w:pPr>
            <w:r>
              <w:rPr>
                <w:lang w:val="en-US"/>
              </w:rPr>
              <w:t>Review:</w:t>
            </w:r>
            <w:r w:rsidRPr="00C17657">
              <w:rPr>
                <w:lang w:val="en-US"/>
              </w:rPr>
              <w:t xml:space="preserve"> </w:t>
            </w:r>
            <w:r w:rsidR="006272F3" w:rsidRPr="00C17657">
              <w:rPr>
                <w:lang w:val="en-US"/>
              </w:rPr>
              <w:tab/>
            </w:r>
            <w:r w:rsidR="00A713C8">
              <w:rPr>
                <w:lang w:val="en-US"/>
              </w:rPr>
              <w:t>QVR</w:t>
            </w:r>
          </w:p>
        </w:tc>
        <w:tc>
          <w:tcPr>
            <w:tcW w:w="5882" w:type="dxa"/>
            <w:tcBorders>
              <w:left w:val="single" w:sz="6" w:space="0" w:color="auto"/>
              <w:right w:val="single" w:sz="6" w:space="0" w:color="auto"/>
            </w:tcBorders>
          </w:tcPr>
          <w:p w14:paraId="2F6494BB" w14:textId="1C6C7A9E" w:rsidR="002A377B" w:rsidRPr="00017E1F" w:rsidRDefault="002A377B" w:rsidP="00453C67">
            <w:pPr>
              <w:pStyle w:val="Cartouche"/>
              <w:tabs>
                <w:tab w:val="left" w:pos="2974"/>
              </w:tabs>
              <w:spacing w:before="60"/>
              <w:rPr>
                <w:lang w:val="en-US"/>
              </w:rPr>
            </w:pPr>
          </w:p>
        </w:tc>
      </w:tr>
      <w:tr w:rsidR="002A377B" w:rsidRPr="009C15B2" w14:paraId="2F6494BF" w14:textId="77777777" w:rsidTr="00FA5E2A">
        <w:trPr>
          <w:cantSplit/>
        </w:trPr>
        <w:tc>
          <w:tcPr>
            <w:tcW w:w="3686" w:type="dxa"/>
            <w:tcBorders>
              <w:left w:val="single" w:sz="6" w:space="0" w:color="auto"/>
            </w:tcBorders>
          </w:tcPr>
          <w:p w14:paraId="2F6494BD" w14:textId="204C8E28" w:rsidR="002A377B" w:rsidRPr="00C17657" w:rsidRDefault="00914099" w:rsidP="002D577B">
            <w:pPr>
              <w:pStyle w:val="Cartouche"/>
              <w:tabs>
                <w:tab w:val="right" w:leader="dot" w:pos="3402"/>
              </w:tabs>
              <w:spacing w:before="60" w:after="0"/>
              <w:ind w:left="1418" w:hanging="1418"/>
              <w:rPr>
                <w:lang w:val="en-US"/>
              </w:rPr>
            </w:pPr>
            <w:r w:rsidRPr="00C17657">
              <w:rPr>
                <w:lang w:val="en-US"/>
              </w:rPr>
              <w:t>Date:</w:t>
            </w:r>
            <w:r w:rsidRPr="00C17657">
              <w:rPr>
                <w:lang w:val="en-US"/>
              </w:rPr>
              <w:tab/>
            </w:r>
            <w:r w:rsidR="00A713C8">
              <w:rPr>
                <w:lang w:val="en-US"/>
              </w:rPr>
              <w:t>01.06.2023</w:t>
            </w:r>
          </w:p>
        </w:tc>
        <w:tc>
          <w:tcPr>
            <w:tcW w:w="5882" w:type="dxa"/>
            <w:tcBorders>
              <w:left w:val="single" w:sz="6" w:space="0" w:color="auto"/>
              <w:right w:val="single" w:sz="6" w:space="0" w:color="auto"/>
            </w:tcBorders>
          </w:tcPr>
          <w:p w14:paraId="2F6494BE" w14:textId="3CFEF681" w:rsidR="002A377B" w:rsidRPr="00C17657" w:rsidRDefault="002A377B" w:rsidP="00454B0E">
            <w:pPr>
              <w:pStyle w:val="Cartouche"/>
              <w:tabs>
                <w:tab w:val="left" w:pos="2974"/>
              </w:tabs>
              <w:spacing w:before="60"/>
              <w:rPr>
                <w:lang w:val="en-US"/>
              </w:rPr>
            </w:pPr>
          </w:p>
        </w:tc>
      </w:tr>
      <w:tr w:rsidR="002A377B" w:rsidRPr="009C15B2" w14:paraId="2F6494C2" w14:textId="77777777" w:rsidTr="00FA5E2A">
        <w:trPr>
          <w:cantSplit/>
        </w:trPr>
        <w:tc>
          <w:tcPr>
            <w:tcW w:w="3686" w:type="dxa"/>
            <w:tcBorders>
              <w:left w:val="single" w:sz="6" w:space="0" w:color="auto"/>
              <w:bottom w:val="single" w:sz="6" w:space="0" w:color="auto"/>
            </w:tcBorders>
          </w:tcPr>
          <w:p w14:paraId="2F6494C0" w14:textId="0BD333C7" w:rsidR="002A377B" w:rsidRPr="00C17657" w:rsidRDefault="00D91E79" w:rsidP="001878C1">
            <w:pPr>
              <w:spacing w:before="60"/>
              <w:rPr>
                <w:lang w:val="en-US"/>
              </w:rPr>
            </w:pPr>
            <w:bookmarkStart w:id="2" w:name="Classement"/>
            <w:bookmarkEnd w:id="2"/>
            <w:r w:rsidRPr="00C17657">
              <w:rPr>
                <w:lang w:val="en-US"/>
              </w:rPr>
              <w:t xml:space="preserve">Version: </w:t>
            </w:r>
            <w:r w:rsidRPr="00C17657">
              <w:rPr>
                <w:lang w:val="en-US"/>
              </w:rPr>
              <w:tab/>
            </w:r>
            <w:r w:rsidR="001917A2">
              <w:rPr>
                <w:lang w:val="en-US"/>
              </w:rPr>
              <w:t>1.</w:t>
            </w:r>
            <w:r w:rsidR="00A713C8">
              <w:rPr>
                <w:lang w:val="en-US"/>
              </w:rPr>
              <w:t>0</w:t>
            </w:r>
          </w:p>
        </w:tc>
        <w:tc>
          <w:tcPr>
            <w:tcW w:w="5882" w:type="dxa"/>
            <w:tcBorders>
              <w:left w:val="single" w:sz="6" w:space="0" w:color="auto"/>
              <w:bottom w:val="single" w:sz="6" w:space="0" w:color="auto"/>
              <w:right w:val="single" w:sz="6" w:space="0" w:color="auto"/>
            </w:tcBorders>
          </w:tcPr>
          <w:p w14:paraId="2F6494C1" w14:textId="37668259" w:rsidR="002A377B" w:rsidRPr="00C17657" w:rsidRDefault="002A377B" w:rsidP="00F31A0F">
            <w:pPr>
              <w:pStyle w:val="Cartouche"/>
              <w:tabs>
                <w:tab w:val="left" w:pos="2974"/>
              </w:tabs>
              <w:spacing w:before="60"/>
              <w:rPr>
                <w:lang w:val="en-US"/>
              </w:rPr>
            </w:pPr>
          </w:p>
        </w:tc>
      </w:tr>
    </w:tbl>
    <w:p w14:paraId="2F6494C3" w14:textId="77777777" w:rsidR="002A377B" w:rsidRPr="00C17657" w:rsidRDefault="002A377B">
      <w:pPr>
        <w:rPr>
          <w:lang w:val="en-US"/>
        </w:rPr>
      </w:pPr>
    </w:p>
    <w:p w14:paraId="2F6494C4" w14:textId="4F3BFBB5" w:rsidR="002A377B" w:rsidRPr="006C54CA" w:rsidRDefault="00473204">
      <w:pPr>
        <w:pStyle w:val="titre"/>
        <w:rPr>
          <w:lang w:val="en-US"/>
        </w:rPr>
      </w:pPr>
      <w:bookmarkStart w:id="3" w:name="Titre"/>
      <w:bookmarkEnd w:id="3"/>
      <w:r>
        <w:rPr>
          <w:lang w:val="en-US"/>
        </w:rPr>
        <w:t>Self-Training</w:t>
      </w:r>
      <w:r w:rsidR="00D06C0F">
        <w:rPr>
          <w:lang w:val="en-US"/>
        </w:rPr>
        <w:t xml:space="preserve"> for </w:t>
      </w:r>
      <w:r w:rsidR="00882265">
        <w:rPr>
          <w:lang w:val="en-US"/>
        </w:rPr>
        <w:t xml:space="preserve">Spring </w:t>
      </w:r>
      <w:r w:rsidR="00ED55ED">
        <w:rPr>
          <w:lang w:val="en-US"/>
        </w:rPr>
        <w:t>Core</w:t>
      </w:r>
    </w:p>
    <w:p w14:paraId="2F6494C5" w14:textId="77777777" w:rsidR="002A377B" w:rsidRPr="006C54CA" w:rsidRDefault="006C54CA" w:rsidP="006C54CA">
      <w:pPr>
        <w:rPr>
          <w:b/>
          <w:lang w:val="en-US"/>
        </w:rPr>
      </w:pPr>
      <w:bookmarkStart w:id="4" w:name="Table"/>
      <w:bookmarkEnd w:id="4"/>
      <w:r w:rsidRPr="006C54CA">
        <w:rPr>
          <w:b/>
          <w:lang w:val="en-US"/>
        </w:rPr>
        <w:t>Table of contents</w:t>
      </w:r>
    </w:p>
    <w:p w14:paraId="7BA73D79" w14:textId="13BDF36B" w:rsidR="00EA2DD1" w:rsidRPr="00EA2DD1" w:rsidRDefault="006C54CA">
      <w:pPr>
        <w:pStyle w:val="TOC1"/>
        <w:rPr>
          <w:rFonts w:asciiTheme="minorHAnsi" w:eastAsiaTheme="minorEastAsia" w:hAnsiTheme="minorHAnsi" w:cstheme="minorBidi"/>
          <w:b w:val="0"/>
          <w:noProof/>
          <w:szCs w:val="22"/>
          <w:lang w:val="en-US"/>
        </w:rPr>
      </w:pPr>
      <w:r>
        <w:fldChar w:fldCharType="begin"/>
      </w:r>
      <w:r w:rsidRPr="006C54CA">
        <w:rPr>
          <w:lang w:val="en-US"/>
        </w:rPr>
        <w:instrText xml:space="preserve"> TOC \o "1-4" \u \t "Titre Annexes;1;Titre_romain;1" </w:instrText>
      </w:r>
      <w:r>
        <w:fldChar w:fldCharType="separate"/>
      </w:r>
      <w:r w:rsidR="007E195D" w:rsidRPr="007004EB">
        <w:rPr>
          <w:noProof/>
          <w:lang w:val="en-US"/>
        </w:rPr>
        <w:t>1.</w:t>
      </w:r>
      <w:r w:rsidR="007E195D">
        <w:rPr>
          <w:rFonts w:asciiTheme="minorHAnsi" w:eastAsiaTheme="minorEastAsia" w:hAnsiTheme="minorHAnsi" w:cstheme="minorBidi"/>
          <w:b w:val="0"/>
          <w:noProof/>
          <w:szCs w:val="22"/>
          <w:lang w:val="en-US"/>
        </w:rPr>
        <w:tab/>
      </w:r>
      <w:r w:rsidR="007E195D" w:rsidRPr="007004EB">
        <w:rPr>
          <w:noProof/>
          <w:lang w:val="en-US"/>
        </w:rPr>
        <w:t>Introduction</w:t>
      </w:r>
      <w:r w:rsidR="007E195D" w:rsidRPr="007E195D">
        <w:rPr>
          <w:noProof/>
          <w:lang w:val="en-US"/>
        </w:rPr>
        <w:tab/>
      </w:r>
      <w:r w:rsidR="007E195D">
        <w:rPr>
          <w:noProof/>
        </w:rPr>
        <w:fldChar w:fldCharType="begin"/>
      </w:r>
      <w:r w:rsidR="007E195D" w:rsidRPr="007E195D">
        <w:rPr>
          <w:noProof/>
          <w:lang w:val="en-US"/>
        </w:rPr>
        <w:instrText xml:space="preserve"> PAGEREF _Toc437273760 \h </w:instrText>
      </w:r>
      <w:r w:rsidR="007E195D">
        <w:rPr>
          <w:noProof/>
        </w:rPr>
      </w:r>
      <w:r w:rsidR="007E195D">
        <w:rPr>
          <w:noProof/>
        </w:rPr>
        <w:fldChar w:fldCharType="separate"/>
      </w:r>
      <w:r w:rsidR="007E195D" w:rsidRPr="007E195D">
        <w:rPr>
          <w:noProof/>
          <w:lang w:val="en-US"/>
        </w:rPr>
        <w:t>1</w:t>
      </w:r>
      <w:r w:rsidR="007E195D">
        <w:rPr>
          <w:noProof/>
        </w:rPr>
        <w:fldChar w:fldCharType="end"/>
      </w:r>
    </w:p>
    <w:p w14:paraId="571DA133" w14:textId="79BDA671" w:rsidR="007E195D" w:rsidRDefault="007E195D">
      <w:pPr>
        <w:pStyle w:val="TOC1"/>
        <w:rPr>
          <w:rFonts w:asciiTheme="minorHAnsi" w:eastAsiaTheme="minorEastAsia" w:hAnsiTheme="minorHAnsi" w:cstheme="minorBidi"/>
          <w:b w:val="0"/>
          <w:noProof/>
          <w:szCs w:val="22"/>
          <w:lang w:val="en-US"/>
        </w:rPr>
      </w:pPr>
      <w:r w:rsidRPr="007004EB">
        <w:rPr>
          <w:noProof/>
          <w:lang w:val="en-US"/>
        </w:rPr>
        <w:t>2.</w:t>
      </w:r>
      <w:r>
        <w:rPr>
          <w:rFonts w:asciiTheme="minorHAnsi" w:eastAsiaTheme="minorEastAsia" w:hAnsiTheme="minorHAnsi" w:cstheme="minorBidi"/>
          <w:b w:val="0"/>
          <w:noProof/>
          <w:szCs w:val="22"/>
          <w:lang w:val="en-US"/>
        </w:rPr>
        <w:tab/>
      </w:r>
      <w:r w:rsidRPr="007004EB">
        <w:rPr>
          <w:noProof/>
          <w:lang w:val="en-US"/>
        </w:rPr>
        <w:t>Prerequisites</w:t>
      </w:r>
      <w:r w:rsidRPr="007E195D">
        <w:rPr>
          <w:noProof/>
          <w:lang w:val="en-US"/>
        </w:rPr>
        <w:tab/>
      </w:r>
      <w:r>
        <w:rPr>
          <w:noProof/>
        </w:rPr>
        <w:fldChar w:fldCharType="begin"/>
      </w:r>
      <w:r w:rsidRPr="007E195D">
        <w:rPr>
          <w:noProof/>
          <w:lang w:val="en-US"/>
        </w:rPr>
        <w:instrText xml:space="preserve"> PAGEREF _Toc437273761 \h </w:instrText>
      </w:r>
      <w:r>
        <w:rPr>
          <w:noProof/>
        </w:rPr>
      </w:r>
      <w:r>
        <w:rPr>
          <w:noProof/>
        </w:rPr>
        <w:fldChar w:fldCharType="separate"/>
      </w:r>
      <w:r w:rsidRPr="007E195D">
        <w:rPr>
          <w:noProof/>
          <w:lang w:val="en-US"/>
        </w:rPr>
        <w:t>3</w:t>
      </w:r>
      <w:r>
        <w:rPr>
          <w:noProof/>
        </w:rPr>
        <w:fldChar w:fldCharType="end"/>
      </w:r>
    </w:p>
    <w:p w14:paraId="26BE04F6" w14:textId="1C873C19" w:rsidR="007E195D" w:rsidRDefault="007E195D">
      <w:pPr>
        <w:pStyle w:val="TOC1"/>
        <w:rPr>
          <w:rFonts w:asciiTheme="minorHAnsi" w:eastAsiaTheme="minorEastAsia" w:hAnsiTheme="minorHAnsi" w:cstheme="minorBidi"/>
          <w:b w:val="0"/>
          <w:noProof/>
          <w:szCs w:val="22"/>
          <w:lang w:val="en-US"/>
        </w:rPr>
      </w:pPr>
      <w:r w:rsidRPr="007004EB">
        <w:rPr>
          <w:noProof/>
          <w:lang w:val="en-US"/>
        </w:rPr>
        <w:t>3.</w:t>
      </w:r>
      <w:r>
        <w:rPr>
          <w:rFonts w:asciiTheme="minorHAnsi" w:eastAsiaTheme="minorEastAsia" w:hAnsiTheme="minorHAnsi" w:cstheme="minorBidi"/>
          <w:b w:val="0"/>
          <w:noProof/>
          <w:szCs w:val="22"/>
          <w:lang w:val="en-US"/>
        </w:rPr>
        <w:tab/>
      </w:r>
      <w:r w:rsidRPr="007004EB">
        <w:rPr>
          <w:noProof/>
          <w:lang w:val="en-US"/>
        </w:rPr>
        <w:t>References</w:t>
      </w:r>
      <w:r w:rsidRPr="007E195D">
        <w:rPr>
          <w:noProof/>
          <w:lang w:val="en-US"/>
        </w:rPr>
        <w:tab/>
      </w:r>
      <w:r w:rsidR="00EA2DD1">
        <w:rPr>
          <w:noProof/>
        </w:rPr>
        <w:t>4</w:t>
      </w:r>
    </w:p>
    <w:p w14:paraId="62D10644" w14:textId="6D4A40EA" w:rsidR="007E195D" w:rsidRDefault="007E195D">
      <w:pPr>
        <w:pStyle w:val="TOC1"/>
        <w:rPr>
          <w:rFonts w:asciiTheme="minorHAnsi" w:eastAsiaTheme="minorEastAsia" w:hAnsiTheme="minorHAnsi" w:cstheme="minorBidi"/>
          <w:b w:val="0"/>
          <w:noProof/>
          <w:szCs w:val="22"/>
          <w:lang w:val="en-US"/>
        </w:rPr>
      </w:pPr>
      <w:r w:rsidRPr="007004EB">
        <w:rPr>
          <w:noProof/>
          <w:lang w:val="en-US"/>
        </w:rPr>
        <w:t>4.</w:t>
      </w:r>
      <w:r>
        <w:rPr>
          <w:rFonts w:asciiTheme="minorHAnsi" w:eastAsiaTheme="minorEastAsia" w:hAnsiTheme="minorHAnsi" w:cstheme="minorBidi"/>
          <w:b w:val="0"/>
          <w:noProof/>
          <w:szCs w:val="22"/>
          <w:lang w:val="en-US"/>
        </w:rPr>
        <w:tab/>
      </w:r>
      <w:r w:rsidRPr="007004EB">
        <w:rPr>
          <w:noProof/>
          <w:lang w:val="en-US"/>
        </w:rPr>
        <w:t>Glossary</w:t>
      </w:r>
      <w:r w:rsidRPr="007E195D">
        <w:rPr>
          <w:noProof/>
          <w:lang w:val="en-US"/>
        </w:rPr>
        <w:tab/>
      </w:r>
      <w:r w:rsidR="00EA2DD1">
        <w:rPr>
          <w:noProof/>
        </w:rPr>
        <w:t>4</w:t>
      </w:r>
    </w:p>
    <w:p w14:paraId="07EA41B0" w14:textId="57F2C693" w:rsidR="007E195D" w:rsidRDefault="007E195D">
      <w:pPr>
        <w:pStyle w:val="TOC1"/>
        <w:rPr>
          <w:rFonts w:asciiTheme="minorHAnsi" w:eastAsiaTheme="minorEastAsia" w:hAnsiTheme="minorHAnsi" w:cstheme="minorBidi"/>
          <w:b w:val="0"/>
          <w:noProof/>
          <w:szCs w:val="22"/>
          <w:lang w:val="en-US"/>
        </w:rPr>
      </w:pPr>
      <w:r w:rsidRPr="007004EB">
        <w:rPr>
          <w:noProof/>
          <w:lang w:val="en-US"/>
        </w:rPr>
        <w:t>5.</w:t>
      </w:r>
      <w:r>
        <w:rPr>
          <w:rFonts w:asciiTheme="minorHAnsi" w:eastAsiaTheme="minorEastAsia" w:hAnsiTheme="minorHAnsi" w:cstheme="minorBidi"/>
          <w:b w:val="0"/>
          <w:noProof/>
          <w:szCs w:val="22"/>
          <w:lang w:val="en-US"/>
        </w:rPr>
        <w:tab/>
      </w:r>
      <w:r w:rsidRPr="007004EB">
        <w:rPr>
          <w:noProof/>
          <w:lang w:val="en-US"/>
        </w:rPr>
        <w:t>Training plan</w:t>
      </w:r>
      <w:r w:rsidRPr="007E195D">
        <w:rPr>
          <w:noProof/>
          <w:lang w:val="en-US"/>
        </w:rPr>
        <w:tab/>
      </w:r>
      <w:r w:rsidR="00A06E66">
        <w:rPr>
          <w:noProof/>
        </w:rPr>
        <w:t>6</w:t>
      </w:r>
    </w:p>
    <w:p w14:paraId="40E6AE64" w14:textId="1E0BE52A" w:rsidR="007E195D" w:rsidRDefault="007E195D">
      <w:pPr>
        <w:pStyle w:val="TOC2"/>
        <w:rPr>
          <w:rFonts w:asciiTheme="minorHAnsi" w:eastAsiaTheme="minorEastAsia" w:hAnsiTheme="minorHAnsi" w:cstheme="minorBidi"/>
          <w:noProof/>
          <w:szCs w:val="22"/>
          <w:lang w:val="en-US"/>
        </w:rPr>
      </w:pPr>
      <w:r w:rsidRPr="007004EB">
        <w:rPr>
          <w:noProof/>
          <w:lang w:val="en-US"/>
        </w:rPr>
        <w:t>5.1.</w:t>
      </w:r>
      <w:r>
        <w:rPr>
          <w:rFonts w:asciiTheme="minorHAnsi" w:eastAsiaTheme="minorEastAsia" w:hAnsiTheme="minorHAnsi" w:cstheme="minorBidi"/>
          <w:noProof/>
          <w:szCs w:val="22"/>
          <w:lang w:val="en-US"/>
        </w:rPr>
        <w:tab/>
      </w:r>
      <w:r w:rsidRPr="007004EB">
        <w:rPr>
          <w:noProof/>
          <w:lang w:val="en-US"/>
        </w:rPr>
        <w:t>Basic</w:t>
      </w:r>
      <w:r>
        <w:rPr>
          <w:noProof/>
        </w:rPr>
        <w:tab/>
      </w:r>
      <w:r w:rsidR="00A06E66">
        <w:rPr>
          <w:noProof/>
        </w:rPr>
        <w:t>6</w:t>
      </w:r>
    </w:p>
    <w:p w14:paraId="6CBD07AB" w14:textId="1FA3DA61" w:rsidR="007E195D" w:rsidRDefault="007E195D">
      <w:pPr>
        <w:pStyle w:val="TOC2"/>
        <w:rPr>
          <w:rFonts w:asciiTheme="minorHAnsi" w:eastAsiaTheme="minorEastAsia" w:hAnsiTheme="minorHAnsi" w:cstheme="minorBidi"/>
          <w:noProof/>
          <w:szCs w:val="22"/>
          <w:lang w:val="en-US"/>
        </w:rPr>
      </w:pPr>
      <w:r w:rsidRPr="007004EB">
        <w:rPr>
          <w:noProof/>
          <w:lang w:val="en-US"/>
        </w:rPr>
        <w:t>5.2.</w:t>
      </w:r>
      <w:r>
        <w:rPr>
          <w:rFonts w:asciiTheme="minorHAnsi" w:eastAsiaTheme="minorEastAsia" w:hAnsiTheme="minorHAnsi" w:cstheme="minorBidi"/>
          <w:noProof/>
          <w:szCs w:val="22"/>
          <w:lang w:val="en-US"/>
        </w:rPr>
        <w:tab/>
      </w:r>
      <w:r w:rsidRPr="007004EB">
        <w:rPr>
          <w:noProof/>
          <w:lang w:val="en-US"/>
        </w:rPr>
        <w:t>Advanced (optional)</w:t>
      </w:r>
      <w:r>
        <w:rPr>
          <w:noProof/>
        </w:rPr>
        <w:tab/>
      </w:r>
      <w:r>
        <w:rPr>
          <w:noProof/>
        </w:rPr>
        <w:fldChar w:fldCharType="begin"/>
      </w:r>
      <w:r>
        <w:rPr>
          <w:noProof/>
        </w:rPr>
        <w:instrText xml:space="preserve"> PAGEREF _Toc437273766 \h </w:instrText>
      </w:r>
      <w:r>
        <w:rPr>
          <w:noProof/>
        </w:rPr>
      </w:r>
      <w:r>
        <w:rPr>
          <w:noProof/>
        </w:rPr>
        <w:fldChar w:fldCharType="separate"/>
      </w:r>
      <w:r>
        <w:rPr>
          <w:noProof/>
        </w:rPr>
        <w:t>1</w:t>
      </w:r>
      <w:r w:rsidR="00B87246">
        <w:rPr>
          <w:noProof/>
        </w:rPr>
        <w:t>1</w:t>
      </w:r>
      <w:r>
        <w:rPr>
          <w:noProof/>
        </w:rPr>
        <w:fldChar w:fldCharType="end"/>
      </w:r>
    </w:p>
    <w:p w14:paraId="2F6494D3" w14:textId="77777777" w:rsidR="002A377B" w:rsidRPr="009D2715" w:rsidRDefault="006C54CA">
      <w:pPr>
        <w:rPr>
          <w:lang w:val="en-US"/>
        </w:rPr>
      </w:pPr>
      <w:r>
        <w:fldChar w:fldCharType="end"/>
      </w:r>
    </w:p>
    <w:p w14:paraId="2F6494D4" w14:textId="77777777" w:rsidR="006C54CA" w:rsidRDefault="003D7495">
      <w:pPr>
        <w:pStyle w:val="Heading1"/>
        <w:rPr>
          <w:lang w:val="en-US"/>
        </w:rPr>
      </w:pPr>
      <w:bookmarkStart w:id="5" w:name="_Toc437273760"/>
      <w:r>
        <w:rPr>
          <w:lang w:val="en-US"/>
        </w:rPr>
        <w:t>Introduction</w:t>
      </w:r>
      <w:bookmarkEnd w:id="5"/>
    </w:p>
    <w:p w14:paraId="2F6494D5" w14:textId="77777777" w:rsidR="009526F1" w:rsidRPr="00B859C2" w:rsidRDefault="009526F1" w:rsidP="009526F1">
      <w:pPr>
        <w:pStyle w:val="texte"/>
        <w:jc w:val="both"/>
        <w:rPr>
          <w:lang w:val="en-US"/>
        </w:rPr>
      </w:pPr>
      <w:r w:rsidRPr="00B859C2">
        <w:rPr>
          <w:lang w:val="en-US"/>
        </w:rPr>
        <w:t>Spring Framework provides a comprehensive programming and configuration model for modern Java-based enterprise applications - on any kind of deployment platform. A key element of Spring is infrastructural support at the application level: Spring focuses on the "plumbing" of enterprise applications so that teams can focus on application-level business logic, without unnecessary ties to specific deployment environments.</w:t>
      </w:r>
    </w:p>
    <w:p w14:paraId="2F6494D6" w14:textId="77777777" w:rsidR="009526F1" w:rsidRDefault="009526F1" w:rsidP="009526F1">
      <w:pPr>
        <w:pStyle w:val="texte"/>
        <w:rPr>
          <w:lang w:val="en-US"/>
        </w:rPr>
      </w:pPr>
      <w:r w:rsidRPr="00AE3DB0">
        <w:rPr>
          <w:lang w:val="en-US"/>
        </w:rPr>
        <w:t>Spring Framework consists of features organized into about 20 modules. These modules are grouped into Core Container, Data Access/Integration, Web, AOP (Aspect Oriented Programming), Instrumentation, and Test, as shown in the following diagram.</w:t>
      </w:r>
    </w:p>
    <w:p w14:paraId="2F6494D7" w14:textId="77777777" w:rsidR="005D33E2" w:rsidRDefault="00D64C16" w:rsidP="009526F1">
      <w:pPr>
        <w:pStyle w:val="texte"/>
        <w:jc w:val="both"/>
        <w:rPr>
          <w:lang w:val="en-US"/>
        </w:rPr>
      </w:pPr>
      <w:r>
        <w:rPr>
          <w:noProof/>
          <w:lang w:val="en-US"/>
        </w:rPr>
        <w:lastRenderedPageBreak/>
        <w:drawing>
          <wp:inline distT="0" distB="0" distL="0" distR="0" wp14:anchorId="2F6495D3" wp14:editId="2F6495D4">
            <wp:extent cx="5553567" cy="4162349"/>
            <wp:effectExtent l="0" t="0" r="0" b="0"/>
            <wp:docPr id="3" name="Picture 3" descr="spr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729" cy="4162470"/>
                    </a:xfrm>
                    <a:prstGeom prst="rect">
                      <a:avLst/>
                    </a:prstGeom>
                    <a:noFill/>
                    <a:ln>
                      <a:noFill/>
                    </a:ln>
                  </pic:spPr>
                </pic:pic>
              </a:graphicData>
            </a:graphic>
          </wp:inline>
        </w:drawing>
      </w:r>
      <w:r w:rsidR="009526F1" w:rsidRPr="009526F1">
        <w:rPr>
          <w:lang w:val="en-US"/>
        </w:rPr>
        <w:t xml:space="preserve"> </w:t>
      </w:r>
    </w:p>
    <w:p w14:paraId="2F6494D8" w14:textId="77777777" w:rsidR="005D33E2" w:rsidRDefault="005D33E2" w:rsidP="009526F1">
      <w:pPr>
        <w:pStyle w:val="texte"/>
        <w:jc w:val="both"/>
        <w:rPr>
          <w:lang w:val="en-US"/>
        </w:rPr>
      </w:pPr>
      <w:r>
        <w:rPr>
          <w:lang w:val="en-US"/>
        </w:rPr>
        <w:t xml:space="preserve">Among these module, </w:t>
      </w:r>
      <w:r w:rsidR="003B7BC7">
        <w:rPr>
          <w:lang w:val="en-US"/>
        </w:rPr>
        <w:t>Web</w:t>
      </w:r>
      <w:r>
        <w:rPr>
          <w:lang w:val="en-US"/>
        </w:rPr>
        <w:t xml:space="preserve"> MVC </w:t>
      </w:r>
      <w:r w:rsidR="003B7BC7">
        <w:rPr>
          <w:lang w:val="en-US"/>
        </w:rPr>
        <w:t xml:space="preserve">is a framework written by Spring </w:t>
      </w:r>
      <w:r w:rsidR="003B7BC7" w:rsidRPr="003B7BC7">
        <w:rPr>
          <w:lang w:val="en-US"/>
        </w:rPr>
        <w:t>as a reaction to what they perceived a</w:t>
      </w:r>
      <w:r w:rsidR="003B7BC7">
        <w:rPr>
          <w:lang w:val="en-US"/>
        </w:rPr>
        <w:t xml:space="preserve">s poor design of the </w:t>
      </w:r>
      <w:r w:rsidR="003B7BC7" w:rsidRPr="003B7BC7">
        <w:rPr>
          <w:lang w:val="en-US"/>
        </w:rPr>
        <w:t>popular</w:t>
      </w:r>
      <w:r w:rsidR="003B7BC7">
        <w:rPr>
          <w:lang w:val="en-US"/>
        </w:rPr>
        <w:t xml:space="preserve"> Jakarta Struts web framework,</w:t>
      </w:r>
      <w:r w:rsidR="003B7BC7" w:rsidRPr="003B7BC7">
        <w:rPr>
          <w:lang w:val="en-US"/>
        </w:rPr>
        <w:t xml:space="preserve"> as well as deficiencies in other available frameworks</w:t>
      </w:r>
      <w:r w:rsidR="003B7BC7">
        <w:rPr>
          <w:lang w:val="en-US"/>
        </w:rPr>
        <w:t xml:space="preserve"> [</w:t>
      </w:r>
      <w:r w:rsidR="003B7BC7" w:rsidRPr="003B6EDC">
        <w:rPr>
          <w:lang w:val="en-US"/>
        </w:rPr>
        <w:t>SPRING-MVC-WIKI</w:t>
      </w:r>
      <w:r w:rsidR="003B7BC7">
        <w:rPr>
          <w:lang w:val="en-US"/>
        </w:rPr>
        <w:t>].</w:t>
      </w:r>
    </w:p>
    <w:p w14:paraId="2F6494D9" w14:textId="77777777" w:rsidR="00C4065E" w:rsidRDefault="005D33E2" w:rsidP="00DA6D21">
      <w:pPr>
        <w:pStyle w:val="texte"/>
        <w:jc w:val="both"/>
        <w:rPr>
          <w:lang w:val="en-US"/>
        </w:rPr>
      </w:pPr>
      <w:r>
        <w:rPr>
          <w:lang w:val="en-US"/>
        </w:rPr>
        <w:t xml:space="preserve">Spring Framework and Spring MVC is currently used widely in </w:t>
      </w:r>
      <w:r w:rsidR="009B0EE3">
        <w:rPr>
          <w:lang w:val="en-US"/>
        </w:rPr>
        <w:t>many</w:t>
      </w:r>
      <w:r w:rsidR="00953F6C">
        <w:rPr>
          <w:lang w:val="en-US"/>
        </w:rPr>
        <w:t xml:space="preserve"> Java-</w:t>
      </w:r>
      <w:r>
        <w:rPr>
          <w:lang w:val="en-US"/>
        </w:rPr>
        <w:t>based projects in ELCA</w:t>
      </w:r>
      <w:r w:rsidR="005C5E37">
        <w:rPr>
          <w:lang w:val="en-US"/>
        </w:rPr>
        <w:t xml:space="preserve"> (</w:t>
      </w:r>
      <w:r w:rsidR="00EC4BB9">
        <w:rPr>
          <w:lang w:val="en-US"/>
        </w:rPr>
        <w:t>typically</w:t>
      </w:r>
      <w:r w:rsidR="005C5E37">
        <w:rPr>
          <w:lang w:val="en-US"/>
        </w:rPr>
        <w:t xml:space="preserve"> in </w:t>
      </w:r>
      <w:r w:rsidR="00EC4BB9">
        <w:rPr>
          <w:lang w:val="en-US"/>
        </w:rPr>
        <w:t>a</w:t>
      </w:r>
      <w:r w:rsidR="005C5E37">
        <w:rPr>
          <w:lang w:val="en-US"/>
        </w:rPr>
        <w:t xml:space="preserve"> full-fledged </w:t>
      </w:r>
      <w:r w:rsidR="00551CC0">
        <w:rPr>
          <w:lang w:val="en-US"/>
        </w:rPr>
        <w:t>scenario</w:t>
      </w:r>
      <w:r w:rsidR="005C5E37">
        <w:rPr>
          <w:lang w:val="en-US"/>
        </w:rPr>
        <w:t xml:space="preserve"> as below)</w:t>
      </w:r>
      <w:r>
        <w:rPr>
          <w:lang w:val="en-US"/>
        </w:rPr>
        <w:t xml:space="preserve">. Therefore, having good knowledge about </w:t>
      </w:r>
      <w:r w:rsidR="00012EDD">
        <w:rPr>
          <w:lang w:val="en-US"/>
        </w:rPr>
        <w:t>them</w:t>
      </w:r>
      <w:r>
        <w:rPr>
          <w:lang w:val="en-US"/>
        </w:rPr>
        <w:t xml:space="preserve"> is a mu</w:t>
      </w:r>
      <w:r w:rsidR="008067E1">
        <w:rPr>
          <w:lang w:val="en-US"/>
        </w:rPr>
        <w:t>st to do your job effectively</w:t>
      </w:r>
      <w:r>
        <w:rPr>
          <w:lang w:val="en-US"/>
        </w:rPr>
        <w:t>.</w:t>
      </w:r>
    </w:p>
    <w:p w14:paraId="2F6494DA" w14:textId="77777777" w:rsidR="005C5E37" w:rsidRPr="00C4065E" w:rsidRDefault="005C5E37" w:rsidP="00DA6D21">
      <w:pPr>
        <w:pStyle w:val="texte"/>
        <w:jc w:val="both"/>
        <w:rPr>
          <w:lang w:val="en-US"/>
        </w:rPr>
      </w:pPr>
      <w:r>
        <w:rPr>
          <w:noProof/>
          <w:lang w:val="en-US"/>
        </w:rPr>
        <w:drawing>
          <wp:inline distT="0" distB="0" distL="0" distR="0" wp14:anchorId="2F6495D5" wp14:editId="2F6495D6">
            <wp:extent cx="5558619" cy="4016045"/>
            <wp:effectExtent l="0" t="0" r="4445" b="3810"/>
            <wp:docPr id="6" name="Picture 6" descr="over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f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794" cy="4016171"/>
                    </a:xfrm>
                    <a:prstGeom prst="rect">
                      <a:avLst/>
                    </a:prstGeom>
                    <a:noFill/>
                    <a:ln>
                      <a:noFill/>
                    </a:ln>
                  </pic:spPr>
                </pic:pic>
              </a:graphicData>
            </a:graphic>
          </wp:inline>
        </w:drawing>
      </w:r>
    </w:p>
    <w:p w14:paraId="32910005" w14:textId="77777777" w:rsidR="00EA2DD1" w:rsidRPr="00EA2DD1" w:rsidRDefault="00EA2DD1" w:rsidP="00A713C8">
      <w:pPr>
        <w:pStyle w:val="texte"/>
        <w:ind w:left="0"/>
        <w:rPr>
          <w:lang w:val="en-US"/>
        </w:rPr>
      </w:pPr>
      <w:bookmarkStart w:id="6" w:name="_Toc437273761"/>
    </w:p>
    <w:p w14:paraId="2F6494DC" w14:textId="2E63DFEE" w:rsidR="009D2715" w:rsidRDefault="009D2715" w:rsidP="00F7023C">
      <w:pPr>
        <w:pStyle w:val="Heading1"/>
        <w:rPr>
          <w:lang w:val="en-US"/>
        </w:rPr>
      </w:pPr>
      <w:r>
        <w:rPr>
          <w:lang w:val="en-US"/>
        </w:rPr>
        <w:t>Prerequisites</w:t>
      </w:r>
      <w:bookmarkEnd w:id="6"/>
    </w:p>
    <w:p w14:paraId="2F6494DD" w14:textId="77777777" w:rsidR="00135E0C" w:rsidRDefault="00BF37DB" w:rsidP="00B876C8">
      <w:pPr>
        <w:pStyle w:val="texte"/>
        <w:rPr>
          <w:lang w:val="en-US"/>
        </w:rPr>
      </w:pPr>
      <w:r>
        <w:rPr>
          <w:lang w:val="en-US"/>
        </w:rPr>
        <w:t>Having basic</w:t>
      </w:r>
      <w:r w:rsidR="009841B8">
        <w:rPr>
          <w:lang w:val="en-US"/>
        </w:rPr>
        <w:t xml:space="preserve"> </w:t>
      </w:r>
      <w:r w:rsidR="0088180D">
        <w:rPr>
          <w:lang w:val="en-US"/>
        </w:rPr>
        <w:t>knowledge about</w:t>
      </w:r>
      <w:r w:rsidR="008E7004">
        <w:rPr>
          <w:lang w:val="en-US"/>
        </w:rPr>
        <w:t>:</w:t>
      </w:r>
      <w:r w:rsidR="0088180D">
        <w:rPr>
          <w:lang w:val="en-US"/>
        </w:rPr>
        <w:t xml:space="preserve"> </w:t>
      </w:r>
    </w:p>
    <w:p w14:paraId="2F6494DE" w14:textId="77777777" w:rsidR="00B876C8" w:rsidRDefault="008E7004" w:rsidP="00135E0C">
      <w:pPr>
        <w:pStyle w:val="texte"/>
        <w:numPr>
          <w:ilvl w:val="0"/>
          <w:numId w:val="10"/>
        </w:numPr>
        <w:rPr>
          <w:lang w:val="en-US"/>
        </w:rPr>
      </w:pPr>
      <w:r>
        <w:rPr>
          <w:lang w:val="en-US"/>
        </w:rPr>
        <w:t>Java</w:t>
      </w:r>
    </w:p>
    <w:p w14:paraId="2F6494DF" w14:textId="77777777" w:rsidR="00135E0C" w:rsidRDefault="00135E0C" w:rsidP="00135E0C">
      <w:pPr>
        <w:pStyle w:val="texte"/>
        <w:numPr>
          <w:ilvl w:val="0"/>
          <w:numId w:val="10"/>
        </w:numPr>
        <w:rPr>
          <w:lang w:val="en-US"/>
        </w:rPr>
      </w:pPr>
      <w:r>
        <w:rPr>
          <w:lang w:val="en-US"/>
        </w:rPr>
        <w:t>Request / Response paradigm</w:t>
      </w:r>
    </w:p>
    <w:p w14:paraId="2F6494E0" w14:textId="77777777" w:rsidR="00135E0C" w:rsidRDefault="00135E0C" w:rsidP="00135E0C">
      <w:pPr>
        <w:pStyle w:val="texte"/>
        <w:numPr>
          <w:ilvl w:val="0"/>
          <w:numId w:val="10"/>
        </w:numPr>
        <w:rPr>
          <w:lang w:val="en-US"/>
        </w:rPr>
      </w:pPr>
      <w:r>
        <w:rPr>
          <w:lang w:val="en-US"/>
        </w:rPr>
        <w:t>MVC pattern</w:t>
      </w:r>
    </w:p>
    <w:p w14:paraId="2F6494E1" w14:textId="77777777" w:rsidR="00CC3132" w:rsidRDefault="00CC3132" w:rsidP="00CC3132">
      <w:pPr>
        <w:pStyle w:val="texte"/>
        <w:rPr>
          <w:lang w:val="en-US"/>
        </w:rPr>
      </w:pPr>
      <w:r>
        <w:rPr>
          <w:lang w:val="en-US"/>
        </w:rPr>
        <w:t>Having the following software installed:</w:t>
      </w:r>
    </w:p>
    <w:p w14:paraId="2F6494E2" w14:textId="08AA08BA" w:rsidR="00CC3132" w:rsidRDefault="00CC3132" w:rsidP="00CC3132">
      <w:pPr>
        <w:pStyle w:val="texte"/>
        <w:numPr>
          <w:ilvl w:val="0"/>
          <w:numId w:val="10"/>
        </w:numPr>
        <w:rPr>
          <w:lang w:val="en-US"/>
        </w:rPr>
      </w:pPr>
      <w:r>
        <w:rPr>
          <w:lang w:val="en-US"/>
        </w:rPr>
        <w:t xml:space="preserve">Java SDK </w:t>
      </w:r>
      <w:r w:rsidR="00641689">
        <w:rPr>
          <w:lang w:val="en-US"/>
        </w:rPr>
        <w:t>8</w:t>
      </w:r>
      <w:r w:rsidR="00EA2DD1">
        <w:rPr>
          <w:lang w:val="en-US"/>
        </w:rPr>
        <w:t>+</w:t>
      </w:r>
    </w:p>
    <w:p w14:paraId="2F6494E3" w14:textId="77777777" w:rsidR="006511F3" w:rsidRDefault="006511F3" w:rsidP="00CC3132">
      <w:pPr>
        <w:pStyle w:val="texte"/>
        <w:numPr>
          <w:ilvl w:val="0"/>
          <w:numId w:val="10"/>
        </w:numPr>
        <w:rPr>
          <w:lang w:val="en-US"/>
        </w:rPr>
      </w:pPr>
      <w:r>
        <w:rPr>
          <w:lang w:val="en-US"/>
        </w:rPr>
        <w:t>Maven (3.2.5+)</w:t>
      </w:r>
    </w:p>
    <w:p w14:paraId="2F6494E4" w14:textId="21AA82F0" w:rsidR="00D50DF5" w:rsidRDefault="00641689" w:rsidP="00CC3132">
      <w:pPr>
        <w:pStyle w:val="texte"/>
        <w:numPr>
          <w:ilvl w:val="0"/>
          <w:numId w:val="10"/>
        </w:numPr>
        <w:rPr>
          <w:lang w:val="en-US"/>
        </w:rPr>
      </w:pPr>
      <w:r>
        <w:rPr>
          <w:lang w:val="en-US"/>
        </w:rPr>
        <w:t>IntelliJ 2020+</w:t>
      </w:r>
    </w:p>
    <w:p w14:paraId="2F6494E5" w14:textId="77777777" w:rsidR="009841B8" w:rsidRDefault="009841B8" w:rsidP="00B876C8">
      <w:pPr>
        <w:pStyle w:val="texte"/>
        <w:rPr>
          <w:lang w:val="en-US"/>
        </w:rPr>
      </w:pPr>
    </w:p>
    <w:p w14:paraId="2F6494E6" w14:textId="77777777" w:rsidR="00513730" w:rsidRDefault="00513730" w:rsidP="00513730">
      <w:pPr>
        <w:pStyle w:val="Heading1"/>
        <w:rPr>
          <w:lang w:val="en-US"/>
        </w:rPr>
      </w:pPr>
      <w:bookmarkStart w:id="7" w:name="_Toc437273762"/>
      <w:r>
        <w:rPr>
          <w:lang w:val="en-US"/>
        </w:rPr>
        <w:t>References</w:t>
      </w:r>
      <w:bookmarkEnd w:id="7"/>
    </w:p>
    <w:p w14:paraId="2F6494E7" w14:textId="77777777" w:rsidR="00513730" w:rsidRDefault="00513730" w:rsidP="00513730">
      <w:pPr>
        <w:pStyle w:val="texte"/>
        <w:rPr>
          <w:lang w:val="en-US"/>
        </w:rPr>
      </w:pPr>
    </w:p>
    <w:tbl>
      <w:tblPr>
        <w:tblW w:w="8847" w:type="dxa"/>
        <w:tblInd w:w="1008" w:type="dxa"/>
        <w:tblLayout w:type="fixed"/>
        <w:tblLook w:val="01E0" w:firstRow="1" w:lastRow="1" w:firstColumn="1" w:lastColumn="1" w:noHBand="0" w:noVBand="0"/>
      </w:tblPr>
      <w:tblGrid>
        <w:gridCol w:w="2970"/>
        <w:gridCol w:w="5877"/>
      </w:tblGrid>
      <w:tr w:rsidR="00513730" w:rsidRPr="003B6EDC" w14:paraId="2F6494EA" w14:textId="77777777" w:rsidTr="003B6EDC">
        <w:tc>
          <w:tcPr>
            <w:tcW w:w="2970" w:type="dxa"/>
            <w:shd w:val="clear" w:color="auto" w:fill="auto"/>
          </w:tcPr>
          <w:p w14:paraId="2F6494E8" w14:textId="77777777" w:rsidR="00513730" w:rsidRPr="003B6EDC" w:rsidRDefault="00513730" w:rsidP="003B6EDC">
            <w:pPr>
              <w:pStyle w:val="texte"/>
              <w:ind w:left="-76"/>
              <w:rPr>
                <w:b/>
                <w:lang w:val="en-US"/>
              </w:rPr>
            </w:pPr>
            <w:r w:rsidRPr="003B6EDC">
              <w:rPr>
                <w:b/>
                <w:lang w:val="en-US"/>
              </w:rPr>
              <w:t>Ref</w:t>
            </w:r>
          </w:p>
        </w:tc>
        <w:tc>
          <w:tcPr>
            <w:tcW w:w="5877" w:type="dxa"/>
            <w:shd w:val="clear" w:color="auto" w:fill="auto"/>
          </w:tcPr>
          <w:p w14:paraId="2F6494E9" w14:textId="77777777" w:rsidR="00513730" w:rsidRPr="003B6EDC" w:rsidRDefault="007B105C" w:rsidP="003B6EDC">
            <w:pPr>
              <w:pStyle w:val="texte"/>
              <w:ind w:left="-76"/>
              <w:rPr>
                <w:b/>
                <w:lang w:val="en-US"/>
              </w:rPr>
            </w:pPr>
            <w:r w:rsidRPr="003B6EDC">
              <w:rPr>
                <w:b/>
                <w:lang w:val="en-US"/>
              </w:rPr>
              <w:t>Source</w:t>
            </w:r>
          </w:p>
        </w:tc>
      </w:tr>
      <w:tr w:rsidR="00BA2DA3" w:rsidRPr="009C15B2" w14:paraId="2F6494ED" w14:textId="77777777" w:rsidTr="003B6EDC">
        <w:tc>
          <w:tcPr>
            <w:tcW w:w="2970" w:type="dxa"/>
            <w:shd w:val="clear" w:color="auto" w:fill="auto"/>
          </w:tcPr>
          <w:p w14:paraId="2F6494EB" w14:textId="77777777" w:rsidR="00BA2DA3" w:rsidRPr="003B6EDC" w:rsidRDefault="00BA2DA3" w:rsidP="003B6EDC">
            <w:pPr>
              <w:pStyle w:val="texte"/>
              <w:ind w:left="0"/>
              <w:rPr>
                <w:lang w:val="en-US"/>
              </w:rPr>
            </w:pPr>
            <w:r w:rsidRPr="003B6EDC">
              <w:rPr>
                <w:lang w:val="en-US"/>
              </w:rPr>
              <w:t>[SPRING-IN-ACTION]</w:t>
            </w:r>
          </w:p>
        </w:tc>
        <w:tc>
          <w:tcPr>
            <w:tcW w:w="5877" w:type="dxa"/>
            <w:shd w:val="clear" w:color="auto" w:fill="auto"/>
          </w:tcPr>
          <w:p w14:paraId="2F6494EC" w14:textId="65F217E4" w:rsidR="00BA2DA3" w:rsidRPr="003B6EDC" w:rsidRDefault="003870AC" w:rsidP="005C1F53">
            <w:pPr>
              <w:pStyle w:val="texte"/>
              <w:ind w:left="0"/>
              <w:rPr>
                <w:lang w:val="en-US"/>
              </w:rPr>
            </w:pPr>
            <w:r w:rsidRPr="002A12C4">
              <w:rPr>
                <w:lang w:val="en-US"/>
              </w:rPr>
              <w:t xml:space="preserve">Craig Walls. </w:t>
            </w:r>
            <w:r w:rsidR="002A12C4">
              <w:rPr>
                <w:lang w:val="en-US"/>
              </w:rPr>
              <w:t xml:space="preserve">Spring In Action, </w:t>
            </w:r>
            <w:r w:rsidR="005C1F53">
              <w:rPr>
                <w:lang w:val="en-US"/>
              </w:rPr>
              <w:t>4</w:t>
            </w:r>
            <w:r w:rsidR="002A12C4" w:rsidRPr="002A12C4">
              <w:rPr>
                <w:vertAlign w:val="superscript"/>
                <w:lang w:val="en-US"/>
              </w:rPr>
              <w:t>rd</w:t>
            </w:r>
            <w:r w:rsidRPr="003B6EDC">
              <w:rPr>
                <w:lang w:val="en-US"/>
              </w:rPr>
              <w:t xml:space="preserve"> Edition, Manning Publications 20</w:t>
            </w:r>
            <w:r w:rsidR="002A12C4">
              <w:rPr>
                <w:lang w:val="en-US"/>
              </w:rPr>
              <w:t>1</w:t>
            </w:r>
            <w:r w:rsidR="005C1F53">
              <w:rPr>
                <w:lang w:val="en-US"/>
              </w:rPr>
              <w:t>4</w:t>
            </w:r>
          </w:p>
        </w:tc>
      </w:tr>
      <w:tr w:rsidR="006B30F4" w:rsidRPr="009C15B2" w14:paraId="2F6494F0" w14:textId="77777777" w:rsidTr="003B6EDC">
        <w:tc>
          <w:tcPr>
            <w:tcW w:w="2970" w:type="dxa"/>
            <w:shd w:val="clear" w:color="auto" w:fill="auto"/>
          </w:tcPr>
          <w:p w14:paraId="2F6494EE" w14:textId="77777777" w:rsidR="006B30F4" w:rsidRPr="003B6EDC" w:rsidRDefault="00EC743E" w:rsidP="005C3682">
            <w:pPr>
              <w:pStyle w:val="texte"/>
              <w:ind w:left="0"/>
              <w:rPr>
                <w:lang w:val="en-US"/>
              </w:rPr>
            </w:pPr>
            <w:r w:rsidRPr="003B6EDC">
              <w:rPr>
                <w:lang w:val="en-US"/>
              </w:rPr>
              <w:t>[</w:t>
            </w:r>
            <w:r w:rsidR="006B30F4" w:rsidRPr="003B6EDC">
              <w:rPr>
                <w:lang w:val="en-US"/>
              </w:rPr>
              <w:t>JSR</w:t>
            </w:r>
            <w:r w:rsidR="005C3682">
              <w:rPr>
                <w:lang w:val="en-US"/>
              </w:rPr>
              <w:t>-000315</w:t>
            </w:r>
            <w:r w:rsidRPr="003B6EDC">
              <w:rPr>
                <w:lang w:val="en-US"/>
              </w:rPr>
              <w:t>]</w:t>
            </w:r>
          </w:p>
        </w:tc>
        <w:tc>
          <w:tcPr>
            <w:tcW w:w="5877" w:type="dxa"/>
            <w:shd w:val="clear" w:color="auto" w:fill="auto"/>
          </w:tcPr>
          <w:p w14:paraId="2F6494EF" w14:textId="77777777" w:rsidR="006B30F4" w:rsidRPr="003B6EDC" w:rsidRDefault="00000000" w:rsidP="003B6EDC">
            <w:pPr>
              <w:pStyle w:val="texte"/>
              <w:ind w:left="0"/>
              <w:rPr>
                <w:lang w:val="en-US"/>
              </w:rPr>
            </w:pPr>
            <w:hyperlink r:id="rId14" w:history="1">
              <w:r w:rsidR="005C3682" w:rsidRPr="000E3314">
                <w:rPr>
                  <w:rStyle w:val="Hyperlink"/>
                  <w:lang w:val="en-US"/>
                </w:rPr>
                <w:t>http://download.oracle.com/otndocs/jcp/servlet-3.0-fr-oth-JSpec/</w:t>
              </w:r>
            </w:hyperlink>
            <w:r w:rsidR="005C3682">
              <w:rPr>
                <w:lang w:val="en-US"/>
              </w:rPr>
              <w:t xml:space="preserve"> </w:t>
            </w:r>
          </w:p>
        </w:tc>
      </w:tr>
      <w:tr w:rsidR="006B30F4" w:rsidRPr="009C15B2" w14:paraId="2F6494F3" w14:textId="77777777" w:rsidTr="003B6EDC">
        <w:tc>
          <w:tcPr>
            <w:tcW w:w="2970" w:type="dxa"/>
            <w:shd w:val="clear" w:color="auto" w:fill="auto"/>
          </w:tcPr>
          <w:p w14:paraId="2F6494F1" w14:textId="77777777" w:rsidR="006B30F4" w:rsidRPr="003B6EDC" w:rsidRDefault="003525C9" w:rsidP="003B6EDC">
            <w:pPr>
              <w:pStyle w:val="texte"/>
              <w:ind w:left="0"/>
              <w:rPr>
                <w:lang w:val="en-US"/>
              </w:rPr>
            </w:pPr>
            <w:r w:rsidRPr="003B6EDC">
              <w:rPr>
                <w:lang w:val="en-US"/>
              </w:rPr>
              <w:t>[SPRING-MVC-WIKI]</w:t>
            </w:r>
          </w:p>
        </w:tc>
        <w:tc>
          <w:tcPr>
            <w:tcW w:w="5877" w:type="dxa"/>
            <w:shd w:val="clear" w:color="auto" w:fill="auto"/>
          </w:tcPr>
          <w:p w14:paraId="2F6494F2" w14:textId="77777777" w:rsidR="006B30F4" w:rsidRPr="003B6EDC" w:rsidRDefault="00000000" w:rsidP="003B6EDC">
            <w:pPr>
              <w:pStyle w:val="texte"/>
              <w:ind w:left="0"/>
              <w:rPr>
                <w:lang w:val="en-US"/>
              </w:rPr>
            </w:pPr>
            <w:hyperlink r:id="rId15" w:anchor="Model-view-controller_framework" w:history="1">
              <w:r w:rsidR="003525C9" w:rsidRPr="003B6EDC">
                <w:rPr>
                  <w:rStyle w:val="Hyperlink"/>
                  <w:lang w:val="en-US"/>
                </w:rPr>
                <w:t>http://en.wikipedia.org/wiki/Spring_MVC#Model-view-controller_framework</w:t>
              </w:r>
            </w:hyperlink>
          </w:p>
        </w:tc>
      </w:tr>
      <w:tr w:rsidR="001E1A58" w:rsidRPr="009C15B2" w14:paraId="2F6494F6" w14:textId="77777777" w:rsidTr="003B6EDC">
        <w:tc>
          <w:tcPr>
            <w:tcW w:w="2970" w:type="dxa"/>
            <w:shd w:val="clear" w:color="auto" w:fill="auto"/>
          </w:tcPr>
          <w:p w14:paraId="2F6494F4" w14:textId="77777777" w:rsidR="001E1A58" w:rsidRPr="003B6EDC" w:rsidRDefault="001E1A58" w:rsidP="003B6EDC">
            <w:pPr>
              <w:pStyle w:val="texte"/>
              <w:ind w:left="0"/>
              <w:rPr>
                <w:lang w:val="en-US"/>
              </w:rPr>
            </w:pPr>
            <w:r>
              <w:rPr>
                <w:lang w:val="en-US"/>
              </w:rPr>
              <w:t>[</w:t>
            </w:r>
            <w:r w:rsidRPr="000441C7">
              <w:rPr>
                <w:lang w:val="en-US"/>
              </w:rPr>
              <w:t>SPRING-WIKI</w:t>
            </w:r>
            <w:r>
              <w:rPr>
                <w:lang w:val="en-US"/>
              </w:rPr>
              <w:t>]</w:t>
            </w:r>
          </w:p>
        </w:tc>
        <w:tc>
          <w:tcPr>
            <w:tcW w:w="5877" w:type="dxa"/>
            <w:shd w:val="clear" w:color="auto" w:fill="auto"/>
          </w:tcPr>
          <w:p w14:paraId="2F6494F5" w14:textId="77777777" w:rsidR="001E1A58" w:rsidRPr="003B6EDC" w:rsidRDefault="00000000" w:rsidP="003B6EDC">
            <w:pPr>
              <w:pStyle w:val="texte"/>
              <w:ind w:left="0"/>
              <w:rPr>
                <w:lang w:val="en-US"/>
              </w:rPr>
            </w:pPr>
            <w:hyperlink r:id="rId16" w:history="1">
              <w:r w:rsidR="001E1A58" w:rsidRPr="000441C7">
                <w:rPr>
                  <w:rStyle w:val="Hyperlink"/>
                  <w:lang w:val="en-US"/>
                </w:rPr>
                <w:t>http://en.wikipedia.org/wiki/Spring_framework</w:t>
              </w:r>
            </w:hyperlink>
          </w:p>
        </w:tc>
      </w:tr>
      <w:tr w:rsidR="006A3E3F" w:rsidRPr="009C15B2" w14:paraId="2F6494F9" w14:textId="77777777" w:rsidTr="003B6EDC">
        <w:tc>
          <w:tcPr>
            <w:tcW w:w="2970" w:type="dxa"/>
            <w:shd w:val="clear" w:color="auto" w:fill="auto"/>
          </w:tcPr>
          <w:p w14:paraId="2F6494F7" w14:textId="77777777" w:rsidR="006A3E3F" w:rsidRPr="003B6EDC" w:rsidRDefault="006A3E3F" w:rsidP="003B6EDC">
            <w:pPr>
              <w:pStyle w:val="texte"/>
              <w:ind w:left="0"/>
              <w:rPr>
                <w:lang w:val="en-US"/>
              </w:rPr>
            </w:pPr>
            <w:r w:rsidRPr="003B6EDC">
              <w:rPr>
                <w:lang w:val="en-US"/>
              </w:rPr>
              <w:t>[WEBAPP-FW-WIKI]</w:t>
            </w:r>
          </w:p>
        </w:tc>
        <w:tc>
          <w:tcPr>
            <w:tcW w:w="5877" w:type="dxa"/>
            <w:shd w:val="clear" w:color="auto" w:fill="auto"/>
          </w:tcPr>
          <w:p w14:paraId="2F6494F8" w14:textId="77777777" w:rsidR="006A3E3F" w:rsidRPr="003B6EDC" w:rsidRDefault="00000000" w:rsidP="003B6EDC">
            <w:pPr>
              <w:pStyle w:val="texte"/>
              <w:ind w:left="0"/>
              <w:rPr>
                <w:highlight w:val="yellow"/>
                <w:lang w:val="en-US"/>
              </w:rPr>
            </w:pPr>
            <w:hyperlink r:id="rId17" w:history="1">
              <w:r w:rsidR="006A3E3F" w:rsidRPr="003B6EDC">
                <w:rPr>
                  <w:rStyle w:val="Hyperlink"/>
                  <w:lang w:val="en-US"/>
                </w:rPr>
                <w:t>http://en.wikipedia.org/wiki/Web_application_framework</w:t>
              </w:r>
            </w:hyperlink>
          </w:p>
        </w:tc>
      </w:tr>
      <w:tr w:rsidR="009F2225" w:rsidRPr="003B6EDC" w14:paraId="2F6494FC" w14:textId="77777777" w:rsidTr="003B6EDC">
        <w:tc>
          <w:tcPr>
            <w:tcW w:w="2970" w:type="dxa"/>
            <w:shd w:val="clear" w:color="auto" w:fill="auto"/>
          </w:tcPr>
          <w:p w14:paraId="2F6494FA" w14:textId="77777777" w:rsidR="009F2225" w:rsidRPr="003B6EDC" w:rsidRDefault="009F2225" w:rsidP="003B6EDC">
            <w:pPr>
              <w:pStyle w:val="texte"/>
              <w:ind w:left="0"/>
              <w:rPr>
                <w:lang w:val="en-US"/>
              </w:rPr>
            </w:pPr>
            <w:r w:rsidRPr="003B6EDC">
              <w:rPr>
                <w:lang w:val="en-US"/>
              </w:rPr>
              <w:t>[CASESTUDY]</w:t>
            </w:r>
          </w:p>
        </w:tc>
        <w:tc>
          <w:tcPr>
            <w:tcW w:w="5877" w:type="dxa"/>
            <w:shd w:val="clear" w:color="auto" w:fill="auto"/>
          </w:tcPr>
          <w:p w14:paraId="2F6494FB" w14:textId="77777777" w:rsidR="009F2225" w:rsidRPr="003B6EDC" w:rsidRDefault="009F2225" w:rsidP="003B6EDC">
            <w:pPr>
              <w:pStyle w:val="texte"/>
              <w:ind w:left="0"/>
              <w:rPr>
                <w:lang w:val="en-US"/>
              </w:rPr>
            </w:pPr>
            <w:r w:rsidRPr="003B6EDC">
              <w:rPr>
                <w:lang w:val="en-US"/>
              </w:rPr>
              <w:t>Appendix A</w:t>
            </w:r>
          </w:p>
        </w:tc>
      </w:tr>
      <w:tr w:rsidR="00D21314" w:rsidRPr="009C15B2" w14:paraId="2F6494FF" w14:textId="77777777" w:rsidTr="003B6EDC">
        <w:tc>
          <w:tcPr>
            <w:tcW w:w="2970" w:type="dxa"/>
            <w:shd w:val="clear" w:color="auto" w:fill="auto"/>
          </w:tcPr>
          <w:p w14:paraId="2F6494FD" w14:textId="77777777" w:rsidR="00D21314" w:rsidRPr="003B6EDC" w:rsidRDefault="00D21314" w:rsidP="003B6EDC">
            <w:pPr>
              <w:pStyle w:val="texte"/>
              <w:ind w:left="0"/>
              <w:rPr>
                <w:lang w:val="en-US"/>
              </w:rPr>
            </w:pPr>
            <w:r>
              <w:rPr>
                <w:lang w:val="en-US"/>
              </w:rPr>
              <w:t>[REST-WIKI]</w:t>
            </w:r>
          </w:p>
        </w:tc>
        <w:tc>
          <w:tcPr>
            <w:tcW w:w="5877" w:type="dxa"/>
            <w:shd w:val="clear" w:color="auto" w:fill="auto"/>
          </w:tcPr>
          <w:p w14:paraId="2F6494FE" w14:textId="77777777" w:rsidR="00D21314" w:rsidRPr="003B6EDC" w:rsidRDefault="00000000" w:rsidP="003B6EDC">
            <w:pPr>
              <w:pStyle w:val="texte"/>
              <w:ind w:left="0"/>
              <w:rPr>
                <w:lang w:val="en-US"/>
              </w:rPr>
            </w:pPr>
            <w:hyperlink r:id="rId18" w:history="1">
              <w:r w:rsidR="00D21314" w:rsidRPr="000E3314">
                <w:rPr>
                  <w:rStyle w:val="Hyperlink"/>
                  <w:lang w:val="en-US"/>
                </w:rPr>
                <w:t>https://en.wikipedia.org/wiki/Representational_state_transfer</w:t>
              </w:r>
            </w:hyperlink>
            <w:r w:rsidR="00D21314">
              <w:rPr>
                <w:lang w:val="en-US"/>
              </w:rPr>
              <w:t xml:space="preserve"> </w:t>
            </w:r>
          </w:p>
        </w:tc>
      </w:tr>
    </w:tbl>
    <w:p w14:paraId="2F649500" w14:textId="77777777" w:rsidR="00513730" w:rsidRDefault="00513730" w:rsidP="00513730">
      <w:pPr>
        <w:pStyle w:val="texte"/>
        <w:rPr>
          <w:lang w:val="en-US"/>
        </w:rPr>
      </w:pPr>
    </w:p>
    <w:p w14:paraId="2F649501" w14:textId="77777777" w:rsidR="00EC3320" w:rsidRDefault="00EC3320" w:rsidP="00EC3320">
      <w:pPr>
        <w:pStyle w:val="Heading1"/>
        <w:rPr>
          <w:lang w:val="en-US"/>
        </w:rPr>
      </w:pPr>
      <w:bookmarkStart w:id="8" w:name="_Toc437273763"/>
      <w:r>
        <w:rPr>
          <w:lang w:val="en-US"/>
        </w:rPr>
        <w:t>Glossary</w:t>
      </w:r>
      <w:bookmarkEnd w:id="8"/>
    </w:p>
    <w:p w14:paraId="2F649502" w14:textId="77777777" w:rsidR="00EC3320" w:rsidRPr="00EC3320" w:rsidRDefault="00EC3320" w:rsidP="00EC3320">
      <w:pPr>
        <w:pStyle w:val="texte"/>
        <w:rPr>
          <w:lang w:val="en-US"/>
        </w:rPr>
      </w:pPr>
    </w:p>
    <w:tbl>
      <w:tblPr>
        <w:tblW w:w="0" w:type="auto"/>
        <w:tblInd w:w="1008" w:type="dxa"/>
        <w:tblLook w:val="01E0" w:firstRow="1" w:lastRow="1" w:firstColumn="1" w:lastColumn="1" w:noHBand="0" w:noVBand="0"/>
      </w:tblPr>
      <w:tblGrid>
        <w:gridCol w:w="1979"/>
        <w:gridCol w:w="6860"/>
      </w:tblGrid>
      <w:tr w:rsidR="00EC3320" w:rsidRPr="003B6EDC" w14:paraId="2F649505" w14:textId="77777777" w:rsidTr="003B6EDC">
        <w:tc>
          <w:tcPr>
            <w:tcW w:w="1980" w:type="dxa"/>
            <w:shd w:val="clear" w:color="auto" w:fill="auto"/>
          </w:tcPr>
          <w:p w14:paraId="2F649503" w14:textId="77777777" w:rsidR="00EC3320" w:rsidRPr="003B6EDC" w:rsidRDefault="00EC3320" w:rsidP="003B6EDC">
            <w:pPr>
              <w:pStyle w:val="texte"/>
              <w:ind w:left="-76"/>
              <w:rPr>
                <w:b/>
                <w:lang w:val="en-US"/>
              </w:rPr>
            </w:pPr>
            <w:r w:rsidRPr="003B6EDC">
              <w:rPr>
                <w:b/>
                <w:lang w:val="en-US"/>
              </w:rPr>
              <w:t>Term</w:t>
            </w:r>
          </w:p>
        </w:tc>
        <w:tc>
          <w:tcPr>
            <w:tcW w:w="6867" w:type="dxa"/>
            <w:shd w:val="clear" w:color="auto" w:fill="auto"/>
          </w:tcPr>
          <w:p w14:paraId="2F649504" w14:textId="77777777" w:rsidR="00EC3320" w:rsidRPr="003B6EDC" w:rsidRDefault="00EC3320" w:rsidP="003B6EDC">
            <w:pPr>
              <w:pStyle w:val="texte"/>
              <w:ind w:left="-76"/>
              <w:rPr>
                <w:b/>
                <w:lang w:val="en-US"/>
              </w:rPr>
            </w:pPr>
            <w:r w:rsidRPr="003B6EDC">
              <w:rPr>
                <w:b/>
                <w:lang w:val="en-US"/>
              </w:rPr>
              <w:t>Description</w:t>
            </w:r>
          </w:p>
        </w:tc>
      </w:tr>
      <w:tr w:rsidR="00EC3320" w:rsidRPr="009C15B2" w14:paraId="2F649508" w14:textId="77777777" w:rsidTr="003B6EDC">
        <w:tc>
          <w:tcPr>
            <w:tcW w:w="1980" w:type="dxa"/>
            <w:shd w:val="clear" w:color="auto" w:fill="auto"/>
          </w:tcPr>
          <w:p w14:paraId="2F649506" w14:textId="77777777" w:rsidR="00EC3320" w:rsidRPr="003B6EDC" w:rsidRDefault="00135E0C" w:rsidP="003B6EDC">
            <w:pPr>
              <w:pStyle w:val="texte"/>
              <w:ind w:left="0"/>
              <w:rPr>
                <w:rFonts w:cs="Arial"/>
                <w:lang w:val="en-US"/>
              </w:rPr>
            </w:pPr>
            <w:r w:rsidRPr="003B6EDC">
              <w:rPr>
                <w:rFonts w:cs="Arial"/>
                <w:lang w:val="en-US"/>
              </w:rPr>
              <w:t>Servlet</w:t>
            </w:r>
          </w:p>
        </w:tc>
        <w:tc>
          <w:tcPr>
            <w:tcW w:w="6867" w:type="dxa"/>
            <w:shd w:val="clear" w:color="auto" w:fill="auto"/>
          </w:tcPr>
          <w:p w14:paraId="2F649507" w14:textId="77777777" w:rsidR="00EC3320" w:rsidRPr="003B6EDC" w:rsidRDefault="00DB2517" w:rsidP="003B6EDC">
            <w:pPr>
              <w:pStyle w:val="texte"/>
              <w:ind w:left="0"/>
              <w:rPr>
                <w:rFonts w:cs="Arial"/>
                <w:szCs w:val="22"/>
                <w:lang w:val="en-US"/>
              </w:rPr>
            </w:pPr>
            <w:r>
              <w:rPr>
                <w:rFonts w:cs="Arial"/>
                <w:szCs w:val="22"/>
                <w:lang w:val="en-US"/>
              </w:rPr>
              <w:t>[JSR-000315</w:t>
            </w:r>
            <w:r w:rsidR="006B30F4" w:rsidRPr="003B6EDC">
              <w:rPr>
                <w:rFonts w:cs="Arial"/>
                <w:szCs w:val="22"/>
                <w:lang w:val="en-US"/>
              </w:rPr>
              <w:t xml:space="preserve">] A servlet is a </w:t>
            </w:r>
            <w:proofErr w:type="spellStart"/>
            <w:r w:rsidR="006B30F4" w:rsidRPr="003B6EDC">
              <w:rPr>
                <w:rFonts w:cs="Arial"/>
                <w:szCs w:val="22"/>
                <w:lang w:val="en-US"/>
              </w:rPr>
              <w:t>JavaTM</w:t>
            </w:r>
            <w:proofErr w:type="spellEnd"/>
            <w:r w:rsidR="006B30F4" w:rsidRPr="003B6EDC">
              <w:rPr>
                <w:rFonts w:cs="Arial"/>
                <w:szCs w:val="22"/>
                <w:lang w:val="en-US"/>
              </w:rPr>
              <w:t xml:space="preserve"> technology-based Web component, managed by a container, that generates dynamic content. Like other Java technology-based components, servlets are platform-independent Java classes that are compiled to platform-neutral byte code that can be loaded dynamically into and run by a Java technology-enabled Web server. Containers, sometimes called servlet engines, are Web server extensions that provide servlet functionality. Servlets interact with Web clients via a request/response paradigm implemented by the servlet container.</w:t>
            </w:r>
          </w:p>
        </w:tc>
      </w:tr>
      <w:tr w:rsidR="00135E0C" w:rsidRPr="009C15B2" w14:paraId="2F64950B" w14:textId="77777777" w:rsidTr="003B6EDC">
        <w:tc>
          <w:tcPr>
            <w:tcW w:w="1980" w:type="dxa"/>
            <w:shd w:val="clear" w:color="auto" w:fill="auto"/>
          </w:tcPr>
          <w:p w14:paraId="2F649509" w14:textId="77777777" w:rsidR="00135E0C" w:rsidRPr="003B6EDC" w:rsidRDefault="006B30F4" w:rsidP="003B6EDC">
            <w:pPr>
              <w:pStyle w:val="texte"/>
              <w:ind w:left="0"/>
              <w:rPr>
                <w:rFonts w:cs="Arial"/>
                <w:szCs w:val="22"/>
                <w:lang w:val="en-US"/>
              </w:rPr>
            </w:pPr>
            <w:r w:rsidRPr="003B6EDC">
              <w:rPr>
                <w:rFonts w:cs="Arial"/>
                <w:szCs w:val="22"/>
                <w:lang w:val="en-US"/>
              </w:rPr>
              <w:t>Servlet container</w:t>
            </w:r>
          </w:p>
        </w:tc>
        <w:tc>
          <w:tcPr>
            <w:tcW w:w="6867" w:type="dxa"/>
            <w:shd w:val="clear" w:color="auto" w:fill="auto"/>
          </w:tcPr>
          <w:p w14:paraId="2F64950A" w14:textId="77777777" w:rsidR="00135E0C" w:rsidRPr="003B6EDC" w:rsidRDefault="006255B2" w:rsidP="003B6EDC">
            <w:pPr>
              <w:pStyle w:val="texte"/>
              <w:ind w:left="0"/>
              <w:rPr>
                <w:rFonts w:cs="Arial"/>
                <w:szCs w:val="22"/>
                <w:lang w:val="en-US"/>
              </w:rPr>
            </w:pPr>
            <w:r>
              <w:rPr>
                <w:rFonts w:cs="Arial"/>
                <w:szCs w:val="22"/>
                <w:lang w:val="en-US"/>
              </w:rPr>
              <w:t>[JSR-000315</w:t>
            </w:r>
            <w:r w:rsidR="006B30F4" w:rsidRPr="003B6EDC">
              <w:rPr>
                <w:rFonts w:cs="Arial"/>
                <w:szCs w:val="22"/>
                <w:lang w:val="en-US"/>
              </w:rPr>
              <w:t xml:space="preserve">] The servlet container is a part of </w:t>
            </w:r>
            <w:proofErr w:type="spellStart"/>
            <w:r w:rsidR="006B30F4" w:rsidRPr="003B6EDC">
              <w:rPr>
                <w:rFonts w:cs="Arial"/>
                <w:szCs w:val="22"/>
                <w:lang w:val="en-US"/>
              </w:rPr>
              <w:t>aWeb</w:t>
            </w:r>
            <w:proofErr w:type="spellEnd"/>
            <w:r w:rsidR="006B30F4" w:rsidRPr="003B6EDC">
              <w:rPr>
                <w:rFonts w:cs="Arial"/>
                <w:szCs w:val="22"/>
                <w:lang w:val="en-US"/>
              </w:rPr>
              <w:t xml:space="preserve"> server or application server that provides the network services over which requests and responses are sent, decodes MIME-based requests, and formats MIME-based responses. A servlet container also contains and manages servlets through their lifecycle.</w:t>
            </w:r>
          </w:p>
        </w:tc>
      </w:tr>
      <w:tr w:rsidR="0091460C" w:rsidRPr="009C15B2" w14:paraId="2F64950E" w14:textId="77777777" w:rsidTr="003B6EDC">
        <w:tc>
          <w:tcPr>
            <w:tcW w:w="1980" w:type="dxa"/>
            <w:shd w:val="clear" w:color="auto" w:fill="auto"/>
          </w:tcPr>
          <w:p w14:paraId="2F64950C" w14:textId="77777777" w:rsidR="0091460C" w:rsidRPr="003B6EDC" w:rsidRDefault="0091460C" w:rsidP="003B6EDC">
            <w:pPr>
              <w:pStyle w:val="texte"/>
              <w:ind w:left="0"/>
              <w:rPr>
                <w:rFonts w:cs="Arial"/>
                <w:szCs w:val="22"/>
                <w:lang w:val="en-US"/>
              </w:rPr>
            </w:pPr>
            <w:r>
              <w:rPr>
                <w:rFonts w:cs="Arial"/>
                <w:szCs w:val="22"/>
                <w:lang w:val="en-US"/>
              </w:rPr>
              <w:t>REST</w:t>
            </w:r>
          </w:p>
        </w:tc>
        <w:tc>
          <w:tcPr>
            <w:tcW w:w="6867" w:type="dxa"/>
            <w:shd w:val="clear" w:color="auto" w:fill="auto"/>
          </w:tcPr>
          <w:p w14:paraId="2F64950D" w14:textId="77777777" w:rsidR="0091460C" w:rsidRDefault="0091460C" w:rsidP="003B6EDC">
            <w:pPr>
              <w:pStyle w:val="texte"/>
              <w:ind w:left="0"/>
              <w:rPr>
                <w:rFonts w:cs="Arial"/>
                <w:szCs w:val="22"/>
                <w:lang w:val="en-US"/>
              </w:rPr>
            </w:pPr>
            <w:r w:rsidRPr="0091460C">
              <w:rPr>
                <w:rFonts w:cs="Arial"/>
                <w:szCs w:val="22"/>
                <w:lang w:val="en-US"/>
              </w:rPr>
              <w:t xml:space="preserve">In computing, Representational State Transfer (REST) is the software architectural style </w:t>
            </w:r>
            <w:r w:rsidR="00EE3265">
              <w:rPr>
                <w:rFonts w:cs="Arial"/>
                <w:szCs w:val="22"/>
                <w:lang w:val="en-US"/>
              </w:rPr>
              <w:t xml:space="preserve">of the World Wide Web. </w:t>
            </w:r>
            <w:r w:rsidRPr="0091460C">
              <w:rPr>
                <w:rFonts w:cs="Arial"/>
                <w:szCs w:val="22"/>
                <w:lang w:val="en-US"/>
              </w:rPr>
              <w:t xml:space="preserve">REST gives a </w:t>
            </w:r>
            <w:r w:rsidRPr="0091460C">
              <w:rPr>
                <w:rFonts w:cs="Arial"/>
                <w:szCs w:val="22"/>
                <w:lang w:val="en-US"/>
              </w:rPr>
              <w:lastRenderedPageBreak/>
              <w:t>coordinated set of constraints to the design of components in a distributed hypermedia system that can lead to a higher performing and more maintainable architecture.</w:t>
            </w:r>
          </w:p>
        </w:tc>
      </w:tr>
    </w:tbl>
    <w:p w14:paraId="2F64950F" w14:textId="77777777" w:rsidR="00EC3320" w:rsidRDefault="00EC3320" w:rsidP="00513730">
      <w:pPr>
        <w:pStyle w:val="texte"/>
        <w:rPr>
          <w:lang w:val="en-US"/>
        </w:rPr>
      </w:pPr>
    </w:p>
    <w:p w14:paraId="2F649510" w14:textId="77777777" w:rsidR="007D1E68" w:rsidRDefault="007D1E68" w:rsidP="00EC3320">
      <w:pPr>
        <w:pStyle w:val="texte"/>
        <w:rPr>
          <w:lang w:val="en-US"/>
        </w:rPr>
        <w:sectPr w:rsidR="007D1E68" w:rsidSect="00E360C8">
          <w:headerReference w:type="default" r:id="rId19"/>
          <w:footerReference w:type="default" r:id="rId20"/>
          <w:footerReference w:type="first" r:id="rId21"/>
          <w:pgSz w:w="11907" w:h="16840"/>
          <w:pgMar w:top="1138" w:right="1138" w:bottom="850" w:left="1138" w:header="720" w:footer="403" w:gutter="0"/>
          <w:cols w:space="720"/>
          <w:titlePg/>
        </w:sectPr>
      </w:pPr>
    </w:p>
    <w:p w14:paraId="2F649511" w14:textId="77777777" w:rsidR="006C54CA" w:rsidRDefault="003D7495" w:rsidP="006C54CA">
      <w:pPr>
        <w:pStyle w:val="Heading1"/>
        <w:rPr>
          <w:lang w:val="en-US"/>
        </w:rPr>
      </w:pPr>
      <w:bookmarkStart w:id="9" w:name="_Toc437273764"/>
      <w:r>
        <w:rPr>
          <w:lang w:val="en-US"/>
        </w:rPr>
        <w:lastRenderedPageBreak/>
        <w:t>Training plan</w:t>
      </w:r>
      <w:bookmarkEnd w:id="9"/>
    </w:p>
    <w:p w14:paraId="5ADB60EB" w14:textId="2D220691" w:rsidR="00ED2E63" w:rsidRDefault="00ED2E63" w:rsidP="00CF25D3">
      <w:pPr>
        <w:pStyle w:val="Heading2"/>
        <w:rPr>
          <w:lang w:val="en-US"/>
        </w:rPr>
      </w:pPr>
      <w:bookmarkStart w:id="10" w:name="_Toc437273765"/>
      <w:r>
        <w:rPr>
          <w:lang w:val="en-US"/>
        </w:rPr>
        <w:t>Basic</w:t>
      </w:r>
      <w:bookmarkEnd w:id="10"/>
    </w:p>
    <w:p w14:paraId="32855B2F" w14:textId="5FCAF912" w:rsidR="00D547DA" w:rsidRDefault="00D547DA" w:rsidP="00D547DA">
      <w:pPr>
        <w:pStyle w:val="texte"/>
        <w:rPr>
          <w:lang w:val="en-US"/>
        </w:rPr>
      </w:pPr>
      <w:r>
        <w:rPr>
          <w:lang w:val="en-US"/>
        </w:rPr>
        <w:t>These steps</w:t>
      </w:r>
      <w:r w:rsidR="00750A22">
        <w:rPr>
          <w:lang w:val="en-US"/>
        </w:rPr>
        <w:t xml:space="preserve"> are mandatory</w:t>
      </w:r>
      <w:r w:rsidR="005F7DF1">
        <w:rPr>
          <w:lang w:val="en-US"/>
        </w:rPr>
        <w:t xml:space="preserve"> and should be completed by</w:t>
      </w:r>
      <w:r w:rsidR="00750A22">
        <w:rPr>
          <w:lang w:val="en-US"/>
        </w:rPr>
        <w:t xml:space="preserve"> all trainees.</w:t>
      </w:r>
    </w:p>
    <w:p w14:paraId="3C4AB687" w14:textId="77777777" w:rsidR="006E42BE" w:rsidRPr="00D547DA" w:rsidRDefault="006E42BE" w:rsidP="00D547D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770747" w:rsidRPr="003B6EDC" w14:paraId="29CA3F89" w14:textId="77777777" w:rsidTr="009B7919">
        <w:tc>
          <w:tcPr>
            <w:tcW w:w="648" w:type="dxa"/>
            <w:shd w:val="clear" w:color="auto" w:fill="auto"/>
          </w:tcPr>
          <w:p w14:paraId="1860658C" w14:textId="77777777" w:rsidR="00770747" w:rsidRPr="003B6EDC" w:rsidRDefault="00770747" w:rsidP="009B7919">
            <w:pPr>
              <w:pStyle w:val="texte"/>
              <w:ind w:left="0"/>
              <w:rPr>
                <w:b/>
                <w:lang w:val="en-US"/>
              </w:rPr>
            </w:pPr>
            <w:r w:rsidRPr="003B6EDC">
              <w:rPr>
                <w:b/>
                <w:lang w:val="en-US"/>
              </w:rPr>
              <w:t>No.</w:t>
            </w:r>
          </w:p>
        </w:tc>
        <w:tc>
          <w:tcPr>
            <w:tcW w:w="810" w:type="dxa"/>
            <w:shd w:val="clear" w:color="auto" w:fill="auto"/>
          </w:tcPr>
          <w:p w14:paraId="4524578B" w14:textId="77777777" w:rsidR="00770747" w:rsidRPr="003B6EDC" w:rsidRDefault="00770747" w:rsidP="009B7919">
            <w:pPr>
              <w:pStyle w:val="texte"/>
              <w:ind w:left="0"/>
              <w:rPr>
                <w:b/>
                <w:lang w:val="en-US"/>
              </w:rPr>
            </w:pPr>
            <w:r w:rsidRPr="003B6EDC">
              <w:rPr>
                <w:b/>
                <w:lang w:val="en-US"/>
              </w:rPr>
              <w:t>Type</w:t>
            </w:r>
            <w:r w:rsidRPr="003B6EDC">
              <w:rPr>
                <w:rStyle w:val="FootnoteReference"/>
                <w:b/>
                <w:lang w:val="en-US"/>
              </w:rPr>
              <w:footnoteReference w:id="1"/>
            </w:r>
          </w:p>
        </w:tc>
        <w:tc>
          <w:tcPr>
            <w:tcW w:w="3600" w:type="dxa"/>
            <w:shd w:val="clear" w:color="auto" w:fill="auto"/>
          </w:tcPr>
          <w:p w14:paraId="1E3F455E" w14:textId="77777777" w:rsidR="00770747" w:rsidRPr="003B6EDC" w:rsidRDefault="00770747" w:rsidP="009B7919">
            <w:pPr>
              <w:pStyle w:val="texte"/>
              <w:ind w:left="0"/>
              <w:rPr>
                <w:b/>
                <w:lang w:val="en-US"/>
              </w:rPr>
            </w:pPr>
            <w:r w:rsidRPr="003B6EDC">
              <w:rPr>
                <w:b/>
                <w:lang w:val="en-US"/>
              </w:rPr>
              <w:t>Task</w:t>
            </w:r>
          </w:p>
        </w:tc>
        <w:tc>
          <w:tcPr>
            <w:tcW w:w="8100" w:type="dxa"/>
            <w:shd w:val="clear" w:color="auto" w:fill="auto"/>
          </w:tcPr>
          <w:p w14:paraId="7C54E0C4" w14:textId="77777777" w:rsidR="00770747" w:rsidRPr="003B6EDC" w:rsidRDefault="00770747" w:rsidP="009B7919">
            <w:pPr>
              <w:pStyle w:val="texte"/>
              <w:ind w:left="0"/>
              <w:rPr>
                <w:b/>
                <w:lang w:val="en-US"/>
              </w:rPr>
            </w:pPr>
            <w:r w:rsidRPr="003B6EDC">
              <w:rPr>
                <w:b/>
                <w:lang w:val="en-US"/>
              </w:rPr>
              <w:t>Description</w:t>
            </w:r>
          </w:p>
        </w:tc>
        <w:tc>
          <w:tcPr>
            <w:tcW w:w="1350" w:type="dxa"/>
            <w:shd w:val="clear" w:color="auto" w:fill="auto"/>
          </w:tcPr>
          <w:p w14:paraId="5F3FB331" w14:textId="77777777" w:rsidR="00770747" w:rsidRPr="003B6EDC" w:rsidRDefault="00770747" w:rsidP="009B7919">
            <w:pPr>
              <w:pStyle w:val="texte"/>
              <w:ind w:left="0"/>
              <w:rPr>
                <w:b/>
                <w:lang w:val="en-US"/>
              </w:rPr>
            </w:pPr>
            <w:r w:rsidRPr="003B6EDC">
              <w:rPr>
                <w:b/>
                <w:lang w:val="en-US"/>
              </w:rPr>
              <w:t>Estimated</w:t>
            </w:r>
            <w:r w:rsidRPr="003B6EDC">
              <w:rPr>
                <w:b/>
                <w:lang w:val="en-US"/>
              </w:rPr>
              <w:br/>
              <w:t>Time (h)</w:t>
            </w:r>
          </w:p>
        </w:tc>
      </w:tr>
      <w:tr w:rsidR="00770747" w:rsidRPr="00284F5C" w14:paraId="7886D87D" w14:textId="77777777" w:rsidTr="009B7919">
        <w:trPr>
          <w:trHeight w:val="1084"/>
        </w:trPr>
        <w:tc>
          <w:tcPr>
            <w:tcW w:w="648" w:type="dxa"/>
            <w:shd w:val="clear" w:color="auto" w:fill="auto"/>
          </w:tcPr>
          <w:p w14:paraId="4EF4315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9162796"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31F94975" w14:textId="77777777" w:rsidR="00770747" w:rsidRPr="003B6EDC" w:rsidRDefault="00770747" w:rsidP="009B7919">
            <w:pPr>
              <w:pStyle w:val="texte"/>
              <w:spacing w:after="120"/>
              <w:ind w:left="0"/>
              <w:rPr>
                <w:lang w:val="en-US"/>
              </w:rPr>
            </w:pPr>
            <w:r w:rsidRPr="000441C7">
              <w:rPr>
                <w:lang w:val="en-US"/>
              </w:rPr>
              <w:t>Acquire general concept about Spring Framework</w:t>
            </w:r>
          </w:p>
        </w:tc>
        <w:tc>
          <w:tcPr>
            <w:tcW w:w="8100" w:type="dxa"/>
            <w:shd w:val="clear" w:color="auto" w:fill="auto"/>
          </w:tcPr>
          <w:p w14:paraId="4383EE89" w14:textId="77777777" w:rsidR="00770747" w:rsidRDefault="00770747" w:rsidP="009B7919">
            <w:pPr>
              <w:pStyle w:val="texte"/>
              <w:spacing w:after="120"/>
              <w:ind w:left="0"/>
              <w:rPr>
                <w:lang w:val="en-US"/>
              </w:rPr>
            </w:pPr>
            <w:r>
              <w:rPr>
                <w:lang w:val="en-US"/>
              </w:rPr>
              <w:t>Get an “Overview of Spring Framework” here:</w:t>
            </w:r>
          </w:p>
          <w:p w14:paraId="17920BC9" w14:textId="2EC6F313" w:rsidR="00640248" w:rsidRDefault="00000000" w:rsidP="009B7919">
            <w:pPr>
              <w:pStyle w:val="texte"/>
              <w:spacing w:after="120"/>
              <w:ind w:left="0"/>
            </w:pPr>
            <w:hyperlink r:id="rId22" w:anchor="overview" w:history="1">
              <w:r w:rsidR="00640248" w:rsidRPr="00274DC5">
                <w:rPr>
                  <w:rStyle w:val="Hyperlink"/>
                </w:rPr>
                <w:t>https://docs.spring.io/spring/docs/4.3.x/spring-framework-reference/htmlsingle/#overview</w:t>
              </w:r>
            </w:hyperlink>
          </w:p>
          <w:p w14:paraId="29E769E9" w14:textId="77777777" w:rsidR="00640248" w:rsidRPr="00640248" w:rsidRDefault="00640248" w:rsidP="009B7919">
            <w:pPr>
              <w:pStyle w:val="texte"/>
              <w:spacing w:after="120"/>
              <w:ind w:left="0"/>
            </w:pPr>
          </w:p>
          <w:p w14:paraId="3EA393C9" w14:textId="77777777" w:rsidR="00770747" w:rsidRPr="001E07FD" w:rsidRDefault="00770747" w:rsidP="009B7919">
            <w:pPr>
              <w:pStyle w:val="texte"/>
              <w:spacing w:after="120"/>
              <w:ind w:left="0"/>
              <w:rPr>
                <w:i/>
                <w:lang w:val="en-US"/>
              </w:rPr>
            </w:pPr>
            <w:r w:rsidRPr="001E07FD">
              <w:rPr>
                <w:i/>
                <w:lang w:val="en-US"/>
              </w:rPr>
              <w:t>Notes: The reading can stop at section 2.3.1 (Dependency Management and Naming Conventions) which is not necessary for this training.</w:t>
            </w:r>
          </w:p>
        </w:tc>
        <w:tc>
          <w:tcPr>
            <w:tcW w:w="1350" w:type="dxa"/>
            <w:shd w:val="clear" w:color="auto" w:fill="auto"/>
          </w:tcPr>
          <w:p w14:paraId="246958F8" w14:textId="469D094A" w:rsidR="00770747" w:rsidRPr="003B6EDC" w:rsidRDefault="003A5D79" w:rsidP="009B7919">
            <w:pPr>
              <w:pStyle w:val="texte"/>
              <w:spacing w:after="120"/>
              <w:ind w:left="0"/>
              <w:jc w:val="right"/>
              <w:rPr>
                <w:lang w:val="en-US"/>
              </w:rPr>
            </w:pPr>
            <w:r>
              <w:rPr>
                <w:lang w:val="en-US"/>
              </w:rPr>
              <w:t>1</w:t>
            </w:r>
          </w:p>
        </w:tc>
      </w:tr>
      <w:tr w:rsidR="00770747" w:rsidRPr="003B6EDC" w14:paraId="49605834" w14:textId="77777777" w:rsidTr="009B7919">
        <w:trPr>
          <w:trHeight w:val="1084"/>
        </w:trPr>
        <w:tc>
          <w:tcPr>
            <w:tcW w:w="648" w:type="dxa"/>
            <w:shd w:val="clear" w:color="auto" w:fill="auto"/>
          </w:tcPr>
          <w:p w14:paraId="682C2EAA"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2072852"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67A28F3A" w14:textId="77777777" w:rsidR="00770747" w:rsidRPr="003B6EDC" w:rsidRDefault="00770747" w:rsidP="009B7919">
            <w:pPr>
              <w:pStyle w:val="texte"/>
              <w:spacing w:after="120"/>
              <w:ind w:left="0"/>
              <w:rPr>
                <w:lang w:val="en-US"/>
              </w:rPr>
            </w:pPr>
            <w:r w:rsidRPr="000441C7">
              <w:rPr>
                <w:lang w:val="en-US"/>
              </w:rPr>
              <w:t>Acquire basic understanding of Spring framework</w:t>
            </w:r>
          </w:p>
        </w:tc>
        <w:tc>
          <w:tcPr>
            <w:tcW w:w="8100" w:type="dxa"/>
            <w:shd w:val="clear" w:color="auto" w:fill="auto"/>
          </w:tcPr>
          <w:p w14:paraId="625DA22D" w14:textId="77777777" w:rsidR="00770747" w:rsidRDefault="00770747" w:rsidP="009B7919">
            <w:pPr>
              <w:pStyle w:val="texte"/>
              <w:spacing w:after="120"/>
              <w:ind w:left="0"/>
              <w:jc w:val="both"/>
              <w:rPr>
                <w:lang w:val="en-US"/>
              </w:rPr>
            </w:pPr>
            <w:r w:rsidRPr="000441C7">
              <w:rPr>
                <w:lang w:val="en-US"/>
              </w:rPr>
              <w:t xml:space="preserve">Read </w:t>
            </w:r>
            <w:r>
              <w:rPr>
                <w:lang w:val="en-US"/>
              </w:rPr>
              <w:t>the following chapters</w:t>
            </w:r>
            <w:r w:rsidRPr="000441C7">
              <w:rPr>
                <w:lang w:val="en-US"/>
              </w:rPr>
              <w:t xml:space="preserve"> of the book [</w:t>
            </w:r>
            <w:r w:rsidRPr="003B6EDC">
              <w:rPr>
                <w:lang w:val="en-US"/>
              </w:rPr>
              <w:t>SPRING-IN-ACTION</w:t>
            </w:r>
            <w:r w:rsidRPr="000441C7">
              <w:rPr>
                <w:lang w:val="en-US"/>
              </w:rPr>
              <w:t>]</w:t>
            </w:r>
            <w:r>
              <w:rPr>
                <w:lang w:val="en-US"/>
              </w:rPr>
              <w:t>:</w:t>
            </w:r>
          </w:p>
          <w:p w14:paraId="3D237DBA" w14:textId="79E17F4C" w:rsidR="00770747" w:rsidRDefault="00770747" w:rsidP="009B7919">
            <w:pPr>
              <w:pStyle w:val="texte"/>
              <w:numPr>
                <w:ilvl w:val="0"/>
                <w:numId w:val="20"/>
              </w:numPr>
              <w:spacing w:after="120"/>
              <w:jc w:val="both"/>
              <w:rPr>
                <w:lang w:val="en-US"/>
              </w:rPr>
            </w:pPr>
            <w:r>
              <w:rPr>
                <w:lang w:val="en-US"/>
              </w:rPr>
              <w:t>Chapter 1: Springing into action</w:t>
            </w:r>
          </w:p>
          <w:p w14:paraId="5ADD74E7" w14:textId="077E27D0" w:rsidR="009D1D6D" w:rsidRDefault="009D1D6D" w:rsidP="009D1D6D">
            <w:pPr>
              <w:pStyle w:val="texte"/>
              <w:numPr>
                <w:ilvl w:val="1"/>
                <w:numId w:val="20"/>
              </w:numPr>
              <w:spacing w:after="120"/>
              <w:jc w:val="both"/>
              <w:rPr>
                <w:lang w:val="en-US"/>
              </w:rPr>
            </w:pPr>
            <w:r>
              <w:rPr>
                <w:lang w:val="en-US"/>
              </w:rPr>
              <w:t xml:space="preserve">Section 1.1.1, </w:t>
            </w:r>
            <w:proofErr w:type="gramStart"/>
            <w:r>
              <w:rPr>
                <w:lang w:val="en-US"/>
              </w:rPr>
              <w:t>1.1.2</w:t>
            </w:r>
            <w:r w:rsidR="00C90145">
              <w:rPr>
                <w:lang w:val="en-US"/>
              </w:rPr>
              <w:t xml:space="preserve">  (</w:t>
            </w:r>
            <w:proofErr w:type="gramEnd"/>
            <w:r w:rsidR="00C90145">
              <w:rPr>
                <w:lang w:val="en-US"/>
              </w:rPr>
              <w:t>DI, Wiring, Choose Implementations)</w:t>
            </w:r>
          </w:p>
          <w:p w14:paraId="705298F0" w14:textId="213ADDE1" w:rsidR="009D1D6D" w:rsidRDefault="009D1D6D" w:rsidP="009D1D6D">
            <w:pPr>
              <w:pStyle w:val="texte"/>
              <w:numPr>
                <w:ilvl w:val="1"/>
                <w:numId w:val="20"/>
              </w:numPr>
              <w:spacing w:after="120"/>
              <w:jc w:val="both"/>
              <w:rPr>
                <w:lang w:val="en-US"/>
              </w:rPr>
            </w:pPr>
            <w:r>
              <w:rPr>
                <w:lang w:val="en-US"/>
              </w:rPr>
              <w:t>Section 1.2.2</w:t>
            </w:r>
            <w:r w:rsidR="00C90145">
              <w:rPr>
                <w:lang w:val="en-US"/>
              </w:rPr>
              <w:t xml:space="preserve"> (Lifecycle of beans)</w:t>
            </w:r>
          </w:p>
          <w:p w14:paraId="06BDFBB3" w14:textId="5F238412" w:rsidR="009D1D6D" w:rsidRDefault="00770747" w:rsidP="00C2519C">
            <w:pPr>
              <w:pStyle w:val="texte"/>
              <w:numPr>
                <w:ilvl w:val="0"/>
                <w:numId w:val="20"/>
              </w:numPr>
              <w:spacing w:after="120"/>
              <w:jc w:val="both"/>
              <w:rPr>
                <w:lang w:val="en-US"/>
              </w:rPr>
            </w:pPr>
            <w:r w:rsidRPr="009D1D6D">
              <w:rPr>
                <w:lang w:val="en-US"/>
              </w:rPr>
              <w:t>Chapter 2: Wiring beans</w:t>
            </w:r>
          </w:p>
          <w:p w14:paraId="708E8A57" w14:textId="090A48AA" w:rsidR="009D1D6D" w:rsidRDefault="009D1D6D" w:rsidP="009D1D6D">
            <w:pPr>
              <w:pStyle w:val="texte"/>
              <w:numPr>
                <w:ilvl w:val="1"/>
                <w:numId w:val="20"/>
              </w:numPr>
              <w:spacing w:after="120"/>
              <w:jc w:val="both"/>
              <w:rPr>
                <w:lang w:val="en-US"/>
              </w:rPr>
            </w:pPr>
            <w:r>
              <w:rPr>
                <w:lang w:val="en-US"/>
              </w:rPr>
              <w:t>Section 2.1, 2.2, 2.3</w:t>
            </w:r>
          </w:p>
          <w:p w14:paraId="7A2257B8" w14:textId="0585AC6C" w:rsidR="00770747" w:rsidRDefault="00770747" w:rsidP="00C2519C">
            <w:pPr>
              <w:pStyle w:val="texte"/>
              <w:numPr>
                <w:ilvl w:val="0"/>
                <w:numId w:val="20"/>
              </w:numPr>
              <w:spacing w:after="120"/>
              <w:jc w:val="both"/>
              <w:rPr>
                <w:lang w:val="en-US"/>
              </w:rPr>
            </w:pPr>
            <w:r w:rsidRPr="009D1D6D">
              <w:rPr>
                <w:lang w:val="en-US"/>
              </w:rPr>
              <w:t xml:space="preserve">Chapter 3: </w:t>
            </w:r>
            <w:r w:rsidR="0026519C">
              <w:rPr>
                <w:lang w:val="en-US"/>
              </w:rPr>
              <w:t>Advanced wiring</w:t>
            </w:r>
          </w:p>
          <w:p w14:paraId="743468E6" w14:textId="44D66603" w:rsidR="0026519C" w:rsidRPr="009D1D6D" w:rsidRDefault="0026519C" w:rsidP="0026519C">
            <w:pPr>
              <w:pStyle w:val="texte"/>
              <w:numPr>
                <w:ilvl w:val="1"/>
                <w:numId w:val="20"/>
              </w:numPr>
              <w:spacing w:after="120"/>
              <w:jc w:val="both"/>
              <w:rPr>
                <w:lang w:val="en-US"/>
              </w:rPr>
            </w:pPr>
            <w:r>
              <w:rPr>
                <w:lang w:val="en-US"/>
              </w:rPr>
              <w:t>Section 3.1, 3.2</w:t>
            </w:r>
            <w:r w:rsidR="00721E24">
              <w:rPr>
                <w:lang w:val="en-US"/>
              </w:rPr>
              <w:t>, 3.3</w:t>
            </w:r>
          </w:p>
          <w:p w14:paraId="128C35C4" w14:textId="77777777" w:rsidR="00770747" w:rsidRDefault="00770747" w:rsidP="009B7919">
            <w:pPr>
              <w:pStyle w:val="texte"/>
              <w:spacing w:after="120"/>
              <w:jc w:val="both"/>
              <w:rPr>
                <w:lang w:val="en-US"/>
              </w:rPr>
            </w:pPr>
          </w:p>
          <w:p w14:paraId="5931EAC6" w14:textId="0EB099DC" w:rsidR="00770747" w:rsidRPr="000441C7" w:rsidRDefault="00770747" w:rsidP="00F82A92">
            <w:pPr>
              <w:pStyle w:val="texte"/>
              <w:spacing w:after="120"/>
              <w:ind w:left="0"/>
              <w:rPr>
                <w:lang w:val="en-US"/>
              </w:rPr>
            </w:pPr>
            <w:r>
              <w:rPr>
                <w:lang w:val="en-US"/>
              </w:rPr>
              <w:t xml:space="preserve">Read the following link to understand how Java based configuration can be used to configure a Spring application without XML: </w:t>
            </w:r>
            <w:hyperlink r:id="rId23" w:history="1">
              <w:r w:rsidRPr="000E3314">
                <w:rPr>
                  <w:rStyle w:val="Hyperlink"/>
                  <w:lang w:val="en-US"/>
                </w:rPr>
                <w:t>http://www.tutorialspoint.com/spring/spring_java_based_configuration.htm</w:t>
              </w:r>
            </w:hyperlink>
            <w:r>
              <w:rPr>
                <w:lang w:val="en-US"/>
              </w:rPr>
              <w:t>.</w:t>
            </w:r>
          </w:p>
          <w:p w14:paraId="6B089A80" w14:textId="77777777" w:rsidR="00770747" w:rsidRPr="000441C7" w:rsidRDefault="00770747" w:rsidP="009B7919">
            <w:pPr>
              <w:pStyle w:val="texte"/>
              <w:spacing w:after="120"/>
              <w:ind w:left="0"/>
              <w:jc w:val="both"/>
              <w:rPr>
                <w:lang w:val="en-US"/>
              </w:rPr>
            </w:pPr>
            <w:r w:rsidRPr="000441C7">
              <w:rPr>
                <w:lang w:val="en-US"/>
              </w:rPr>
              <w:lastRenderedPageBreak/>
              <w:t>You are expected to know at least:</w:t>
            </w:r>
          </w:p>
          <w:p w14:paraId="441C01E8" w14:textId="77777777" w:rsidR="00770747" w:rsidRPr="001F763B" w:rsidRDefault="00770747" w:rsidP="009B7919">
            <w:pPr>
              <w:pStyle w:val="texte"/>
              <w:numPr>
                <w:ilvl w:val="0"/>
                <w:numId w:val="14"/>
              </w:numPr>
              <w:rPr>
                <w:color w:val="FF0000"/>
                <w:lang w:val="en-US"/>
              </w:rPr>
            </w:pPr>
            <w:r w:rsidRPr="001F763B">
              <w:rPr>
                <w:color w:val="FF0000"/>
                <w:lang w:val="en-US"/>
              </w:rPr>
              <w:t>Spring’s core concepts:</w:t>
            </w:r>
          </w:p>
          <w:p w14:paraId="01820038" w14:textId="72FDC387" w:rsidR="00770747" w:rsidRDefault="00770747" w:rsidP="009B7919">
            <w:pPr>
              <w:pStyle w:val="texte"/>
              <w:numPr>
                <w:ilvl w:val="1"/>
                <w:numId w:val="14"/>
              </w:numPr>
              <w:rPr>
                <w:color w:val="FF0000"/>
                <w:lang w:val="en-US"/>
              </w:rPr>
            </w:pPr>
            <w:r w:rsidRPr="001F763B">
              <w:rPr>
                <w:color w:val="FF0000"/>
                <w:lang w:val="en-US"/>
              </w:rPr>
              <w:t>Dependency injection</w:t>
            </w:r>
            <w:r w:rsidR="001F763B" w:rsidRPr="001F763B">
              <w:rPr>
                <w:color w:val="FF0000"/>
                <w:lang w:val="en-US"/>
              </w:rPr>
              <w:t>:</w:t>
            </w:r>
          </w:p>
          <w:p w14:paraId="73FF0412" w14:textId="5881F20B" w:rsidR="001F763B" w:rsidRDefault="001F763B" w:rsidP="001F763B">
            <w:pPr>
              <w:pStyle w:val="texte"/>
              <w:ind w:left="1440"/>
              <w:rPr>
                <w:lang w:val="en-US"/>
              </w:rPr>
            </w:pPr>
            <w:r>
              <w:rPr>
                <w:lang w:val="en-US"/>
              </w:rPr>
              <w:t>M</w:t>
            </w:r>
            <w:r w:rsidRPr="001F763B">
              <w:rPr>
                <w:lang w:val="en-US"/>
              </w:rPr>
              <w:t>anage and inject dependencies into objects, promoting loose coupling and modular design.</w:t>
            </w:r>
          </w:p>
          <w:p w14:paraId="13EA722C" w14:textId="2B4275AE" w:rsidR="001F763B" w:rsidRDefault="001F763B" w:rsidP="001F763B">
            <w:pPr>
              <w:pStyle w:val="texte"/>
              <w:ind w:left="1440"/>
              <w:rPr>
                <w:lang w:val="en-US"/>
              </w:rPr>
            </w:pPr>
            <w:r w:rsidRPr="001F763B">
              <w:rPr>
                <w:lang w:val="en-US"/>
              </w:rPr>
              <w:t>Decoupling Dependencies</w:t>
            </w:r>
            <w:r>
              <w:rPr>
                <w:lang w:val="en-US"/>
              </w:rPr>
              <w:t>, Inversion of Control</w:t>
            </w:r>
          </w:p>
          <w:p w14:paraId="1190DEAA" w14:textId="173F0C25" w:rsidR="001F763B" w:rsidRDefault="001F763B" w:rsidP="001F763B">
            <w:pPr>
              <w:pStyle w:val="texte"/>
              <w:ind w:left="1440"/>
              <w:rPr>
                <w:lang w:val="en-US"/>
              </w:rPr>
            </w:pPr>
            <w:r>
              <w:rPr>
                <w:lang w:val="en-US"/>
              </w:rPr>
              <w:t xml:space="preserve">Types: </w:t>
            </w:r>
            <w:proofErr w:type="spellStart"/>
            <w:r>
              <w:rPr>
                <w:lang w:val="en-US"/>
              </w:rPr>
              <w:t>Contrustor</w:t>
            </w:r>
            <w:proofErr w:type="spellEnd"/>
            <w:r>
              <w:rPr>
                <w:lang w:val="en-US"/>
              </w:rPr>
              <w:t xml:space="preserve"> Injection, </w:t>
            </w:r>
            <w:r w:rsidRPr="001F763B">
              <w:rPr>
                <w:lang w:val="en-US"/>
              </w:rPr>
              <w:t>Setter Injection, and Method Injection.</w:t>
            </w:r>
          </w:p>
          <w:p w14:paraId="69189BBE" w14:textId="7314BC7B" w:rsidR="001F763B" w:rsidRDefault="001F763B" w:rsidP="001F763B">
            <w:pPr>
              <w:pStyle w:val="texte"/>
              <w:ind w:left="1440"/>
              <w:rPr>
                <w:lang w:val="en-US"/>
              </w:rPr>
            </w:pPr>
            <w:r w:rsidRPr="001F763B">
              <w:rPr>
                <w:lang w:val="en-US"/>
              </w:rPr>
              <w:t>Benefits of DI in Spring: DI promotes loose coupling, making code more modular, reusable, and testable.</w:t>
            </w:r>
          </w:p>
          <w:p w14:paraId="1E355045" w14:textId="77777777" w:rsidR="001F763B" w:rsidRDefault="001F763B" w:rsidP="001F763B">
            <w:pPr>
              <w:pStyle w:val="texte"/>
              <w:ind w:left="1440"/>
              <w:rPr>
                <w:lang w:val="en-US"/>
              </w:rPr>
            </w:pPr>
            <w:r w:rsidRPr="001F763B">
              <w:rPr>
                <w:lang w:val="en-US"/>
              </w:rPr>
              <w:t xml:space="preserve">Spring provides the @Autowired annotation to simplify dependency injection. It automatically wires dependencies by type or name. </w:t>
            </w:r>
          </w:p>
          <w:p w14:paraId="0AA02F38" w14:textId="4E39E5E5" w:rsidR="001F763B" w:rsidRPr="001F763B" w:rsidRDefault="001F763B" w:rsidP="001F763B">
            <w:pPr>
              <w:pStyle w:val="texte"/>
              <w:ind w:left="1440"/>
              <w:rPr>
                <w:lang w:val="en-US"/>
              </w:rPr>
            </w:pPr>
            <w:r w:rsidRPr="001F763B">
              <w:rPr>
                <w:lang w:val="en-US"/>
              </w:rPr>
              <w:t>Other annotations like @Qualifier can be used for more fine-grained control when multiple dependencies of the same type exist.</w:t>
            </w:r>
          </w:p>
          <w:p w14:paraId="734F1D23" w14:textId="77777777" w:rsidR="00770747" w:rsidRDefault="00770747" w:rsidP="009B7919">
            <w:pPr>
              <w:pStyle w:val="texte"/>
              <w:numPr>
                <w:ilvl w:val="1"/>
                <w:numId w:val="14"/>
              </w:numPr>
              <w:rPr>
                <w:color w:val="FF0000"/>
                <w:lang w:val="en-US"/>
              </w:rPr>
            </w:pPr>
            <w:r w:rsidRPr="001F763B">
              <w:rPr>
                <w:color w:val="FF0000"/>
                <w:lang w:val="en-US"/>
              </w:rPr>
              <w:t>Spring bean life cycle</w:t>
            </w:r>
          </w:p>
          <w:p w14:paraId="6BC4D956" w14:textId="783C6401" w:rsidR="001F763B" w:rsidRPr="001F763B" w:rsidRDefault="001F763B" w:rsidP="001F763B">
            <w:pPr>
              <w:pStyle w:val="texte"/>
              <w:ind w:left="1440"/>
              <w:rPr>
                <w:lang w:val="en-US"/>
              </w:rPr>
            </w:pPr>
            <w:r w:rsidRPr="001F763B">
              <w:rPr>
                <w:b/>
                <w:bCs/>
                <w:lang w:val="en-US"/>
              </w:rPr>
              <w:t>Instantiation</w:t>
            </w:r>
            <w:r w:rsidRPr="001F763B">
              <w:rPr>
                <w:lang w:val="en-US"/>
              </w:rPr>
              <w:t xml:space="preserve">: The Spring container creates an instance of a bean </w:t>
            </w:r>
            <w:r>
              <w:rPr>
                <w:lang w:val="en-US"/>
              </w:rPr>
              <w:t>(</w:t>
            </w:r>
            <w:r w:rsidRPr="001F763B">
              <w:rPr>
                <w:lang w:val="en-US"/>
              </w:rPr>
              <w:t>constructor</w:t>
            </w:r>
            <w:r>
              <w:rPr>
                <w:lang w:val="en-US"/>
              </w:rPr>
              <w:t>)</w:t>
            </w:r>
            <w:r w:rsidRPr="001F763B">
              <w:rPr>
                <w:lang w:val="en-US"/>
              </w:rPr>
              <w:t>.</w:t>
            </w:r>
          </w:p>
          <w:p w14:paraId="208B26BD" w14:textId="380F7494" w:rsidR="001F763B" w:rsidRPr="001F763B" w:rsidRDefault="001F763B" w:rsidP="001F763B">
            <w:pPr>
              <w:pStyle w:val="texte"/>
              <w:ind w:left="1440"/>
              <w:rPr>
                <w:lang w:val="en-US"/>
              </w:rPr>
            </w:pPr>
            <w:r w:rsidRPr="001F763B">
              <w:rPr>
                <w:b/>
                <w:bCs/>
                <w:lang w:val="en-US"/>
              </w:rPr>
              <w:t>Dependency Injection</w:t>
            </w:r>
            <w:r>
              <w:rPr>
                <w:lang w:val="en-US"/>
              </w:rPr>
              <w:t xml:space="preserve">: </w:t>
            </w:r>
            <w:r w:rsidRPr="001F763B">
              <w:rPr>
                <w:lang w:val="en-US"/>
              </w:rPr>
              <w:t>the container injects any dependencies into the bean</w:t>
            </w:r>
          </w:p>
          <w:p w14:paraId="326B518B" w14:textId="23FDFBDA" w:rsidR="001F763B" w:rsidRPr="001F763B" w:rsidRDefault="001F763B" w:rsidP="001F763B">
            <w:pPr>
              <w:pStyle w:val="texte"/>
              <w:ind w:left="1440"/>
              <w:rPr>
                <w:lang w:val="en-US"/>
              </w:rPr>
            </w:pPr>
            <w:r w:rsidRPr="001F763B">
              <w:rPr>
                <w:b/>
                <w:bCs/>
                <w:lang w:val="en-US"/>
              </w:rPr>
              <w:t>Initialization</w:t>
            </w:r>
            <w:r w:rsidRPr="001F763B">
              <w:rPr>
                <w:lang w:val="en-US"/>
              </w:rPr>
              <w:t xml:space="preserve"> This phase involves executing any initialization callbacks, such as the @PostConstruct annotated method or implementing the </w:t>
            </w:r>
            <w:proofErr w:type="spellStart"/>
            <w:r w:rsidRPr="001F763B">
              <w:rPr>
                <w:lang w:val="en-US"/>
              </w:rPr>
              <w:t>InitializingBean</w:t>
            </w:r>
            <w:proofErr w:type="spellEnd"/>
            <w:r w:rsidRPr="001F763B">
              <w:rPr>
                <w:lang w:val="en-US"/>
              </w:rPr>
              <w:t xml:space="preserve"> interface.</w:t>
            </w:r>
          </w:p>
          <w:p w14:paraId="34119CBF" w14:textId="42B8D55A" w:rsidR="001F763B" w:rsidRPr="001F763B" w:rsidRDefault="001F763B" w:rsidP="001F763B">
            <w:pPr>
              <w:pStyle w:val="texte"/>
              <w:ind w:left="1440"/>
              <w:rPr>
                <w:lang w:val="en-US"/>
              </w:rPr>
            </w:pPr>
            <w:r w:rsidRPr="001F763B">
              <w:rPr>
                <w:b/>
                <w:bCs/>
                <w:lang w:val="en-US"/>
              </w:rPr>
              <w:t>Ready for Use:</w:t>
            </w:r>
            <w:r w:rsidRPr="001F763B">
              <w:rPr>
                <w:lang w:val="en-US"/>
              </w:rPr>
              <w:t xml:space="preserve"> Once the initialization phase is complete, the bean is ready for use. </w:t>
            </w:r>
          </w:p>
          <w:p w14:paraId="64E2CD59" w14:textId="1F38BB8E" w:rsidR="001F763B" w:rsidRPr="001F763B" w:rsidRDefault="001F763B" w:rsidP="001F763B">
            <w:pPr>
              <w:pStyle w:val="texte"/>
              <w:ind w:left="1440"/>
              <w:rPr>
                <w:lang w:val="en-US"/>
              </w:rPr>
            </w:pPr>
            <w:r w:rsidRPr="001F763B">
              <w:rPr>
                <w:b/>
                <w:bCs/>
                <w:lang w:val="en-US"/>
              </w:rPr>
              <w:t>Runtime Operations:</w:t>
            </w:r>
            <w:r w:rsidRPr="001F763B">
              <w:rPr>
                <w:lang w:val="en-US"/>
              </w:rPr>
              <w:t xml:space="preserve"> performs its designated tasks and interacts with other components in the system.</w:t>
            </w:r>
          </w:p>
          <w:p w14:paraId="6BECB30F" w14:textId="5E800C74" w:rsidR="001F763B" w:rsidRPr="001F763B" w:rsidRDefault="001F763B" w:rsidP="001F763B">
            <w:pPr>
              <w:pStyle w:val="texte"/>
              <w:ind w:left="1440"/>
              <w:rPr>
                <w:lang w:val="en-US"/>
              </w:rPr>
            </w:pPr>
            <w:r w:rsidRPr="001F763B">
              <w:rPr>
                <w:b/>
                <w:bCs/>
                <w:lang w:val="en-US"/>
              </w:rPr>
              <w:t>Destruction</w:t>
            </w:r>
            <w:r w:rsidRPr="001F763B">
              <w:rPr>
                <w:lang w:val="en-US"/>
              </w:rPr>
              <w:t>: This typically occurs during application shutdown or when the bean is no longer needed.</w:t>
            </w:r>
          </w:p>
          <w:p w14:paraId="729E3D95" w14:textId="77777777" w:rsidR="001F763B" w:rsidRPr="001F763B" w:rsidRDefault="001F763B" w:rsidP="001F763B">
            <w:pPr>
              <w:pStyle w:val="texte"/>
              <w:ind w:left="1440"/>
              <w:rPr>
                <w:lang w:val="en-US"/>
              </w:rPr>
            </w:pPr>
          </w:p>
          <w:p w14:paraId="089A040B" w14:textId="716A9E1F" w:rsidR="001F763B" w:rsidRPr="001F763B" w:rsidRDefault="001F763B" w:rsidP="001F763B">
            <w:pPr>
              <w:pStyle w:val="texte"/>
              <w:ind w:left="1440"/>
              <w:rPr>
                <w:lang w:val="en-US"/>
              </w:rPr>
            </w:pPr>
            <w:r w:rsidRPr="001F763B">
              <w:rPr>
                <w:b/>
                <w:bCs/>
                <w:lang w:val="en-US"/>
              </w:rPr>
              <w:t>Destruction Callbacks:</w:t>
            </w:r>
            <w:r w:rsidRPr="001F763B">
              <w:rPr>
                <w:lang w:val="en-US"/>
              </w:rPr>
              <w:t xml:space="preserve"> Before the bean is destroyed, any destruction callbacks are invoked, such as the @PreDestroy annotated method or implementing the </w:t>
            </w:r>
            <w:proofErr w:type="spellStart"/>
            <w:r w:rsidRPr="001F763B">
              <w:rPr>
                <w:lang w:val="en-US"/>
              </w:rPr>
              <w:t>DisposableBean</w:t>
            </w:r>
            <w:proofErr w:type="spellEnd"/>
            <w:r w:rsidRPr="001F763B">
              <w:rPr>
                <w:lang w:val="en-US"/>
              </w:rPr>
              <w:t xml:space="preserve"> interface.</w:t>
            </w:r>
          </w:p>
          <w:p w14:paraId="6231F8D0" w14:textId="1799DFFB" w:rsidR="001F763B" w:rsidRPr="001F763B" w:rsidRDefault="001F763B" w:rsidP="001F763B">
            <w:pPr>
              <w:pStyle w:val="texte"/>
              <w:ind w:left="1440"/>
              <w:rPr>
                <w:lang w:val="en-US"/>
              </w:rPr>
            </w:pPr>
            <w:r w:rsidRPr="001F763B">
              <w:rPr>
                <w:b/>
                <w:bCs/>
                <w:lang w:val="en-US"/>
              </w:rPr>
              <w:t>Garbage Collection</w:t>
            </w:r>
            <w:r w:rsidRPr="001F763B">
              <w:rPr>
                <w:lang w:val="en-US"/>
              </w:rPr>
              <w:t>: Finally, the bean instance becomes eligible for garbage collection by the Java Virtual Machine (JVM).</w:t>
            </w:r>
          </w:p>
          <w:p w14:paraId="3D1DBBC8" w14:textId="5DB0B614" w:rsidR="00770747" w:rsidRDefault="00770747" w:rsidP="009B7919">
            <w:pPr>
              <w:pStyle w:val="texte"/>
              <w:numPr>
                <w:ilvl w:val="0"/>
                <w:numId w:val="14"/>
              </w:numPr>
              <w:spacing w:after="120"/>
              <w:rPr>
                <w:color w:val="FF0000"/>
                <w:lang w:val="en-US"/>
              </w:rPr>
            </w:pPr>
            <w:r w:rsidRPr="001F763B">
              <w:rPr>
                <w:color w:val="FF0000"/>
                <w:lang w:val="en-US"/>
              </w:rPr>
              <w:t>How to configure and wire Spring beans?</w:t>
            </w:r>
            <w:r w:rsidR="001F763B">
              <w:rPr>
                <w:color w:val="FF0000"/>
                <w:lang w:val="en-US"/>
              </w:rPr>
              <w:t>4</w:t>
            </w:r>
          </w:p>
          <w:p w14:paraId="3513455B" w14:textId="77777777" w:rsidR="001F763B" w:rsidRPr="001F763B" w:rsidRDefault="001F763B" w:rsidP="001F763B">
            <w:pPr>
              <w:pStyle w:val="texte"/>
              <w:spacing w:after="120"/>
              <w:ind w:left="720"/>
              <w:rPr>
                <w:b/>
                <w:bCs/>
                <w:u w:val="single"/>
              </w:rPr>
            </w:pPr>
            <w:proofErr w:type="gramStart"/>
            <w:r w:rsidRPr="001F763B">
              <w:rPr>
                <w:b/>
                <w:bCs/>
                <w:u w:val="single"/>
                <w:lang w:val="en-US"/>
              </w:rPr>
              <w:t>Config :</w:t>
            </w:r>
            <w:proofErr w:type="gramEnd"/>
            <w:r w:rsidRPr="001F763B">
              <w:rPr>
                <w:b/>
                <w:bCs/>
                <w:u w:val="single"/>
              </w:rPr>
              <w:t xml:space="preserve"> </w:t>
            </w:r>
          </w:p>
          <w:p w14:paraId="1D36552D" w14:textId="261CAC86" w:rsidR="001F763B" w:rsidRDefault="001F763B" w:rsidP="001F763B">
            <w:pPr>
              <w:pStyle w:val="texte"/>
              <w:spacing w:after="120"/>
              <w:ind w:left="720"/>
              <w:rPr>
                <w:lang w:val="en-US"/>
              </w:rPr>
            </w:pPr>
            <w:r w:rsidRPr="001F763B">
              <w:rPr>
                <w:i/>
                <w:iCs/>
                <w:u w:val="single"/>
                <w:lang w:val="en-US"/>
              </w:rPr>
              <w:t>XML Configuration</w:t>
            </w:r>
            <w:r>
              <w:rPr>
                <w:lang w:val="en-US"/>
              </w:rPr>
              <w:t xml:space="preserve"> in </w:t>
            </w:r>
            <w:r w:rsidRPr="001F763B">
              <w:rPr>
                <w:lang w:val="en-US"/>
              </w:rPr>
              <w:t>applicationContext.xml</w:t>
            </w:r>
            <w:r>
              <w:rPr>
                <w:lang w:val="en-US"/>
              </w:rPr>
              <w:t xml:space="preserve"> (</w:t>
            </w:r>
            <w:r w:rsidRPr="001F763B">
              <w:rPr>
                <w:lang w:val="en-US"/>
              </w:rPr>
              <w:t>&lt;bean&gt;</w:t>
            </w:r>
            <w:r>
              <w:rPr>
                <w:lang w:val="en-US"/>
              </w:rPr>
              <w:t>,</w:t>
            </w:r>
            <w:r>
              <w:t xml:space="preserve"> </w:t>
            </w:r>
            <w:r w:rsidRPr="001F763B">
              <w:rPr>
                <w:lang w:val="en-US"/>
              </w:rPr>
              <w:t>&lt;property&gt;</w:t>
            </w:r>
            <w:r>
              <w:rPr>
                <w:lang w:val="en-US"/>
              </w:rPr>
              <w:t>)</w:t>
            </w:r>
          </w:p>
          <w:p w14:paraId="6534E18D" w14:textId="7BAA9CBE" w:rsidR="001F763B" w:rsidRDefault="001F763B" w:rsidP="001F763B">
            <w:pPr>
              <w:pStyle w:val="texte"/>
              <w:spacing w:after="120"/>
              <w:ind w:left="720"/>
              <w:rPr>
                <w:lang w:val="en-US"/>
              </w:rPr>
            </w:pPr>
            <w:r w:rsidRPr="001F763B">
              <w:rPr>
                <w:i/>
                <w:iCs/>
                <w:u w:val="single"/>
                <w:lang w:val="en-US"/>
              </w:rPr>
              <w:t>Annotation-Based Configuration</w:t>
            </w:r>
            <w:r w:rsidRPr="001F763B">
              <w:rPr>
                <w:lang w:val="en-US"/>
              </w:rPr>
              <w:t>:</w:t>
            </w:r>
            <w:r>
              <w:t xml:space="preserve"> </w:t>
            </w:r>
            <w:r w:rsidRPr="001F763B">
              <w:rPr>
                <w:lang w:val="en-US"/>
              </w:rPr>
              <w:t>@Component, @Autowired, @Qualifier</w:t>
            </w:r>
          </w:p>
          <w:p w14:paraId="1020B7B8" w14:textId="7F6D7B35" w:rsidR="001F763B" w:rsidRDefault="001F763B" w:rsidP="001F763B">
            <w:pPr>
              <w:pStyle w:val="texte"/>
              <w:spacing w:after="120"/>
              <w:ind w:left="720"/>
              <w:rPr>
                <w:lang w:val="en-US"/>
              </w:rPr>
            </w:pPr>
            <w:r w:rsidRPr="001F763B">
              <w:rPr>
                <w:i/>
                <w:iCs/>
                <w:u w:val="single"/>
                <w:lang w:val="en-US"/>
              </w:rPr>
              <w:t>Java Configuration</w:t>
            </w:r>
            <w:r w:rsidRPr="001F763B">
              <w:rPr>
                <w:lang w:val="en-US"/>
              </w:rPr>
              <w:t>:</w:t>
            </w:r>
            <w:r>
              <w:t xml:space="preserve"> </w:t>
            </w:r>
            <w:r w:rsidRPr="001F763B">
              <w:rPr>
                <w:lang w:val="en-US"/>
              </w:rPr>
              <w:t>These classes are annotated with @Configuration, and bean definitions are created using @Bean annotations. Java configuration provides a more type-safe and concise approach compared to XML.</w:t>
            </w:r>
          </w:p>
          <w:p w14:paraId="41853688" w14:textId="58004A02" w:rsidR="001F763B" w:rsidRDefault="001F763B" w:rsidP="001F763B">
            <w:pPr>
              <w:pStyle w:val="texte"/>
              <w:spacing w:after="120"/>
              <w:ind w:left="720"/>
              <w:rPr>
                <w:b/>
                <w:bCs/>
                <w:u w:val="single"/>
                <w:lang w:val="en-US"/>
              </w:rPr>
            </w:pPr>
            <w:r w:rsidRPr="001F763B">
              <w:rPr>
                <w:b/>
                <w:bCs/>
                <w:u w:val="single"/>
                <w:lang w:val="en-US"/>
              </w:rPr>
              <w:t>Wiring</w:t>
            </w:r>
          </w:p>
          <w:p w14:paraId="6AF2EB9C" w14:textId="0B4E42F6" w:rsidR="001F763B" w:rsidRDefault="001F763B" w:rsidP="001F763B">
            <w:pPr>
              <w:pStyle w:val="texte"/>
              <w:spacing w:after="120"/>
              <w:ind w:left="720"/>
              <w:rPr>
                <w:lang w:val="en-US"/>
              </w:rPr>
            </w:pPr>
            <w:r w:rsidRPr="001F763B">
              <w:rPr>
                <w:i/>
                <w:iCs/>
                <w:u w:val="single"/>
                <w:lang w:val="en-US"/>
              </w:rPr>
              <w:t>Component Scanning</w:t>
            </w:r>
            <w:r w:rsidRPr="001F763B">
              <w:rPr>
                <w:lang w:val="en-US"/>
              </w:rPr>
              <w:t>:</w:t>
            </w:r>
            <w:r>
              <w:t xml:space="preserve"> </w:t>
            </w:r>
            <w:r w:rsidRPr="001F763B">
              <w:rPr>
                <w:lang w:val="en-US"/>
              </w:rPr>
              <w:t>automatically detects classes annotated with @</w:t>
            </w:r>
            <w:proofErr w:type="gramStart"/>
            <w:r w:rsidRPr="001F763B">
              <w:rPr>
                <w:lang w:val="en-US"/>
              </w:rPr>
              <w:t xml:space="preserve">Component </w:t>
            </w:r>
            <w:r>
              <w:rPr>
                <w:lang w:val="en-US"/>
              </w:rPr>
              <w:t>,</w:t>
            </w:r>
            <w:proofErr w:type="gramEnd"/>
            <w:r>
              <w:rPr>
                <w:lang w:val="en-US"/>
              </w:rPr>
              <w:t xml:space="preserve">@ </w:t>
            </w:r>
            <w:r w:rsidRPr="001F763B">
              <w:rPr>
                <w:lang w:val="en-US"/>
              </w:rPr>
              <w:t>Service, @Repository, etc</w:t>
            </w:r>
            <w:r>
              <w:rPr>
                <w:lang w:val="en-US"/>
              </w:rPr>
              <w:t xml:space="preserve">. </w:t>
            </w:r>
          </w:p>
          <w:p w14:paraId="3BA09ED1" w14:textId="00D469FD" w:rsidR="001F763B" w:rsidRDefault="001F763B" w:rsidP="001F763B">
            <w:pPr>
              <w:pStyle w:val="texte"/>
              <w:spacing w:after="120"/>
              <w:ind w:left="720"/>
              <w:rPr>
                <w:lang w:val="en-US"/>
              </w:rPr>
            </w:pPr>
            <w:r w:rsidRPr="001F763B">
              <w:rPr>
                <w:lang w:val="en-US"/>
              </w:rPr>
              <w:t>Spring can automatically create and wire beans without explicitly defining them.</w:t>
            </w:r>
          </w:p>
          <w:p w14:paraId="3344CE2B" w14:textId="3DDDE766" w:rsidR="001F763B" w:rsidRDefault="00537B56" w:rsidP="001F763B">
            <w:pPr>
              <w:pStyle w:val="texte"/>
              <w:spacing w:after="120"/>
              <w:ind w:left="720"/>
              <w:rPr>
                <w:lang w:val="en-US"/>
              </w:rPr>
            </w:pPr>
            <w:r w:rsidRPr="00537B56">
              <w:rPr>
                <w:i/>
                <w:iCs/>
                <w:u w:val="single"/>
                <w:lang w:val="en-US"/>
              </w:rPr>
              <w:t>Dependency Injection:</w:t>
            </w:r>
            <w:r>
              <w:rPr>
                <w:i/>
                <w:iCs/>
                <w:u w:val="single"/>
                <w:lang w:val="en-US"/>
              </w:rPr>
              <w:t xml:space="preserve">  </w:t>
            </w:r>
            <w:r w:rsidRPr="00537B56">
              <w:rPr>
                <w:lang w:val="en-US"/>
              </w:rPr>
              <w:t>directly injecting dependencies into fields using annotations.</w:t>
            </w:r>
          </w:p>
          <w:p w14:paraId="628EEC79" w14:textId="789FC321" w:rsidR="00537B56" w:rsidRDefault="00537B56" w:rsidP="001F763B">
            <w:pPr>
              <w:pStyle w:val="texte"/>
              <w:spacing w:after="120"/>
              <w:ind w:left="720"/>
              <w:rPr>
                <w:lang w:val="en-US"/>
              </w:rPr>
            </w:pPr>
            <w:r w:rsidRPr="00537B56">
              <w:rPr>
                <w:i/>
                <w:iCs/>
                <w:u w:val="single"/>
                <w:lang w:val="en-US"/>
              </w:rPr>
              <w:t>Qualifiers</w:t>
            </w:r>
            <w:r w:rsidRPr="00537B56">
              <w:rPr>
                <w:lang w:val="en-US"/>
              </w:rPr>
              <w:t>: When multiple beans of the same type exist, you can use the @Qualifier</w:t>
            </w:r>
          </w:p>
          <w:p w14:paraId="3CA4D450" w14:textId="72F0A476" w:rsidR="00537B56" w:rsidRPr="00537B56" w:rsidRDefault="00537B56" w:rsidP="001F763B">
            <w:pPr>
              <w:pStyle w:val="texte"/>
              <w:spacing w:after="120"/>
              <w:ind w:left="720"/>
              <w:rPr>
                <w:lang w:val="en-US"/>
              </w:rPr>
            </w:pPr>
            <w:r w:rsidRPr="00537B56">
              <w:rPr>
                <w:i/>
                <w:iCs/>
                <w:u w:val="single"/>
                <w:lang w:val="en-US"/>
              </w:rPr>
              <w:t>Auto-Wiring:</w:t>
            </w:r>
            <w:r w:rsidRPr="00537B56">
              <w:rPr>
                <w:lang w:val="en-US"/>
              </w:rPr>
              <w:t xml:space="preserve"> Spring provides auto-wiring capabilities, where it automatically detects dependencies and wires them based on the defined rules. Auto-wiring can be enabled using annotations like @Autowired, @Resource, or through XML configuration.</w:t>
            </w:r>
          </w:p>
          <w:p w14:paraId="4FECEF10" w14:textId="77777777" w:rsidR="001F763B" w:rsidRDefault="001F763B" w:rsidP="001F763B">
            <w:pPr>
              <w:pStyle w:val="texte"/>
              <w:spacing w:after="120"/>
              <w:ind w:left="720"/>
              <w:rPr>
                <w:lang w:val="en-US"/>
              </w:rPr>
            </w:pPr>
          </w:p>
          <w:p w14:paraId="4411DF4B" w14:textId="77777777" w:rsidR="00537B56" w:rsidRPr="001F763B" w:rsidRDefault="00537B56" w:rsidP="001F763B">
            <w:pPr>
              <w:pStyle w:val="texte"/>
              <w:spacing w:after="120"/>
              <w:ind w:left="720"/>
              <w:rPr>
                <w:lang w:val="en-US"/>
              </w:rPr>
            </w:pPr>
          </w:p>
          <w:p w14:paraId="41D77887" w14:textId="77777777" w:rsidR="00770747" w:rsidRPr="00537B56" w:rsidRDefault="00770747" w:rsidP="00426380">
            <w:pPr>
              <w:pStyle w:val="texte"/>
              <w:numPr>
                <w:ilvl w:val="0"/>
                <w:numId w:val="14"/>
              </w:numPr>
              <w:spacing w:after="120"/>
              <w:rPr>
                <w:lang w:val="en-US"/>
              </w:rPr>
            </w:pPr>
            <w:r w:rsidRPr="001F763B">
              <w:rPr>
                <w:color w:val="FF0000"/>
                <w:lang w:val="en-US"/>
              </w:rPr>
              <w:lastRenderedPageBreak/>
              <w:t xml:space="preserve">How </w:t>
            </w:r>
            <w:proofErr w:type="spellStart"/>
            <w:r w:rsidRPr="001F763B">
              <w:rPr>
                <w:color w:val="FF0000"/>
                <w:lang w:val="en-US"/>
              </w:rPr>
              <w:t>autowiring</w:t>
            </w:r>
            <w:proofErr w:type="spellEnd"/>
            <w:r w:rsidRPr="001F763B">
              <w:rPr>
                <w:color w:val="FF0000"/>
                <w:lang w:val="en-US"/>
              </w:rPr>
              <w:t xml:space="preserve"> and </w:t>
            </w:r>
            <w:proofErr w:type="spellStart"/>
            <w:r w:rsidRPr="001F763B">
              <w:rPr>
                <w:color w:val="FF0000"/>
                <w:lang w:val="en-US"/>
              </w:rPr>
              <w:t>autodiscovery</w:t>
            </w:r>
            <w:proofErr w:type="spellEnd"/>
            <w:r w:rsidRPr="001F763B">
              <w:rPr>
                <w:color w:val="FF0000"/>
                <w:lang w:val="en-US"/>
              </w:rPr>
              <w:t xml:space="preserve"> </w:t>
            </w:r>
            <w:r w:rsidR="00426380" w:rsidRPr="001F763B">
              <w:rPr>
                <w:color w:val="FF0000"/>
                <w:lang w:val="en-US"/>
              </w:rPr>
              <w:t>work</w:t>
            </w:r>
            <w:r w:rsidRPr="001F763B">
              <w:rPr>
                <w:color w:val="FF0000"/>
                <w:lang w:val="en-US"/>
              </w:rPr>
              <w:t>?</w:t>
            </w:r>
          </w:p>
          <w:p w14:paraId="0DA7ED40" w14:textId="77777777" w:rsidR="00537B56" w:rsidRPr="00537B56" w:rsidRDefault="00537B56" w:rsidP="00537B56">
            <w:pPr>
              <w:pStyle w:val="texte"/>
              <w:spacing w:after="120"/>
              <w:ind w:left="720"/>
              <w:rPr>
                <w:b/>
                <w:bCs/>
                <w:u w:val="single"/>
                <w:lang w:val="en-US"/>
              </w:rPr>
            </w:pPr>
            <w:proofErr w:type="spellStart"/>
            <w:r w:rsidRPr="00537B56">
              <w:rPr>
                <w:b/>
                <w:bCs/>
                <w:u w:val="single"/>
                <w:lang w:val="en-US"/>
              </w:rPr>
              <w:t>Autowiring</w:t>
            </w:r>
            <w:proofErr w:type="spellEnd"/>
            <w:r w:rsidRPr="00537B56">
              <w:rPr>
                <w:b/>
                <w:bCs/>
                <w:u w:val="single"/>
                <w:lang w:val="en-US"/>
              </w:rPr>
              <w:t>:</w:t>
            </w:r>
          </w:p>
          <w:p w14:paraId="4A6E1872" w14:textId="77777777" w:rsidR="00537B56" w:rsidRDefault="00537B56" w:rsidP="00537B56">
            <w:pPr>
              <w:pStyle w:val="texte"/>
              <w:spacing w:after="120"/>
              <w:ind w:left="720"/>
              <w:rPr>
                <w:lang w:val="en-US"/>
              </w:rPr>
            </w:pPr>
            <w:proofErr w:type="spellStart"/>
            <w:r w:rsidRPr="00537B56">
              <w:rPr>
                <w:lang w:val="en-US"/>
              </w:rPr>
              <w:t>Autowiring</w:t>
            </w:r>
            <w:proofErr w:type="spellEnd"/>
            <w:r w:rsidRPr="00537B56">
              <w:rPr>
                <w:lang w:val="en-US"/>
              </w:rPr>
              <w:t xml:space="preserve"> is a mechanism in Spring that automatically resolves and injects dependencies into beans.</w:t>
            </w:r>
          </w:p>
          <w:p w14:paraId="5696908C" w14:textId="4DA54ED0" w:rsidR="00537B56" w:rsidRDefault="00537B56" w:rsidP="00537B56">
            <w:pPr>
              <w:pStyle w:val="texte"/>
              <w:spacing w:after="120"/>
              <w:ind w:left="720"/>
              <w:rPr>
                <w:lang w:val="en-US"/>
              </w:rPr>
            </w:pPr>
            <w:r w:rsidRPr="00537B56">
              <w:rPr>
                <w:lang w:val="en-US"/>
              </w:rPr>
              <w:t xml:space="preserve">When </w:t>
            </w:r>
            <w:proofErr w:type="spellStart"/>
            <w:r w:rsidRPr="00537B56">
              <w:rPr>
                <w:lang w:val="en-US"/>
              </w:rPr>
              <w:t>autowiring</w:t>
            </w:r>
            <w:proofErr w:type="spellEnd"/>
            <w:r w:rsidRPr="00537B56">
              <w:rPr>
                <w:lang w:val="en-US"/>
              </w:rPr>
              <w:t xml:space="preserve"> is enabled, Spring scans the application context for beans that match the required dependency type. If a single matching bean is found, it is injected into the dependent bean. If multiple matching beans are found, Spring tries to resolve the ambiguity based on qualifiers, bean names, or other rules.</w:t>
            </w:r>
          </w:p>
          <w:p w14:paraId="43C00CD0" w14:textId="77777777" w:rsidR="00537B56" w:rsidRPr="00537B56" w:rsidRDefault="00537B56" w:rsidP="00537B56">
            <w:pPr>
              <w:pStyle w:val="texte"/>
              <w:spacing w:after="120"/>
              <w:ind w:left="720"/>
              <w:rPr>
                <w:b/>
                <w:bCs/>
                <w:u w:val="single"/>
                <w:lang w:val="en-US"/>
              </w:rPr>
            </w:pPr>
            <w:proofErr w:type="spellStart"/>
            <w:r w:rsidRPr="00537B56">
              <w:rPr>
                <w:b/>
                <w:bCs/>
                <w:u w:val="single"/>
                <w:lang w:val="en-US"/>
              </w:rPr>
              <w:t>Autodiscovery</w:t>
            </w:r>
            <w:proofErr w:type="spellEnd"/>
            <w:r w:rsidRPr="00537B56">
              <w:rPr>
                <w:b/>
                <w:bCs/>
                <w:u w:val="single"/>
                <w:lang w:val="en-US"/>
              </w:rPr>
              <w:t>:</w:t>
            </w:r>
          </w:p>
          <w:p w14:paraId="499F22BA" w14:textId="77777777" w:rsidR="00537B56" w:rsidRDefault="00537B56" w:rsidP="00537B56">
            <w:pPr>
              <w:pStyle w:val="texte"/>
              <w:spacing w:after="120"/>
              <w:ind w:left="720"/>
              <w:rPr>
                <w:lang w:val="en-US"/>
              </w:rPr>
            </w:pPr>
            <w:proofErr w:type="spellStart"/>
            <w:r w:rsidRPr="00537B56">
              <w:rPr>
                <w:lang w:val="en-US"/>
              </w:rPr>
              <w:t>Autodiscovery</w:t>
            </w:r>
            <w:proofErr w:type="spellEnd"/>
            <w:r w:rsidRPr="00537B56">
              <w:rPr>
                <w:lang w:val="en-US"/>
              </w:rPr>
              <w:t>, also known as component scanning, is a feature in Spring that automatically detects and registers beans based on certain conventions.</w:t>
            </w:r>
          </w:p>
          <w:p w14:paraId="5AC9CFA9" w14:textId="77777777" w:rsidR="00537B56" w:rsidRDefault="00537B56" w:rsidP="00537B56">
            <w:pPr>
              <w:pStyle w:val="texte"/>
              <w:spacing w:after="120"/>
              <w:ind w:left="720"/>
              <w:rPr>
                <w:lang w:val="en-US"/>
              </w:rPr>
            </w:pPr>
            <w:r w:rsidRPr="00537B56">
              <w:rPr>
                <w:lang w:val="en-US"/>
              </w:rPr>
              <w:t xml:space="preserve">Spring scans the application's </w:t>
            </w:r>
            <w:proofErr w:type="spellStart"/>
            <w:r w:rsidRPr="00537B56">
              <w:rPr>
                <w:lang w:val="en-US"/>
              </w:rPr>
              <w:t>classpath</w:t>
            </w:r>
            <w:proofErr w:type="spellEnd"/>
            <w:r w:rsidRPr="00537B56">
              <w:rPr>
                <w:lang w:val="en-US"/>
              </w:rPr>
              <w:t xml:space="preserve"> and identifies classes that are annotated with specific annotations like @Component, @Service, @Repository, etc.</w:t>
            </w:r>
          </w:p>
          <w:p w14:paraId="186DF6E4" w14:textId="3D4C9F42" w:rsidR="00537B56" w:rsidRDefault="00537B56" w:rsidP="00537B56">
            <w:pPr>
              <w:pStyle w:val="texte"/>
              <w:spacing w:after="120"/>
              <w:ind w:left="720"/>
              <w:rPr>
                <w:lang w:val="en-US"/>
              </w:rPr>
            </w:pPr>
            <w:r w:rsidRPr="00537B56">
              <w:rPr>
                <w:lang w:val="en-US"/>
              </w:rPr>
              <w:t xml:space="preserve">During </w:t>
            </w:r>
            <w:proofErr w:type="spellStart"/>
            <w:r w:rsidRPr="00537B56">
              <w:rPr>
                <w:lang w:val="en-US"/>
              </w:rPr>
              <w:t>autodiscovery</w:t>
            </w:r>
            <w:proofErr w:type="spellEnd"/>
            <w:r w:rsidRPr="00537B56">
              <w:rPr>
                <w:lang w:val="en-US"/>
              </w:rPr>
              <w:t>, Spring identifies these annotated classes and creates bean instances for them.</w:t>
            </w:r>
          </w:p>
          <w:p w14:paraId="47528D0D" w14:textId="3A3E2A4D" w:rsidR="00537B56" w:rsidRPr="00537B56" w:rsidRDefault="00537B56" w:rsidP="00537B56">
            <w:pPr>
              <w:pStyle w:val="texte"/>
              <w:numPr>
                <w:ilvl w:val="0"/>
                <w:numId w:val="40"/>
              </w:numPr>
              <w:spacing w:after="120"/>
              <w:rPr>
                <w:lang w:val="en-US"/>
              </w:rPr>
            </w:pPr>
            <w:proofErr w:type="spellStart"/>
            <w:r>
              <w:rPr>
                <w:lang w:val="en-US"/>
              </w:rPr>
              <w:t>A</w:t>
            </w:r>
            <w:r w:rsidRPr="00537B56">
              <w:rPr>
                <w:lang w:val="en-US"/>
              </w:rPr>
              <w:t>utodiscovery</w:t>
            </w:r>
            <w:proofErr w:type="spellEnd"/>
            <w:r w:rsidRPr="00537B56">
              <w:rPr>
                <w:lang w:val="en-US"/>
              </w:rPr>
              <w:t xml:space="preserve"> is responsible for finding and registering components, beans, and configuration classes in your application, while </w:t>
            </w:r>
            <w:proofErr w:type="spellStart"/>
            <w:r w:rsidRPr="00537B56">
              <w:rPr>
                <w:lang w:val="en-US"/>
              </w:rPr>
              <w:t>autowiring</w:t>
            </w:r>
            <w:proofErr w:type="spellEnd"/>
            <w:r w:rsidRPr="00537B56">
              <w:rPr>
                <w:lang w:val="en-US"/>
              </w:rPr>
              <w:t xml:space="preserve"> is responsible for automatically connecting these components together by resolving and injecting their dependencies.</w:t>
            </w:r>
          </w:p>
        </w:tc>
        <w:tc>
          <w:tcPr>
            <w:tcW w:w="1350" w:type="dxa"/>
            <w:shd w:val="clear" w:color="auto" w:fill="auto"/>
          </w:tcPr>
          <w:p w14:paraId="44FA1765" w14:textId="6B60A123" w:rsidR="00770747" w:rsidRPr="003B6EDC" w:rsidRDefault="00627CFC" w:rsidP="009B7919">
            <w:pPr>
              <w:pStyle w:val="texte"/>
              <w:spacing w:after="120"/>
              <w:ind w:left="0"/>
              <w:jc w:val="right"/>
              <w:rPr>
                <w:lang w:val="en-US"/>
              </w:rPr>
            </w:pPr>
            <w:r>
              <w:rPr>
                <w:lang w:val="en-US"/>
              </w:rPr>
              <w:lastRenderedPageBreak/>
              <w:t>4</w:t>
            </w:r>
          </w:p>
        </w:tc>
      </w:tr>
      <w:tr w:rsidR="00770747" w:rsidRPr="003B6EDC" w14:paraId="361B3BCF" w14:textId="77777777" w:rsidTr="009B7919">
        <w:tc>
          <w:tcPr>
            <w:tcW w:w="648" w:type="dxa"/>
            <w:shd w:val="clear" w:color="auto" w:fill="auto"/>
          </w:tcPr>
          <w:p w14:paraId="77E9D20D"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602C45EA" w14:textId="77777777" w:rsidR="00770747" w:rsidRPr="003B6EDC" w:rsidRDefault="00770747" w:rsidP="009B7919">
            <w:pPr>
              <w:pStyle w:val="texte"/>
              <w:spacing w:after="120"/>
              <w:ind w:left="0"/>
              <w:rPr>
                <w:lang w:val="en-US"/>
              </w:rPr>
            </w:pPr>
            <w:r w:rsidRPr="003B6EDC">
              <w:rPr>
                <w:lang w:val="en-US"/>
              </w:rPr>
              <w:t>R</w:t>
            </w:r>
          </w:p>
        </w:tc>
        <w:tc>
          <w:tcPr>
            <w:tcW w:w="3600" w:type="dxa"/>
            <w:shd w:val="clear" w:color="auto" w:fill="auto"/>
          </w:tcPr>
          <w:p w14:paraId="1D831254" w14:textId="77777777" w:rsidR="00770747" w:rsidRPr="003B6EDC" w:rsidRDefault="00770747" w:rsidP="009B7919">
            <w:pPr>
              <w:pStyle w:val="texte"/>
              <w:spacing w:after="120"/>
              <w:ind w:left="0"/>
              <w:rPr>
                <w:lang w:val="en-US"/>
              </w:rPr>
            </w:pPr>
            <w:r w:rsidRPr="003B6EDC">
              <w:rPr>
                <w:lang w:val="en-US"/>
              </w:rPr>
              <w:t>Understand Spring MVC</w:t>
            </w:r>
          </w:p>
        </w:tc>
        <w:tc>
          <w:tcPr>
            <w:tcW w:w="8100" w:type="dxa"/>
            <w:shd w:val="clear" w:color="auto" w:fill="auto"/>
          </w:tcPr>
          <w:p w14:paraId="4862DEB5" w14:textId="77777777" w:rsidR="00770747" w:rsidRDefault="00770747" w:rsidP="009B7919">
            <w:pPr>
              <w:pStyle w:val="texte"/>
              <w:spacing w:after="120"/>
              <w:ind w:left="0"/>
              <w:rPr>
                <w:lang w:val="en-US"/>
              </w:rPr>
            </w:pPr>
            <w:r w:rsidRPr="003B6EDC">
              <w:rPr>
                <w:lang w:val="en-US"/>
              </w:rPr>
              <w:t>Read</w:t>
            </w:r>
            <w:r>
              <w:rPr>
                <w:lang w:val="en-US"/>
              </w:rPr>
              <w:t xml:space="preserve"> the </w:t>
            </w:r>
            <w:proofErr w:type="spellStart"/>
            <w:r>
              <w:rPr>
                <w:lang w:val="en-US"/>
              </w:rPr>
              <w:t>the</w:t>
            </w:r>
            <w:proofErr w:type="spellEnd"/>
            <w:r>
              <w:rPr>
                <w:lang w:val="en-US"/>
              </w:rPr>
              <w:t xml:space="preserve"> following sections from the book</w:t>
            </w:r>
            <w:r w:rsidRPr="003B6EDC">
              <w:rPr>
                <w:lang w:val="en-US"/>
              </w:rPr>
              <w:t xml:space="preserve"> [SPRING-IN-ACTION]</w:t>
            </w:r>
            <w:r>
              <w:rPr>
                <w:lang w:val="en-US"/>
              </w:rPr>
              <w:t>:</w:t>
            </w:r>
          </w:p>
          <w:p w14:paraId="7EE6E0D4" w14:textId="3E61D472" w:rsidR="00770747" w:rsidRDefault="008662F9" w:rsidP="00627CFC">
            <w:pPr>
              <w:pStyle w:val="texte"/>
              <w:numPr>
                <w:ilvl w:val="0"/>
                <w:numId w:val="33"/>
              </w:numPr>
              <w:spacing w:after="120"/>
              <w:rPr>
                <w:lang w:val="en-US"/>
              </w:rPr>
            </w:pPr>
            <w:r>
              <w:rPr>
                <w:lang w:val="en-US"/>
              </w:rPr>
              <w:t>Chapter 5</w:t>
            </w:r>
            <w:r w:rsidR="00DB64E5">
              <w:rPr>
                <w:lang w:val="en-US"/>
              </w:rPr>
              <w:t xml:space="preserve"> (full)</w:t>
            </w:r>
          </w:p>
          <w:p w14:paraId="7A4C1EEC" w14:textId="77777777" w:rsidR="00770747" w:rsidRDefault="00770747" w:rsidP="009B7919">
            <w:pPr>
              <w:pStyle w:val="texte"/>
              <w:spacing w:after="120"/>
              <w:ind w:left="0"/>
              <w:rPr>
                <w:lang w:val="en-US"/>
              </w:rPr>
            </w:pPr>
            <w:r>
              <w:rPr>
                <w:lang w:val="en-US"/>
              </w:rPr>
              <w:t>Please also read the following sections from Spring’s reference to understand some commonly used annotations that are not covered in the book:</w:t>
            </w:r>
          </w:p>
          <w:p w14:paraId="554B31F4" w14:textId="77777777" w:rsidR="00770747" w:rsidRDefault="00770747" w:rsidP="00627CFC">
            <w:pPr>
              <w:pStyle w:val="texte"/>
              <w:numPr>
                <w:ilvl w:val="0"/>
                <w:numId w:val="33"/>
              </w:numPr>
              <w:spacing w:after="120"/>
              <w:rPr>
                <w:lang w:val="en-US"/>
              </w:rPr>
            </w:pPr>
            <w:r w:rsidRPr="00771A8D">
              <w:rPr>
                <w:rFonts w:ascii="Consolas" w:hAnsi="Consolas" w:cs="Consolas"/>
                <w:color w:val="C00000"/>
                <w:lang w:val="en-US"/>
              </w:rPr>
              <w:t>@ModelAttribute</w:t>
            </w:r>
          </w:p>
          <w:p w14:paraId="1801C886" w14:textId="2F10E0FB" w:rsidR="00627CFC" w:rsidRPr="00F14362" w:rsidRDefault="00770747" w:rsidP="00F14362">
            <w:pPr>
              <w:pStyle w:val="texte"/>
              <w:numPr>
                <w:ilvl w:val="0"/>
                <w:numId w:val="33"/>
              </w:numPr>
              <w:spacing w:after="120"/>
              <w:rPr>
                <w:lang w:val="en-US"/>
              </w:rPr>
            </w:pPr>
            <w:r w:rsidRPr="00704672">
              <w:rPr>
                <w:rFonts w:ascii="Consolas" w:hAnsi="Consolas" w:cs="Consolas"/>
                <w:color w:val="C00000"/>
                <w:lang w:val="en-US"/>
              </w:rPr>
              <w:t>@InitBinder</w:t>
            </w:r>
          </w:p>
        </w:tc>
        <w:tc>
          <w:tcPr>
            <w:tcW w:w="1350" w:type="dxa"/>
            <w:shd w:val="clear" w:color="auto" w:fill="auto"/>
          </w:tcPr>
          <w:p w14:paraId="177672B5" w14:textId="0EB13EE5" w:rsidR="00770747" w:rsidRPr="003B6EDC" w:rsidRDefault="004102B4" w:rsidP="009B7919">
            <w:pPr>
              <w:pStyle w:val="texte"/>
              <w:spacing w:after="120"/>
              <w:ind w:left="0"/>
              <w:jc w:val="right"/>
              <w:rPr>
                <w:lang w:val="en-US"/>
              </w:rPr>
            </w:pPr>
            <w:r>
              <w:rPr>
                <w:lang w:val="en-US"/>
              </w:rPr>
              <w:t>4</w:t>
            </w:r>
          </w:p>
        </w:tc>
      </w:tr>
      <w:tr w:rsidR="00770747" w:rsidRPr="003B6EDC" w14:paraId="4D3F1573" w14:textId="77777777" w:rsidTr="009B7919">
        <w:tc>
          <w:tcPr>
            <w:tcW w:w="648" w:type="dxa"/>
            <w:shd w:val="clear" w:color="auto" w:fill="auto"/>
          </w:tcPr>
          <w:p w14:paraId="4DD23490" w14:textId="77777777" w:rsidR="00770747" w:rsidRDefault="00770747" w:rsidP="009B7919">
            <w:pPr>
              <w:pStyle w:val="texte"/>
              <w:numPr>
                <w:ilvl w:val="0"/>
                <w:numId w:val="24"/>
              </w:numPr>
              <w:spacing w:after="120"/>
              <w:rPr>
                <w:lang w:val="en-US"/>
              </w:rPr>
            </w:pPr>
          </w:p>
        </w:tc>
        <w:tc>
          <w:tcPr>
            <w:tcW w:w="810" w:type="dxa"/>
            <w:shd w:val="clear" w:color="auto" w:fill="auto"/>
          </w:tcPr>
          <w:p w14:paraId="14375347" w14:textId="77777777" w:rsidR="00770747" w:rsidRPr="003B6EDC" w:rsidRDefault="00770747" w:rsidP="009B7919">
            <w:pPr>
              <w:pStyle w:val="texte"/>
              <w:spacing w:after="120"/>
              <w:ind w:left="0"/>
              <w:rPr>
                <w:lang w:val="en-US"/>
              </w:rPr>
            </w:pPr>
            <w:r>
              <w:rPr>
                <w:lang w:val="en-US"/>
              </w:rPr>
              <w:t>R</w:t>
            </w:r>
          </w:p>
        </w:tc>
        <w:tc>
          <w:tcPr>
            <w:tcW w:w="3600" w:type="dxa"/>
            <w:shd w:val="clear" w:color="auto" w:fill="auto"/>
          </w:tcPr>
          <w:p w14:paraId="298291E7" w14:textId="77777777" w:rsidR="00770747" w:rsidRPr="003B6EDC" w:rsidRDefault="00770747" w:rsidP="009B7919">
            <w:pPr>
              <w:pStyle w:val="texte"/>
              <w:spacing w:after="120"/>
              <w:ind w:left="0"/>
              <w:rPr>
                <w:lang w:val="en-US"/>
              </w:rPr>
            </w:pPr>
            <w:r>
              <w:rPr>
                <w:lang w:val="en-US"/>
              </w:rPr>
              <w:t>Understand Spring MVC REST</w:t>
            </w:r>
          </w:p>
        </w:tc>
        <w:tc>
          <w:tcPr>
            <w:tcW w:w="8100" w:type="dxa"/>
            <w:shd w:val="clear" w:color="auto" w:fill="auto"/>
          </w:tcPr>
          <w:p w14:paraId="11240CDC" w14:textId="77777777" w:rsidR="00770747" w:rsidRDefault="00770747" w:rsidP="009B7919">
            <w:pPr>
              <w:pStyle w:val="texte"/>
              <w:ind w:left="0"/>
              <w:rPr>
                <w:lang w:val="en-US"/>
              </w:rPr>
            </w:pPr>
            <w:r w:rsidRPr="005E2EE8">
              <w:rPr>
                <w:lang w:val="en-US"/>
              </w:rPr>
              <w:t xml:space="preserve">In recent years, </w:t>
            </w:r>
            <w:r>
              <w:rPr>
                <w:lang w:val="en-US"/>
              </w:rPr>
              <w:t xml:space="preserve">REST </w:t>
            </w:r>
            <w:r w:rsidRPr="005E2EE8">
              <w:rPr>
                <w:lang w:val="en-US"/>
              </w:rPr>
              <w:t>has emerged as a popular</w:t>
            </w:r>
            <w:r>
              <w:rPr>
                <w:lang w:val="en-US"/>
              </w:rPr>
              <w:t xml:space="preserve"> </w:t>
            </w:r>
            <w:r w:rsidRPr="005E2EE8">
              <w:rPr>
                <w:lang w:val="en-US"/>
              </w:rPr>
              <w:t>information-centric alternative to traditional SOAP-based web services</w:t>
            </w:r>
            <w:r>
              <w:rPr>
                <w:lang w:val="en-US"/>
              </w:rPr>
              <w:t xml:space="preserve">. Read the following sections from the </w:t>
            </w:r>
            <w:r>
              <w:rPr>
                <w:lang w:val="en-US"/>
              </w:rPr>
              <w:lastRenderedPageBreak/>
              <w:t xml:space="preserve">book </w:t>
            </w:r>
            <w:r w:rsidRPr="003B6EDC">
              <w:rPr>
                <w:lang w:val="en-US"/>
              </w:rPr>
              <w:t>[SPRING-IN-ACTION]</w:t>
            </w:r>
            <w:r>
              <w:rPr>
                <w:lang w:val="en-US"/>
              </w:rPr>
              <w:t xml:space="preserve"> to understand the REST support from Spring MVC: </w:t>
            </w:r>
          </w:p>
          <w:p w14:paraId="6A2EB359" w14:textId="7DBAD183" w:rsidR="00627CFC" w:rsidRPr="00627CFC" w:rsidRDefault="00D665D1" w:rsidP="00627CFC">
            <w:pPr>
              <w:pStyle w:val="texte"/>
              <w:numPr>
                <w:ilvl w:val="0"/>
                <w:numId w:val="27"/>
              </w:numPr>
              <w:rPr>
                <w:lang w:val="en-US"/>
              </w:rPr>
            </w:pPr>
            <w:r>
              <w:rPr>
                <w:lang w:val="en-US"/>
              </w:rPr>
              <w:t>Chapter 16</w:t>
            </w:r>
            <w:r w:rsidR="00E011DE">
              <w:rPr>
                <w:lang w:val="en-US"/>
              </w:rPr>
              <w:t xml:space="preserve"> (full)</w:t>
            </w:r>
          </w:p>
          <w:p w14:paraId="4BCBA5DE" w14:textId="77777777" w:rsidR="00627CFC" w:rsidRPr="00D16904" w:rsidRDefault="00627CFC" w:rsidP="00627CFC">
            <w:pPr>
              <w:pStyle w:val="texte"/>
              <w:numPr>
                <w:ilvl w:val="1"/>
                <w:numId w:val="33"/>
              </w:numPr>
              <w:rPr>
                <w:rFonts w:ascii="Consolas" w:hAnsi="Consolas" w:cs="Consolas"/>
                <w:color w:val="C00000"/>
                <w:lang w:val="en-US"/>
              </w:rPr>
            </w:pPr>
            <w:r w:rsidRPr="00D16904">
              <w:rPr>
                <w:rFonts w:ascii="Consolas" w:hAnsi="Consolas" w:cs="Consolas"/>
                <w:color w:val="C00000"/>
                <w:lang w:val="en-US"/>
              </w:rPr>
              <w:t>@RequestMapping / @RequestParam</w:t>
            </w:r>
          </w:p>
          <w:p w14:paraId="5EA719AD" w14:textId="77777777" w:rsidR="00627CFC" w:rsidRPr="00D16904" w:rsidRDefault="00627CFC" w:rsidP="00627CFC">
            <w:pPr>
              <w:pStyle w:val="texte"/>
              <w:numPr>
                <w:ilvl w:val="1"/>
                <w:numId w:val="33"/>
              </w:numPr>
              <w:rPr>
                <w:rFonts w:ascii="Consolas" w:hAnsi="Consolas" w:cs="Consolas"/>
                <w:color w:val="C00000"/>
                <w:lang w:val="en-US"/>
              </w:rPr>
            </w:pPr>
            <w:r w:rsidRPr="00D16904">
              <w:rPr>
                <w:rFonts w:ascii="Consolas" w:hAnsi="Consolas" w:cs="Consolas"/>
                <w:color w:val="C00000"/>
                <w:lang w:val="en-US"/>
              </w:rPr>
              <w:t>@RequestBody / @ResponseBody</w:t>
            </w:r>
          </w:p>
          <w:p w14:paraId="306792B5" w14:textId="733F9B1E" w:rsidR="00627CFC" w:rsidRPr="003B6EDC" w:rsidRDefault="00627CFC" w:rsidP="00627CFC">
            <w:pPr>
              <w:pStyle w:val="texte"/>
              <w:rPr>
                <w:lang w:val="en-US"/>
              </w:rPr>
            </w:pPr>
          </w:p>
        </w:tc>
        <w:tc>
          <w:tcPr>
            <w:tcW w:w="1350" w:type="dxa"/>
            <w:shd w:val="clear" w:color="auto" w:fill="auto"/>
          </w:tcPr>
          <w:p w14:paraId="10740060" w14:textId="588EC257" w:rsidR="00770747" w:rsidRPr="003B6EDC" w:rsidRDefault="003F009F" w:rsidP="009B7919">
            <w:pPr>
              <w:pStyle w:val="texte"/>
              <w:spacing w:after="120"/>
              <w:ind w:left="0"/>
              <w:jc w:val="right"/>
              <w:rPr>
                <w:lang w:val="en-US"/>
              </w:rPr>
            </w:pPr>
            <w:r>
              <w:rPr>
                <w:lang w:val="en-US"/>
              </w:rPr>
              <w:lastRenderedPageBreak/>
              <w:t>1.5</w:t>
            </w:r>
          </w:p>
        </w:tc>
      </w:tr>
      <w:tr w:rsidR="00EA157C" w:rsidRPr="003B6EDC" w14:paraId="220CC326" w14:textId="77777777" w:rsidTr="009B7919">
        <w:tc>
          <w:tcPr>
            <w:tcW w:w="648" w:type="dxa"/>
            <w:shd w:val="clear" w:color="auto" w:fill="auto"/>
          </w:tcPr>
          <w:p w14:paraId="73D62E3C" w14:textId="77777777" w:rsidR="00EA157C" w:rsidRDefault="00EA157C" w:rsidP="009B7919">
            <w:pPr>
              <w:pStyle w:val="texte"/>
              <w:numPr>
                <w:ilvl w:val="0"/>
                <w:numId w:val="24"/>
              </w:numPr>
              <w:spacing w:after="120"/>
              <w:rPr>
                <w:lang w:val="en-US"/>
              </w:rPr>
            </w:pPr>
          </w:p>
        </w:tc>
        <w:tc>
          <w:tcPr>
            <w:tcW w:w="810" w:type="dxa"/>
            <w:shd w:val="clear" w:color="auto" w:fill="auto"/>
          </w:tcPr>
          <w:p w14:paraId="7AB8B9EA" w14:textId="52A434B7" w:rsidR="00EA157C" w:rsidRDefault="00EA157C" w:rsidP="009B7919">
            <w:pPr>
              <w:pStyle w:val="texte"/>
              <w:spacing w:after="120"/>
              <w:ind w:left="0"/>
              <w:rPr>
                <w:lang w:val="en-US"/>
              </w:rPr>
            </w:pPr>
            <w:r>
              <w:rPr>
                <w:lang w:val="en-US"/>
              </w:rPr>
              <w:t>E</w:t>
            </w:r>
          </w:p>
        </w:tc>
        <w:tc>
          <w:tcPr>
            <w:tcW w:w="3600" w:type="dxa"/>
            <w:shd w:val="clear" w:color="auto" w:fill="auto"/>
          </w:tcPr>
          <w:p w14:paraId="6F3C9650" w14:textId="77777777" w:rsidR="00EA157C" w:rsidRPr="000441C7" w:rsidRDefault="00EA157C" w:rsidP="00EA157C">
            <w:pPr>
              <w:pStyle w:val="texte"/>
              <w:spacing w:after="120"/>
              <w:ind w:left="0"/>
              <w:jc w:val="both"/>
              <w:rPr>
                <w:lang w:val="en-US"/>
              </w:rPr>
            </w:pPr>
            <w:r>
              <w:rPr>
                <w:lang w:val="en-US"/>
              </w:rPr>
              <w:t>Setup development environment</w:t>
            </w:r>
          </w:p>
          <w:p w14:paraId="1BC14B9C" w14:textId="77777777" w:rsidR="00EA157C" w:rsidRDefault="00EA157C" w:rsidP="009B7919">
            <w:pPr>
              <w:pStyle w:val="texte"/>
              <w:spacing w:after="120"/>
              <w:ind w:left="0"/>
              <w:rPr>
                <w:lang w:val="en-US"/>
              </w:rPr>
            </w:pPr>
          </w:p>
        </w:tc>
        <w:tc>
          <w:tcPr>
            <w:tcW w:w="8100" w:type="dxa"/>
            <w:shd w:val="clear" w:color="auto" w:fill="auto"/>
          </w:tcPr>
          <w:p w14:paraId="12C5EEB8" w14:textId="766EF52F" w:rsidR="00EA157C" w:rsidRDefault="00EA157C" w:rsidP="00EA157C">
            <w:pPr>
              <w:pStyle w:val="texte"/>
              <w:spacing w:after="120"/>
              <w:ind w:left="0"/>
              <w:jc w:val="both"/>
              <w:rPr>
                <w:rFonts w:cs="Arial"/>
                <w:lang w:val="en-US"/>
              </w:rPr>
            </w:pPr>
            <w:r>
              <w:rPr>
                <w:rFonts w:cs="Arial"/>
                <w:lang w:val="en-US"/>
              </w:rPr>
              <w:t>Check out</w:t>
            </w:r>
            <w:r w:rsidRPr="00E219D9">
              <w:rPr>
                <w:rFonts w:cs="Arial"/>
                <w:lang w:val="en-US"/>
              </w:rPr>
              <w:t xml:space="preserve"> the project </w:t>
            </w:r>
            <w:proofErr w:type="spellStart"/>
            <w:r w:rsidR="00641689">
              <w:rPr>
                <w:rFonts w:ascii="Consolas" w:hAnsi="Consolas" w:cs="Consolas"/>
                <w:color w:val="C00000"/>
                <w:lang w:val="en-US"/>
              </w:rPr>
              <w:t>pim</w:t>
            </w:r>
            <w:proofErr w:type="spellEnd"/>
            <w:r w:rsidR="00641689">
              <w:rPr>
                <w:rFonts w:ascii="Consolas" w:hAnsi="Consolas" w:cs="Consolas"/>
                <w:color w:val="C00000"/>
                <w:lang w:val="en-US"/>
              </w:rPr>
              <w:t>-tool-back</w:t>
            </w:r>
            <w:r w:rsidR="00641689">
              <w:rPr>
                <w:rFonts w:cs="Arial"/>
                <w:lang w:val="en-US"/>
              </w:rPr>
              <w:t xml:space="preserve"> </w:t>
            </w:r>
            <w:r>
              <w:rPr>
                <w:rFonts w:cs="Arial"/>
                <w:lang w:val="en-US"/>
              </w:rPr>
              <w:t>from Git (link should be given by your coach).</w:t>
            </w:r>
          </w:p>
          <w:p w14:paraId="4E63D5F2" w14:textId="290E0530" w:rsidR="00EA157C" w:rsidRDefault="00EA157C" w:rsidP="00EA157C">
            <w:pPr>
              <w:pStyle w:val="texte"/>
              <w:spacing w:after="120"/>
              <w:ind w:left="0"/>
              <w:jc w:val="both"/>
              <w:rPr>
                <w:rFonts w:cs="Arial"/>
                <w:lang w:val="en-US"/>
              </w:rPr>
            </w:pPr>
          </w:p>
          <w:p w14:paraId="19E9BA69" w14:textId="7456B35B" w:rsidR="00794D01" w:rsidRDefault="00794D01" w:rsidP="00EA157C">
            <w:pPr>
              <w:pStyle w:val="texte"/>
              <w:spacing w:after="120"/>
              <w:ind w:left="0"/>
              <w:jc w:val="both"/>
              <w:rPr>
                <w:rFonts w:cs="Arial"/>
                <w:lang w:val="en-US"/>
              </w:rPr>
            </w:pPr>
            <w:r>
              <w:rPr>
                <w:rFonts w:cs="Arial"/>
                <w:lang w:val="en-US"/>
              </w:rPr>
              <w:t>There are 2 ways to compile the project code:</w:t>
            </w:r>
          </w:p>
          <w:p w14:paraId="3D2B9FEC" w14:textId="2AD89A74" w:rsidR="00794D01" w:rsidRPr="00794D01" w:rsidRDefault="00794D01" w:rsidP="00794D01">
            <w:pPr>
              <w:pStyle w:val="texte"/>
              <w:numPr>
                <w:ilvl w:val="0"/>
                <w:numId w:val="39"/>
              </w:numPr>
              <w:spacing w:after="120"/>
              <w:jc w:val="both"/>
              <w:rPr>
                <w:rFonts w:cs="Arial"/>
                <w:b/>
                <w:lang w:val="en-US"/>
              </w:rPr>
            </w:pPr>
            <w:r w:rsidRPr="00794D01">
              <w:rPr>
                <w:rFonts w:cs="Arial"/>
                <w:b/>
                <w:lang w:val="en-US"/>
              </w:rPr>
              <w:t>Command line</w:t>
            </w:r>
          </w:p>
          <w:p w14:paraId="67137B3B" w14:textId="77777777" w:rsidR="00EA157C" w:rsidRPr="007240BE" w:rsidRDefault="00EA157C" w:rsidP="00EA157C">
            <w:pPr>
              <w:pStyle w:val="texte"/>
              <w:spacing w:after="120"/>
              <w:ind w:left="0"/>
              <w:jc w:val="both"/>
              <w:rPr>
                <w:rFonts w:cs="Arial"/>
              </w:rPr>
            </w:pPr>
            <w:r w:rsidRPr="007240BE">
              <w:rPr>
                <w:rFonts w:cs="Arial"/>
              </w:rPr>
              <w:t xml:space="preserve">Configure file </w:t>
            </w:r>
            <w:proofErr w:type="spellStart"/>
            <w:r w:rsidRPr="007240BE">
              <w:rPr>
                <w:rFonts w:ascii="Consolas" w:hAnsi="Consolas" w:cs="Consolas"/>
                <w:color w:val="C00000"/>
              </w:rPr>
              <w:t>etc</w:t>
            </w:r>
            <w:proofErr w:type="spellEnd"/>
            <w:r w:rsidRPr="007240BE">
              <w:rPr>
                <w:rFonts w:ascii="Consolas" w:hAnsi="Consolas" w:cs="Consolas"/>
                <w:color w:val="C00000"/>
              </w:rPr>
              <w:t>/</w:t>
            </w:r>
            <w:proofErr w:type="spellStart"/>
            <w:r>
              <w:rPr>
                <w:rFonts w:ascii="Consolas" w:hAnsi="Consolas" w:cs="Consolas"/>
                <w:color w:val="C00000"/>
              </w:rPr>
              <w:t>env</w:t>
            </w:r>
            <w:proofErr w:type="spellEnd"/>
            <w:r>
              <w:rPr>
                <w:rFonts w:ascii="Consolas" w:hAnsi="Consolas" w:cs="Consolas"/>
                <w:color w:val="C00000"/>
              </w:rPr>
              <w:t>/</w:t>
            </w:r>
            <w:r w:rsidRPr="007240BE">
              <w:rPr>
                <w:rFonts w:ascii="Consolas" w:hAnsi="Consolas" w:cs="Consolas"/>
                <w:color w:val="C00000"/>
              </w:rPr>
              <w:t>setenv.bat</w:t>
            </w:r>
          </w:p>
          <w:p w14:paraId="716B69DC" w14:textId="77777777" w:rsidR="00EA157C" w:rsidRPr="00E219D9" w:rsidRDefault="00EA157C" w:rsidP="00EA157C">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JAVA_HOME</w:t>
            </w:r>
            <w:r w:rsidRPr="00E219D9">
              <w:rPr>
                <w:rFonts w:cs="Arial"/>
                <w:lang w:val="en-US"/>
              </w:rPr>
              <w:t xml:space="preserve"> to the directory where Java is installed</w:t>
            </w:r>
          </w:p>
          <w:p w14:paraId="40C91E8C" w14:textId="77777777" w:rsidR="00EA157C" w:rsidRDefault="00EA157C" w:rsidP="00EA157C">
            <w:pPr>
              <w:pStyle w:val="texte"/>
              <w:numPr>
                <w:ilvl w:val="0"/>
                <w:numId w:val="14"/>
              </w:numPr>
              <w:jc w:val="both"/>
              <w:rPr>
                <w:rFonts w:cs="Arial"/>
                <w:lang w:val="en-US"/>
              </w:rPr>
            </w:pPr>
            <w:r w:rsidRPr="00E219D9">
              <w:rPr>
                <w:rFonts w:cs="Arial"/>
                <w:lang w:val="en-US"/>
              </w:rPr>
              <w:t xml:space="preserve">Set  </w:t>
            </w:r>
            <w:r w:rsidRPr="005B2F7A">
              <w:rPr>
                <w:rFonts w:ascii="Consolas" w:hAnsi="Consolas" w:cs="Consolas"/>
                <w:b/>
                <w:color w:val="C00000"/>
                <w:lang w:val="en-US"/>
              </w:rPr>
              <w:t>M2_HOME</w:t>
            </w:r>
            <w:r w:rsidRPr="00E219D9">
              <w:rPr>
                <w:rFonts w:cs="Arial"/>
                <w:lang w:val="en-US"/>
              </w:rPr>
              <w:t xml:space="preserve"> to the directory where</w:t>
            </w:r>
            <w:r>
              <w:rPr>
                <w:rFonts w:cs="Arial"/>
                <w:lang w:val="en-US"/>
              </w:rPr>
              <w:t xml:space="preserve"> Maven</w:t>
            </w:r>
            <w:r w:rsidRPr="00E219D9">
              <w:rPr>
                <w:rFonts w:cs="Arial"/>
                <w:lang w:val="en-US"/>
              </w:rPr>
              <w:t xml:space="preserve"> is installed</w:t>
            </w:r>
          </w:p>
          <w:p w14:paraId="7EA5C3FC" w14:textId="77777777" w:rsidR="00EA157C" w:rsidRPr="00E219D9" w:rsidRDefault="00EA157C" w:rsidP="00EA157C">
            <w:pPr>
              <w:pStyle w:val="texte"/>
              <w:ind w:left="0"/>
              <w:jc w:val="both"/>
              <w:rPr>
                <w:rFonts w:cs="Arial"/>
                <w:lang w:val="en-US"/>
              </w:rPr>
            </w:pPr>
          </w:p>
          <w:p w14:paraId="385CA6AA" w14:textId="77777777" w:rsidR="00EA157C" w:rsidRPr="00E219D9" w:rsidRDefault="00EA157C" w:rsidP="00EA157C">
            <w:pPr>
              <w:pStyle w:val="texte"/>
              <w:spacing w:after="120"/>
              <w:ind w:left="0"/>
              <w:jc w:val="both"/>
              <w:rPr>
                <w:rFonts w:cs="Arial"/>
                <w:lang w:val="en-US"/>
              </w:rPr>
            </w:pPr>
            <w:r>
              <w:rPr>
                <w:rFonts w:cs="Arial"/>
                <w:lang w:val="en-US"/>
              </w:rPr>
              <w:t xml:space="preserve">Copy </w:t>
            </w:r>
            <w:proofErr w:type="spellStart"/>
            <w:r w:rsidRPr="00A358A3">
              <w:rPr>
                <w:rFonts w:ascii="Consolas" w:hAnsi="Consolas" w:cs="Consolas"/>
                <w:color w:val="C00000"/>
                <w:lang w:val="en-US"/>
              </w:rPr>
              <w:t>etc</w:t>
            </w:r>
            <w:proofErr w:type="spellEnd"/>
            <w:r w:rsidRPr="00A358A3">
              <w:rPr>
                <w:rFonts w:ascii="Consolas" w:hAnsi="Consolas" w:cs="Consolas"/>
                <w:color w:val="C00000"/>
                <w:lang w:val="en-US"/>
              </w:rPr>
              <w:t>/maven/settings.xml</w:t>
            </w:r>
            <w:r>
              <w:rPr>
                <w:rFonts w:cs="Arial"/>
                <w:lang w:val="en-US"/>
              </w:rPr>
              <w:t xml:space="preserve"> to your local </w:t>
            </w:r>
            <w:r w:rsidRPr="009F3CAF">
              <w:rPr>
                <w:rFonts w:ascii="Consolas" w:hAnsi="Consolas" w:cs="Consolas"/>
                <w:color w:val="C00000"/>
                <w:lang w:val="en-US"/>
              </w:rPr>
              <w:t>M2_HOME\conf</w:t>
            </w:r>
            <w:r w:rsidRPr="008E2496">
              <w:rPr>
                <w:rFonts w:cs="Arial"/>
                <w:color w:val="000000" w:themeColor="text1"/>
                <w:lang w:val="en-US"/>
              </w:rPr>
              <w:t>.</w:t>
            </w:r>
          </w:p>
          <w:p w14:paraId="55729502" w14:textId="77777777" w:rsidR="00EA157C" w:rsidRDefault="00EA157C" w:rsidP="00EA157C">
            <w:pPr>
              <w:pStyle w:val="texte"/>
              <w:spacing w:after="120"/>
              <w:ind w:left="0"/>
              <w:jc w:val="both"/>
              <w:rPr>
                <w:rFonts w:cs="Arial"/>
                <w:lang w:val="en-US"/>
              </w:rPr>
            </w:pPr>
          </w:p>
          <w:p w14:paraId="27CB51FB" w14:textId="77777777" w:rsidR="00EA157C" w:rsidRPr="00E219D9" w:rsidRDefault="00EA157C" w:rsidP="00EA157C">
            <w:pPr>
              <w:pStyle w:val="texte"/>
              <w:spacing w:after="120"/>
              <w:ind w:left="0"/>
              <w:jc w:val="both"/>
              <w:rPr>
                <w:rFonts w:cs="Arial"/>
                <w:lang w:val="en-US"/>
              </w:rPr>
            </w:pPr>
            <w:r>
              <w:rPr>
                <w:rFonts w:cs="Arial"/>
                <w:lang w:val="en-US"/>
              </w:rPr>
              <w:t>Bootstrap the project with Maven commands:</w:t>
            </w:r>
          </w:p>
          <w:p w14:paraId="3E14E55F" w14:textId="3F1AF856" w:rsidR="00EA157C" w:rsidRPr="00E219D9" w:rsidRDefault="00EA157C" w:rsidP="00EA157C">
            <w:pPr>
              <w:pStyle w:val="texte"/>
              <w:numPr>
                <w:ilvl w:val="0"/>
                <w:numId w:val="14"/>
              </w:numPr>
              <w:spacing w:after="120"/>
              <w:jc w:val="both"/>
              <w:rPr>
                <w:rFonts w:cs="Arial"/>
                <w:lang w:val="en-US"/>
              </w:rPr>
            </w:pPr>
            <w:r>
              <w:rPr>
                <w:rFonts w:cs="Arial"/>
                <w:lang w:val="en-US"/>
              </w:rPr>
              <w:t>From</w:t>
            </w:r>
            <w:r w:rsidRPr="00E219D9">
              <w:rPr>
                <w:rFonts w:cs="Arial"/>
                <w:lang w:val="en-US"/>
              </w:rPr>
              <w:t xml:space="preserve"> the directory </w:t>
            </w:r>
            <w:proofErr w:type="spellStart"/>
            <w:r w:rsidR="00641689">
              <w:rPr>
                <w:rFonts w:ascii="Consolas" w:hAnsi="Consolas" w:cs="Consolas"/>
                <w:color w:val="C00000"/>
                <w:lang w:val="en-US"/>
              </w:rPr>
              <w:t>pim</w:t>
            </w:r>
            <w:proofErr w:type="spellEnd"/>
            <w:r w:rsidR="00641689">
              <w:rPr>
                <w:rFonts w:ascii="Consolas" w:hAnsi="Consolas" w:cs="Consolas"/>
                <w:color w:val="C00000"/>
                <w:lang w:val="en-US"/>
              </w:rPr>
              <w:t>-tool-back</w:t>
            </w:r>
            <w:r w:rsidRPr="00E219D9">
              <w:rPr>
                <w:rFonts w:cs="Arial"/>
                <w:lang w:val="en-US"/>
              </w:rPr>
              <w:t xml:space="preserve">, open command line, type </w:t>
            </w:r>
            <w:r w:rsidRPr="002A19D6">
              <w:rPr>
                <w:rFonts w:ascii="Consolas" w:hAnsi="Consolas" w:cs="Consolas"/>
                <w:color w:val="C00000"/>
                <w:lang w:val="en-US"/>
              </w:rPr>
              <w:t>..\</w:t>
            </w:r>
            <w:proofErr w:type="spellStart"/>
            <w:r w:rsidRPr="002A19D6">
              <w:rPr>
                <w:rFonts w:ascii="Consolas" w:hAnsi="Consolas" w:cs="Consolas"/>
                <w:color w:val="C00000"/>
                <w:lang w:val="en-US"/>
              </w:rPr>
              <w:t>etc</w:t>
            </w:r>
            <w:proofErr w:type="spellEnd"/>
            <w:r>
              <w:rPr>
                <w:rFonts w:ascii="Consolas" w:hAnsi="Consolas" w:cs="Consolas"/>
                <w:color w:val="C00000"/>
                <w:lang w:val="en-US"/>
              </w:rPr>
              <w:t>\env</w:t>
            </w:r>
            <w:r w:rsidRPr="002A19D6">
              <w:rPr>
                <w:rFonts w:ascii="Consolas" w:hAnsi="Consolas" w:cs="Consolas"/>
                <w:color w:val="C00000"/>
                <w:lang w:val="en-US"/>
              </w:rPr>
              <w:t>\setenv.bat</w:t>
            </w:r>
            <w:r w:rsidRPr="00E219D9">
              <w:rPr>
                <w:rFonts w:cs="Arial"/>
                <w:lang w:val="en-US"/>
              </w:rPr>
              <w:t>.</w:t>
            </w:r>
          </w:p>
          <w:p w14:paraId="42B04986" w14:textId="77777777" w:rsidR="00EA157C" w:rsidRPr="00E219D9" w:rsidRDefault="00EA157C" w:rsidP="00EA157C">
            <w:pPr>
              <w:pStyle w:val="texte"/>
              <w:numPr>
                <w:ilvl w:val="0"/>
                <w:numId w:val="14"/>
              </w:numPr>
              <w:spacing w:after="120"/>
              <w:jc w:val="both"/>
              <w:rPr>
                <w:rFonts w:cs="Arial"/>
                <w:lang w:val="en-US"/>
              </w:rPr>
            </w:pPr>
            <w:r w:rsidRPr="00E219D9">
              <w:rPr>
                <w:rFonts w:cs="Arial"/>
                <w:lang w:val="en-US"/>
              </w:rPr>
              <w:t>Verify versions of Java and Maven by executing the following commands:</w:t>
            </w:r>
          </w:p>
          <w:p w14:paraId="0001759F" w14:textId="77777777" w:rsidR="00EA157C" w:rsidRPr="00AB1690" w:rsidRDefault="00EA157C" w:rsidP="00EA157C">
            <w:pPr>
              <w:pStyle w:val="texte"/>
              <w:numPr>
                <w:ilvl w:val="1"/>
                <w:numId w:val="14"/>
              </w:numPr>
              <w:spacing w:after="120"/>
              <w:jc w:val="both"/>
              <w:rPr>
                <w:rFonts w:ascii="Consolas" w:hAnsi="Consolas" w:cs="Consolas"/>
                <w:color w:val="C00000"/>
                <w:lang w:val="en-US"/>
              </w:rPr>
            </w:pPr>
            <w:r w:rsidRPr="00AB1690">
              <w:rPr>
                <w:rFonts w:ascii="Consolas" w:hAnsi="Consolas" w:cs="Consolas"/>
                <w:color w:val="C00000"/>
                <w:lang w:val="en-US"/>
              </w:rPr>
              <w:t>java –version</w:t>
            </w:r>
          </w:p>
          <w:p w14:paraId="530A035E" w14:textId="77777777" w:rsidR="00EA157C" w:rsidRPr="00AB1690" w:rsidRDefault="00EA157C" w:rsidP="00EA157C">
            <w:pPr>
              <w:pStyle w:val="texte"/>
              <w:numPr>
                <w:ilvl w:val="1"/>
                <w:numId w:val="14"/>
              </w:numPr>
              <w:spacing w:after="120"/>
              <w:jc w:val="both"/>
              <w:rPr>
                <w:rFonts w:ascii="Consolas" w:hAnsi="Consolas" w:cs="Consolas"/>
                <w:color w:val="C00000"/>
                <w:lang w:val="en-US"/>
              </w:rPr>
            </w:pPr>
            <w:proofErr w:type="spellStart"/>
            <w:r w:rsidRPr="00AB1690">
              <w:rPr>
                <w:rFonts w:ascii="Consolas" w:hAnsi="Consolas" w:cs="Consolas"/>
                <w:color w:val="C00000"/>
                <w:lang w:val="en-US"/>
              </w:rPr>
              <w:t>mvn</w:t>
            </w:r>
            <w:proofErr w:type="spellEnd"/>
            <w:r w:rsidRPr="00AB1690">
              <w:rPr>
                <w:rFonts w:ascii="Consolas" w:hAnsi="Consolas" w:cs="Consolas"/>
                <w:color w:val="C00000"/>
                <w:lang w:val="en-US"/>
              </w:rPr>
              <w:t xml:space="preserve"> -version</w:t>
            </w:r>
          </w:p>
          <w:p w14:paraId="4230063D" w14:textId="77777777" w:rsidR="00EA157C" w:rsidRPr="00E219D9" w:rsidRDefault="00EA157C" w:rsidP="00EA157C">
            <w:pPr>
              <w:pStyle w:val="texte"/>
              <w:numPr>
                <w:ilvl w:val="0"/>
                <w:numId w:val="14"/>
              </w:numPr>
              <w:spacing w:after="120"/>
              <w:jc w:val="both"/>
              <w:rPr>
                <w:rFonts w:cs="Arial"/>
                <w:lang w:val="en-US"/>
              </w:rPr>
            </w:pPr>
            <w:r w:rsidRPr="00E219D9">
              <w:rPr>
                <w:rFonts w:cs="Arial"/>
                <w:lang w:val="en-US"/>
              </w:rPr>
              <w:t xml:space="preserve">Type </w:t>
            </w:r>
            <w:proofErr w:type="spellStart"/>
            <w:r w:rsidRPr="0045379D">
              <w:rPr>
                <w:rFonts w:ascii="Consolas" w:hAnsi="Consolas" w:cs="Consolas"/>
                <w:color w:val="C00000"/>
                <w:lang w:val="en-US"/>
              </w:rPr>
              <w:t>mvn</w:t>
            </w:r>
            <w:proofErr w:type="spellEnd"/>
            <w:r w:rsidRPr="0045379D">
              <w:rPr>
                <w:rFonts w:ascii="Consolas" w:hAnsi="Consolas" w:cs="Consolas"/>
                <w:color w:val="C00000"/>
                <w:lang w:val="en-US"/>
              </w:rPr>
              <w:t xml:space="preserve"> clean install</w:t>
            </w:r>
            <w:r w:rsidRPr="00E219D9">
              <w:rPr>
                <w:rFonts w:cs="Arial"/>
                <w:lang w:val="en-US"/>
              </w:rPr>
              <w:t xml:space="preserve"> to clean and build the whole project.</w:t>
            </w:r>
            <w:r>
              <w:rPr>
                <w:rFonts w:cs="Arial"/>
                <w:lang w:val="en-US"/>
              </w:rPr>
              <w:t xml:space="preserve"> In this step, missing dependencies will be downloaded to the local repository and you should see “BUILD SUCCESS</w:t>
            </w:r>
            <w:r w:rsidRPr="00E219D9">
              <w:rPr>
                <w:rFonts w:cs="Arial"/>
                <w:lang w:val="en-US"/>
              </w:rPr>
              <w:t>” in the command line at the end.</w:t>
            </w:r>
          </w:p>
          <w:p w14:paraId="3B2611F5" w14:textId="77777777" w:rsidR="00EA157C" w:rsidRDefault="00EA157C" w:rsidP="009B7919">
            <w:pPr>
              <w:pStyle w:val="texte"/>
              <w:ind w:left="0"/>
              <w:rPr>
                <w:lang w:val="en-US"/>
              </w:rPr>
            </w:pPr>
          </w:p>
          <w:p w14:paraId="6773258C" w14:textId="131BCD85" w:rsidR="00794D01" w:rsidRDefault="00794D01" w:rsidP="00794D01">
            <w:pPr>
              <w:pStyle w:val="texte"/>
              <w:numPr>
                <w:ilvl w:val="0"/>
                <w:numId w:val="39"/>
              </w:numPr>
              <w:rPr>
                <w:b/>
                <w:lang w:val="en-US"/>
              </w:rPr>
            </w:pPr>
            <w:r w:rsidRPr="00794D01">
              <w:rPr>
                <w:b/>
                <w:lang w:val="en-US"/>
              </w:rPr>
              <w:t>I</w:t>
            </w:r>
            <w:r w:rsidR="005A3C55">
              <w:rPr>
                <w:b/>
                <w:lang w:val="en-US"/>
              </w:rPr>
              <w:t>ntelliJ</w:t>
            </w:r>
          </w:p>
          <w:p w14:paraId="2C94BFEF" w14:textId="62A12981" w:rsidR="00CC5A51" w:rsidRPr="00CC5A51" w:rsidRDefault="00CC5A51" w:rsidP="00CC5A51">
            <w:pPr>
              <w:pStyle w:val="texte"/>
              <w:ind w:left="0"/>
              <w:rPr>
                <w:lang w:val="en-US"/>
              </w:rPr>
            </w:pPr>
            <w:r>
              <w:rPr>
                <w:lang w:val="en-US"/>
              </w:rPr>
              <w:lastRenderedPageBreak/>
              <w:t xml:space="preserve">Configure </w:t>
            </w:r>
            <w:r>
              <w:rPr>
                <w:i/>
                <w:lang w:val="en-US"/>
              </w:rPr>
              <w:t>Project Structure</w:t>
            </w:r>
            <w:r>
              <w:rPr>
                <w:lang w:val="en-US"/>
              </w:rPr>
              <w:t xml:space="preserve"> and </w:t>
            </w:r>
            <w:r>
              <w:rPr>
                <w:i/>
                <w:lang w:val="en-US"/>
              </w:rPr>
              <w:t>Settings</w:t>
            </w:r>
            <w:r>
              <w:rPr>
                <w:lang w:val="en-US"/>
              </w:rPr>
              <w:t xml:space="preserve"> to use your installed Maven and Java versions.</w:t>
            </w:r>
          </w:p>
          <w:p w14:paraId="398A0AC5" w14:textId="3309D1EF" w:rsidR="00CC5A51" w:rsidRDefault="00CC5A51" w:rsidP="00CC5A51">
            <w:pPr>
              <w:pStyle w:val="texte"/>
              <w:rPr>
                <w:b/>
                <w:lang w:val="en-US"/>
              </w:rPr>
            </w:pPr>
            <w:r w:rsidRPr="00CC5A51">
              <w:rPr>
                <w:b/>
                <w:noProof/>
                <w:lang w:val="en-US"/>
              </w:rPr>
              <w:drawing>
                <wp:inline distT="0" distB="0" distL="0" distR="0" wp14:anchorId="1AC791F9" wp14:editId="7537B041">
                  <wp:extent cx="5006340" cy="21685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340" cy="2168525"/>
                          </a:xfrm>
                          <a:prstGeom prst="rect">
                            <a:avLst/>
                          </a:prstGeom>
                        </pic:spPr>
                      </pic:pic>
                    </a:graphicData>
                  </a:graphic>
                </wp:inline>
              </w:drawing>
            </w:r>
          </w:p>
          <w:p w14:paraId="73190B33" w14:textId="24A8BA6A" w:rsidR="00CC5A51" w:rsidRDefault="00CC5A51" w:rsidP="00CC5A51">
            <w:pPr>
              <w:pStyle w:val="texte"/>
              <w:rPr>
                <w:b/>
                <w:lang w:val="en-US"/>
              </w:rPr>
            </w:pPr>
            <w:r w:rsidRPr="00CC5A51">
              <w:rPr>
                <w:b/>
                <w:noProof/>
                <w:lang w:val="en-US"/>
              </w:rPr>
              <w:lastRenderedPageBreak/>
              <w:drawing>
                <wp:inline distT="0" distB="0" distL="0" distR="0" wp14:anchorId="7804425B" wp14:editId="567292B2">
                  <wp:extent cx="5006340" cy="35826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06340" cy="3582670"/>
                          </a:xfrm>
                          <a:prstGeom prst="rect">
                            <a:avLst/>
                          </a:prstGeom>
                        </pic:spPr>
                      </pic:pic>
                    </a:graphicData>
                  </a:graphic>
                </wp:inline>
              </w:drawing>
            </w:r>
          </w:p>
          <w:p w14:paraId="1E9E893C" w14:textId="77777777" w:rsidR="00794D01" w:rsidRDefault="005001D5" w:rsidP="00794D01">
            <w:pPr>
              <w:pStyle w:val="texte"/>
              <w:rPr>
                <w:b/>
                <w:lang w:val="en-US"/>
              </w:rPr>
            </w:pPr>
            <w:r>
              <w:rPr>
                <w:b/>
                <w:lang w:val="en-US"/>
              </w:rPr>
              <w:lastRenderedPageBreak/>
              <w:pict w14:anchorId="514EB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45pt;height:268.9pt">
                  <v:imagedata r:id="rId26" o:title="2020-09-10 13_39_05-SpringCore-1"/>
                </v:shape>
              </w:pict>
            </w:r>
          </w:p>
          <w:p w14:paraId="46C469D8" w14:textId="358B39FC" w:rsidR="00794D01" w:rsidRDefault="00794D01" w:rsidP="00794D01">
            <w:pPr>
              <w:pStyle w:val="texte"/>
              <w:ind w:left="0"/>
              <w:rPr>
                <w:lang w:val="en-US"/>
              </w:rPr>
            </w:pPr>
            <w:r>
              <w:rPr>
                <w:lang w:val="en-US"/>
              </w:rPr>
              <w:t>Toggle “Skip tests” mode on</w:t>
            </w:r>
            <w:r w:rsidR="006148FB">
              <w:rPr>
                <w:lang w:val="en-US"/>
              </w:rPr>
              <w:t>.</w:t>
            </w:r>
          </w:p>
          <w:p w14:paraId="617E4E0D" w14:textId="658A4698" w:rsidR="00794D01" w:rsidRPr="00D40CA9" w:rsidRDefault="00794D01" w:rsidP="00D40CA9">
            <w:pPr>
              <w:pStyle w:val="texte"/>
              <w:ind w:left="0"/>
              <w:rPr>
                <w:lang w:val="en-US"/>
              </w:rPr>
            </w:pPr>
            <w:r>
              <w:rPr>
                <w:lang w:val="en-US"/>
              </w:rPr>
              <w:t>Run “Clean” and “Install” steps from lifecycle.</w:t>
            </w:r>
            <w:r w:rsidR="006148FB">
              <w:rPr>
                <w:lang w:val="en-US"/>
              </w:rPr>
              <w:t xml:space="preserve"> </w:t>
            </w:r>
            <w:r w:rsidR="006148FB">
              <w:rPr>
                <w:rFonts w:cs="Arial"/>
                <w:lang w:val="en-US"/>
              </w:rPr>
              <w:t>In this step, missing dependencies will be downloaded to the local repository and you should see “BUILD SUCCESS</w:t>
            </w:r>
            <w:r w:rsidR="006148FB" w:rsidRPr="00E219D9">
              <w:rPr>
                <w:rFonts w:cs="Arial"/>
                <w:lang w:val="en-US"/>
              </w:rPr>
              <w:t>” in the command line at the end.</w:t>
            </w:r>
          </w:p>
        </w:tc>
        <w:tc>
          <w:tcPr>
            <w:tcW w:w="1350" w:type="dxa"/>
            <w:shd w:val="clear" w:color="auto" w:fill="auto"/>
          </w:tcPr>
          <w:p w14:paraId="45853345" w14:textId="61C8301C" w:rsidR="00EA157C" w:rsidRDefault="00EA157C" w:rsidP="009B7919">
            <w:pPr>
              <w:pStyle w:val="texte"/>
              <w:spacing w:after="120"/>
              <w:ind w:left="0"/>
              <w:jc w:val="right"/>
              <w:rPr>
                <w:lang w:val="en-US"/>
              </w:rPr>
            </w:pPr>
            <w:r>
              <w:rPr>
                <w:lang w:val="en-US"/>
              </w:rPr>
              <w:lastRenderedPageBreak/>
              <w:t>1</w:t>
            </w:r>
          </w:p>
        </w:tc>
      </w:tr>
      <w:tr w:rsidR="003F009F" w:rsidRPr="003B6EDC" w14:paraId="24554646" w14:textId="77777777" w:rsidTr="009B7919">
        <w:tc>
          <w:tcPr>
            <w:tcW w:w="648" w:type="dxa"/>
            <w:shd w:val="clear" w:color="auto" w:fill="auto"/>
          </w:tcPr>
          <w:p w14:paraId="4DE6DD51" w14:textId="77777777" w:rsidR="003F009F" w:rsidRDefault="003F009F" w:rsidP="009B7919">
            <w:pPr>
              <w:pStyle w:val="texte"/>
              <w:numPr>
                <w:ilvl w:val="0"/>
                <w:numId w:val="24"/>
              </w:numPr>
              <w:spacing w:after="120"/>
              <w:rPr>
                <w:lang w:val="en-US"/>
              </w:rPr>
            </w:pPr>
          </w:p>
        </w:tc>
        <w:tc>
          <w:tcPr>
            <w:tcW w:w="810" w:type="dxa"/>
            <w:shd w:val="clear" w:color="auto" w:fill="auto"/>
          </w:tcPr>
          <w:p w14:paraId="2CC55B65" w14:textId="7C623596" w:rsidR="003F009F" w:rsidRDefault="003F009F" w:rsidP="009B7919">
            <w:pPr>
              <w:pStyle w:val="texte"/>
              <w:spacing w:after="120"/>
              <w:ind w:left="0"/>
              <w:rPr>
                <w:lang w:val="en-US"/>
              </w:rPr>
            </w:pPr>
            <w:r>
              <w:rPr>
                <w:lang w:val="en-US"/>
              </w:rPr>
              <w:t>E</w:t>
            </w:r>
          </w:p>
        </w:tc>
        <w:tc>
          <w:tcPr>
            <w:tcW w:w="3600" w:type="dxa"/>
            <w:shd w:val="clear" w:color="auto" w:fill="auto"/>
          </w:tcPr>
          <w:p w14:paraId="2A500BE8" w14:textId="58D28F88" w:rsidR="003F009F" w:rsidRDefault="003F009F" w:rsidP="009B7919">
            <w:pPr>
              <w:pStyle w:val="texte"/>
              <w:spacing w:after="120"/>
              <w:ind w:left="0"/>
              <w:rPr>
                <w:lang w:val="en-US"/>
              </w:rPr>
            </w:pPr>
            <w:r>
              <w:rPr>
                <w:lang w:val="en-US"/>
              </w:rPr>
              <w:t>Postman</w:t>
            </w:r>
          </w:p>
        </w:tc>
        <w:tc>
          <w:tcPr>
            <w:tcW w:w="8100" w:type="dxa"/>
            <w:shd w:val="clear" w:color="auto" w:fill="auto"/>
          </w:tcPr>
          <w:p w14:paraId="2175F9CF" w14:textId="06094825" w:rsidR="003F009F" w:rsidRDefault="00CD18D2" w:rsidP="009B7919">
            <w:pPr>
              <w:pStyle w:val="texte"/>
              <w:ind w:left="0"/>
              <w:rPr>
                <w:lang w:val="en-US"/>
              </w:rPr>
            </w:pPr>
            <w:r>
              <w:rPr>
                <w:lang w:val="en-US"/>
              </w:rPr>
              <w:t>Postman is a API client used to test backend application.</w:t>
            </w:r>
          </w:p>
          <w:p w14:paraId="4113735C" w14:textId="2649BE99" w:rsidR="00467FD4" w:rsidRDefault="00000000" w:rsidP="009B7919">
            <w:pPr>
              <w:pStyle w:val="texte"/>
              <w:ind w:left="0"/>
              <w:rPr>
                <w:lang w:val="en-US"/>
              </w:rPr>
            </w:pPr>
            <w:hyperlink r:id="rId27" w:history="1">
              <w:r w:rsidR="00467FD4" w:rsidRPr="00EB2D43">
                <w:rPr>
                  <w:rStyle w:val="Hyperlink"/>
                  <w:lang w:val="en-US"/>
                </w:rPr>
                <w:t>https://www.postman.com/</w:t>
              </w:r>
            </w:hyperlink>
          </w:p>
          <w:p w14:paraId="6B38BC0B" w14:textId="7051E3F8" w:rsidR="00467FD4" w:rsidRPr="00467FD4" w:rsidRDefault="00467FD4" w:rsidP="009B7919">
            <w:pPr>
              <w:pStyle w:val="texte"/>
              <w:ind w:left="0"/>
              <w:rPr>
                <w:lang w:val="en-US"/>
              </w:rPr>
            </w:pPr>
            <w:r w:rsidRPr="00467FD4">
              <w:rPr>
                <w:lang w:val="en-US"/>
              </w:rPr>
              <w:t>Import the following collection a</w:t>
            </w:r>
            <w:r>
              <w:rPr>
                <w:lang w:val="en-US"/>
              </w:rPr>
              <w:t>nd use the request</w:t>
            </w:r>
            <w:r w:rsidR="00D10891">
              <w:rPr>
                <w:lang w:val="en-US"/>
              </w:rPr>
              <w:t>s</w:t>
            </w:r>
            <w:r>
              <w:rPr>
                <w:lang w:val="en-US"/>
              </w:rPr>
              <w:t xml:space="preserve"> to test your Spring application</w:t>
            </w:r>
            <w:r w:rsidR="00D10891">
              <w:rPr>
                <w:lang w:val="en-US"/>
              </w:rPr>
              <w:t xml:space="preserve"> in the next exercises</w:t>
            </w:r>
          </w:p>
          <w:p w14:paraId="5BE5916E" w14:textId="2E8F19F0" w:rsidR="003F009F" w:rsidRPr="005E2EE8" w:rsidRDefault="006D5028" w:rsidP="009B7919">
            <w:pPr>
              <w:pStyle w:val="texte"/>
              <w:ind w:left="0"/>
              <w:rPr>
                <w:lang w:val="en-US"/>
              </w:rPr>
            </w:pPr>
            <w:r>
              <w:rPr>
                <w:lang w:val="en-US"/>
              </w:rPr>
              <w:object w:dxaOrig="1596" w:dyaOrig="1033" w14:anchorId="64075051">
                <v:shape id="_x0000_i1026" type="#_x0000_t75" style="width:80.2pt;height:51.8pt" o:ole="">
                  <v:imagedata r:id="rId28" o:title=""/>
                </v:shape>
                <o:OLEObject Type="Embed" ProgID="Package" ShapeID="_x0000_i1026" DrawAspect="Icon" ObjectID="_1747823958" r:id="rId29"/>
              </w:object>
            </w:r>
          </w:p>
        </w:tc>
        <w:tc>
          <w:tcPr>
            <w:tcW w:w="1350" w:type="dxa"/>
            <w:shd w:val="clear" w:color="auto" w:fill="auto"/>
          </w:tcPr>
          <w:p w14:paraId="1109141D" w14:textId="51149DE2" w:rsidR="003F009F" w:rsidRDefault="005B79B2" w:rsidP="009B7919">
            <w:pPr>
              <w:pStyle w:val="texte"/>
              <w:spacing w:after="120"/>
              <w:ind w:left="0"/>
              <w:jc w:val="right"/>
              <w:rPr>
                <w:lang w:val="en-US"/>
              </w:rPr>
            </w:pPr>
            <w:r>
              <w:rPr>
                <w:lang w:val="en-US"/>
              </w:rPr>
              <w:t>0.5</w:t>
            </w:r>
          </w:p>
        </w:tc>
      </w:tr>
      <w:tr w:rsidR="0020592E" w:rsidRPr="003B6EDC" w14:paraId="17AFCA55" w14:textId="77777777" w:rsidTr="009B7919">
        <w:tc>
          <w:tcPr>
            <w:tcW w:w="648" w:type="dxa"/>
            <w:shd w:val="clear" w:color="auto" w:fill="auto"/>
          </w:tcPr>
          <w:p w14:paraId="24FF1DCD" w14:textId="77777777" w:rsidR="0020592E" w:rsidRDefault="0020592E" w:rsidP="009B7919">
            <w:pPr>
              <w:pStyle w:val="texte"/>
              <w:numPr>
                <w:ilvl w:val="0"/>
                <w:numId w:val="24"/>
              </w:numPr>
              <w:spacing w:after="120"/>
              <w:rPr>
                <w:lang w:val="en-US"/>
              </w:rPr>
            </w:pPr>
          </w:p>
        </w:tc>
        <w:tc>
          <w:tcPr>
            <w:tcW w:w="810" w:type="dxa"/>
            <w:shd w:val="clear" w:color="auto" w:fill="auto"/>
          </w:tcPr>
          <w:p w14:paraId="6A26FFD0" w14:textId="123EC9F7" w:rsidR="0020592E" w:rsidRDefault="00F31565" w:rsidP="009B7919">
            <w:pPr>
              <w:pStyle w:val="texte"/>
              <w:spacing w:after="120"/>
              <w:ind w:left="0"/>
              <w:rPr>
                <w:lang w:val="en-US"/>
              </w:rPr>
            </w:pPr>
            <w:r>
              <w:rPr>
                <w:lang w:val="en-US"/>
              </w:rPr>
              <w:t>E</w:t>
            </w:r>
          </w:p>
        </w:tc>
        <w:tc>
          <w:tcPr>
            <w:tcW w:w="3600" w:type="dxa"/>
            <w:shd w:val="clear" w:color="auto" w:fill="auto"/>
          </w:tcPr>
          <w:p w14:paraId="7530AD32" w14:textId="12FFF673" w:rsidR="0020592E" w:rsidRDefault="00F31565" w:rsidP="009B7919">
            <w:pPr>
              <w:pStyle w:val="texte"/>
              <w:spacing w:after="120"/>
              <w:ind w:left="0"/>
              <w:rPr>
                <w:lang w:val="en-US"/>
              </w:rPr>
            </w:pPr>
            <w:r>
              <w:rPr>
                <w:lang w:val="en-US"/>
              </w:rPr>
              <w:t>Working with the Spring configuration in the project</w:t>
            </w:r>
          </w:p>
        </w:tc>
        <w:tc>
          <w:tcPr>
            <w:tcW w:w="8100" w:type="dxa"/>
            <w:shd w:val="clear" w:color="auto" w:fill="auto"/>
          </w:tcPr>
          <w:p w14:paraId="7271FB17" w14:textId="77777777" w:rsidR="0020592E" w:rsidRDefault="0020592E" w:rsidP="0020592E">
            <w:pPr>
              <w:pStyle w:val="texte"/>
              <w:ind w:left="0"/>
              <w:rPr>
                <w:lang w:val="en-US"/>
              </w:rPr>
            </w:pPr>
            <w:r>
              <w:rPr>
                <w:lang w:val="en-US"/>
              </w:rPr>
              <w:t xml:space="preserve">In this step you are expected to understand clearly how Spring was applied. </w:t>
            </w:r>
          </w:p>
          <w:p w14:paraId="26988AEC" w14:textId="0280B7FA" w:rsidR="0020592E" w:rsidRDefault="0020592E" w:rsidP="0020592E">
            <w:pPr>
              <w:pStyle w:val="texte"/>
              <w:numPr>
                <w:ilvl w:val="0"/>
                <w:numId w:val="25"/>
              </w:numPr>
              <w:rPr>
                <w:lang w:val="en-US"/>
              </w:rPr>
            </w:pPr>
            <w:r>
              <w:rPr>
                <w:lang w:val="en-US"/>
              </w:rPr>
              <w:t xml:space="preserve">Open </w:t>
            </w:r>
            <w:proofErr w:type="spellStart"/>
            <w:r w:rsidRPr="00561F43">
              <w:rPr>
                <w:rFonts w:ascii="Consolas" w:hAnsi="Consolas" w:cs="Consolas"/>
                <w:color w:val="C00000"/>
                <w:lang w:val="en-US"/>
              </w:rPr>
              <w:t>ApplicationLauncher</w:t>
            </w:r>
            <w:proofErr w:type="spellEnd"/>
            <w:r>
              <w:rPr>
                <w:color w:val="000000" w:themeColor="text1"/>
                <w:lang w:val="en-US"/>
              </w:rPr>
              <w:t xml:space="preserve"> a</w:t>
            </w:r>
            <w:r w:rsidR="00F31565">
              <w:rPr>
                <w:color w:val="000000" w:themeColor="text1"/>
                <w:lang w:val="en-US"/>
              </w:rPr>
              <w:t>nd start it.</w:t>
            </w:r>
          </w:p>
          <w:p w14:paraId="4516590D" w14:textId="77777777" w:rsidR="0020592E" w:rsidRDefault="0020592E" w:rsidP="0020592E">
            <w:pPr>
              <w:pStyle w:val="texte"/>
              <w:numPr>
                <w:ilvl w:val="0"/>
                <w:numId w:val="25"/>
              </w:numPr>
              <w:rPr>
                <w:lang w:val="en-US"/>
              </w:rPr>
            </w:pPr>
            <w:proofErr w:type="spellStart"/>
            <w:r w:rsidRPr="002F7274">
              <w:rPr>
                <w:rFonts w:ascii="Consolas" w:hAnsi="Consolas" w:cs="Consolas"/>
                <w:color w:val="C00000"/>
                <w:lang w:val="en-US"/>
              </w:rPr>
              <w:t>TaskRepository</w:t>
            </w:r>
            <w:proofErr w:type="spellEnd"/>
            <w:r>
              <w:rPr>
                <w:lang w:val="en-US"/>
              </w:rPr>
              <w:t xml:space="preserve"> implementation has wrong name. Therefore Spring cannot find and wire it correctly. </w:t>
            </w:r>
            <w:r w:rsidRPr="002F7274">
              <w:rPr>
                <w:i/>
                <w:lang w:val="en-US"/>
              </w:rPr>
              <w:t>Can you find that class and rename it?</w:t>
            </w:r>
          </w:p>
          <w:p w14:paraId="677140D0" w14:textId="7CBB4147" w:rsidR="0020592E" w:rsidRPr="00F31565" w:rsidRDefault="0020592E" w:rsidP="00F31565">
            <w:pPr>
              <w:pStyle w:val="texte"/>
              <w:numPr>
                <w:ilvl w:val="0"/>
                <w:numId w:val="25"/>
              </w:numPr>
              <w:rPr>
                <w:lang w:val="en-US"/>
              </w:rPr>
            </w:pPr>
            <w:r>
              <w:rPr>
                <w:lang w:val="en-US"/>
              </w:rPr>
              <w:t xml:space="preserve">From Postman, send a request to </w:t>
            </w:r>
            <w:hyperlink r:id="rId30" w:history="1">
              <w:r w:rsidRPr="000E3314">
                <w:rPr>
                  <w:rStyle w:val="Hyperlink"/>
                  <w:lang w:val="en-US"/>
                </w:rPr>
                <w:t>http://localhost:8080/</w:t>
              </w:r>
            </w:hyperlink>
            <w:r>
              <w:rPr>
                <w:rStyle w:val="Hyperlink"/>
                <w:lang w:val="en-US"/>
              </w:rPr>
              <w:t>main</w:t>
            </w:r>
            <w:r>
              <w:rPr>
                <w:lang w:val="en-US"/>
              </w:rPr>
              <w:t xml:space="preserve"> and you will see </w:t>
            </w:r>
            <w:proofErr w:type="spellStart"/>
            <w:r w:rsidRPr="00DF5C34">
              <w:rPr>
                <w:rFonts w:ascii="Consolas" w:hAnsi="Consolas" w:cs="Consolas"/>
                <w:color w:val="C00000"/>
                <w:lang w:val="en-US"/>
              </w:rPr>
              <w:t>NullPointerException</w:t>
            </w:r>
            <w:proofErr w:type="spellEnd"/>
            <w:r w:rsidRPr="00DF5C34">
              <w:rPr>
                <w:color w:val="C00000"/>
                <w:lang w:val="en-US"/>
              </w:rPr>
              <w:t xml:space="preserve"> </w:t>
            </w:r>
            <w:r>
              <w:rPr>
                <w:lang w:val="en-US"/>
              </w:rPr>
              <w:t xml:space="preserve">(actually 3 </w:t>
            </w:r>
            <w:proofErr w:type="spellStart"/>
            <w:r w:rsidRPr="00DF5C34">
              <w:rPr>
                <w:rFonts w:ascii="Consolas" w:hAnsi="Consolas" w:cs="Consolas"/>
                <w:color w:val="C00000"/>
                <w:lang w:val="en-US"/>
              </w:rPr>
              <w:t>NullPointerException</w:t>
            </w:r>
            <w:proofErr w:type="spellEnd"/>
            <w:r>
              <w:rPr>
                <w:lang w:val="en-US"/>
              </w:rPr>
              <w:t xml:space="preserve">(s) respectively). </w:t>
            </w:r>
            <w:r w:rsidRPr="002F7274">
              <w:rPr>
                <w:i/>
                <w:lang w:val="en-US"/>
              </w:rPr>
              <w:t>Can you find the causes and fix them?</w:t>
            </w:r>
            <w:r>
              <w:rPr>
                <w:lang w:val="en-US"/>
              </w:rPr>
              <w:t xml:space="preserve"> </w:t>
            </w:r>
          </w:p>
        </w:tc>
        <w:tc>
          <w:tcPr>
            <w:tcW w:w="1350" w:type="dxa"/>
            <w:shd w:val="clear" w:color="auto" w:fill="auto"/>
          </w:tcPr>
          <w:p w14:paraId="7ED049E5" w14:textId="38BD3630" w:rsidR="0020592E" w:rsidRDefault="00F31565" w:rsidP="009B7919">
            <w:pPr>
              <w:pStyle w:val="texte"/>
              <w:spacing w:after="120"/>
              <w:ind w:left="0"/>
              <w:jc w:val="right"/>
              <w:rPr>
                <w:lang w:val="en-US"/>
              </w:rPr>
            </w:pPr>
            <w:r>
              <w:rPr>
                <w:lang w:val="en-US"/>
              </w:rPr>
              <w:t>2</w:t>
            </w:r>
          </w:p>
        </w:tc>
      </w:tr>
      <w:tr w:rsidR="00770747" w:rsidRPr="00712A4C" w14:paraId="7010B473" w14:textId="77777777" w:rsidTr="009B7919">
        <w:tc>
          <w:tcPr>
            <w:tcW w:w="648" w:type="dxa"/>
            <w:shd w:val="clear" w:color="auto" w:fill="auto"/>
          </w:tcPr>
          <w:p w14:paraId="6F941CE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2025F8A7" w14:textId="77777777" w:rsidR="00770747" w:rsidRPr="003B6EDC" w:rsidRDefault="00770747" w:rsidP="009B7919">
            <w:pPr>
              <w:pStyle w:val="texte"/>
              <w:spacing w:after="120"/>
              <w:ind w:left="0"/>
              <w:rPr>
                <w:lang w:val="en-US"/>
              </w:rPr>
            </w:pPr>
            <w:r>
              <w:rPr>
                <w:lang w:val="en-US"/>
              </w:rPr>
              <w:t>E</w:t>
            </w:r>
          </w:p>
        </w:tc>
        <w:tc>
          <w:tcPr>
            <w:tcW w:w="3600" w:type="dxa"/>
            <w:shd w:val="clear" w:color="auto" w:fill="auto"/>
          </w:tcPr>
          <w:p w14:paraId="6BC0E89F" w14:textId="2527C5B3" w:rsidR="00770747" w:rsidRPr="003B6EDC" w:rsidRDefault="00770747" w:rsidP="009B7919">
            <w:pPr>
              <w:pStyle w:val="texte"/>
              <w:spacing w:after="120"/>
              <w:ind w:left="0"/>
              <w:rPr>
                <w:lang w:val="en-US"/>
              </w:rPr>
            </w:pPr>
            <w:r>
              <w:rPr>
                <w:lang w:val="en-US"/>
              </w:rPr>
              <w:t xml:space="preserve">Complete the query-by-name on “search” </w:t>
            </w:r>
            <w:r w:rsidR="00641689">
              <w:rPr>
                <w:lang w:val="en-US"/>
              </w:rPr>
              <w:t>feature</w:t>
            </w:r>
          </w:p>
        </w:tc>
        <w:tc>
          <w:tcPr>
            <w:tcW w:w="8100" w:type="dxa"/>
            <w:shd w:val="clear" w:color="auto" w:fill="auto"/>
          </w:tcPr>
          <w:p w14:paraId="62A90050" w14:textId="190215DC" w:rsidR="00770747" w:rsidRDefault="00D10891" w:rsidP="009B7919">
            <w:pPr>
              <w:pStyle w:val="texte"/>
              <w:ind w:left="0"/>
              <w:rPr>
                <w:lang w:val="en-US"/>
              </w:rPr>
            </w:pPr>
            <w:r>
              <w:rPr>
                <w:lang w:val="en-US"/>
              </w:rPr>
              <w:t>Make the necessary changes in</w:t>
            </w:r>
            <w:r w:rsidR="00770747">
              <w:rPr>
                <w:lang w:val="en-US"/>
              </w:rPr>
              <w:t xml:space="preserve"> </w:t>
            </w:r>
            <w:proofErr w:type="spellStart"/>
            <w:r w:rsidR="00641689">
              <w:rPr>
                <w:rFonts w:ascii="Consolas" w:hAnsi="Consolas" w:cs="Consolas"/>
                <w:color w:val="C00000"/>
                <w:lang w:val="en-US"/>
              </w:rPr>
              <w:t>pim</w:t>
            </w:r>
            <w:proofErr w:type="spellEnd"/>
            <w:r w:rsidR="00641689">
              <w:rPr>
                <w:rFonts w:ascii="Consolas" w:hAnsi="Consolas" w:cs="Consolas"/>
                <w:color w:val="C00000"/>
                <w:lang w:val="en-US"/>
              </w:rPr>
              <w:t>-tool-back</w:t>
            </w:r>
            <w:r w:rsidR="00641689">
              <w:rPr>
                <w:lang w:val="en-US"/>
              </w:rPr>
              <w:t xml:space="preserve"> </w:t>
            </w:r>
            <w:r w:rsidR="00770747">
              <w:rPr>
                <w:lang w:val="en-US"/>
              </w:rPr>
              <w:t xml:space="preserve">to have </w:t>
            </w:r>
            <w:r>
              <w:rPr>
                <w:lang w:val="en-US"/>
              </w:rPr>
              <w:t xml:space="preserve">an </w:t>
            </w:r>
            <w:r w:rsidR="005E0973">
              <w:rPr>
                <w:lang w:val="en-US"/>
              </w:rPr>
              <w:t xml:space="preserve">GET </w:t>
            </w:r>
            <w:r>
              <w:rPr>
                <w:lang w:val="en-US"/>
              </w:rPr>
              <w:t>endpoint</w:t>
            </w:r>
            <w:r w:rsidR="005E0973">
              <w:rPr>
                <w:lang w:val="en-US"/>
              </w:rPr>
              <w:t xml:space="preserve"> that receive a “keyword”.</w:t>
            </w:r>
            <w:r>
              <w:rPr>
                <w:lang w:val="en-US"/>
              </w:rPr>
              <w:t xml:space="preserve"> </w:t>
            </w:r>
            <w:r w:rsidR="005E0973">
              <w:rPr>
                <w:lang w:val="en-US"/>
              </w:rPr>
              <w:t>The response must return a list of projects with name containing the keyword.</w:t>
            </w:r>
          </w:p>
          <w:p w14:paraId="087DF447" w14:textId="77777777" w:rsidR="00770747" w:rsidRDefault="00770747" w:rsidP="009B7919">
            <w:pPr>
              <w:pStyle w:val="texte"/>
              <w:ind w:left="0"/>
              <w:rPr>
                <w:lang w:val="en-US"/>
              </w:rPr>
            </w:pPr>
          </w:p>
          <w:p w14:paraId="6310FAE4" w14:textId="77777777" w:rsidR="00770747" w:rsidRDefault="00770747" w:rsidP="009B7919">
            <w:pPr>
              <w:pStyle w:val="texte"/>
              <w:ind w:left="0"/>
              <w:rPr>
                <w:i/>
                <w:lang w:val="en-US"/>
              </w:rPr>
            </w:pPr>
            <w:r>
              <w:rPr>
                <w:i/>
                <w:lang w:val="en-US"/>
              </w:rPr>
              <w:t>Notes:</w:t>
            </w:r>
          </w:p>
          <w:p w14:paraId="1D75F863" w14:textId="60F78146" w:rsidR="00770747" w:rsidRDefault="00770747" w:rsidP="009B7919">
            <w:pPr>
              <w:pStyle w:val="texte"/>
              <w:numPr>
                <w:ilvl w:val="0"/>
                <w:numId w:val="30"/>
              </w:numPr>
              <w:rPr>
                <w:i/>
                <w:lang w:val="en-US"/>
              </w:rPr>
            </w:pPr>
            <w:r w:rsidRPr="008520E5">
              <w:rPr>
                <w:i/>
                <w:lang w:val="en-US"/>
              </w:rPr>
              <w:t xml:space="preserve">The implementation of </w:t>
            </w:r>
            <w:proofErr w:type="spellStart"/>
            <w:r w:rsidRPr="008520E5">
              <w:rPr>
                <w:rFonts w:ascii="Consolas" w:hAnsi="Consolas" w:cs="Consolas"/>
                <w:i/>
                <w:color w:val="C00000"/>
                <w:lang w:val="en-US"/>
              </w:rPr>
              <w:t>Project</w:t>
            </w:r>
            <w:r>
              <w:rPr>
                <w:rFonts w:ascii="Consolas" w:hAnsi="Consolas" w:cs="Consolas"/>
                <w:i/>
                <w:color w:val="C00000"/>
                <w:lang w:val="en-US"/>
              </w:rPr>
              <w:t>Service</w:t>
            </w:r>
            <w:r w:rsidR="0031038D">
              <w:rPr>
                <w:rFonts w:ascii="Consolas" w:hAnsi="Consolas" w:cs="Consolas"/>
                <w:i/>
                <w:color w:val="C00000"/>
                <w:lang w:val="en-US"/>
              </w:rPr>
              <w:t>Impl</w:t>
            </w:r>
            <w:proofErr w:type="spellEnd"/>
            <w:r w:rsidRPr="008520E5">
              <w:rPr>
                <w:i/>
                <w:lang w:val="en-US"/>
              </w:rPr>
              <w:t xml:space="preserve"> </w:t>
            </w:r>
            <w:r w:rsidR="0079251E">
              <w:rPr>
                <w:i/>
                <w:lang w:val="en-US"/>
              </w:rPr>
              <w:t>must</w:t>
            </w:r>
            <w:r w:rsidRPr="008520E5">
              <w:rPr>
                <w:i/>
                <w:lang w:val="en-US"/>
              </w:rPr>
              <w:t xml:space="preserve"> be used.</w:t>
            </w:r>
          </w:p>
          <w:p w14:paraId="7081F159" w14:textId="11F5A8E7" w:rsidR="003F009F" w:rsidRPr="00D10891" w:rsidRDefault="00770747" w:rsidP="00D10891">
            <w:pPr>
              <w:pStyle w:val="texte"/>
              <w:numPr>
                <w:ilvl w:val="0"/>
                <w:numId w:val="30"/>
              </w:numPr>
              <w:rPr>
                <w:i/>
                <w:lang w:val="en-US"/>
              </w:rPr>
            </w:pPr>
            <w:r>
              <w:rPr>
                <w:i/>
                <w:lang w:val="en-US"/>
              </w:rPr>
              <w:t xml:space="preserve">If you’re asking yourself how the application works without any “explicit” Spring MVC configuration (i.e. </w:t>
            </w:r>
            <w:proofErr w:type="spellStart"/>
            <w:r>
              <w:rPr>
                <w:i/>
                <w:lang w:val="en-US"/>
              </w:rPr>
              <w:t>DispatcherServlet</w:t>
            </w:r>
            <w:proofErr w:type="spellEnd"/>
            <w:r>
              <w:rPr>
                <w:i/>
                <w:lang w:val="en-US"/>
              </w:rPr>
              <w:t xml:space="preserve">, </w:t>
            </w:r>
            <w:proofErr w:type="spellStart"/>
            <w:r>
              <w:rPr>
                <w:i/>
                <w:lang w:val="en-US"/>
              </w:rPr>
              <w:t>HandlerMapping</w:t>
            </w:r>
            <w:proofErr w:type="spellEnd"/>
            <w:r>
              <w:rPr>
                <w:i/>
                <w:lang w:val="en-US"/>
              </w:rPr>
              <w:t xml:space="preserve">, </w:t>
            </w:r>
            <w:proofErr w:type="spellStart"/>
            <w:r>
              <w:rPr>
                <w:i/>
                <w:lang w:val="en-US"/>
              </w:rPr>
              <w:t>ViewResolver</w:t>
            </w:r>
            <w:proofErr w:type="spellEnd"/>
            <w:r>
              <w:rPr>
                <w:i/>
                <w:lang w:val="en-US"/>
              </w:rPr>
              <w:t xml:space="preserve">, …), don’t worry.  We’re using Spring Boot for convenience and the framework is capable of configuring a Spring MVC Web application automatically for you. More information can be found here: </w:t>
            </w:r>
            <w:hyperlink r:id="rId31" w:history="1">
              <w:r w:rsidRPr="004D1190">
                <w:rPr>
                  <w:rStyle w:val="Hyperlink"/>
                  <w:i/>
                  <w:lang w:val="en-US"/>
                </w:rPr>
                <w:t>http://docs.spring.io/spring-boot/docs/current/reference/html/boot-features-developing-web-applications.html</w:t>
              </w:r>
            </w:hyperlink>
          </w:p>
        </w:tc>
        <w:tc>
          <w:tcPr>
            <w:tcW w:w="1350" w:type="dxa"/>
            <w:shd w:val="clear" w:color="auto" w:fill="auto"/>
          </w:tcPr>
          <w:p w14:paraId="4414E136" w14:textId="2F7508A8" w:rsidR="00770747" w:rsidRPr="003B6EDC" w:rsidRDefault="002D577B" w:rsidP="009B7919">
            <w:pPr>
              <w:pStyle w:val="texte"/>
              <w:spacing w:after="120"/>
              <w:ind w:left="0"/>
              <w:jc w:val="right"/>
              <w:rPr>
                <w:lang w:val="en-US"/>
              </w:rPr>
            </w:pPr>
            <w:r>
              <w:rPr>
                <w:lang w:val="en-US"/>
              </w:rPr>
              <w:t>2</w:t>
            </w:r>
          </w:p>
        </w:tc>
      </w:tr>
      <w:tr w:rsidR="00770747" w:rsidRPr="00101141" w14:paraId="2B419AA3" w14:textId="77777777" w:rsidTr="009B7919">
        <w:tc>
          <w:tcPr>
            <w:tcW w:w="648" w:type="dxa"/>
            <w:shd w:val="clear" w:color="auto" w:fill="auto"/>
          </w:tcPr>
          <w:p w14:paraId="4BE785D4"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0C05FF25" w14:textId="77777777" w:rsidR="00770747" w:rsidRPr="003B6EDC" w:rsidRDefault="00770747" w:rsidP="009B7919">
            <w:pPr>
              <w:pStyle w:val="texte"/>
              <w:spacing w:after="120"/>
              <w:ind w:left="0"/>
              <w:rPr>
                <w:lang w:val="en-US"/>
              </w:rPr>
            </w:pPr>
          </w:p>
        </w:tc>
        <w:tc>
          <w:tcPr>
            <w:tcW w:w="3600" w:type="dxa"/>
            <w:shd w:val="clear" w:color="auto" w:fill="auto"/>
          </w:tcPr>
          <w:p w14:paraId="5D19DBD9" w14:textId="42EE4F38" w:rsidR="00770747" w:rsidRPr="003B6EDC" w:rsidRDefault="00641689" w:rsidP="009B7919">
            <w:pPr>
              <w:pStyle w:val="texte"/>
              <w:spacing w:after="120"/>
              <w:ind w:left="0"/>
              <w:rPr>
                <w:lang w:val="en-US"/>
              </w:rPr>
            </w:pPr>
            <w:r>
              <w:rPr>
                <w:lang w:val="en-US"/>
              </w:rPr>
              <w:t>Implement new endpoints</w:t>
            </w:r>
          </w:p>
        </w:tc>
        <w:tc>
          <w:tcPr>
            <w:tcW w:w="8100" w:type="dxa"/>
            <w:shd w:val="clear" w:color="auto" w:fill="auto"/>
          </w:tcPr>
          <w:p w14:paraId="355219FC" w14:textId="43AA2804" w:rsidR="00D10891" w:rsidRDefault="00D10891" w:rsidP="00D10891">
            <w:pPr>
              <w:pStyle w:val="texte"/>
              <w:ind w:left="0"/>
              <w:rPr>
                <w:lang w:val="en-US"/>
              </w:rPr>
            </w:pPr>
            <w:r>
              <w:rPr>
                <w:lang w:val="en-US"/>
              </w:rPr>
              <w:t>In</w:t>
            </w:r>
            <w:r w:rsidR="00770747">
              <w:rPr>
                <w:lang w:val="en-US"/>
              </w:rPr>
              <w:t xml:space="preserve"> </w:t>
            </w:r>
            <w:proofErr w:type="spellStart"/>
            <w:r w:rsidR="00641689">
              <w:rPr>
                <w:rFonts w:ascii="Consolas" w:hAnsi="Consolas" w:cs="Consolas"/>
                <w:color w:val="C00000"/>
                <w:lang w:val="en-US"/>
              </w:rPr>
              <w:t>pim</w:t>
            </w:r>
            <w:proofErr w:type="spellEnd"/>
            <w:r w:rsidR="00641689">
              <w:rPr>
                <w:rFonts w:ascii="Consolas" w:hAnsi="Consolas" w:cs="Consolas"/>
                <w:color w:val="C00000"/>
                <w:lang w:val="en-US"/>
              </w:rPr>
              <w:t>-tool-back</w:t>
            </w:r>
            <w:r>
              <w:rPr>
                <w:lang w:val="en-US"/>
              </w:rPr>
              <w:t>, add new features:</w:t>
            </w:r>
          </w:p>
          <w:p w14:paraId="22D4BC52" w14:textId="5E68DE8D" w:rsidR="005E0973" w:rsidRDefault="00D10891" w:rsidP="005E0973">
            <w:pPr>
              <w:pStyle w:val="texte"/>
              <w:numPr>
                <w:ilvl w:val="0"/>
                <w:numId w:val="28"/>
              </w:numPr>
              <w:rPr>
                <w:lang w:val="en-US"/>
              </w:rPr>
            </w:pPr>
            <w:r>
              <w:rPr>
                <w:lang w:val="en-US"/>
              </w:rPr>
              <w:t xml:space="preserve">GET </w:t>
            </w:r>
            <w:r w:rsidR="005E0973">
              <w:rPr>
                <w:lang w:val="en-US"/>
              </w:rPr>
              <w:t>endpoint to find a project by its ID and return the following information: ID, name, customer, finishing date.</w:t>
            </w:r>
          </w:p>
          <w:p w14:paraId="0419C43D" w14:textId="5F773180" w:rsidR="005E0973" w:rsidRPr="005E0973" w:rsidRDefault="005E0973" w:rsidP="005E0973">
            <w:pPr>
              <w:pStyle w:val="texte"/>
              <w:numPr>
                <w:ilvl w:val="0"/>
                <w:numId w:val="28"/>
              </w:numPr>
              <w:rPr>
                <w:lang w:val="en-US"/>
              </w:rPr>
            </w:pPr>
            <w:r>
              <w:rPr>
                <w:lang w:val="en-US"/>
              </w:rPr>
              <w:t>POST endpoint to update a project, the following fields can be updated: name, customer, finishing date.</w:t>
            </w:r>
            <w:r w:rsidR="00641689">
              <w:rPr>
                <w:lang w:val="en-US"/>
              </w:rPr>
              <w:t xml:space="preserve"> Date format must be “dd/MM/</w:t>
            </w:r>
            <w:proofErr w:type="spellStart"/>
            <w:r w:rsidR="00641689">
              <w:rPr>
                <w:lang w:val="en-US"/>
              </w:rPr>
              <w:t>yyyy</w:t>
            </w:r>
            <w:proofErr w:type="spellEnd"/>
            <w:r w:rsidR="00641689">
              <w:rPr>
                <w:lang w:val="en-US"/>
              </w:rPr>
              <w:t>”</w:t>
            </w:r>
          </w:p>
          <w:p w14:paraId="7C6F3BAE" w14:textId="77777777" w:rsidR="00770747" w:rsidRDefault="00770747" w:rsidP="00327DF5">
            <w:pPr>
              <w:pStyle w:val="texte"/>
              <w:ind w:left="0"/>
              <w:rPr>
                <w:lang w:val="en-US"/>
              </w:rPr>
            </w:pPr>
          </w:p>
          <w:p w14:paraId="525183E9" w14:textId="77777777" w:rsidR="00770747" w:rsidRDefault="00770747" w:rsidP="009B7919">
            <w:pPr>
              <w:pStyle w:val="texte"/>
              <w:ind w:left="0"/>
              <w:rPr>
                <w:lang w:val="en-US"/>
              </w:rPr>
            </w:pPr>
            <w:r>
              <w:rPr>
                <w:i/>
                <w:lang w:val="en-US"/>
              </w:rPr>
              <w:t>Notes</w:t>
            </w:r>
            <w:r>
              <w:rPr>
                <w:lang w:val="en-US"/>
              </w:rPr>
              <w:t>:</w:t>
            </w:r>
          </w:p>
          <w:p w14:paraId="1C3E6BAC" w14:textId="3FA6453E" w:rsidR="00770747" w:rsidRPr="00101141" w:rsidRDefault="00770747" w:rsidP="009B7919">
            <w:pPr>
              <w:pStyle w:val="texte"/>
              <w:numPr>
                <w:ilvl w:val="0"/>
                <w:numId w:val="29"/>
              </w:numPr>
              <w:rPr>
                <w:lang w:val="en-US"/>
              </w:rPr>
            </w:pPr>
            <w:r w:rsidRPr="008520E5">
              <w:rPr>
                <w:i/>
                <w:lang w:val="en-US"/>
              </w:rPr>
              <w:t xml:space="preserve">The dummy implementation of </w:t>
            </w:r>
            <w:proofErr w:type="spellStart"/>
            <w:r w:rsidRPr="008520E5">
              <w:rPr>
                <w:rFonts w:ascii="Consolas" w:hAnsi="Consolas" w:cs="Consolas"/>
                <w:i/>
                <w:color w:val="C00000"/>
                <w:lang w:val="en-US"/>
              </w:rPr>
              <w:t>Project</w:t>
            </w:r>
            <w:r>
              <w:rPr>
                <w:rFonts w:ascii="Consolas" w:hAnsi="Consolas" w:cs="Consolas"/>
                <w:i/>
                <w:color w:val="C00000"/>
                <w:lang w:val="en-US"/>
              </w:rPr>
              <w:t>Service</w:t>
            </w:r>
            <w:proofErr w:type="spellEnd"/>
            <w:r w:rsidRPr="008520E5">
              <w:rPr>
                <w:i/>
                <w:lang w:val="en-US"/>
              </w:rPr>
              <w:t xml:space="preserve"> </w:t>
            </w:r>
            <w:r w:rsidR="0079251E">
              <w:rPr>
                <w:i/>
                <w:lang w:val="en-US"/>
              </w:rPr>
              <w:t>must</w:t>
            </w:r>
            <w:r w:rsidRPr="008520E5">
              <w:rPr>
                <w:i/>
                <w:lang w:val="en-US"/>
              </w:rPr>
              <w:t xml:space="preserve"> be used.</w:t>
            </w:r>
          </w:p>
          <w:p w14:paraId="4542459E" w14:textId="71D63DEE" w:rsidR="003F009F" w:rsidRPr="001878C1" w:rsidRDefault="003F009F" w:rsidP="005E0973">
            <w:pPr>
              <w:pStyle w:val="texte"/>
              <w:numPr>
                <w:ilvl w:val="0"/>
                <w:numId w:val="29"/>
              </w:numPr>
              <w:rPr>
                <w:lang w:val="en-US"/>
              </w:rPr>
            </w:pPr>
            <w:r>
              <w:rPr>
                <w:rFonts w:ascii="Consolas" w:hAnsi="Consolas" w:cs="Consolas"/>
                <w:i/>
                <w:lang w:val="en-US"/>
              </w:rPr>
              <w:t xml:space="preserve">Postman: </w:t>
            </w:r>
            <w:r w:rsidR="005E0973">
              <w:rPr>
                <w:rFonts w:ascii="Consolas" w:hAnsi="Consolas" w:cs="Consolas"/>
                <w:i/>
                <w:lang w:val="en-US"/>
              </w:rPr>
              <w:t>create new</w:t>
            </w:r>
            <w:r w:rsidR="00D10891">
              <w:rPr>
                <w:rFonts w:ascii="Consolas" w:hAnsi="Consolas" w:cs="Consolas"/>
                <w:i/>
                <w:lang w:val="en-US"/>
              </w:rPr>
              <w:t xml:space="preserve"> request</w:t>
            </w:r>
            <w:r w:rsidR="005E0973">
              <w:rPr>
                <w:rFonts w:ascii="Consolas" w:hAnsi="Consolas" w:cs="Consolas"/>
                <w:i/>
                <w:lang w:val="en-US"/>
              </w:rPr>
              <w:t>s to prove your work</w:t>
            </w:r>
            <w:r w:rsidR="00501FAB">
              <w:rPr>
                <w:rFonts w:ascii="Consolas" w:hAnsi="Consolas" w:cs="Consolas"/>
                <w:i/>
                <w:lang w:val="en-US"/>
              </w:rPr>
              <w:t>.</w:t>
            </w:r>
          </w:p>
        </w:tc>
        <w:tc>
          <w:tcPr>
            <w:tcW w:w="1350" w:type="dxa"/>
            <w:shd w:val="clear" w:color="auto" w:fill="auto"/>
          </w:tcPr>
          <w:p w14:paraId="1A7590D2" w14:textId="5A17B51A" w:rsidR="00770747" w:rsidRPr="003B6EDC" w:rsidRDefault="00627CFC" w:rsidP="009B7919">
            <w:pPr>
              <w:pStyle w:val="texte"/>
              <w:spacing w:after="120"/>
              <w:ind w:left="0"/>
              <w:jc w:val="right"/>
              <w:rPr>
                <w:lang w:val="en-US"/>
              </w:rPr>
            </w:pPr>
            <w:r>
              <w:rPr>
                <w:lang w:val="en-US"/>
              </w:rPr>
              <w:t>4</w:t>
            </w:r>
          </w:p>
        </w:tc>
      </w:tr>
      <w:tr w:rsidR="00770747" w:rsidRPr="00101141" w14:paraId="2C009E06" w14:textId="77777777" w:rsidTr="009B7919">
        <w:tc>
          <w:tcPr>
            <w:tcW w:w="648" w:type="dxa"/>
            <w:shd w:val="clear" w:color="auto" w:fill="auto"/>
          </w:tcPr>
          <w:p w14:paraId="0ED62A99"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492CD8B8"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5882D9F8" w14:textId="7A6E8268" w:rsidR="00770747" w:rsidRPr="003B6EDC" w:rsidRDefault="00895BD4" w:rsidP="009B7919">
            <w:pPr>
              <w:pStyle w:val="texte"/>
              <w:spacing w:after="120"/>
              <w:ind w:left="0"/>
              <w:rPr>
                <w:lang w:val="en-US"/>
              </w:rPr>
            </w:pPr>
            <w:r>
              <w:rPr>
                <w:lang w:val="en-US"/>
              </w:rPr>
              <w:t>C</w:t>
            </w:r>
            <w:r w:rsidR="00FF0029">
              <w:rPr>
                <w:lang w:val="en-US"/>
              </w:rPr>
              <w:t>heck</w:t>
            </w:r>
          </w:p>
        </w:tc>
        <w:tc>
          <w:tcPr>
            <w:tcW w:w="8100" w:type="dxa"/>
            <w:shd w:val="clear" w:color="auto" w:fill="auto"/>
          </w:tcPr>
          <w:p w14:paraId="0AAB9962" w14:textId="77777777" w:rsidR="00963667" w:rsidRDefault="00963667" w:rsidP="00963667">
            <w:pPr>
              <w:pStyle w:val="texte"/>
              <w:ind w:left="0"/>
              <w:rPr>
                <w:lang w:val="en-US"/>
              </w:rPr>
            </w:pPr>
            <w:r>
              <w:rPr>
                <w:lang w:val="en-US"/>
              </w:rPr>
              <w:t>Coach checks the understanding of trainee about the way the following annotations work:</w:t>
            </w:r>
          </w:p>
          <w:p w14:paraId="7427FD18" w14:textId="77777777" w:rsidR="00963667" w:rsidRDefault="00963667" w:rsidP="00C65276">
            <w:pPr>
              <w:pStyle w:val="Texte0"/>
              <w:ind w:left="0"/>
              <w:rPr>
                <w:rFonts w:ascii="Consolas" w:hAnsi="Consolas" w:cs="Consolas"/>
                <w:color w:val="C00000"/>
              </w:rPr>
            </w:pPr>
            <w:r>
              <w:rPr>
                <w:rFonts w:ascii="Consolas" w:hAnsi="Consolas" w:cs="Consolas"/>
                <w:color w:val="C00000"/>
              </w:rPr>
              <w:t>@Configuration</w:t>
            </w:r>
          </w:p>
          <w:p w14:paraId="40091E66" w14:textId="2B82F5DE" w:rsidR="0065191C" w:rsidRPr="007D7B8A" w:rsidRDefault="0065191C" w:rsidP="0065191C">
            <w:pPr>
              <w:pStyle w:val="Texte0"/>
              <w:ind w:left="0"/>
              <w:rPr>
                <w:rFonts w:ascii="Consolas" w:hAnsi="Consolas" w:cs="Consolas"/>
              </w:rPr>
            </w:pPr>
            <w:r w:rsidRPr="007D7B8A">
              <w:rPr>
                <w:rFonts w:ascii="Consolas" w:hAnsi="Consolas" w:cs="Consolas"/>
              </w:rPr>
              <w:t>is used in Spring to indicate that a class is a configuration class.</w:t>
            </w:r>
          </w:p>
          <w:p w14:paraId="72EE0C58" w14:textId="2862ABBF" w:rsidR="0065191C" w:rsidRPr="00C65276" w:rsidRDefault="0065191C" w:rsidP="0065191C">
            <w:pPr>
              <w:pStyle w:val="Texte0"/>
              <w:ind w:left="0"/>
              <w:rPr>
                <w:rFonts w:ascii="Consolas" w:hAnsi="Consolas" w:cs="Consolas"/>
              </w:rPr>
            </w:pPr>
            <w:r w:rsidRPr="007D7B8A">
              <w:rPr>
                <w:rFonts w:ascii="Consolas" w:hAnsi="Consolas" w:cs="Consolas"/>
              </w:rPr>
              <w:t>A configuration class contains bean definitions and other configuration settings for the Spring application context.</w:t>
            </w:r>
          </w:p>
          <w:p w14:paraId="3D258046" w14:textId="77777777" w:rsidR="00963667" w:rsidRDefault="00963667" w:rsidP="00C65276">
            <w:pPr>
              <w:pStyle w:val="Texte0"/>
              <w:ind w:left="0"/>
              <w:rPr>
                <w:rFonts w:ascii="Consolas" w:hAnsi="Consolas" w:cs="Consolas"/>
                <w:color w:val="C00000"/>
              </w:rPr>
            </w:pPr>
            <w:r>
              <w:rPr>
                <w:rFonts w:ascii="Consolas" w:hAnsi="Consolas" w:cs="Consolas"/>
                <w:color w:val="C00000"/>
              </w:rPr>
              <w:t>@Bean</w:t>
            </w:r>
          </w:p>
          <w:p w14:paraId="17C1D4FA" w14:textId="4FFECD02" w:rsidR="007D7B8A" w:rsidRDefault="007D7B8A" w:rsidP="007D7B8A">
            <w:pPr>
              <w:pStyle w:val="Texte0"/>
              <w:ind w:left="0"/>
              <w:rPr>
                <w:rFonts w:ascii="Consolas" w:hAnsi="Consolas" w:cs="Consolas"/>
              </w:rPr>
            </w:pPr>
            <w:r w:rsidRPr="007D7B8A">
              <w:rPr>
                <w:rFonts w:ascii="Consolas" w:hAnsi="Consolas" w:cs="Consolas"/>
              </w:rPr>
              <w:t xml:space="preserve">@Bean </w:t>
            </w:r>
            <w:proofErr w:type="spellStart"/>
            <w:r w:rsidRPr="007D7B8A">
              <w:rPr>
                <w:rFonts w:ascii="Consolas" w:hAnsi="Consolas" w:cs="Consolas"/>
              </w:rPr>
              <w:t>đánh</w:t>
            </w:r>
            <w:proofErr w:type="spellEnd"/>
            <w:r w:rsidRPr="007D7B8A">
              <w:rPr>
                <w:rFonts w:ascii="Consolas" w:hAnsi="Consolas" w:cs="Consolas"/>
              </w:rPr>
              <w:t xml:space="preserve"> </w:t>
            </w:r>
            <w:proofErr w:type="spellStart"/>
            <w:r w:rsidRPr="007D7B8A">
              <w:rPr>
                <w:rFonts w:ascii="Consolas" w:hAnsi="Consolas" w:cs="Consolas"/>
              </w:rPr>
              <w:t>dấu</w:t>
            </w:r>
            <w:proofErr w:type="spellEnd"/>
            <w:r w:rsidRPr="007D7B8A">
              <w:rPr>
                <w:rFonts w:ascii="Consolas" w:hAnsi="Consolas" w:cs="Consolas"/>
              </w:rPr>
              <w:t xml:space="preserve"> method </w:t>
            </w:r>
            <w:proofErr w:type="spellStart"/>
            <w:r w:rsidRPr="007D7B8A">
              <w:rPr>
                <w:rFonts w:ascii="Consolas" w:hAnsi="Consolas" w:cs="Consolas"/>
              </w:rPr>
              <w:t>cho</w:t>
            </w:r>
            <w:proofErr w:type="spellEnd"/>
            <w:r w:rsidRPr="007D7B8A">
              <w:rPr>
                <w:rFonts w:ascii="Consolas" w:hAnsi="Consolas" w:cs="Consolas"/>
              </w:rPr>
              <w:t xml:space="preserve"> </w:t>
            </w:r>
            <w:proofErr w:type="spellStart"/>
            <w:r w:rsidRPr="007D7B8A">
              <w:rPr>
                <w:rFonts w:ascii="Consolas" w:hAnsi="Consolas" w:cs="Consolas"/>
              </w:rPr>
              <w:t>biết</w:t>
            </w:r>
            <w:proofErr w:type="spellEnd"/>
            <w:r w:rsidRPr="007D7B8A">
              <w:rPr>
                <w:rFonts w:ascii="Consolas" w:hAnsi="Consolas" w:cs="Consolas"/>
              </w:rPr>
              <w:t xml:space="preserve"> </w:t>
            </w:r>
            <w:proofErr w:type="spellStart"/>
            <w:r w:rsidRPr="007D7B8A">
              <w:rPr>
                <w:rFonts w:ascii="Consolas" w:hAnsi="Consolas" w:cs="Consolas"/>
              </w:rPr>
              <w:t>rằng</w:t>
            </w:r>
            <w:proofErr w:type="spellEnd"/>
            <w:r w:rsidRPr="007D7B8A">
              <w:rPr>
                <w:rFonts w:ascii="Consolas" w:hAnsi="Consolas" w:cs="Consolas"/>
              </w:rPr>
              <w:t xml:space="preserve"> </w:t>
            </w:r>
            <w:proofErr w:type="spellStart"/>
            <w:r w:rsidRPr="007D7B8A">
              <w:rPr>
                <w:rFonts w:ascii="Consolas" w:hAnsi="Consolas" w:cs="Consolas"/>
              </w:rPr>
              <w:t>phương</w:t>
            </w:r>
            <w:proofErr w:type="spellEnd"/>
            <w:r w:rsidRPr="007D7B8A">
              <w:rPr>
                <w:rFonts w:ascii="Consolas" w:hAnsi="Consolas" w:cs="Consolas"/>
              </w:rPr>
              <w:t xml:space="preserve"> </w:t>
            </w:r>
            <w:proofErr w:type="spellStart"/>
            <w:r w:rsidRPr="007D7B8A">
              <w:rPr>
                <w:rFonts w:ascii="Consolas" w:hAnsi="Consolas" w:cs="Consolas"/>
              </w:rPr>
              <w:t>thức</w:t>
            </w:r>
            <w:proofErr w:type="spellEnd"/>
            <w:r w:rsidRPr="007D7B8A">
              <w:rPr>
                <w:rFonts w:ascii="Consolas" w:hAnsi="Consolas" w:cs="Consolas"/>
              </w:rPr>
              <w:t xml:space="preserve"> </w:t>
            </w:r>
            <w:proofErr w:type="spellStart"/>
            <w:r w:rsidRPr="007D7B8A">
              <w:rPr>
                <w:rFonts w:ascii="Consolas" w:hAnsi="Consolas" w:cs="Consolas"/>
              </w:rPr>
              <w:t>đó</w:t>
            </w:r>
            <w:proofErr w:type="spellEnd"/>
            <w:r w:rsidRPr="007D7B8A">
              <w:rPr>
                <w:rFonts w:ascii="Consolas" w:hAnsi="Consolas" w:cs="Consolas"/>
              </w:rPr>
              <w:t xml:space="preserve"> </w:t>
            </w:r>
            <w:proofErr w:type="spellStart"/>
            <w:r w:rsidRPr="007D7B8A">
              <w:rPr>
                <w:rFonts w:ascii="Consolas" w:hAnsi="Consolas" w:cs="Consolas"/>
              </w:rPr>
              <w:t>sẽ</w:t>
            </w:r>
            <w:proofErr w:type="spellEnd"/>
            <w:r w:rsidRPr="007D7B8A">
              <w:rPr>
                <w:rFonts w:ascii="Consolas" w:hAnsi="Consolas" w:cs="Consolas"/>
              </w:rPr>
              <w:t xml:space="preserve"> </w:t>
            </w:r>
            <w:proofErr w:type="spellStart"/>
            <w:r w:rsidRPr="007D7B8A">
              <w:rPr>
                <w:rFonts w:ascii="Consolas" w:hAnsi="Consolas" w:cs="Consolas"/>
              </w:rPr>
              <w:t>trả</w:t>
            </w:r>
            <w:proofErr w:type="spellEnd"/>
            <w:r w:rsidRPr="007D7B8A">
              <w:rPr>
                <w:rFonts w:ascii="Consolas" w:hAnsi="Consolas" w:cs="Consolas"/>
              </w:rPr>
              <w:t xml:space="preserve"> </w:t>
            </w:r>
            <w:proofErr w:type="spellStart"/>
            <w:r w:rsidRPr="007D7B8A">
              <w:rPr>
                <w:rFonts w:ascii="Consolas" w:hAnsi="Consolas" w:cs="Consolas"/>
              </w:rPr>
              <w:t>về</w:t>
            </w:r>
            <w:proofErr w:type="spellEnd"/>
            <w:r w:rsidRPr="007D7B8A">
              <w:rPr>
                <w:rFonts w:ascii="Consolas" w:hAnsi="Consolas" w:cs="Consolas"/>
              </w:rPr>
              <w:t xml:space="preserve"> </w:t>
            </w:r>
            <w:proofErr w:type="spellStart"/>
            <w:r w:rsidRPr="007D7B8A">
              <w:rPr>
                <w:rFonts w:ascii="Consolas" w:hAnsi="Consolas" w:cs="Consolas"/>
              </w:rPr>
              <w:t>một</w:t>
            </w:r>
            <w:proofErr w:type="spellEnd"/>
            <w:r w:rsidRPr="007D7B8A">
              <w:rPr>
                <w:rFonts w:ascii="Consolas" w:hAnsi="Consolas" w:cs="Consolas"/>
              </w:rPr>
              <w:t xml:space="preserve"> </w:t>
            </w:r>
            <w:proofErr w:type="spellStart"/>
            <w:r w:rsidRPr="007D7B8A">
              <w:rPr>
                <w:rFonts w:ascii="Consolas" w:hAnsi="Consolas" w:cs="Consolas"/>
              </w:rPr>
              <w:t>đối</w:t>
            </w:r>
            <w:proofErr w:type="spellEnd"/>
            <w:r w:rsidRPr="007D7B8A">
              <w:rPr>
                <w:rFonts w:ascii="Consolas" w:hAnsi="Consolas" w:cs="Consolas"/>
              </w:rPr>
              <w:t xml:space="preserve"> </w:t>
            </w:r>
            <w:proofErr w:type="spellStart"/>
            <w:r w:rsidRPr="007D7B8A">
              <w:rPr>
                <w:rFonts w:ascii="Consolas" w:hAnsi="Consolas" w:cs="Consolas"/>
              </w:rPr>
              <w:t>tượng</w:t>
            </w:r>
            <w:proofErr w:type="spellEnd"/>
            <w:r w:rsidRPr="007D7B8A">
              <w:rPr>
                <w:rFonts w:ascii="Consolas" w:hAnsi="Consolas" w:cs="Consolas"/>
              </w:rPr>
              <w:t xml:space="preserve"> </w:t>
            </w:r>
            <w:proofErr w:type="spellStart"/>
            <w:r w:rsidRPr="007D7B8A">
              <w:rPr>
                <w:rFonts w:ascii="Consolas" w:hAnsi="Consolas" w:cs="Consolas"/>
              </w:rPr>
              <w:t>được</w:t>
            </w:r>
            <w:proofErr w:type="spellEnd"/>
            <w:r w:rsidRPr="007D7B8A">
              <w:rPr>
                <w:rFonts w:ascii="Consolas" w:hAnsi="Consolas" w:cs="Consolas"/>
              </w:rPr>
              <w:t xml:space="preserve"> </w:t>
            </w:r>
            <w:proofErr w:type="spellStart"/>
            <w:r w:rsidRPr="007D7B8A">
              <w:rPr>
                <w:rFonts w:ascii="Consolas" w:hAnsi="Consolas" w:cs="Consolas"/>
              </w:rPr>
              <w:t>quản</w:t>
            </w:r>
            <w:proofErr w:type="spellEnd"/>
            <w:r w:rsidRPr="007D7B8A">
              <w:rPr>
                <w:rFonts w:ascii="Consolas" w:hAnsi="Consolas" w:cs="Consolas"/>
              </w:rPr>
              <w:t xml:space="preserve"> </w:t>
            </w:r>
            <w:proofErr w:type="spellStart"/>
            <w:r w:rsidRPr="007D7B8A">
              <w:rPr>
                <w:rFonts w:ascii="Consolas" w:hAnsi="Consolas" w:cs="Consolas"/>
              </w:rPr>
              <w:t>lý</w:t>
            </w:r>
            <w:proofErr w:type="spellEnd"/>
            <w:r w:rsidRPr="007D7B8A">
              <w:rPr>
                <w:rFonts w:ascii="Consolas" w:hAnsi="Consolas" w:cs="Consolas"/>
              </w:rPr>
              <w:t xml:space="preserve"> </w:t>
            </w:r>
            <w:proofErr w:type="spellStart"/>
            <w:r w:rsidRPr="007D7B8A">
              <w:rPr>
                <w:rFonts w:ascii="Consolas" w:hAnsi="Consolas" w:cs="Consolas"/>
              </w:rPr>
              <w:t>bởi</w:t>
            </w:r>
            <w:proofErr w:type="spellEnd"/>
            <w:r w:rsidRPr="007D7B8A">
              <w:rPr>
                <w:rFonts w:ascii="Consolas" w:hAnsi="Consolas" w:cs="Consolas"/>
              </w:rPr>
              <w:t xml:space="preserve"> Spring IoC container</w:t>
            </w:r>
          </w:p>
          <w:p w14:paraId="7B42F942" w14:textId="25B377AB" w:rsidR="007D7B8A" w:rsidRPr="007D7B8A" w:rsidRDefault="007D7B8A" w:rsidP="007D7B8A">
            <w:pPr>
              <w:pStyle w:val="Texte0"/>
              <w:ind w:left="0"/>
              <w:rPr>
                <w:rFonts w:ascii="Consolas" w:hAnsi="Consolas" w:cs="Consolas"/>
              </w:rPr>
            </w:pPr>
            <w:r w:rsidRPr="007D7B8A">
              <w:rPr>
                <w:rFonts w:ascii="Consolas" w:hAnsi="Consolas" w:cs="Consolas"/>
              </w:rPr>
              <w:t>It is used to explicitly declare individual bean definitions within a Java configuration class. The method annotated with @Bean is responsible for creating and configuring a bean instance.</w:t>
            </w:r>
          </w:p>
          <w:p w14:paraId="62B6CF53" w14:textId="77777777" w:rsidR="00963667" w:rsidRDefault="00963667" w:rsidP="00C65276">
            <w:pPr>
              <w:pStyle w:val="Texte0"/>
              <w:ind w:left="0"/>
              <w:rPr>
                <w:rFonts w:ascii="Consolas" w:hAnsi="Consolas" w:cs="Consolas"/>
                <w:color w:val="C00000"/>
              </w:rPr>
            </w:pPr>
            <w:r w:rsidRPr="006A4A3C">
              <w:rPr>
                <w:rFonts w:ascii="Consolas" w:hAnsi="Consolas" w:cs="Consolas"/>
                <w:color w:val="C00000"/>
              </w:rPr>
              <w:t>@Component</w:t>
            </w:r>
          </w:p>
          <w:p w14:paraId="42376C60" w14:textId="75950270" w:rsidR="007D7B8A" w:rsidRPr="005001D5" w:rsidRDefault="007D7B8A" w:rsidP="007D7B8A">
            <w:pPr>
              <w:pStyle w:val="Texte0"/>
              <w:ind w:left="0"/>
              <w:rPr>
                <w:rFonts w:ascii="Consolas" w:hAnsi="Consolas" w:cs="Consolas"/>
              </w:rPr>
            </w:pPr>
            <w:r w:rsidRPr="005001D5">
              <w:rPr>
                <w:rFonts w:ascii="Consolas" w:hAnsi="Consolas" w:cs="Consolas"/>
              </w:rPr>
              <w:t>to indicate that a class is a Spring component</w:t>
            </w:r>
          </w:p>
          <w:p w14:paraId="36EA244B" w14:textId="08B277D2" w:rsidR="005001D5" w:rsidRPr="005001D5" w:rsidRDefault="005001D5" w:rsidP="007D7B8A">
            <w:pPr>
              <w:pStyle w:val="Texte0"/>
              <w:ind w:left="0"/>
              <w:rPr>
                <w:rFonts w:ascii="Consolas" w:hAnsi="Consolas" w:cs="Consolas"/>
              </w:rPr>
            </w:pPr>
            <w:r w:rsidRPr="005001D5">
              <w:rPr>
                <w:rFonts w:ascii="Consolas" w:hAnsi="Consolas" w:cs="Consolas"/>
              </w:rPr>
              <w:t xml:space="preserve">@Component </w:t>
            </w:r>
            <w:proofErr w:type="spellStart"/>
            <w:r w:rsidRPr="005001D5">
              <w:rPr>
                <w:rFonts w:ascii="Consolas" w:hAnsi="Consolas" w:cs="Consolas"/>
              </w:rPr>
              <w:t>là</w:t>
            </w:r>
            <w:proofErr w:type="spellEnd"/>
            <w:r w:rsidRPr="005001D5">
              <w:rPr>
                <w:rFonts w:ascii="Consolas" w:hAnsi="Consolas" w:cs="Consolas"/>
              </w:rPr>
              <w:t xml:space="preserve"> </w:t>
            </w:r>
            <w:proofErr w:type="spellStart"/>
            <w:r w:rsidRPr="005001D5">
              <w:rPr>
                <w:rFonts w:ascii="Consolas" w:hAnsi="Consolas" w:cs="Consolas"/>
              </w:rPr>
              <w:t>một</w:t>
            </w:r>
            <w:proofErr w:type="spellEnd"/>
            <w:r w:rsidRPr="005001D5">
              <w:rPr>
                <w:rFonts w:ascii="Consolas" w:hAnsi="Consolas" w:cs="Consolas"/>
              </w:rPr>
              <w:t xml:space="preserve"> Annotation (</w:t>
            </w:r>
            <w:proofErr w:type="spellStart"/>
            <w:r w:rsidRPr="005001D5">
              <w:rPr>
                <w:rFonts w:ascii="Consolas" w:hAnsi="Consolas" w:cs="Consolas"/>
              </w:rPr>
              <w:t>chú</w:t>
            </w:r>
            <w:proofErr w:type="spellEnd"/>
            <w:r w:rsidRPr="005001D5">
              <w:rPr>
                <w:rFonts w:ascii="Consolas" w:hAnsi="Consolas" w:cs="Consolas"/>
              </w:rPr>
              <w:t xml:space="preserve"> </w:t>
            </w:r>
            <w:proofErr w:type="spellStart"/>
            <w:r w:rsidRPr="005001D5">
              <w:rPr>
                <w:rFonts w:ascii="Consolas" w:hAnsi="Consolas" w:cs="Consolas"/>
              </w:rPr>
              <w:t>thích</w:t>
            </w:r>
            <w:proofErr w:type="spellEnd"/>
            <w:r w:rsidRPr="005001D5">
              <w:rPr>
                <w:rFonts w:ascii="Consolas" w:hAnsi="Consolas" w:cs="Consolas"/>
              </w:rPr>
              <w:t xml:space="preserve">) </w:t>
            </w:r>
            <w:proofErr w:type="spellStart"/>
            <w:r w:rsidRPr="005001D5">
              <w:rPr>
                <w:rFonts w:ascii="Consolas" w:hAnsi="Consolas" w:cs="Consolas"/>
              </w:rPr>
              <w:t>đánh</w:t>
            </w:r>
            <w:proofErr w:type="spellEnd"/>
            <w:r w:rsidRPr="005001D5">
              <w:rPr>
                <w:rFonts w:ascii="Consolas" w:hAnsi="Consolas" w:cs="Consolas"/>
              </w:rPr>
              <w:t xml:space="preserve"> </w:t>
            </w:r>
            <w:proofErr w:type="spellStart"/>
            <w:r w:rsidRPr="005001D5">
              <w:rPr>
                <w:rFonts w:ascii="Consolas" w:hAnsi="Consolas" w:cs="Consolas"/>
              </w:rPr>
              <w:t>dấu</w:t>
            </w:r>
            <w:proofErr w:type="spellEnd"/>
            <w:r w:rsidRPr="005001D5">
              <w:rPr>
                <w:rFonts w:ascii="Consolas" w:hAnsi="Consolas" w:cs="Consolas"/>
              </w:rPr>
              <w:t xml:space="preserve"> </w:t>
            </w:r>
            <w:proofErr w:type="spellStart"/>
            <w:r w:rsidRPr="005001D5">
              <w:rPr>
                <w:rFonts w:ascii="Consolas" w:hAnsi="Consolas" w:cs="Consolas"/>
              </w:rPr>
              <w:t>trên</w:t>
            </w:r>
            <w:proofErr w:type="spellEnd"/>
            <w:r w:rsidRPr="005001D5">
              <w:rPr>
                <w:rFonts w:ascii="Consolas" w:hAnsi="Consolas" w:cs="Consolas"/>
              </w:rPr>
              <w:t xml:space="preserve"> </w:t>
            </w:r>
            <w:proofErr w:type="spellStart"/>
            <w:r w:rsidRPr="005001D5">
              <w:rPr>
                <w:rFonts w:ascii="Consolas" w:hAnsi="Consolas" w:cs="Consolas"/>
              </w:rPr>
              <w:t>các</w:t>
            </w:r>
            <w:proofErr w:type="spellEnd"/>
            <w:r w:rsidRPr="005001D5">
              <w:rPr>
                <w:rFonts w:ascii="Consolas" w:hAnsi="Consolas" w:cs="Consolas"/>
              </w:rPr>
              <w:t xml:space="preserve"> Class </w:t>
            </w:r>
            <w:proofErr w:type="spellStart"/>
            <w:r w:rsidRPr="005001D5">
              <w:rPr>
                <w:rFonts w:ascii="Consolas" w:hAnsi="Consolas" w:cs="Consolas"/>
              </w:rPr>
              <w:t>để</w:t>
            </w:r>
            <w:proofErr w:type="spellEnd"/>
            <w:r w:rsidRPr="005001D5">
              <w:rPr>
                <w:rFonts w:ascii="Consolas" w:hAnsi="Consolas" w:cs="Consolas"/>
              </w:rPr>
              <w:t xml:space="preserve"> </w:t>
            </w:r>
            <w:proofErr w:type="spellStart"/>
            <w:r w:rsidRPr="005001D5">
              <w:rPr>
                <w:rFonts w:ascii="Consolas" w:hAnsi="Consolas" w:cs="Consolas"/>
              </w:rPr>
              <w:t>giúp</w:t>
            </w:r>
            <w:proofErr w:type="spellEnd"/>
            <w:r w:rsidRPr="005001D5">
              <w:rPr>
                <w:rFonts w:ascii="Consolas" w:hAnsi="Consolas" w:cs="Consolas"/>
              </w:rPr>
              <w:t xml:space="preserve"> Spring </w:t>
            </w:r>
            <w:proofErr w:type="spellStart"/>
            <w:r w:rsidRPr="005001D5">
              <w:rPr>
                <w:rFonts w:ascii="Consolas" w:hAnsi="Consolas" w:cs="Consolas"/>
              </w:rPr>
              <w:t>biết</w:t>
            </w:r>
            <w:proofErr w:type="spellEnd"/>
            <w:r w:rsidRPr="005001D5">
              <w:rPr>
                <w:rFonts w:ascii="Consolas" w:hAnsi="Consolas" w:cs="Consolas"/>
              </w:rPr>
              <w:t xml:space="preserve"> </w:t>
            </w:r>
            <w:proofErr w:type="spellStart"/>
            <w:r w:rsidRPr="005001D5">
              <w:rPr>
                <w:rFonts w:ascii="Consolas" w:hAnsi="Consolas" w:cs="Consolas"/>
              </w:rPr>
              <w:t>nó</w:t>
            </w:r>
            <w:proofErr w:type="spellEnd"/>
            <w:r w:rsidRPr="005001D5">
              <w:rPr>
                <w:rFonts w:ascii="Consolas" w:hAnsi="Consolas" w:cs="Consolas"/>
              </w:rPr>
              <w:t xml:space="preserve"> </w:t>
            </w:r>
            <w:proofErr w:type="spellStart"/>
            <w:r w:rsidRPr="005001D5">
              <w:rPr>
                <w:rFonts w:ascii="Consolas" w:hAnsi="Consolas" w:cs="Consolas"/>
              </w:rPr>
              <w:t>là</w:t>
            </w:r>
            <w:proofErr w:type="spellEnd"/>
            <w:r w:rsidRPr="005001D5">
              <w:rPr>
                <w:rFonts w:ascii="Consolas" w:hAnsi="Consolas" w:cs="Consolas"/>
              </w:rPr>
              <w:t xml:space="preserve"> </w:t>
            </w:r>
            <w:proofErr w:type="spellStart"/>
            <w:r w:rsidRPr="005001D5">
              <w:rPr>
                <w:rFonts w:ascii="Consolas" w:hAnsi="Consolas" w:cs="Consolas"/>
              </w:rPr>
              <w:t>một</w:t>
            </w:r>
            <w:proofErr w:type="spellEnd"/>
            <w:r w:rsidRPr="005001D5">
              <w:rPr>
                <w:rFonts w:ascii="Consolas" w:hAnsi="Consolas" w:cs="Consolas"/>
              </w:rPr>
              <w:t xml:space="preserve"> Bean.</w:t>
            </w:r>
          </w:p>
          <w:p w14:paraId="31F88449" w14:textId="66DC17D4" w:rsidR="007D7B8A" w:rsidRDefault="005001D5" w:rsidP="007D7B8A">
            <w:pPr>
              <w:pStyle w:val="Texte0"/>
              <w:pBdr>
                <w:bottom w:val="single" w:sz="6" w:space="1" w:color="auto"/>
              </w:pBdr>
              <w:ind w:left="0"/>
              <w:rPr>
                <w:rFonts w:ascii="Consolas" w:hAnsi="Consolas" w:cs="Consolas"/>
              </w:rPr>
            </w:pPr>
            <w:r w:rsidRPr="005001D5">
              <w:rPr>
                <w:rFonts w:ascii="Consolas" w:hAnsi="Consolas" w:cs="Consolas"/>
              </w:rPr>
              <w:t xml:space="preserve">Trong </w:t>
            </w:r>
            <w:proofErr w:type="spellStart"/>
            <w:r w:rsidRPr="005001D5">
              <w:rPr>
                <w:rFonts w:ascii="Consolas" w:hAnsi="Consolas" w:cs="Consolas"/>
              </w:rPr>
              <w:t>quá</w:t>
            </w:r>
            <w:proofErr w:type="spellEnd"/>
            <w:r w:rsidRPr="005001D5">
              <w:rPr>
                <w:rFonts w:ascii="Consolas" w:hAnsi="Consolas" w:cs="Consolas"/>
              </w:rPr>
              <w:t xml:space="preserve"> </w:t>
            </w:r>
            <w:proofErr w:type="spellStart"/>
            <w:r w:rsidRPr="005001D5">
              <w:rPr>
                <w:rFonts w:ascii="Consolas" w:hAnsi="Consolas" w:cs="Consolas"/>
              </w:rPr>
              <w:t>trình</w:t>
            </w:r>
            <w:proofErr w:type="spellEnd"/>
            <w:r w:rsidRPr="005001D5">
              <w:rPr>
                <w:rFonts w:ascii="Consolas" w:hAnsi="Consolas" w:cs="Consolas"/>
              </w:rPr>
              <w:t xml:space="preserve"> </w:t>
            </w:r>
            <w:proofErr w:type="spellStart"/>
            <w:r w:rsidRPr="005001D5">
              <w:rPr>
                <w:rFonts w:ascii="Consolas" w:hAnsi="Consolas" w:cs="Consolas"/>
              </w:rPr>
              <w:t>dò</w:t>
            </w:r>
            <w:proofErr w:type="spellEnd"/>
            <w:r w:rsidRPr="005001D5">
              <w:rPr>
                <w:rFonts w:ascii="Consolas" w:hAnsi="Consolas" w:cs="Consolas"/>
              </w:rPr>
              <w:t xml:space="preserve"> </w:t>
            </w:r>
            <w:proofErr w:type="spellStart"/>
            <w:r w:rsidRPr="005001D5">
              <w:rPr>
                <w:rFonts w:ascii="Consolas" w:hAnsi="Consolas" w:cs="Consolas"/>
              </w:rPr>
              <w:t>tìm</w:t>
            </w:r>
            <w:proofErr w:type="spellEnd"/>
            <w:r w:rsidRPr="005001D5">
              <w:rPr>
                <w:rFonts w:ascii="Consolas" w:hAnsi="Consolas" w:cs="Consolas"/>
              </w:rPr>
              <w:t xml:space="preserve"> </w:t>
            </w:r>
            <w:proofErr w:type="spellStart"/>
            <w:r w:rsidRPr="005001D5">
              <w:rPr>
                <w:rFonts w:ascii="Consolas" w:hAnsi="Consolas" w:cs="Consolas"/>
              </w:rPr>
              <w:t>này</w:t>
            </w:r>
            <w:proofErr w:type="spellEnd"/>
            <w:r w:rsidRPr="005001D5">
              <w:rPr>
                <w:rFonts w:ascii="Consolas" w:hAnsi="Consolas" w:cs="Consolas"/>
              </w:rPr>
              <w:t xml:space="preserve">, </w:t>
            </w:r>
            <w:proofErr w:type="spellStart"/>
            <w:r w:rsidRPr="005001D5">
              <w:rPr>
                <w:rFonts w:ascii="Consolas" w:hAnsi="Consolas" w:cs="Consolas"/>
              </w:rPr>
              <w:t>khi</w:t>
            </w:r>
            <w:proofErr w:type="spellEnd"/>
            <w:r w:rsidRPr="005001D5">
              <w:rPr>
                <w:rFonts w:ascii="Consolas" w:hAnsi="Consolas" w:cs="Consolas"/>
              </w:rPr>
              <w:t xml:space="preserve"> </w:t>
            </w:r>
            <w:proofErr w:type="spellStart"/>
            <w:r w:rsidRPr="005001D5">
              <w:rPr>
                <w:rFonts w:ascii="Consolas" w:hAnsi="Consolas" w:cs="Consolas"/>
              </w:rPr>
              <w:t>gặp</w:t>
            </w:r>
            <w:proofErr w:type="spellEnd"/>
            <w:r w:rsidRPr="005001D5">
              <w:rPr>
                <w:rFonts w:ascii="Consolas" w:hAnsi="Consolas" w:cs="Consolas"/>
              </w:rPr>
              <w:t xml:space="preserve"> </w:t>
            </w:r>
            <w:proofErr w:type="spellStart"/>
            <w:r w:rsidRPr="005001D5">
              <w:rPr>
                <w:rFonts w:ascii="Consolas" w:hAnsi="Consolas" w:cs="Consolas"/>
              </w:rPr>
              <w:t>một</w:t>
            </w:r>
            <w:proofErr w:type="spellEnd"/>
            <w:r w:rsidRPr="005001D5">
              <w:rPr>
                <w:rFonts w:ascii="Consolas" w:hAnsi="Consolas" w:cs="Consolas"/>
              </w:rPr>
              <w:t xml:space="preserve"> class </w:t>
            </w:r>
            <w:proofErr w:type="spellStart"/>
            <w:r w:rsidRPr="005001D5">
              <w:rPr>
                <w:rFonts w:ascii="Consolas" w:hAnsi="Consolas" w:cs="Consolas"/>
              </w:rPr>
              <w:t>được</w:t>
            </w:r>
            <w:proofErr w:type="spellEnd"/>
            <w:r w:rsidRPr="005001D5">
              <w:rPr>
                <w:rFonts w:ascii="Consolas" w:hAnsi="Consolas" w:cs="Consolas"/>
              </w:rPr>
              <w:t xml:space="preserve"> </w:t>
            </w:r>
            <w:proofErr w:type="spellStart"/>
            <w:r w:rsidRPr="005001D5">
              <w:rPr>
                <w:rFonts w:ascii="Consolas" w:hAnsi="Consolas" w:cs="Consolas"/>
              </w:rPr>
              <w:t>đánh</w:t>
            </w:r>
            <w:proofErr w:type="spellEnd"/>
            <w:r w:rsidRPr="005001D5">
              <w:rPr>
                <w:rFonts w:ascii="Consolas" w:hAnsi="Consolas" w:cs="Consolas"/>
              </w:rPr>
              <w:t xml:space="preserve"> </w:t>
            </w:r>
            <w:proofErr w:type="spellStart"/>
            <w:r w:rsidRPr="005001D5">
              <w:rPr>
                <w:rFonts w:ascii="Consolas" w:hAnsi="Consolas" w:cs="Consolas"/>
              </w:rPr>
              <w:t>dấu</w:t>
            </w:r>
            <w:proofErr w:type="spellEnd"/>
            <w:r w:rsidRPr="005001D5">
              <w:rPr>
                <w:rFonts w:ascii="Consolas" w:hAnsi="Consolas" w:cs="Consolas"/>
              </w:rPr>
              <w:t xml:space="preserve"> @Component </w:t>
            </w:r>
            <w:proofErr w:type="spellStart"/>
            <w:r w:rsidRPr="005001D5">
              <w:rPr>
                <w:rFonts w:ascii="Consolas" w:hAnsi="Consolas" w:cs="Consolas"/>
              </w:rPr>
              <w:t>thì</w:t>
            </w:r>
            <w:proofErr w:type="spellEnd"/>
            <w:r w:rsidRPr="005001D5">
              <w:rPr>
                <w:rFonts w:ascii="Consolas" w:hAnsi="Consolas" w:cs="Consolas"/>
              </w:rPr>
              <w:t xml:space="preserve"> </w:t>
            </w:r>
            <w:proofErr w:type="spellStart"/>
            <w:r w:rsidRPr="005001D5">
              <w:rPr>
                <w:rFonts w:ascii="Consolas" w:hAnsi="Consolas" w:cs="Consolas"/>
              </w:rPr>
              <w:t>nó</w:t>
            </w:r>
            <w:proofErr w:type="spellEnd"/>
            <w:r w:rsidRPr="005001D5">
              <w:rPr>
                <w:rFonts w:ascii="Consolas" w:hAnsi="Consolas" w:cs="Consolas"/>
              </w:rPr>
              <w:t xml:space="preserve"> </w:t>
            </w:r>
            <w:proofErr w:type="spellStart"/>
            <w:r w:rsidRPr="005001D5">
              <w:rPr>
                <w:rFonts w:ascii="Consolas" w:hAnsi="Consolas" w:cs="Consolas"/>
              </w:rPr>
              <w:t>sẽ</w:t>
            </w:r>
            <w:proofErr w:type="spellEnd"/>
            <w:r w:rsidRPr="005001D5">
              <w:rPr>
                <w:rFonts w:ascii="Consolas" w:hAnsi="Consolas" w:cs="Consolas"/>
              </w:rPr>
              <w:t xml:space="preserve"> </w:t>
            </w:r>
            <w:proofErr w:type="spellStart"/>
            <w:r w:rsidRPr="005001D5">
              <w:rPr>
                <w:rFonts w:ascii="Consolas" w:hAnsi="Consolas" w:cs="Consolas"/>
              </w:rPr>
              <w:t>tạo</w:t>
            </w:r>
            <w:proofErr w:type="spellEnd"/>
            <w:r w:rsidRPr="005001D5">
              <w:rPr>
                <w:rFonts w:ascii="Consolas" w:hAnsi="Consolas" w:cs="Consolas"/>
              </w:rPr>
              <w:t xml:space="preserve"> </w:t>
            </w:r>
            <w:proofErr w:type="spellStart"/>
            <w:r w:rsidRPr="005001D5">
              <w:rPr>
                <w:rFonts w:ascii="Consolas" w:hAnsi="Consolas" w:cs="Consolas"/>
              </w:rPr>
              <w:t>ra</w:t>
            </w:r>
            <w:proofErr w:type="spellEnd"/>
            <w:r w:rsidRPr="005001D5">
              <w:rPr>
                <w:rFonts w:ascii="Consolas" w:hAnsi="Consolas" w:cs="Consolas"/>
              </w:rPr>
              <w:t xml:space="preserve"> </w:t>
            </w:r>
            <w:proofErr w:type="spellStart"/>
            <w:r w:rsidRPr="005001D5">
              <w:rPr>
                <w:rFonts w:ascii="Consolas" w:hAnsi="Consolas" w:cs="Consolas"/>
              </w:rPr>
              <w:t>một</w:t>
            </w:r>
            <w:proofErr w:type="spellEnd"/>
            <w:r w:rsidRPr="005001D5">
              <w:rPr>
                <w:rFonts w:ascii="Consolas" w:hAnsi="Consolas" w:cs="Consolas"/>
              </w:rPr>
              <w:t xml:space="preserve"> instance </w:t>
            </w:r>
            <w:proofErr w:type="spellStart"/>
            <w:r w:rsidRPr="005001D5">
              <w:rPr>
                <w:rFonts w:ascii="Consolas" w:hAnsi="Consolas" w:cs="Consolas"/>
              </w:rPr>
              <w:t>và</w:t>
            </w:r>
            <w:proofErr w:type="spellEnd"/>
            <w:r w:rsidRPr="005001D5">
              <w:rPr>
                <w:rFonts w:ascii="Consolas" w:hAnsi="Consolas" w:cs="Consolas"/>
              </w:rPr>
              <w:t xml:space="preserve"> </w:t>
            </w:r>
            <w:proofErr w:type="spellStart"/>
            <w:r w:rsidRPr="005001D5">
              <w:rPr>
                <w:rFonts w:ascii="Consolas" w:hAnsi="Consolas" w:cs="Consolas"/>
              </w:rPr>
              <w:t>đưa</w:t>
            </w:r>
            <w:proofErr w:type="spellEnd"/>
            <w:r w:rsidRPr="005001D5">
              <w:rPr>
                <w:rFonts w:ascii="Consolas" w:hAnsi="Consolas" w:cs="Consolas"/>
              </w:rPr>
              <w:t xml:space="preserve"> </w:t>
            </w:r>
            <w:proofErr w:type="spellStart"/>
            <w:r w:rsidRPr="005001D5">
              <w:rPr>
                <w:rFonts w:ascii="Consolas" w:hAnsi="Consolas" w:cs="Consolas"/>
              </w:rPr>
              <w:t>vào</w:t>
            </w:r>
            <w:proofErr w:type="spellEnd"/>
            <w:r w:rsidRPr="005001D5">
              <w:rPr>
                <w:rFonts w:ascii="Consolas" w:hAnsi="Consolas" w:cs="Consolas"/>
              </w:rPr>
              <w:t xml:space="preserve"> </w:t>
            </w:r>
            <w:proofErr w:type="spellStart"/>
            <w:r w:rsidRPr="005001D5">
              <w:rPr>
                <w:rFonts w:ascii="Consolas" w:hAnsi="Consolas" w:cs="Consolas"/>
              </w:rPr>
              <w:t>ApplicationContext</w:t>
            </w:r>
            <w:proofErr w:type="spellEnd"/>
            <w:r w:rsidRPr="005001D5">
              <w:rPr>
                <w:rFonts w:ascii="Consolas" w:hAnsi="Consolas" w:cs="Consolas"/>
              </w:rPr>
              <w:t xml:space="preserve"> </w:t>
            </w:r>
            <w:proofErr w:type="spellStart"/>
            <w:r w:rsidRPr="005001D5">
              <w:rPr>
                <w:rFonts w:ascii="Consolas" w:hAnsi="Consolas" w:cs="Consolas"/>
              </w:rPr>
              <w:t>để</w:t>
            </w:r>
            <w:proofErr w:type="spellEnd"/>
            <w:r w:rsidRPr="005001D5">
              <w:rPr>
                <w:rFonts w:ascii="Consolas" w:hAnsi="Consolas" w:cs="Consolas"/>
              </w:rPr>
              <w:t xml:space="preserve"> </w:t>
            </w:r>
            <w:proofErr w:type="spellStart"/>
            <w:r w:rsidRPr="005001D5">
              <w:rPr>
                <w:rFonts w:ascii="Consolas" w:hAnsi="Consolas" w:cs="Consolas"/>
              </w:rPr>
              <w:t>quản</w:t>
            </w:r>
            <w:proofErr w:type="spellEnd"/>
            <w:r w:rsidRPr="005001D5">
              <w:rPr>
                <w:rFonts w:ascii="Consolas" w:hAnsi="Consolas" w:cs="Consolas"/>
              </w:rPr>
              <w:t xml:space="preserve"> </w:t>
            </w:r>
            <w:proofErr w:type="spellStart"/>
            <w:r w:rsidRPr="005001D5">
              <w:rPr>
                <w:rFonts w:ascii="Consolas" w:hAnsi="Consolas" w:cs="Consolas"/>
              </w:rPr>
              <w:t>lý</w:t>
            </w:r>
            <w:proofErr w:type="spellEnd"/>
            <w:r w:rsidRPr="005001D5">
              <w:rPr>
                <w:rFonts w:ascii="Consolas" w:hAnsi="Consolas" w:cs="Consolas"/>
              </w:rPr>
              <w:t>.</w:t>
            </w:r>
          </w:p>
          <w:p w14:paraId="1FEE3F9D" w14:textId="3FB1F076" w:rsidR="00C65276" w:rsidRPr="00C65276" w:rsidRDefault="00C65276" w:rsidP="007D7B8A">
            <w:pPr>
              <w:pStyle w:val="Texte0"/>
              <w:pBdr>
                <w:bottom w:val="single" w:sz="6" w:space="1" w:color="auto"/>
              </w:pBdr>
              <w:ind w:left="0"/>
              <w:rPr>
                <w:rFonts w:ascii="Consolas" w:hAnsi="Consolas" w:cs="Consolas"/>
                <w:color w:val="4F81BD" w:themeColor="accent1"/>
              </w:rPr>
            </w:pPr>
            <w:r w:rsidRPr="00C65276">
              <w:rPr>
                <w:rFonts w:ascii="Consolas" w:hAnsi="Consolas" w:cs="Consolas"/>
                <w:color w:val="4F81BD" w:themeColor="accent1"/>
              </w:rPr>
              <w:t xml:space="preserve">@Component </w:t>
            </w:r>
            <w:proofErr w:type="spellStart"/>
            <w:r w:rsidRPr="00C65276">
              <w:rPr>
                <w:rFonts w:ascii="Consolas" w:hAnsi="Consolas" w:cs="Consolas"/>
                <w:color w:val="4F81BD" w:themeColor="accent1"/>
              </w:rPr>
              <w:t>gắn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cho</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Bean </w:t>
            </w:r>
            <w:proofErr w:type="spellStart"/>
            <w:r w:rsidRPr="00C65276">
              <w:rPr>
                <w:rFonts w:ascii="Consolas" w:hAnsi="Consolas" w:cs="Consolas"/>
                <w:color w:val="4F81BD" w:themeColor="accent1"/>
              </w:rPr>
              <w:t>khác</w:t>
            </w:r>
            <w:proofErr w:type="spellEnd"/>
            <w:r w:rsidRPr="00C65276">
              <w:rPr>
                <w:rFonts w:ascii="Consolas" w:hAnsi="Consolas" w:cs="Consolas"/>
                <w:color w:val="4F81BD" w:themeColor="accent1"/>
              </w:rPr>
              <w:t>.</w:t>
            </w:r>
          </w:p>
          <w:p w14:paraId="5126EB91" w14:textId="77777777" w:rsidR="00C65276" w:rsidRPr="00C65276" w:rsidRDefault="00C65276" w:rsidP="00C65276">
            <w:pPr>
              <w:pStyle w:val="Texte0"/>
              <w:ind w:left="0"/>
              <w:rPr>
                <w:rFonts w:ascii="Consolas" w:hAnsi="Consolas" w:cs="Consolas"/>
                <w:color w:val="4F81BD" w:themeColor="accent1"/>
              </w:rPr>
            </w:pPr>
            <w:proofErr w:type="spellStart"/>
            <w:r w:rsidRPr="00C65276">
              <w:rPr>
                <w:rFonts w:ascii="Consolas" w:hAnsi="Consolas" w:cs="Consolas"/>
                <w:color w:val="4F81BD" w:themeColor="accent1"/>
              </w:rPr>
              <w:t>Kiến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trúc</w:t>
            </w:r>
            <w:proofErr w:type="spellEnd"/>
            <w:r w:rsidRPr="00C65276">
              <w:rPr>
                <w:rFonts w:ascii="Consolas" w:hAnsi="Consolas" w:cs="Consolas"/>
                <w:color w:val="4F81BD" w:themeColor="accent1"/>
              </w:rPr>
              <w:t xml:space="preserve"> Controller-Service - Repository chia project </w:t>
            </w:r>
            <w:proofErr w:type="spellStart"/>
            <w:r w:rsidRPr="00C65276">
              <w:rPr>
                <w:rFonts w:ascii="Consolas" w:hAnsi="Consolas" w:cs="Consolas"/>
                <w:color w:val="4F81BD" w:themeColor="accent1"/>
              </w:rPr>
              <w:t>thành</w:t>
            </w:r>
            <w:proofErr w:type="spellEnd"/>
            <w:r w:rsidRPr="00C65276">
              <w:rPr>
                <w:rFonts w:ascii="Consolas" w:hAnsi="Consolas" w:cs="Consolas"/>
                <w:color w:val="4F81BD" w:themeColor="accent1"/>
              </w:rPr>
              <w:t xml:space="preserve"> 3 </w:t>
            </w:r>
            <w:proofErr w:type="spellStart"/>
            <w:r w:rsidRPr="00C65276">
              <w:rPr>
                <w:rFonts w:ascii="Consolas" w:hAnsi="Consolas" w:cs="Consolas"/>
                <w:color w:val="4F81BD" w:themeColor="accent1"/>
              </w:rPr>
              <w:t>lớp</w:t>
            </w:r>
            <w:proofErr w:type="spellEnd"/>
            <w:r w:rsidRPr="00C65276">
              <w:rPr>
                <w:rFonts w:ascii="Consolas" w:hAnsi="Consolas" w:cs="Consolas"/>
                <w:color w:val="4F81BD" w:themeColor="accent1"/>
              </w:rPr>
              <w:t>:</w:t>
            </w:r>
          </w:p>
          <w:p w14:paraId="5FAA8CA7" w14:textId="77777777" w:rsidR="00C65276" w:rsidRPr="00C65276" w:rsidRDefault="00C65276" w:rsidP="00C65276">
            <w:pPr>
              <w:pStyle w:val="Texte0"/>
              <w:ind w:left="0"/>
              <w:rPr>
                <w:rFonts w:ascii="Consolas" w:hAnsi="Consolas" w:cs="Consolas"/>
                <w:color w:val="4F81BD" w:themeColor="accent1"/>
              </w:rPr>
            </w:pPr>
            <w:r w:rsidRPr="00C65276">
              <w:rPr>
                <w:rFonts w:ascii="Consolas" w:hAnsi="Consolas" w:cs="Consolas"/>
                <w:color w:val="4F81BD" w:themeColor="accent1"/>
                <w:u w:val="single"/>
              </w:rPr>
              <w:t>Consumer Layer hay Controller</w:t>
            </w:r>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là</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tầng</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giao</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tiếp</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với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bên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ngoài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và</w:t>
            </w:r>
            <w:proofErr w:type="spellEnd"/>
            <w:r w:rsidRPr="00C65276">
              <w:rPr>
                <w:rFonts w:ascii="Consolas" w:hAnsi="Consolas" w:cs="Consolas"/>
                <w:color w:val="4F81BD" w:themeColor="accent1"/>
              </w:rPr>
              <w:t xml:space="preserve"> handler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request </w:t>
            </w:r>
            <w:proofErr w:type="spellStart"/>
            <w:r w:rsidRPr="00C65276">
              <w:rPr>
                <w:rFonts w:ascii="Consolas" w:hAnsi="Consolas" w:cs="Consolas"/>
                <w:color w:val="4F81BD" w:themeColor="accent1"/>
              </w:rPr>
              <w:t>từ</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bên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ngoài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tới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hệ</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thống</w:t>
            </w:r>
            <w:proofErr w:type="spellEnd"/>
            <w:r w:rsidRPr="00C65276">
              <w:rPr>
                <w:rFonts w:ascii="Consolas" w:hAnsi="Consolas" w:cs="Consolas"/>
                <w:color w:val="4F81BD" w:themeColor="accent1"/>
              </w:rPr>
              <w:t>.</w:t>
            </w:r>
          </w:p>
          <w:p w14:paraId="6AFDFC25" w14:textId="6ED15F8D" w:rsidR="00C65276" w:rsidRPr="00C65276" w:rsidRDefault="00C65276" w:rsidP="00C65276">
            <w:pPr>
              <w:pStyle w:val="Texte0"/>
              <w:ind w:left="0"/>
              <w:rPr>
                <w:rFonts w:ascii="Consolas" w:hAnsi="Consolas" w:cs="Consolas"/>
                <w:color w:val="4F81BD" w:themeColor="accent1"/>
              </w:rPr>
            </w:pPr>
            <w:r w:rsidRPr="00C65276">
              <w:rPr>
                <w:rFonts w:ascii="Consolas" w:hAnsi="Consolas" w:cs="Consolas"/>
                <w:color w:val="4F81BD" w:themeColor="accent1"/>
                <w:u w:val="single"/>
              </w:rPr>
              <w:t>Service Layer</w:t>
            </w:r>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Thực</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hiện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nghiệp</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vụ</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và</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xử</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lý</w:t>
            </w:r>
            <w:proofErr w:type="spellEnd"/>
            <w:r w:rsidRPr="00C65276">
              <w:rPr>
                <w:rFonts w:ascii="Consolas" w:hAnsi="Consolas" w:cs="Consolas"/>
                <w:color w:val="4F81BD" w:themeColor="accent1"/>
              </w:rPr>
              <w:t xml:space="preserve"> logic</w:t>
            </w:r>
          </w:p>
          <w:p w14:paraId="6A21ACCD" w14:textId="2CBF07E9" w:rsidR="00C65276" w:rsidRDefault="00C65276" w:rsidP="00C65276">
            <w:pPr>
              <w:pStyle w:val="Texte0"/>
              <w:ind w:left="0"/>
              <w:rPr>
                <w:rFonts w:ascii="Consolas" w:hAnsi="Consolas" w:cs="Consolas"/>
                <w:color w:val="4F81BD" w:themeColor="accent1"/>
              </w:rPr>
            </w:pPr>
            <w:r w:rsidRPr="00C65276">
              <w:rPr>
                <w:rFonts w:ascii="Consolas" w:hAnsi="Consolas" w:cs="Consolas"/>
                <w:color w:val="4F81BD" w:themeColor="accent1"/>
                <w:u w:val="single"/>
              </w:rPr>
              <w:t>Repository Layer</w:t>
            </w:r>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Chịu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trách</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nhiệm</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giao</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tiếp</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với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DB, </w:t>
            </w:r>
            <w:proofErr w:type="spellStart"/>
            <w:r w:rsidRPr="00C65276">
              <w:rPr>
                <w:rFonts w:ascii="Consolas" w:hAnsi="Consolas" w:cs="Consolas"/>
                <w:color w:val="4F81BD" w:themeColor="accent1"/>
              </w:rPr>
              <w:t>thiết</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bị</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lưu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trữ</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xử</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lý</w:t>
            </w:r>
            <w:proofErr w:type="spellEnd"/>
            <w:r w:rsidRPr="00C65276">
              <w:rPr>
                <w:rFonts w:ascii="Consolas" w:hAnsi="Consolas" w:cs="Consolas"/>
                <w:color w:val="4F81BD" w:themeColor="accent1"/>
              </w:rPr>
              <w:t xml:space="preserve"> query </w:t>
            </w:r>
            <w:proofErr w:type="spellStart"/>
            <w:r w:rsidRPr="00C65276">
              <w:rPr>
                <w:rFonts w:ascii="Consolas" w:hAnsi="Consolas" w:cs="Consolas"/>
                <w:color w:val="4F81BD" w:themeColor="accent1"/>
              </w:rPr>
              <w:t>và</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trả</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về</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kiểu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dữ</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liệu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mà</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tầng</w:t>
            </w:r>
            <w:proofErr w:type="spellEnd"/>
            <w:r w:rsidRPr="00C65276">
              <w:rPr>
                <w:rFonts w:ascii="Consolas" w:hAnsi="Consolas" w:cs="Consolas"/>
                <w:color w:val="4F81BD" w:themeColor="accent1"/>
              </w:rPr>
              <w:t xml:space="preserve"> Service </w:t>
            </w:r>
            <w:proofErr w:type="spellStart"/>
            <w:r w:rsidRPr="00C65276">
              <w:rPr>
                <w:rFonts w:ascii="Consolas" w:hAnsi="Consolas" w:cs="Consolas"/>
                <w:color w:val="4F81BD" w:themeColor="accent1"/>
              </w:rPr>
              <w:t>yêu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cầu</w:t>
            </w:r>
            <w:proofErr w:type="spellEnd"/>
            <w:r w:rsidRPr="00C65276">
              <w:rPr>
                <w:rFonts w:ascii="Consolas" w:hAnsi="Consolas" w:cs="Consolas"/>
                <w:color w:val="4F81BD" w:themeColor="accent1"/>
              </w:rPr>
              <w:t>.</w:t>
            </w:r>
          </w:p>
          <w:p w14:paraId="7B073CC3" w14:textId="229E701A" w:rsidR="00C65276" w:rsidRPr="00C65276" w:rsidRDefault="00C65276" w:rsidP="00C65276">
            <w:pPr>
              <w:pStyle w:val="Texte0"/>
              <w:ind w:left="0"/>
              <w:rPr>
                <w:rFonts w:ascii="Consolas" w:hAnsi="Consolas" w:cs="Consolas"/>
                <w:color w:val="4F81BD" w:themeColor="accent1"/>
              </w:rPr>
            </w:pPr>
            <w:proofErr w:type="spellStart"/>
            <w:r w:rsidRPr="00C65276">
              <w:rPr>
                <w:rFonts w:ascii="Consolas" w:hAnsi="Consolas" w:cs="Consolas"/>
                <w:color w:val="4F81BD" w:themeColor="accent1"/>
              </w:rPr>
              <w:t>Về</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bản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chất</w:t>
            </w:r>
            <w:proofErr w:type="spellEnd"/>
            <w:r w:rsidRPr="00C65276">
              <w:rPr>
                <w:rFonts w:ascii="Consolas" w:hAnsi="Consolas" w:cs="Consolas"/>
                <w:color w:val="4F81BD" w:themeColor="accent1"/>
              </w:rPr>
              <w:t xml:space="preserve"> @Service </w:t>
            </w:r>
            <w:proofErr w:type="spellStart"/>
            <w:r w:rsidRPr="00C65276">
              <w:rPr>
                <w:rFonts w:ascii="Consolas" w:hAnsi="Consolas" w:cs="Consolas"/>
                <w:color w:val="4F81BD" w:themeColor="accent1"/>
              </w:rPr>
              <w:t>và</w:t>
            </w:r>
            <w:proofErr w:type="spellEnd"/>
            <w:r w:rsidRPr="00C65276">
              <w:rPr>
                <w:rFonts w:ascii="Consolas" w:hAnsi="Consolas" w:cs="Consolas"/>
                <w:color w:val="4F81BD" w:themeColor="accent1"/>
              </w:rPr>
              <w:t xml:space="preserve"> @Repository </w:t>
            </w:r>
            <w:proofErr w:type="spellStart"/>
            <w:r w:rsidRPr="00C65276">
              <w:rPr>
                <w:rFonts w:ascii="Consolas" w:hAnsi="Consolas" w:cs="Consolas"/>
                <w:color w:val="4F81BD" w:themeColor="accent1"/>
              </w:rPr>
              <w:t>cũng</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chính</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là</w:t>
            </w:r>
            <w:proofErr w:type="spellEnd"/>
            <w:r w:rsidRPr="00C65276">
              <w:rPr>
                <w:rFonts w:ascii="Consolas" w:hAnsi="Consolas" w:cs="Consolas"/>
                <w:color w:val="4F81BD" w:themeColor="accent1"/>
              </w:rPr>
              <w:t xml:space="preserve"> @Component. </w:t>
            </w:r>
            <w:proofErr w:type="spellStart"/>
            <w:r w:rsidRPr="00C65276">
              <w:rPr>
                <w:rFonts w:ascii="Consolas" w:hAnsi="Consolas" w:cs="Consolas"/>
                <w:color w:val="4F81BD" w:themeColor="accent1"/>
              </w:rPr>
              <w:t>Nhưng</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đặt</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tên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khác</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nhau</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để</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giúp</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chúng</w:t>
            </w:r>
            <w:proofErr w:type="spellEnd"/>
            <w:r w:rsidRPr="00C65276">
              <w:rPr>
                <w:rFonts w:ascii="Consolas" w:hAnsi="Consolas" w:cs="Consolas"/>
                <w:color w:val="4F81BD" w:themeColor="accent1"/>
              </w:rPr>
              <w:t xml:space="preserve"> ta </w:t>
            </w:r>
            <w:proofErr w:type="spellStart"/>
            <w:r w:rsidRPr="00C65276">
              <w:rPr>
                <w:rFonts w:ascii="Consolas" w:hAnsi="Consolas" w:cs="Consolas"/>
                <w:color w:val="4F81BD" w:themeColor="accent1"/>
              </w:rPr>
              <w:t>phân</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biệt</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các</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tầng</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với</w:t>
            </w:r>
            <w:proofErr w:type="spellEnd"/>
            <w:r w:rsidRPr="00C65276">
              <w:rPr>
                <w:rFonts w:ascii="Consolas" w:hAnsi="Consolas" w:cs="Consolas"/>
                <w:color w:val="4F81BD" w:themeColor="accent1"/>
              </w:rPr>
              <w:t xml:space="preserve"> </w:t>
            </w:r>
            <w:proofErr w:type="spellStart"/>
            <w:r w:rsidRPr="00C65276">
              <w:rPr>
                <w:rFonts w:ascii="Consolas" w:hAnsi="Consolas" w:cs="Consolas"/>
                <w:color w:val="4F81BD" w:themeColor="accent1"/>
              </w:rPr>
              <w:t>nhau</w:t>
            </w:r>
            <w:proofErr w:type="spellEnd"/>
            <w:r w:rsidRPr="00C65276">
              <w:rPr>
                <w:rFonts w:ascii="Consolas" w:hAnsi="Consolas" w:cs="Consolas"/>
                <w:color w:val="4F81BD" w:themeColor="accent1"/>
              </w:rPr>
              <w:t>.</w:t>
            </w:r>
          </w:p>
          <w:p w14:paraId="73ADF141" w14:textId="77777777" w:rsidR="00C65276" w:rsidRPr="00C65276" w:rsidRDefault="00C65276" w:rsidP="00C65276">
            <w:pPr>
              <w:pStyle w:val="Texte0"/>
              <w:ind w:left="0"/>
              <w:rPr>
                <w:rFonts w:ascii="Consolas" w:hAnsi="Consolas" w:cs="Consolas"/>
              </w:rPr>
            </w:pPr>
          </w:p>
          <w:p w14:paraId="095A4ADC" w14:textId="21AE9E65" w:rsidR="005001D5" w:rsidRDefault="00963667" w:rsidP="000B1315">
            <w:pPr>
              <w:pStyle w:val="Texte0"/>
              <w:ind w:left="0"/>
              <w:rPr>
                <w:rFonts w:ascii="Consolas" w:hAnsi="Consolas" w:cs="Consolas"/>
                <w:color w:val="C00000"/>
              </w:rPr>
            </w:pPr>
            <w:r w:rsidRPr="006A4A3C">
              <w:rPr>
                <w:rFonts w:ascii="Consolas" w:hAnsi="Consolas" w:cs="Consolas"/>
                <w:color w:val="C00000"/>
              </w:rPr>
              <w:t>@Controller</w:t>
            </w:r>
          </w:p>
          <w:p w14:paraId="1B8208C5" w14:textId="641B001A" w:rsidR="000B1315" w:rsidRDefault="000B1315" w:rsidP="000B1315">
            <w:pPr>
              <w:pStyle w:val="Texte0"/>
              <w:ind w:left="0"/>
              <w:rPr>
                <w:rFonts w:ascii="Consolas" w:hAnsi="Consolas" w:cs="Consolas"/>
              </w:rPr>
            </w:pPr>
            <w:r w:rsidRPr="000B1315">
              <w:rPr>
                <w:rFonts w:ascii="Consolas" w:hAnsi="Consolas" w:cs="Consolas"/>
              </w:rPr>
              <w:t xml:space="preserve">@Controller </w:t>
            </w:r>
            <w:proofErr w:type="spellStart"/>
            <w:r w:rsidRPr="000B1315">
              <w:rPr>
                <w:rFonts w:ascii="Consolas" w:hAnsi="Consolas" w:cs="Consolas"/>
              </w:rPr>
              <w:t>là</w:t>
            </w:r>
            <w:proofErr w:type="spellEnd"/>
            <w:r w:rsidRPr="000B1315">
              <w:rPr>
                <w:rFonts w:ascii="Consolas" w:hAnsi="Consolas" w:cs="Consolas"/>
              </w:rPr>
              <w:t xml:space="preserve"> </w:t>
            </w:r>
            <w:proofErr w:type="spellStart"/>
            <w:r w:rsidRPr="000B1315">
              <w:rPr>
                <w:rFonts w:ascii="Consolas" w:hAnsi="Consolas" w:cs="Consolas"/>
              </w:rPr>
              <w:t>nơi</w:t>
            </w:r>
            <w:proofErr w:type="spellEnd"/>
            <w:r w:rsidRPr="000B1315">
              <w:rPr>
                <w:rFonts w:ascii="Consolas" w:hAnsi="Consolas" w:cs="Consolas"/>
              </w:rPr>
              <w:t xml:space="preserve"> </w:t>
            </w:r>
            <w:proofErr w:type="spellStart"/>
            <w:r w:rsidRPr="000B1315">
              <w:rPr>
                <w:rFonts w:ascii="Consolas" w:hAnsi="Consolas" w:cs="Consolas"/>
              </w:rPr>
              <w:t>tiếp</w:t>
            </w:r>
            <w:proofErr w:type="spellEnd"/>
            <w:r w:rsidRPr="000B1315">
              <w:rPr>
                <w:rFonts w:ascii="Consolas" w:hAnsi="Consolas" w:cs="Consolas"/>
              </w:rPr>
              <w:t xml:space="preserve"> </w:t>
            </w:r>
            <w:proofErr w:type="spellStart"/>
            <w:r w:rsidRPr="000B1315">
              <w:rPr>
                <w:rFonts w:ascii="Consolas" w:hAnsi="Consolas" w:cs="Consolas"/>
              </w:rPr>
              <w:t>nhận</w:t>
            </w:r>
            <w:proofErr w:type="spellEnd"/>
            <w:r w:rsidRPr="000B1315">
              <w:rPr>
                <w:rFonts w:ascii="Consolas" w:hAnsi="Consolas" w:cs="Consolas"/>
              </w:rPr>
              <w:t xml:space="preserve"> </w:t>
            </w:r>
            <w:proofErr w:type="spellStart"/>
            <w:r w:rsidRPr="000B1315">
              <w:rPr>
                <w:rFonts w:ascii="Consolas" w:hAnsi="Consolas" w:cs="Consolas"/>
              </w:rPr>
              <w:t>các</w:t>
            </w:r>
            <w:proofErr w:type="spellEnd"/>
            <w:r w:rsidRPr="000B1315">
              <w:rPr>
                <w:rFonts w:ascii="Consolas" w:hAnsi="Consolas" w:cs="Consolas"/>
              </w:rPr>
              <w:t xml:space="preserve"> </w:t>
            </w:r>
            <w:proofErr w:type="spellStart"/>
            <w:r w:rsidRPr="000B1315">
              <w:rPr>
                <w:rFonts w:ascii="Consolas" w:hAnsi="Consolas" w:cs="Consolas"/>
              </w:rPr>
              <w:t>thông</w:t>
            </w:r>
            <w:proofErr w:type="spellEnd"/>
            <w:r w:rsidRPr="000B1315">
              <w:rPr>
                <w:rFonts w:ascii="Consolas" w:hAnsi="Consolas" w:cs="Consolas"/>
              </w:rPr>
              <w:t xml:space="preserve"> tin request </w:t>
            </w:r>
            <w:proofErr w:type="spellStart"/>
            <w:r w:rsidRPr="000B1315">
              <w:rPr>
                <w:rFonts w:ascii="Consolas" w:hAnsi="Consolas" w:cs="Consolas"/>
              </w:rPr>
              <w:t>từ</w:t>
            </w:r>
            <w:proofErr w:type="spellEnd"/>
            <w:r w:rsidRPr="000B1315">
              <w:rPr>
                <w:rFonts w:ascii="Consolas" w:hAnsi="Consolas" w:cs="Consolas"/>
              </w:rPr>
              <w:t xml:space="preserve"> </w:t>
            </w:r>
            <w:proofErr w:type="spellStart"/>
            <w:r w:rsidRPr="000B1315">
              <w:rPr>
                <w:rFonts w:ascii="Consolas" w:hAnsi="Consolas" w:cs="Consolas"/>
              </w:rPr>
              <w:t>phía</w:t>
            </w:r>
            <w:proofErr w:type="spellEnd"/>
            <w:r w:rsidRPr="000B1315">
              <w:rPr>
                <w:rFonts w:ascii="Consolas" w:hAnsi="Consolas" w:cs="Consolas"/>
              </w:rPr>
              <w:t xml:space="preserve"> </w:t>
            </w:r>
            <w:proofErr w:type="spellStart"/>
            <w:r w:rsidRPr="000B1315">
              <w:rPr>
                <w:rFonts w:ascii="Consolas" w:hAnsi="Consolas" w:cs="Consolas"/>
              </w:rPr>
              <w:t>người</w:t>
            </w:r>
            <w:proofErr w:type="spellEnd"/>
            <w:r w:rsidRPr="000B1315">
              <w:rPr>
                <w:rFonts w:ascii="Consolas" w:hAnsi="Consolas" w:cs="Consolas"/>
              </w:rPr>
              <w:t xml:space="preserve"> </w:t>
            </w:r>
            <w:proofErr w:type="spellStart"/>
            <w:r w:rsidRPr="000B1315">
              <w:rPr>
                <w:rFonts w:ascii="Consolas" w:hAnsi="Consolas" w:cs="Consolas"/>
              </w:rPr>
              <w:t>dùng</w:t>
            </w:r>
            <w:proofErr w:type="spellEnd"/>
            <w:r w:rsidRPr="000B1315">
              <w:rPr>
                <w:rFonts w:ascii="Consolas" w:hAnsi="Consolas" w:cs="Consolas"/>
              </w:rPr>
              <w:t xml:space="preserve">. </w:t>
            </w:r>
            <w:proofErr w:type="spellStart"/>
            <w:r w:rsidRPr="000B1315">
              <w:rPr>
                <w:rFonts w:ascii="Consolas" w:hAnsi="Consolas" w:cs="Consolas"/>
              </w:rPr>
              <w:t>Nó</w:t>
            </w:r>
            <w:proofErr w:type="spellEnd"/>
            <w:r w:rsidRPr="000B1315">
              <w:rPr>
                <w:rFonts w:ascii="Consolas" w:hAnsi="Consolas" w:cs="Consolas"/>
              </w:rPr>
              <w:t xml:space="preserve"> </w:t>
            </w:r>
            <w:proofErr w:type="spellStart"/>
            <w:r w:rsidRPr="000B1315">
              <w:rPr>
                <w:rFonts w:ascii="Consolas" w:hAnsi="Consolas" w:cs="Consolas"/>
              </w:rPr>
              <w:t>có</w:t>
            </w:r>
            <w:proofErr w:type="spellEnd"/>
            <w:r w:rsidRPr="000B1315">
              <w:rPr>
                <w:rFonts w:ascii="Consolas" w:hAnsi="Consolas" w:cs="Consolas"/>
              </w:rPr>
              <w:t xml:space="preserve"> </w:t>
            </w:r>
            <w:proofErr w:type="spellStart"/>
            <w:r w:rsidRPr="000B1315">
              <w:rPr>
                <w:rFonts w:ascii="Consolas" w:hAnsi="Consolas" w:cs="Consolas"/>
              </w:rPr>
              <w:t>nhiệm</w:t>
            </w:r>
            <w:proofErr w:type="spellEnd"/>
            <w:r w:rsidRPr="000B1315">
              <w:rPr>
                <w:rFonts w:ascii="Consolas" w:hAnsi="Consolas" w:cs="Consolas"/>
              </w:rPr>
              <w:t xml:space="preserve"> </w:t>
            </w:r>
            <w:proofErr w:type="spellStart"/>
            <w:r w:rsidRPr="000B1315">
              <w:rPr>
                <w:rFonts w:ascii="Consolas" w:hAnsi="Consolas" w:cs="Consolas"/>
              </w:rPr>
              <w:t>vụ</w:t>
            </w:r>
            <w:proofErr w:type="spellEnd"/>
            <w:r w:rsidRPr="000B1315">
              <w:rPr>
                <w:rFonts w:ascii="Consolas" w:hAnsi="Consolas" w:cs="Consolas"/>
              </w:rPr>
              <w:t xml:space="preserve"> </w:t>
            </w:r>
            <w:proofErr w:type="spellStart"/>
            <w:r w:rsidRPr="000B1315">
              <w:rPr>
                <w:rFonts w:ascii="Consolas" w:hAnsi="Consolas" w:cs="Consolas"/>
              </w:rPr>
              <w:t>đón</w:t>
            </w:r>
            <w:proofErr w:type="spellEnd"/>
            <w:r w:rsidRPr="000B1315">
              <w:rPr>
                <w:rFonts w:ascii="Consolas" w:hAnsi="Consolas" w:cs="Consolas"/>
              </w:rPr>
              <w:t xml:space="preserve"> </w:t>
            </w:r>
            <w:proofErr w:type="spellStart"/>
            <w:r w:rsidRPr="000B1315">
              <w:rPr>
                <w:rFonts w:ascii="Consolas" w:hAnsi="Consolas" w:cs="Consolas"/>
              </w:rPr>
              <w:t>nhận</w:t>
            </w:r>
            <w:proofErr w:type="spellEnd"/>
            <w:r w:rsidRPr="000B1315">
              <w:rPr>
                <w:rFonts w:ascii="Consolas" w:hAnsi="Consolas" w:cs="Consolas"/>
              </w:rPr>
              <w:t xml:space="preserve"> </w:t>
            </w:r>
            <w:proofErr w:type="spellStart"/>
            <w:r w:rsidRPr="000B1315">
              <w:rPr>
                <w:rFonts w:ascii="Consolas" w:hAnsi="Consolas" w:cs="Consolas"/>
              </w:rPr>
              <w:t>các</w:t>
            </w:r>
            <w:proofErr w:type="spellEnd"/>
            <w:r w:rsidRPr="000B1315">
              <w:rPr>
                <w:rFonts w:ascii="Consolas" w:hAnsi="Consolas" w:cs="Consolas"/>
              </w:rPr>
              <w:t xml:space="preserve"> </w:t>
            </w:r>
            <w:proofErr w:type="spellStart"/>
            <w:r w:rsidRPr="000B1315">
              <w:rPr>
                <w:rFonts w:ascii="Consolas" w:hAnsi="Consolas" w:cs="Consolas"/>
              </w:rPr>
              <w:t>yêu</w:t>
            </w:r>
            <w:proofErr w:type="spellEnd"/>
            <w:r w:rsidRPr="000B1315">
              <w:rPr>
                <w:rFonts w:ascii="Consolas" w:hAnsi="Consolas" w:cs="Consolas"/>
              </w:rPr>
              <w:t xml:space="preserve"> </w:t>
            </w:r>
            <w:proofErr w:type="spellStart"/>
            <w:r w:rsidRPr="000B1315">
              <w:rPr>
                <w:rFonts w:ascii="Consolas" w:hAnsi="Consolas" w:cs="Consolas"/>
              </w:rPr>
              <w:t>cầu</w:t>
            </w:r>
            <w:proofErr w:type="spellEnd"/>
            <w:r w:rsidRPr="000B1315">
              <w:rPr>
                <w:rFonts w:ascii="Consolas" w:hAnsi="Consolas" w:cs="Consolas"/>
              </w:rPr>
              <w:t xml:space="preserve"> (</w:t>
            </w:r>
            <w:proofErr w:type="spellStart"/>
            <w:r w:rsidRPr="000B1315">
              <w:rPr>
                <w:rFonts w:ascii="Consolas" w:hAnsi="Consolas" w:cs="Consolas"/>
              </w:rPr>
              <w:t>kèm</w:t>
            </w:r>
            <w:proofErr w:type="spellEnd"/>
            <w:r w:rsidRPr="000B1315">
              <w:rPr>
                <w:rFonts w:ascii="Consolas" w:hAnsi="Consolas" w:cs="Consolas"/>
              </w:rPr>
              <w:t xml:space="preserve"> </w:t>
            </w:r>
            <w:proofErr w:type="spellStart"/>
            <w:r w:rsidRPr="000B1315">
              <w:rPr>
                <w:rFonts w:ascii="Consolas" w:hAnsi="Consolas" w:cs="Consolas"/>
              </w:rPr>
              <w:t>theo</w:t>
            </w:r>
            <w:proofErr w:type="spellEnd"/>
            <w:r w:rsidRPr="000B1315">
              <w:rPr>
                <w:rFonts w:ascii="Consolas" w:hAnsi="Consolas" w:cs="Consolas"/>
              </w:rPr>
              <w:t xml:space="preserve"> </w:t>
            </w:r>
            <w:proofErr w:type="spellStart"/>
            <w:r w:rsidRPr="000B1315">
              <w:rPr>
                <w:rFonts w:ascii="Consolas" w:hAnsi="Consolas" w:cs="Consolas"/>
              </w:rPr>
              <w:t>thông</w:t>
            </w:r>
            <w:proofErr w:type="spellEnd"/>
            <w:r w:rsidRPr="000B1315">
              <w:rPr>
                <w:rFonts w:ascii="Consolas" w:hAnsi="Consolas" w:cs="Consolas"/>
              </w:rPr>
              <w:t xml:space="preserve"> tin request) </w:t>
            </w:r>
            <w:proofErr w:type="spellStart"/>
            <w:r w:rsidRPr="000B1315">
              <w:rPr>
                <w:rFonts w:ascii="Consolas" w:hAnsi="Consolas" w:cs="Consolas"/>
              </w:rPr>
              <w:t>và</w:t>
            </w:r>
            <w:proofErr w:type="spellEnd"/>
            <w:r w:rsidRPr="000B1315">
              <w:rPr>
                <w:rFonts w:ascii="Consolas" w:hAnsi="Consolas" w:cs="Consolas"/>
              </w:rPr>
              <w:t xml:space="preserve"> </w:t>
            </w:r>
            <w:proofErr w:type="spellStart"/>
            <w:r w:rsidRPr="000B1315">
              <w:rPr>
                <w:rFonts w:ascii="Consolas" w:hAnsi="Consolas" w:cs="Consolas"/>
              </w:rPr>
              <w:t>chuyển</w:t>
            </w:r>
            <w:proofErr w:type="spellEnd"/>
            <w:r w:rsidRPr="000B1315">
              <w:rPr>
                <w:rFonts w:ascii="Consolas" w:hAnsi="Consolas" w:cs="Consolas"/>
              </w:rPr>
              <w:t xml:space="preserve"> </w:t>
            </w:r>
            <w:proofErr w:type="spellStart"/>
            <w:r w:rsidRPr="000B1315">
              <w:rPr>
                <w:rFonts w:ascii="Consolas" w:hAnsi="Consolas" w:cs="Consolas"/>
              </w:rPr>
              <w:t>các</w:t>
            </w:r>
            <w:proofErr w:type="spellEnd"/>
            <w:r w:rsidRPr="000B1315">
              <w:rPr>
                <w:rFonts w:ascii="Consolas" w:hAnsi="Consolas" w:cs="Consolas"/>
              </w:rPr>
              <w:t xml:space="preserve"> </w:t>
            </w:r>
            <w:proofErr w:type="spellStart"/>
            <w:r w:rsidRPr="000B1315">
              <w:rPr>
                <w:rFonts w:ascii="Consolas" w:hAnsi="Consolas" w:cs="Consolas"/>
              </w:rPr>
              <w:t>yêu</w:t>
            </w:r>
            <w:proofErr w:type="spellEnd"/>
            <w:r w:rsidRPr="000B1315">
              <w:rPr>
                <w:rFonts w:ascii="Consolas" w:hAnsi="Consolas" w:cs="Consolas"/>
              </w:rPr>
              <w:t xml:space="preserve"> </w:t>
            </w:r>
            <w:proofErr w:type="spellStart"/>
            <w:r w:rsidRPr="000B1315">
              <w:rPr>
                <w:rFonts w:ascii="Consolas" w:hAnsi="Consolas" w:cs="Consolas"/>
              </w:rPr>
              <w:t>cầu</w:t>
            </w:r>
            <w:proofErr w:type="spellEnd"/>
            <w:r w:rsidRPr="000B1315">
              <w:rPr>
                <w:rFonts w:ascii="Consolas" w:hAnsi="Consolas" w:cs="Consolas"/>
              </w:rPr>
              <w:t xml:space="preserve"> </w:t>
            </w:r>
            <w:proofErr w:type="spellStart"/>
            <w:r w:rsidRPr="000B1315">
              <w:rPr>
                <w:rFonts w:ascii="Consolas" w:hAnsi="Consolas" w:cs="Consolas"/>
              </w:rPr>
              <w:t>này</w:t>
            </w:r>
            <w:proofErr w:type="spellEnd"/>
            <w:r w:rsidRPr="000B1315">
              <w:rPr>
                <w:rFonts w:ascii="Consolas" w:hAnsi="Consolas" w:cs="Consolas"/>
              </w:rPr>
              <w:t xml:space="preserve"> </w:t>
            </w:r>
            <w:proofErr w:type="spellStart"/>
            <w:r w:rsidRPr="000B1315">
              <w:rPr>
                <w:rFonts w:ascii="Consolas" w:hAnsi="Consolas" w:cs="Consolas"/>
              </w:rPr>
              <w:t>xuống</w:t>
            </w:r>
            <w:proofErr w:type="spellEnd"/>
            <w:r w:rsidRPr="000B1315">
              <w:rPr>
                <w:rFonts w:ascii="Consolas" w:hAnsi="Consolas" w:cs="Consolas"/>
              </w:rPr>
              <w:t xml:space="preserve"> </w:t>
            </w:r>
            <w:proofErr w:type="spellStart"/>
            <w:r w:rsidRPr="000B1315">
              <w:rPr>
                <w:rFonts w:ascii="Consolas" w:hAnsi="Consolas" w:cs="Consolas"/>
              </w:rPr>
              <w:t>cho</w:t>
            </w:r>
            <w:proofErr w:type="spellEnd"/>
            <w:r w:rsidRPr="000B1315">
              <w:rPr>
                <w:rFonts w:ascii="Consolas" w:hAnsi="Consolas" w:cs="Consolas"/>
              </w:rPr>
              <w:t xml:space="preserve"> </w:t>
            </w:r>
            <w:proofErr w:type="spellStart"/>
            <w:r w:rsidRPr="000B1315">
              <w:rPr>
                <w:rFonts w:ascii="Consolas" w:hAnsi="Consolas" w:cs="Consolas"/>
              </w:rPr>
              <w:t>tầng</w:t>
            </w:r>
            <w:proofErr w:type="spellEnd"/>
            <w:r w:rsidRPr="000B1315">
              <w:rPr>
                <w:rFonts w:ascii="Consolas" w:hAnsi="Consolas" w:cs="Consolas"/>
              </w:rPr>
              <w:t xml:space="preserve"> @Serivce </w:t>
            </w:r>
            <w:proofErr w:type="spellStart"/>
            <w:r w:rsidRPr="000B1315">
              <w:rPr>
                <w:rFonts w:ascii="Consolas" w:hAnsi="Consolas" w:cs="Consolas"/>
              </w:rPr>
              <w:t>xử</w:t>
            </w:r>
            <w:proofErr w:type="spellEnd"/>
            <w:r w:rsidRPr="000B1315">
              <w:rPr>
                <w:rFonts w:ascii="Consolas" w:hAnsi="Consolas" w:cs="Consolas"/>
              </w:rPr>
              <w:t xml:space="preserve"> </w:t>
            </w:r>
            <w:proofErr w:type="spellStart"/>
            <w:r w:rsidRPr="000B1315">
              <w:rPr>
                <w:rFonts w:ascii="Consolas" w:hAnsi="Consolas" w:cs="Consolas"/>
              </w:rPr>
              <w:t>lý</w:t>
            </w:r>
            <w:proofErr w:type="spellEnd"/>
            <w:r w:rsidRPr="000B1315">
              <w:rPr>
                <w:rFonts w:ascii="Consolas" w:hAnsi="Consolas" w:cs="Consolas"/>
              </w:rPr>
              <w:t xml:space="preserve"> logic.</w:t>
            </w:r>
          </w:p>
          <w:p w14:paraId="40D84739" w14:textId="1B2F1020" w:rsidR="000B1315" w:rsidRDefault="000C278E" w:rsidP="000B1315">
            <w:pPr>
              <w:pStyle w:val="Texte0"/>
              <w:ind w:left="0"/>
              <w:rPr>
                <w:rFonts w:ascii="Consolas" w:hAnsi="Consolas" w:cs="Consolas"/>
              </w:rPr>
            </w:pPr>
            <w:r w:rsidRPr="000C278E">
              <w:rPr>
                <w:rFonts w:ascii="Consolas" w:hAnsi="Consolas" w:cs="Consolas"/>
              </w:rPr>
              <w:t xml:space="preserve">@Controller is typically used for traditional MVC-based web applications, where the controller handles requests and returns the </w:t>
            </w:r>
            <w:r w:rsidRPr="000C278E">
              <w:rPr>
                <w:rFonts w:ascii="Consolas" w:hAnsi="Consolas" w:cs="Consolas"/>
              </w:rPr>
              <w:lastRenderedPageBreak/>
              <w:t xml:space="preserve">view or </w:t>
            </w:r>
            <w:proofErr w:type="spellStart"/>
            <w:r w:rsidRPr="000C278E">
              <w:rPr>
                <w:rFonts w:ascii="Consolas" w:hAnsi="Consolas" w:cs="Consolas"/>
              </w:rPr>
              <w:t>ModelAndView</w:t>
            </w:r>
            <w:proofErr w:type="spellEnd"/>
          </w:p>
          <w:p w14:paraId="2C5BF228" w14:textId="77777777" w:rsidR="000B1315" w:rsidRPr="000B1315" w:rsidRDefault="000B1315" w:rsidP="000B1315">
            <w:pPr>
              <w:pStyle w:val="Texte0"/>
              <w:ind w:left="0"/>
              <w:rPr>
                <w:rFonts w:ascii="Consolas" w:hAnsi="Consolas" w:cs="Consolas"/>
              </w:rPr>
            </w:pPr>
          </w:p>
          <w:p w14:paraId="76C9910D" w14:textId="047809E7" w:rsidR="003A2B5B" w:rsidRDefault="003A2B5B" w:rsidP="000B1315">
            <w:pPr>
              <w:pStyle w:val="Texte0"/>
              <w:ind w:left="0"/>
              <w:rPr>
                <w:rFonts w:ascii="Consolas" w:hAnsi="Consolas" w:cs="Consolas"/>
                <w:color w:val="C00000"/>
              </w:rPr>
            </w:pPr>
            <w:r>
              <w:rPr>
                <w:rFonts w:ascii="Consolas" w:hAnsi="Consolas" w:cs="Consolas"/>
                <w:color w:val="C00000"/>
              </w:rPr>
              <w:t>@RestController</w:t>
            </w:r>
          </w:p>
          <w:p w14:paraId="1FAAF171" w14:textId="2CDE3426" w:rsidR="000B1315" w:rsidRPr="000C278E" w:rsidRDefault="000B1315" w:rsidP="000B1315">
            <w:pPr>
              <w:pStyle w:val="Texte0"/>
              <w:ind w:left="0"/>
              <w:rPr>
                <w:rFonts w:ascii="Consolas" w:hAnsi="Consolas" w:cs="Consolas"/>
              </w:rPr>
            </w:pPr>
            <w:r w:rsidRPr="000C278E">
              <w:rPr>
                <w:rFonts w:ascii="Consolas" w:hAnsi="Consolas" w:cs="Consolas"/>
              </w:rPr>
              <w:t>is a specialized version of @Controller</w:t>
            </w:r>
          </w:p>
          <w:p w14:paraId="0AD59EBA" w14:textId="440A0ECA" w:rsidR="000C278E" w:rsidRPr="000C278E" w:rsidRDefault="000C278E" w:rsidP="000B1315">
            <w:pPr>
              <w:pStyle w:val="Texte0"/>
              <w:ind w:left="0"/>
              <w:rPr>
                <w:rFonts w:ascii="Consolas" w:hAnsi="Consolas" w:cs="Consolas"/>
              </w:rPr>
            </w:pPr>
            <w:r w:rsidRPr="000C278E">
              <w:rPr>
                <w:rFonts w:ascii="Consolas" w:hAnsi="Consolas" w:cs="Consolas"/>
              </w:rPr>
              <w:t>It combines the @Controller and @ResponseBody annotations into a single annotation.</w:t>
            </w:r>
          </w:p>
          <w:p w14:paraId="13ACC038" w14:textId="497F40A8" w:rsidR="000C278E" w:rsidRPr="000C278E" w:rsidRDefault="000C278E" w:rsidP="000B1315">
            <w:pPr>
              <w:pStyle w:val="Texte0"/>
              <w:ind w:left="0"/>
              <w:rPr>
                <w:rFonts w:ascii="Consolas" w:hAnsi="Consolas" w:cs="Consolas"/>
              </w:rPr>
            </w:pPr>
            <w:r w:rsidRPr="000C278E">
              <w:rPr>
                <w:rFonts w:ascii="Consolas" w:hAnsi="Consolas" w:cs="Consolas"/>
              </w:rPr>
              <w:t>On the other hand, @RestController is used for building RESTful APIs, where the controller methods handle requests and directly return the response in a format such as JSON or XML.</w:t>
            </w:r>
          </w:p>
          <w:p w14:paraId="20A4AAA4" w14:textId="77777777" w:rsidR="00963667" w:rsidRDefault="00963667" w:rsidP="00C65276">
            <w:pPr>
              <w:pStyle w:val="Texte0"/>
              <w:ind w:left="0"/>
              <w:rPr>
                <w:rFonts w:ascii="Consolas" w:hAnsi="Consolas" w:cs="Consolas"/>
                <w:color w:val="C00000"/>
              </w:rPr>
            </w:pPr>
            <w:r w:rsidRPr="006A4A3C">
              <w:rPr>
                <w:rFonts w:ascii="Consolas" w:hAnsi="Consolas" w:cs="Consolas"/>
                <w:color w:val="C00000"/>
              </w:rPr>
              <w:t>@Service</w:t>
            </w:r>
          </w:p>
          <w:p w14:paraId="379F9299" w14:textId="77777777" w:rsidR="00C65276" w:rsidRDefault="00C65276" w:rsidP="00C65276">
            <w:pPr>
              <w:pStyle w:val="notion-list-item"/>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@Service</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Đánh</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dấu</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một</w:t>
            </w:r>
            <w:proofErr w:type="spellEnd"/>
            <w:r>
              <w:rPr>
                <w:rStyle w:val="notion-semantic-string"/>
                <w:rFonts w:ascii="Helvetica" w:hAnsi="Helvetica" w:cs="Helvetica"/>
                <w:color w:val="37352F"/>
                <w:spacing w:val="-2"/>
              </w:rPr>
              <w:t xml:space="preserve"> Class </w:t>
            </w:r>
            <w:proofErr w:type="spellStart"/>
            <w:r>
              <w:rPr>
                <w:rStyle w:val="notion-semantic-string"/>
                <w:rFonts w:ascii="Helvetica" w:hAnsi="Helvetica" w:cs="Helvetica"/>
                <w:color w:val="37352F"/>
                <w:spacing w:val="-2"/>
              </w:rPr>
              <w:t>là</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tầng</w:t>
            </w:r>
            <w:proofErr w:type="spellEnd"/>
            <w:r>
              <w:rPr>
                <w:rStyle w:val="notion-semantic-string"/>
                <w:rFonts w:ascii="Helvetica" w:hAnsi="Helvetica" w:cs="Helvetica"/>
                <w:color w:val="37352F"/>
                <w:spacing w:val="-2"/>
              </w:rPr>
              <w:t xml:space="preserve"> Service, </w:t>
            </w:r>
            <w:proofErr w:type="spellStart"/>
            <w:r>
              <w:rPr>
                <w:rStyle w:val="notion-semantic-string"/>
                <w:rFonts w:ascii="Helvetica" w:hAnsi="Helvetica" w:cs="Helvetica"/>
                <w:color w:val="37352F"/>
                <w:spacing w:val="-2"/>
              </w:rPr>
              <w:t>phục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vụ</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các</w:t>
            </w:r>
            <w:proofErr w:type="spellEnd"/>
            <w:r>
              <w:rPr>
                <w:rStyle w:val="notion-semantic-string"/>
                <w:rFonts w:ascii="Helvetica" w:hAnsi="Helvetica" w:cs="Helvetica"/>
                <w:color w:val="37352F"/>
                <w:spacing w:val="-2"/>
              </w:rPr>
              <w:t xml:space="preserve"> logic </w:t>
            </w:r>
            <w:proofErr w:type="spellStart"/>
            <w:r>
              <w:rPr>
                <w:rStyle w:val="notion-semantic-string"/>
                <w:rFonts w:ascii="Helvetica" w:hAnsi="Helvetica" w:cs="Helvetica"/>
                <w:color w:val="37352F"/>
                <w:spacing w:val="-2"/>
              </w:rPr>
              <w:t>nghiệp</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vụ</w:t>
            </w:r>
            <w:proofErr w:type="spellEnd"/>
            <w:r>
              <w:rPr>
                <w:rStyle w:val="notion-semantic-string"/>
                <w:rFonts w:ascii="Helvetica" w:hAnsi="Helvetica" w:cs="Helvetica"/>
                <w:color w:val="37352F"/>
                <w:spacing w:val="-2"/>
              </w:rPr>
              <w:t>.</w:t>
            </w:r>
          </w:p>
          <w:p w14:paraId="253DF497" w14:textId="77777777" w:rsidR="00C65276" w:rsidRPr="006A4A3C" w:rsidRDefault="00C65276" w:rsidP="00C65276">
            <w:pPr>
              <w:pStyle w:val="Texte0"/>
              <w:ind w:left="1800"/>
              <w:rPr>
                <w:rFonts w:ascii="Consolas" w:hAnsi="Consolas" w:cs="Consolas"/>
                <w:color w:val="C00000"/>
              </w:rPr>
            </w:pPr>
          </w:p>
          <w:p w14:paraId="68332274" w14:textId="77777777" w:rsidR="00963667" w:rsidRDefault="00963667" w:rsidP="00C65276">
            <w:pPr>
              <w:pStyle w:val="Texte0"/>
              <w:ind w:left="0"/>
              <w:rPr>
                <w:rFonts w:ascii="Consolas" w:hAnsi="Consolas" w:cs="Consolas"/>
                <w:color w:val="C00000"/>
              </w:rPr>
            </w:pPr>
            <w:r w:rsidRPr="006A4A3C">
              <w:rPr>
                <w:rFonts w:ascii="Consolas" w:hAnsi="Consolas" w:cs="Consolas"/>
                <w:color w:val="C00000"/>
              </w:rPr>
              <w:t>@Repository</w:t>
            </w:r>
          </w:p>
          <w:p w14:paraId="2FA8CD23" w14:textId="3991F42B" w:rsidR="00C65276" w:rsidRPr="00C65276" w:rsidRDefault="00C65276" w:rsidP="00C65276">
            <w:pPr>
              <w:pStyle w:val="notion-list-item"/>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@Repository</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Đánh</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dấu</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một</w:t>
            </w:r>
            <w:proofErr w:type="spellEnd"/>
            <w:r>
              <w:rPr>
                <w:rStyle w:val="notion-semantic-string"/>
                <w:rFonts w:ascii="Helvetica" w:hAnsi="Helvetica" w:cs="Helvetica"/>
                <w:color w:val="37352F"/>
                <w:spacing w:val="-2"/>
              </w:rPr>
              <w:t xml:space="preserve"> Class </w:t>
            </w:r>
            <w:proofErr w:type="spellStart"/>
            <w:r>
              <w:rPr>
                <w:rStyle w:val="notion-semantic-string"/>
                <w:rFonts w:ascii="Helvetica" w:hAnsi="Helvetica" w:cs="Helvetica"/>
                <w:color w:val="37352F"/>
                <w:spacing w:val="-2"/>
              </w:rPr>
              <w:t>Là</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tầng</w:t>
            </w:r>
            <w:proofErr w:type="spellEnd"/>
            <w:r>
              <w:rPr>
                <w:rStyle w:val="notion-semantic-string"/>
                <w:rFonts w:ascii="Helvetica" w:hAnsi="Helvetica" w:cs="Helvetica"/>
                <w:color w:val="37352F"/>
                <w:spacing w:val="-2"/>
              </w:rPr>
              <w:t xml:space="preserve"> Repository, </w:t>
            </w:r>
            <w:proofErr w:type="spellStart"/>
            <w:r>
              <w:rPr>
                <w:rStyle w:val="notion-semantic-string"/>
                <w:rFonts w:ascii="Helvetica" w:hAnsi="Helvetica" w:cs="Helvetica"/>
                <w:color w:val="37352F"/>
                <w:spacing w:val="-2"/>
              </w:rPr>
              <w:t>phục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vụ</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truy</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xuất</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dữ</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liệu</w:t>
            </w:r>
            <w:proofErr w:type="spellEnd"/>
            <w:r>
              <w:rPr>
                <w:rStyle w:val="notion-semantic-string"/>
                <w:rFonts w:ascii="Helvetica" w:hAnsi="Helvetica" w:cs="Helvetica"/>
                <w:color w:val="37352F"/>
                <w:spacing w:val="-2"/>
              </w:rPr>
              <w:t>.</w:t>
            </w:r>
          </w:p>
          <w:p w14:paraId="3BE2386F" w14:textId="1ED103EA" w:rsidR="00770747" w:rsidRPr="005001D5" w:rsidRDefault="00963667" w:rsidP="00C65276">
            <w:pPr>
              <w:pStyle w:val="Texte0"/>
              <w:ind w:left="0"/>
              <w:rPr>
                <w:rFonts w:ascii="Consolas" w:hAnsi="Consolas" w:cs="Consolas"/>
                <w:color w:val="C00000"/>
              </w:rPr>
            </w:pPr>
            <w:r w:rsidRPr="006A4A3C">
              <w:rPr>
                <w:rFonts w:ascii="Consolas" w:hAnsi="Consolas" w:cs="Consolas"/>
                <w:color w:val="C00000"/>
              </w:rPr>
              <w:t>@Autowired</w:t>
            </w:r>
            <w:r>
              <w:rPr>
                <w:rFonts w:ascii="Consolas" w:hAnsi="Consolas" w:cs="Consolas"/>
                <w:color w:val="C00000"/>
              </w:rPr>
              <w:t xml:space="preserve"> </w:t>
            </w:r>
            <w:r w:rsidRPr="002464E3">
              <w:t xml:space="preserve">(with or without </w:t>
            </w:r>
            <w:r w:rsidRPr="00867257">
              <w:rPr>
                <w:rFonts w:ascii="Consolas" w:hAnsi="Consolas" w:cs="Consolas"/>
                <w:color w:val="C00000"/>
              </w:rPr>
              <w:t>@Qualifier</w:t>
            </w:r>
            <w:r w:rsidRPr="002464E3">
              <w:t>)</w:t>
            </w:r>
          </w:p>
          <w:p w14:paraId="4F64FE4D" w14:textId="3963BB4D" w:rsidR="005001D5" w:rsidRDefault="005001D5" w:rsidP="005001D5">
            <w:pPr>
              <w:pStyle w:val="Texte0"/>
              <w:ind w:left="0"/>
              <w:rPr>
                <w:rFonts w:ascii="Consolas" w:hAnsi="Consolas" w:cs="Consolas"/>
              </w:rPr>
            </w:pPr>
            <w:r w:rsidRPr="00E2731B">
              <w:rPr>
                <w:rFonts w:ascii="Consolas" w:hAnsi="Consolas" w:cs="Consolas"/>
              </w:rPr>
              <w:t xml:space="preserve">@Autowired </w:t>
            </w:r>
            <w:proofErr w:type="spellStart"/>
            <w:r w:rsidRPr="00E2731B">
              <w:rPr>
                <w:rFonts w:ascii="Consolas" w:hAnsi="Consolas" w:cs="Consolas"/>
              </w:rPr>
              <w:t>đánh</w:t>
            </w:r>
            <w:proofErr w:type="spellEnd"/>
            <w:r w:rsidRPr="00E2731B">
              <w:rPr>
                <w:rFonts w:ascii="Consolas" w:hAnsi="Consolas" w:cs="Consolas"/>
              </w:rPr>
              <w:t xml:space="preserve"> </w:t>
            </w:r>
            <w:proofErr w:type="spellStart"/>
            <w:r w:rsidRPr="00E2731B">
              <w:rPr>
                <w:rFonts w:ascii="Consolas" w:hAnsi="Consolas" w:cs="Consolas"/>
              </w:rPr>
              <w:t>dấu</w:t>
            </w:r>
            <w:proofErr w:type="spellEnd"/>
            <w:r w:rsidRPr="00E2731B">
              <w:rPr>
                <w:rFonts w:ascii="Consolas" w:hAnsi="Consolas" w:cs="Consolas"/>
              </w:rPr>
              <w:t xml:space="preserve"> </w:t>
            </w:r>
            <w:proofErr w:type="spellStart"/>
            <w:r w:rsidRPr="00E2731B">
              <w:rPr>
                <w:rFonts w:ascii="Consolas" w:hAnsi="Consolas" w:cs="Consolas"/>
              </w:rPr>
              <w:t>cho</w:t>
            </w:r>
            <w:proofErr w:type="spellEnd"/>
            <w:r w:rsidRPr="00E2731B">
              <w:rPr>
                <w:rFonts w:ascii="Consolas" w:hAnsi="Consolas" w:cs="Consolas"/>
              </w:rPr>
              <w:t xml:space="preserve"> Spring </w:t>
            </w:r>
            <w:proofErr w:type="spellStart"/>
            <w:r w:rsidRPr="00E2731B">
              <w:rPr>
                <w:rFonts w:ascii="Consolas" w:hAnsi="Consolas" w:cs="Consolas"/>
              </w:rPr>
              <w:t>biết</w:t>
            </w:r>
            <w:proofErr w:type="spellEnd"/>
            <w:r w:rsidRPr="00E2731B">
              <w:rPr>
                <w:rFonts w:ascii="Consolas" w:hAnsi="Consolas" w:cs="Consolas"/>
              </w:rPr>
              <w:t xml:space="preserve"> </w:t>
            </w:r>
            <w:proofErr w:type="spellStart"/>
            <w:r w:rsidRPr="00E2731B">
              <w:rPr>
                <w:rFonts w:ascii="Consolas" w:hAnsi="Consolas" w:cs="Consolas"/>
              </w:rPr>
              <w:t>rằng</w:t>
            </w:r>
            <w:proofErr w:type="spellEnd"/>
            <w:r w:rsidRPr="00E2731B">
              <w:rPr>
                <w:rFonts w:ascii="Consolas" w:hAnsi="Consolas" w:cs="Consolas"/>
              </w:rPr>
              <w:t xml:space="preserve"> </w:t>
            </w:r>
            <w:proofErr w:type="spellStart"/>
            <w:r w:rsidRPr="00E2731B">
              <w:rPr>
                <w:rFonts w:ascii="Consolas" w:hAnsi="Consolas" w:cs="Consolas"/>
              </w:rPr>
              <w:t>sẽ</w:t>
            </w:r>
            <w:proofErr w:type="spellEnd"/>
            <w:r w:rsidRPr="00E2731B">
              <w:rPr>
                <w:rFonts w:ascii="Consolas" w:hAnsi="Consolas" w:cs="Consolas"/>
              </w:rPr>
              <w:t xml:space="preserve"> </w:t>
            </w:r>
            <w:proofErr w:type="spellStart"/>
            <w:r w:rsidRPr="00E2731B">
              <w:rPr>
                <w:rFonts w:ascii="Consolas" w:hAnsi="Consolas" w:cs="Consolas"/>
              </w:rPr>
              <w:t>tự</w:t>
            </w:r>
            <w:proofErr w:type="spellEnd"/>
            <w:r w:rsidRPr="00E2731B">
              <w:rPr>
                <w:rFonts w:ascii="Consolas" w:hAnsi="Consolas" w:cs="Consolas"/>
              </w:rPr>
              <w:t xml:space="preserve"> </w:t>
            </w:r>
            <w:proofErr w:type="spellStart"/>
            <w:r w:rsidRPr="00E2731B">
              <w:rPr>
                <w:rFonts w:ascii="Consolas" w:hAnsi="Consolas" w:cs="Consolas"/>
              </w:rPr>
              <w:t>động</w:t>
            </w:r>
            <w:proofErr w:type="spellEnd"/>
            <w:r w:rsidRPr="00E2731B">
              <w:rPr>
                <w:rFonts w:ascii="Consolas" w:hAnsi="Consolas" w:cs="Consolas"/>
              </w:rPr>
              <w:t xml:space="preserve"> inject bean </w:t>
            </w:r>
            <w:proofErr w:type="spellStart"/>
            <w:r w:rsidRPr="00E2731B">
              <w:rPr>
                <w:rFonts w:ascii="Consolas" w:hAnsi="Consolas" w:cs="Consolas"/>
              </w:rPr>
              <w:t>tương</w:t>
            </w:r>
            <w:proofErr w:type="spellEnd"/>
            <w:r w:rsidRPr="00E2731B">
              <w:rPr>
                <w:rFonts w:ascii="Consolas" w:hAnsi="Consolas" w:cs="Consolas"/>
              </w:rPr>
              <w:t xml:space="preserve"> </w:t>
            </w:r>
            <w:proofErr w:type="spellStart"/>
            <w:r w:rsidRPr="00E2731B">
              <w:rPr>
                <w:rFonts w:ascii="Consolas" w:hAnsi="Consolas" w:cs="Consolas"/>
              </w:rPr>
              <w:t>ứng</w:t>
            </w:r>
            <w:proofErr w:type="spellEnd"/>
            <w:r w:rsidRPr="00E2731B">
              <w:rPr>
                <w:rFonts w:ascii="Consolas" w:hAnsi="Consolas" w:cs="Consolas"/>
              </w:rPr>
              <w:t xml:space="preserve"> </w:t>
            </w:r>
            <w:proofErr w:type="spellStart"/>
            <w:r w:rsidRPr="00E2731B">
              <w:rPr>
                <w:rFonts w:ascii="Consolas" w:hAnsi="Consolas" w:cs="Consolas"/>
              </w:rPr>
              <w:t>vào</w:t>
            </w:r>
            <w:proofErr w:type="spellEnd"/>
            <w:r w:rsidRPr="00E2731B">
              <w:rPr>
                <w:rFonts w:ascii="Consolas" w:hAnsi="Consolas" w:cs="Consolas"/>
              </w:rPr>
              <w:t xml:space="preserve"> </w:t>
            </w:r>
            <w:proofErr w:type="spellStart"/>
            <w:r w:rsidRPr="00E2731B">
              <w:rPr>
                <w:rFonts w:ascii="Consolas" w:hAnsi="Consolas" w:cs="Consolas"/>
              </w:rPr>
              <w:t>vị</w:t>
            </w:r>
            <w:proofErr w:type="spellEnd"/>
            <w:r w:rsidRPr="00E2731B">
              <w:rPr>
                <w:rFonts w:ascii="Consolas" w:hAnsi="Consolas" w:cs="Consolas"/>
              </w:rPr>
              <w:t xml:space="preserve"> </w:t>
            </w:r>
            <w:proofErr w:type="spellStart"/>
            <w:r w:rsidRPr="00E2731B">
              <w:rPr>
                <w:rFonts w:ascii="Consolas" w:hAnsi="Consolas" w:cs="Consolas"/>
              </w:rPr>
              <w:t>trí</w:t>
            </w:r>
            <w:proofErr w:type="spellEnd"/>
            <w:r w:rsidRPr="00E2731B">
              <w:rPr>
                <w:rFonts w:ascii="Consolas" w:hAnsi="Consolas" w:cs="Consolas"/>
              </w:rPr>
              <w:t xml:space="preserve"> </w:t>
            </w:r>
            <w:proofErr w:type="spellStart"/>
            <w:r w:rsidRPr="00E2731B">
              <w:rPr>
                <w:rFonts w:ascii="Consolas" w:hAnsi="Consolas" w:cs="Consolas"/>
              </w:rPr>
              <w:t>được</w:t>
            </w:r>
            <w:proofErr w:type="spellEnd"/>
            <w:r w:rsidRPr="00E2731B">
              <w:rPr>
                <w:rFonts w:ascii="Consolas" w:hAnsi="Consolas" w:cs="Consolas"/>
              </w:rPr>
              <w:t xml:space="preserve"> </w:t>
            </w:r>
            <w:proofErr w:type="spellStart"/>
            <w:r w:rsidRPr="00E2731B">
              <w:rPr>
                <w:rFonts w:ascii="Consolas" w:hAnsi="Consolas" w:cs="Consolas"/>
              </w:rPr>
              <w:t>đánh</w:t>
            </w:r>
            <w:proofErr w:type="spellEnd"/>
            <w:r w:rsidRPr="00E2731B">
              <w:rPr>
                <w:rFonts w:ascii="Consolas" w:hAnsi="Consolas" w:cs="Consolas"/>
              </w:rPr>
              <w:t xml:space="preserve"> </w:t>
            </w:r>
            <w:proofErr w:type="spellStart"/>
            <w:r w:rsidRPr="00E2731B">
              <w:rPr>
                <w:rFonts w:ascii="Consolas" w:hAnsi="Consolas" w:cs="Consolas"/>
              </w:rPr>
              <w:t>dấu</w:t>
            </w:r>
            <w:proofErr w:type="spellEnd"/>
            <w:r w:rsidRPr="00E2731B">
              <w:rPr>
                <w:rFonts w:ascii="Consolas" w:hAnsi="Consolas" w:cs="Consolas"/>
              </w:rPr>
              <w:t>.</w:t>
            </w:r>
          </w:p>
          <w:p w14:paraId="3355BCA2" w14:textId="340B64A0" w:rsidR="00E2731B" w:rsidRDefault="00E2731B" w:rsidP="005001D5">
            <w:pPr>
              <w:pStyle w:val="Texte0"/>
              <w:ind w:left="0"/>
              <w:rPr>
                <w:rFonts w:ascii="Consolas" w:hAnsi="Consolas" w:cs="Consolas"/>
              </w:rPr>
            </w:pPr>
            <w:r w:rsidRPr="00E2731B">
              <w:rPr>
                <w:rFonts w:ascii="Consolas" w:hAnsi="Consolas" w:cs="Consolas"/>
              </w:rPr>
              <w:t xml:space="preserve">@Primary </w:t>
            </w:r>
            <w:proofErr w:type="spellStart"/>
            <w:r w:rsidRPr="00E2731B">
              <w:rPr>
                <w:rFonts w:ascii="Consolas" w:hAnsi="Consolas" w:cs="Consolas"/>
              </w:rPr>
              <w:t>là</w:t>
            </w:r>
            <w:proofErr w:type="spellEnd"/>
            <w:r w:rsidRPr="00E2731B">
              <w:rPr>
                <w:rFonts w:ascii="Consolas" w:hAnsi="Consolas" w:cs="Consolas"/>
              </w:rPr>
              <w:t xml:space="preserve"> annotation </w:t>
            </w:r>
            <w:proofErr w:type="spellStart"/>
            <w:r w:rsidRPr="00E2731B">
              <w:rPr>
                <w:rFonts w:ascii="Consolas" w:hAnsi="Consolas" w:cs="Consolas"/>
              </w:rPr>
              <w:t>đánh</w:t>
            </w:r>
            <w:proofErr w:type="spellEnd"/>
            <w:r w:rsidRPr="00E2731B">
              <w:rPr>
                <w:rFonts w:ascii="Consolas" w:hAnsi="Consolas" w:cs="Consolas"/>
              </w:rPr>
              <w:t xml:space="preserve"> </w:t>
            </w:r>
            <w:proofErr w:type="spellStart"/>
            <w:r w:rsidRPr="00E2731B">
              <w:rPr>
                <w:rFonts w:ascii="Consolas" w:hAnsi="Consolas" w:cs="Consolas"/>
              </w:rPr>
              <w:t>dấu</w:t>
            </w:r>
            <w:proofErr w:type="spellEnd"/>
            <w:r w:rsidRPr="00E2731B">
              <w:rPr>
                <w:rFonts w:ascii="Consolas" w:hAnsi="Consolas" w:cs="Consolas"/>
              </w:rPr>
              <w:t xml:space="preserve"> </w:t>
            </w:r>
            <w:proofErr w:type="spellStart"/>
            <w:r w:rsidRPr="00E2731B">
              <w:rPr>
                <w:rFonts w:ascii="Consolas" w:hAnsi="Consolas" w:cs="Consolas"/>
              </w:rPr>
              <w:t>trên</w:t>
            </w:r>
            <w:proofErr w:type="spellEnd"/>
            <w:r w:rsidRPr="00E2731B">
              <w:rPr>
                <w:rFonts w:ascii="Consolas" w:hAnsi="Consolas" w:cs="Consolas"/>
              </w:rPr>
              <w:t xml:space="preserve"> </w:t>
            </w:r>
            <w:proofErr w:type="spellStart"/>
            <w:r w:rsidRPr="00E2731B">
              <w:rPr>
                <w:rFonts w:ascii="Consolas" w:hAnsi="Consolas" w:cs="Consolas"/>
              </w:rPr>
              <w:t>một</w:t>
            </w:r>
            <w:proofErr w:type="spellEnd"/>
            <w:r w:rsidRPr="00E2731B">
              <w:rPr>
                <w:rFonts w:ascii="Consolas" w:hAnsi="Consolas" w:cs="Consolas"/>
              </w:rPr>
              <w:t xml:space="preserve"> Bean, </w:t>
            </w:r>
            <w:proofErr w:type="spellStart"/>
            <w:r w:rsidRPr="00E2731B">
              <w:rPr>
                <w:rFonts w:ascii="Consolas" w:hAnsi="Consolas" w:cs="Consolas"/>
              </w:rPr>
              <w:t>giúp</w:t>
            </w:r>
            <w:proofErr w:type="spellEnd"/>
            <w:r w:rsidRPr="00E2731B">
              <w:rPr>
                <w:rFonts w:ascii="Consolas" w:hAnsi="Consolas" w:cs="Consolas"/>
              </w:rPr>
              <w:t xml:space="preserve"> </w:t>
            </w:r>
            <w:proofErr w:type="spellStart"/>
            <w:r w:rsidRPr="00E2731B">
              <w:rPr>
                <w:rFonts w:ascii="Consolas" w:hAnsi="Consolas" w:cs="Consolas"/>
              </w:rPr>
              <w:t>nó</w:t>
            </w:r>
            <w:proofErr w:type="spellEnd"/>
            <w:r w:rsidRPr="00E2731B">
              <w:rPr>
                <w:rFonts w:ascii="Consolas" w:hAnsi="Consolas" w:cs="Consolas"/>
              </w:rPr>
              <w:t xml:space="preserve"> </w:t>
            </w:r>
            <w:proofErr w:type="spellStart"/>
            <w:r w:rsidRPr="00E2731B">
              <w:rPr>
                <w:rFonts w:ascii="Consolas" w:hAnsi="Consolas" w:cs="Consolas"/>
              </w:rPr>
              <w:t>luôn</w:t>
            </w:r>
            <w:proofErr w:type="spellEnd"/>
            <w:r w:rsidRPr="00E2731B">
              <w:rPr>
                <w:rFonts w:ascii="Consolas" w:hAnsi="Consolas" w:cs="Consolas"/>
              </w:rPr>
              <w:t xml:space="preserve"> </w:t>
            </w:r>
            <w:proofErr w:type="spellStart"/>
            <w:r w:rsidRPr="00E2731B">
              <w:rPr>
                <w:rFonts w:ascii="Consolas" w:hAnsi="Consolas" w:cs="Consolas"/>
              </w:rPr>
              <w:t>được</w:t>
            </w:r>
            <w:proofErr w:type="spellEnd"/>
            <w:r w:rsidRPr="00E2731B">
              <w:rPr>
                <w:rFonts w:ascii="Consolas" w:hAnsi="Consolas" w:cs="Consolas"/>
              </w:rPr>
              <w:t xml:space="preserve"> </w:t>
            </w:r>
            <w:proofErr w:type="spellStart"/>
            <w:r w:rsidRPr="00E2731B">
              <w:rPr>
                <w:rFonts w:ascii="Consolas" w:hAnsi="Consolas" w:cs="Consolas"/>
              </w:rPr>
              <w:t>ưu</w:t>
            </w:r>
            <w:proofErr w:type="spellEnd"/>
            <w:r w:rsidRPr="00E2731B">
              <w:rPr>
                <w:rFonts w:ascii="Consolas" w:hAnsi="Consolas" w:cs="Consolas"/>
              </w:rPr>
              <w:t xml:space="preserve"> </w:t>
            </w:r>
            <w:proofErr w:type="spellStart"/>
            <w:r w:rsidRPr="00E2731B">
              <w:rPr>
                <w:rFonts w:ascii="Consolas" w:hAnsi="Consolas" w:cs="Consolas"/>
              </w:rPr>
              <w:t>tiên</w:t>
            </w:r>
            <w:proofErr w:type="spellEnd"/>
            <w:r w:rsidRPr="00E2731B">
              <w:rPr>
                <w:rFonts w:ascii="Consolas" w:hAnsi="Consolas" w:cs="Consolas"/>
              </w:rPr>
              <w:t xml:space="preserve"> </w:t>
            </w:r>
            <w:proofErr w:type="spellStart"/>
            <w:r w:rsidRPr="00E2731B">
              <w:rPr>
                <w:rFonts w:ascii="Consolas" w:hAnsi="Consolas" w:cs="Consolas"/>
              </w:rPr>
              <w:t>lựa</w:t>
            </w:r>
            <w:proofErr w:type="spellEnd"/>
            <w:r w:rsidRPr="00E2731B">
              <w:rPr>
                <w:rFonts w:ascii="Consolas" w:hAnsi="Consolas" w:cs="Consolas"/>
              </w:rPr>
              <w:t xml:space="preserve"> </w:t>
            </w:r>
            <w:proofErr w:type="spellStart"/>
            <w:r w:rsidRPr="00E2731B">
              <w:rPr>
                <w:rFonts w:ascii="Consolas" w:hAnsi="Consolas" w:cs="Consolas"/>
              </w:rPr>
              <w:t>chọn</w:t>
            </w:r>
            <w:proofErr w:type="spellEnd"/>
            <w:r w:rsidRPr="00E2731B">
              <w:rPr>
                <w:rFonts w:ascii="Consolas" w:hAnsi="Consolas" w:cs="Consolas"/>
              </w:rPr>
              <w:t xml:space="preserve"> </w:t>
            </w:r>
            <w:proofErr w:type="spellStart"/>
            <w:r w:rsidRPr="00E2731B">
              <w:rPr>
                <w:rFonts w:ascii="Consolas" w:hAnsi="Consolas" w:cs="Consolas"/>
              </w:rPr>
              <w:t>trong</w:t>
            </w:r>
            <w:proofErr w:type="spellEnd"/>
            <w:r w:rsidRPr="00E2731B">
              <w:rPr>
                <w:rFonts w:ascii="Consolas" w:hAnsi="Consolas" w:cs="Consolas"/>
              </w:rPr>
              <w:t xml:space="preserve"> </w:t>
            </w:r>
            <w:proofErr w:type="spellStart"/>
            <w:r w:rsidRPr="00E2731B">
              <w:rPr>
                <w:rFonts w:ascii="Consolas" w:hAnsi="Consolas" w:cs="Consolas"/>
              </w:rPr>
              <w:t>trường</w:t>
            </w:r>
            <w:proofErr w:type="spellEnd"/>
            <w:r w:rsidRPr="00E2731B">
              <w:rPr>
                <w:rFonts w:ascii="Consolas" w:hAnsi="Consolas" w:cs="Consolas"/>
              </w:rPr>
              <w:t xml:space="preserve"> </w:t>
            </w:r>
            <w:proofErr w:type="spellStart"/>
            <w:r w:rsidRPr="00E2731B">
              <w:rPr>
                <w:rFonts w:ascii="Consolas" w:hAnsi="Consolas" w:cs="Consolas"/>
              </w:rPr>
              <w:t>hợp</w:t>
            </w:r>
            <w:proofErr w:type="spellEnd"/>
            <w:r w:rsidRPr="00E2731B">
              <w:rPr>
                <w:rFonts w:ascii="Consolas" w:hAnsi="Consolas" w:cs="Consolas"/>
              </w:rPr>
              <w:t xml:space="preserve"> </w:t>
            </w:r>
            <w:proofErr w:type="spellStart"/>
            <w:r w:rsidRPr="00E2731B">
              <w:rPr>
                <w:rFonts w:ascii="Consolas" w:hAnsi="Consolas" w:cs="Consolas"/>
              </w:rPr>
              <w:t>có</w:t>
            </w:r>
            <w:proofErr w:type="spellEnd"/>
            <w:r w:rsidRPr="00E2731B">
              <w:rPr>
                <w:rFonts w:ascii="Consolas" w:hAnsi="Consolas" w:cs="Consolas"/>
              </w:rPr>
              <w:t xml:space="preserve"> </w:t>
            </w:r>
            <w:proofErr w:type="spellStart"/>
            <w:r w:rsidRPr="00E2731B">
              <w:rPr>
                <w:rFonts w:ascii="Consolas" w:hAnsi="Consolas" w:cs="Consolas"/>
              </w:rPr>
              <w:t>nhiều</w:t>
            </w:r>
            <w:proofErr w:type="spellEnd"/>
            <w:r w:rsidRPr="00E2731B">
              <w:rPr>
                <w:rFonts w:ascii="Consolas" w:hAnsi="Consolas" w:cs="Consolas"/>
              </w:rPr>
              <w:t xml:space="preserve"> Bean </w:t>
            </w:r>
            <w:proofErr w:type="spellStart"/>
            <w:r w:rsidRPr="00E2731B">
              <w:rPr>
                <w:rFonts w:ascii="Consolas" w:hAnsi="Consolas" w:cs="Consolas"/>
              </w:rPr>
              <w:t>cùng</w:t>
            </w:r>
            <w:proofErr w:type="spellEnd"/>
            <w:r w:rsidRPr="00E2731B">
              <w:rPr>
                <w:rFonts w:ascii="Consolas" w:hAnsi="Consolas" w:cs="Consolas"/>
              </w:rPr>
              <w:t xml:space="preserve"> </w:t>
            </w:r>
            <w:proofErr w:type="spellStart"/>
            <w:r w:rsidRPr="00E2731B">
              <w:rPr>
                <w:rFonts w:ascii="Consolas" w:hAnsi="Consolas" w:cs="Consolas"/>
              </w:rPr>
              <w:t>loại</w:t>
            </w:r>
            <w:proofErr w:type="spellEnd"/>
            <w:r w:rsidRPr="00E2731B">
              <w:rPr>
                <w:rFonts w:ascii="Consolas" w:hAnsi="Consolas" w:cs="Consolas"/>
              </w:rPr>
              <w:t xml:space="preserve"> </w:t>
            </w:r>
            <w:proofErr w:type="spellStart"/>
            <w:r w:rsidRPr="00E2731B">
              <w:rPr>
                <w:rFonts w:ascii="Consolas" w:hAnsi="Consolas" w:cs="Consolas"/>
              </w:rPr>
              <w:t>trong</w:t>
            </w:r>
            <w:proofErr w:type="spellEnd"/>
            <w:r w:rsidRPr="00E2731B">
              <w:rPr>
                <w:rFonts w:ascii="Consolas" w:hAnsi="Consolas" w:cs="Consolas"/>
              </w:rPr>
              <w:t xml:space="preserve"> Context.</w:t>
            </w:r>
          </w:p>
          <w:p w14:paraId="4D5A068E" w14:textId="541A6D98" w:rsidR="00E2731B" w:rsidRDefault="00E2731B" w:rsidP="005001D5">
            <w:pPr>
              <w:pStyle w:val="Texte0"/>
              <w:ind w:left="0"/>
              <w:rPr>
                <w:rFonts w:ascii="Consolas" w:hAnsi="Consolas" w:cs="Consolas"/>
              </w:rPr>
            </w:pPr>
            <w:r w:rsidRPr="00E2731B">
              <w:rPr>
                <w:rFonts w:ascii="Consolas" w:hAnsi="Consolas" w:cs="Consolas"/>
              </w:rPr>
              <w:t xml:space="preserve">@Qualifier </w:t>
            </w:r>
            <w:proofErr w:type="spellStart"/>
            <w:r w:rsidRPr="00E2731B">
              <w:rPr>
                <w:rFonts w:ascii="Consolas" w:hAnsi="Consolas" w:cs="Consolas"/>
              </w:rPr>
              <w:t>xác</w:t>
            </w:r>
            <w:proofErr w:type="spellEnd"/>
            <w:r w:rsidRPr="00E2731B">
              <w:rPr>
                <w:rFonts w:ascii="Consolas" w:hAnsi="Consolas" w:cs="Consolas"/>
              </w:rPr>
              <w:t xml:space="preserve"> </w:t>
            </w:r>
            <w:proofErr w:type="spellStart"/>
            <w:r w:rsidRPr="00E2731B">
              <w:rPr>
                <w:rFonts w:ascii="Consolas" w:hAnsi="Consolas" w:cs="Consolas"/>
              </w:rPr>
              <w:t>định</w:t>
            </w:r>
            <w:proofErr w:type="spellEnd"/>
            <w:r w:rsidRPr="00E2731B">
              <w:rPr>
                <w:rFonts w:ascii="Consolas" w:hAnsi="Consolas" w:cs="Consolas"/>
              </w:rPr>
              <w:t xml:space="preserve"> </w:t>
            </w:r>
            <w:proofErr w:type="spellStart"/>
            <w:r w:rsidRPr="00E2731B">
              <w:rPr>
                <w:rFonts w:ascii="Consolas" w:hAnsi="Consolas" w:cs="Consolas"/>
              </w:rPr>
              <w:t>tên</w:t>
            </w:r>
            <w:proofErr w:type="spellEnd"/>
            <w:r w:rsidRPr="00E2731B">
              <w:rPr>
                <w:rFonts w:ascii="Consolas" w:hAnsi="Consolas" w:cs="Consolas"/>
              </w:rPr>
              <w:t xml:space="preserve"> </w:t>
            </w:r>
            <w:proofErr w:type="spellStart"/>
            <w:r w:rsidRPr="00E2731B">
              <w:rPr>
                <w:rFonts w:ascii="Consolas" w:hAnsi="Consolas" w:cs="Consolas"/>
              </w:rPr>
              <w:t>của</w:t>
            </w:r>
            <w:proofErr w:type="spellEnd"/>
            <w:r w:rsidRPr="00E2731B">
              <w:rPr>
                <w:rFonts w:ascii="Consolas" w:hAnsi="Consolas" w:cs="Consolas"/>
              </w:rPr>
              <w:t xml:space="preserve"> </w:t>
            </w:r>
            <w:proofErr w:type="spellStart"/>
            <w:r w:rsidRPr="00E2731B">
              <w:rPr>
                <w:rFonts w:ascii="Consolas" w:hAnsi="Consolas" w:cs="Consolas"/>
              </w:rPr>
              <w:t>một</w:t>
            </w:r>
            <w:proofErr w:type="spellEnd"/>
            <w:r w:rsidRPr="00E2731B">
              <w:rPr>
                <w:rFonts w:ascii="Consolas" w:hAnsi="Consolas" w:cs="Consolas"/>
              </w:rPr>
              <w:t xml:space="preserve"> Bean </w:t>
            </w:r>
            <w:proofErr w:type="spellStart"/>
            <w:r w:rsidRPr="00E2731B">
              <w:rPr>
                <w:rFonts w:ascii="Consolas" w:hAnsi="Consolas" w:cs="Consolas"/>
              </w:rPr>
              <w:t>mà</w:t>
            </w:r>
            <w:proofErr w:type="spellEnd"/>
            <w:r w:rsidRPr="00E2731B">
              <w:rPr>
                <w:rFonts w:ascii="Consolas" w:hAnsi="Consolas" w:cs="Consolas"/>
              </w:rPr>
              <w:t xml:space="preserve"> </w:t>
            </w:r>
            <w:proofErr w:type="spellStart"/>
            <w:r w:rsidRPr="00E2731B">
              <w:rPr>
                <w:rFonts w:ascii="Consolas" w:hAnsi="Consolas" w:cs="Consolas"/>
              </w:rPr>
              <w:t>bạn</w:t>
            </w:r>
            <w:proofErr w:type="spellEnd"/>
            <w:r w:rsidRPr="00E2731B">
              <w:rPr>
                <w:rFonts w:ascii="Consolas" w:hAnsi="Consolas" w:cs="Consolas"/>
              </w:rPr>
              <w:t xml:space="preserve"> </w:t>
            </w:r>
            <w:proofErr w:type="spellStart"/>
            <w:r w:rsidRPr="00E2731B">
              <w:rPr>
                <w:rFonts w:ascii="Consolas" w:hAnsi="Consolas" w:cs="Consolas"/>
              </w:rPr>
              <w:t>muốn</w:t>
            </w:r>
            <w:proofErr w:type="spellEnd"/>
            <w:r w:rsidRPr="00E2731B">
              <w:rPr>
                <w:rFonts w:ascii="Consolas" w:hAnsi="Consolas" w:cs="Consolas"/>
              </w:rPr>
              <w:t xml:space="preserve"> </w:t>
            </w:r>
            <w:proofErr w:type="spellStart"/>
            <w:r w:rsidRPr="00E2731B">
              <w:rPr>
                <w:rFonts w:ascii="Consolas" w:hAnsi="Consolas" w:cs="Consolas"/>
              </w:rPr>
              <w:t>chỉ</w:t>
            </w:r>
            <w:proofErr w:type="spellEnd"/>
            <w:r w:rsidRPr="00E2731B">
              <w:rPr>
                <w:rFonts w:ascii="Consolas" w:hAnsi="Consolas" w:cs="Consolas"/>
              </w:rPr>
              <w:t xml:space="preserve"> </w:t>
            </w:r>
            <w:proofErr w:type="spellStart"/>
            <w:r w:rsidRPr="00E2731B">
              <w:rPr>
                <w:rFonts w:ascii="Consolas" w:hAnsi="Consolas" w:cs="Consolas"/>
              </w:rPr>
              <w:t>định</w:t>
            </w:r>
            <w:proofErr w:type="spellEnd"/>
            <w:r w:rsidRPr="00E2731B">
              <w:rPr>
                <w:rFonts w:ascii="Consolas" w:hAnsi="Consolas" w:cs="Consolas"/>
              </w:rPr>
              <w:t xml:space="preserve"> inject.</w:t>
            </w:r>
          </w:p>
          <w:p w14:paraId="56F9A58F" w14:textId="77777777" w:rsidR="00E2731B" w:rsidRDefault="00E2731B" w:rsidP="005001D5">
            <w:pPr>
              <w:pStyle w:val="Texte0"/>
              <w:ind w:left="0"/>
              <w:rPr>
                <w:rFonts w:ascii="Consolas" w:hAnsi="Consolas" w:cs="Consolas"/>
              </w:rPr>
            </w:pPr>
          </w:p>
          <w:p w14:paraId="78FFC754" w14:textId="77777777" w:rsidR="00E2731B" w:rsidRPr="00E2731B" w:rsidRDefault="00E2731B" w:rsidP="00E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7352F"/>
                <w:spacing w:val="-2"/>
                <w:sz w:val="20"/>
                <w:lang w:val="en-US" w:eastAsia="ja-JP"/>
              </w:rPr>
            </w:pPr>
            <w:r w:rsidRPr="00E2731B">
              <w:rPr>
                <w:rFonts w:ascii="Consolas" w:hAnsi="Consolas" w:cs="Courier New"/>
                <w:color w:val="0077AA"/>
                <w:spacing w:val="-2"/>
                <w:sz w:val="20"/>
                <w:lang w:val="en-US" w:eastAsia="ja-JP"/>
              </w:rPr>
              <w:t>public</w:t>
            </w:r>
            <w:r w:rsidRPr="00E2731B">
              <w:rPr>
                <w:rFonts w:ascii="Consolas" w:hAnsi="Consolas" w:cs="Courier New"/>
                <w:color w:val="37352F"/>
                <w:spacing w:val="-2"/>
                <w:sz w:val="20"/>
                <w:lang w:val="en-US" w:eastAsia="ja-JP"/>
              </w:rPr>
              <w:t xml:space="preserve"> </w:t>
            </w:r>
            <w:r w:rsidRPr="00E2731B">
              <w:rPr>
                <w:rFonts w:ascii="Consolas" w:hAnsi="Consolas" w:cs="Courier New"/>
                <w:color w:val="DD4A68"/>
                <w:spacing w:val="-2"/>
                <w:sz w:val="20"/>
                <w:lang w:val="en-US" w:eastAsia="ja-JP"/>
              </w:rPr>
              <w:t>Girl</w:t>
            </w:r>
            <w:r w:rsidRPr="00E2731B">
              <w:rPr>
                <w:rFonts w:ascii="Consolas" w:hAnsi="Consolas" w:cs="Courier New"/>
                <w:color w:val="999999"/>
                <w:spacing w:val="-2"/>
                <w:sz w:val="20"/>
                <w:lang w:val="en-US" w:eastAsia="ja-JP"/>
              </w:rPr>
              <w:t>(@Qualifier(</w:t>
            </w:r>
            <w:r w:rsidRPr="00E2731B">
              <w:rPr>
                <w:rFonts w:ascii="Consolas" w:hAnsi="Consolas" w:cs="Courier New"/>
                <w:color w:val="669900"/>
                <w:spacing w:val="-2"/>
                <w:sz w:val="20"/>
                <w:lang w:val="en-US" w:eastAsia="ja-JP"/>
              </w:rPr>
              <w:t>"naked"</w:t>
            </w:r>
            <w:r w:rsidRPr="00E2731B">
              <w:rPr>
                <w:rFonts w:ascii="Consolas" w:hAnsi="Consolas" w:cs="Courier New"/>
                <w:color w:val="999999"/>
                <w:spacing w:val="-2"/>
                <w:sz w:val="20"/>
                <w:lang w:val="en-US" w:eastAsia="ja-JP"/>
              </w:rPr>
              <w:t>)</w:t>
            </w:r>
            <w:r w:rsidRPr="00E2731B">
              <w:rPr>
                <w:rFonts w:ascii="Consolas" w:hAnsi="Consolas" w:cs="Courier New"/>
                <w:color w:val="37352F"/>
                <w:spacing w:val="-2"/>
                <w:sz w:val="20"/>
                <w:lang w:val="en-US" w:eastAsia="ja-JP"/>
              </w:rPr>
              <w:t xml:space="preserve"> </w:t>
            </w:r>
            <w:r w:rsidRPr="00E2731B">
              <w:rPr>
                <w:rFonts w:ascii="Consolas" w:hAnsi="Consolas" w:cs="Courier New"/>
                <w:color w:val="DD4A68"/>
                <w:spacing w:val="-2"/>
                <w:sz w:val="20"/>
                <w:lang w:val="en-US" w:eastAsia="ja-JP"/>
              </w:rPr>
              <w:t>Outfit</w:t>
            </w:r>
            <w:r w:rsidRPr="00E2731B">
              <w:rPr>
                <w:rFonts w:ascii="Consolas" w:hAnsi="Consolas" w:cs="Courier New"/>
                <w:color w:val="37352F"/>
                <w:spacing w:val="-2"/>
                <w:sz w:val="20"/>
                <w:lang w:val="en-US" w:eastAsia="ja-JP"/>
              </w:rPr>
              <w:t xml:space="preserve"> outfit</w:t>
            </w:r>
            <w:r w:rsidRPr="00E2731B">
              <w:rPr>
                <w:rFonts w:ascii="Consolas" w:hAnsi="Consolas" w:cs="Courier New"/>
                <w:color w:val="999999"/>
                <w:spacing w:val="-2"/>
                <w:sz w:val="20"/>
                <w:lang w:val="en-US" w:eastAsia="ja-JP"/>
              </w:rPr>
              <w:t>)</w:t>
            </w:r>
            <w:r w:rsidRPr="00E2731B">
              <w:rPr>
                <w:rFonts w:ascii="Consolas" w:hAnsi="Consolas" w:cs="Courier New"/>
                <w:color w:val="37352F"/>
                <w:spacing w:val="-2"/>
                <w:sz w:val="20"/>
                <w:lang w:val="en-US" w:eastAsia="ja-JP"/>
              </w:rPr>
              <w:t xml:space="preserve"> </w:t>
            </w:r>
            <w:r w:rsidRPr="00E2731B">
              <w:rPr>
                <w:rFonts w:ascii="Consolas" w:hAnsi="Consolas" w:cs="Courier New"/>
                <w:color w:val="999999"/>
                <w:spacing w:val="-2"/>
                <w:sz w:val="20"/>
                <w:lang w:val="en-US" w:eastAsia="ja-JP"/>
              </w:rPr>
              <w:t>{</w:t>
            </w:r>
          </w:p>
          <w:p w14:paraId="078EE099" w14:textId="77777777" w:rsidR="00E2731B" w:rsidRPr="00E2731B" w:rsidRDefault="00E2731B" w:rsidP="00E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7352F"/>
                <w:spacing w:val="-2"/>
                <w:sz w:val="20"/>
                <w:lang w:val="en-US" w:eastAsia="ja-JP"/>
              </w:rPr>
            </w:pPr>
            <w:r w:rsidRPr="00E2731B">
              <w:rPr>
                <w:rFonts w:ascii="Consolas" w:hAnsi="Consolas" w:cs="Courier New"/>
                <w:color w:val="37352F"/>
                <w:spacing w:val="-2"/>
                <w:sz w:val="20"/>
                <w:lang w:val="en-US" w:eastAsia="ja-JP"/>
              </w:rPr>
              <w:t xml:space="preserve">        </w:t>
            </w:r>
            <w:r w:rsidRPr="00E2731B">
              <w:rPr>
                <w:rFonts w:ascii="Consolas" w:hAnsi="Consolas" w:cs="Courier New"/>
                <w:color w:val="708090"/>
                <w:spacing w:val="-2"/>
                <w:sz w:val="20"/>
                <w:lang w:val="en-US" w:eastAsia="ja-JP"/>
              </w:rPr>
              <w:t xml:space="preserve">// Spring </w:t>
            </w:r>
            <w:proofErr w:type="spellStart"/>
            <w:r w:rsidRPr="00E2731B">
              <w:rPr>
                <w:rFonts w:ascii="Consolas" w:hAnsi="Consolas" w:cs="Courier New"/>
                <w:color w:val="708090"/>
                <w:spacing w:val="-2"/>
                <w:sz w:val="20"/>
                <w:lang w:val="en-US" w:eastAsia="ja-JP"/>
              </w:rPr>
              <w:t>sẽ</w:t>
            </w:r>
            <w:proofErr w:type="spellEnd"/>
            <w:r w:rsidRPr="00E2731B">
              <w:rPr>
                <w:rFonts w:ascii="Consolas" w:hAnsi="Consolas" w:cs="Courier New"/>
                <w:color w:val="708090"/>
                <w:spacing w:val="-2"/>
                <w:sz w:val="20"/>
                <w:lang w:val="en-US" w:eastAsia="ja-JP"/>
              </w:rPr>
              <w:t xml:space="preserve"> inject outfit </w:t>
            </w:r>
            <w:proofErr w:type="spellStart"/>
            <w:r w:rsidRPr="00E2731B">
              <w:rPr>
                <w:rFonts w:ascii="Consolas" w:hAnsi="Consolas" w:cs="Courier New"/>
                <w:color w:val="708090"/>
                <w:spacing w:val="-2"/>
                <w:sz w:val="20"/>
                <w:lang w:val="en-US" w:eastAsia="ja-JP"/>
              </w:rPr>
              <w:t>thông</w:t>
            </w:r>
            <w:proofErr w:type="spellEnd"/>
            <w:r w:rsidRPr="00E2731B">
              <w:rPr>
                <w:rFonts w:ascii="Consolas" w:hAnsi="Consolas" w:cs="Courier New"/>
                <w:color w:val="708090"/>
                <w:spacing w:val="-2"/>
                <w:sz w:val="20"/>
                <w:lang w:val="en-US" w:eastAsia="ja-JP"/>
              </w:rPr>
              <w:t xml:space="preserve"> qua Constructor </w:t>
            </w:r>
            <w:proofErr w:type="spellStart"/>
            <w:r w:rsidRPr="00E2731B">
              <w:rPr>
                <w:rFonts w:ascii="Consolas" w:hAnsi="Consolas" w:cs="Courier New"/>
                <w:color w:val="708090"/>
                <w:spacing w:val="-2"/>
                <w:sz w:val="20"/>
                <w:lang w:val="en-US" w:eastAsia="ja-JP"/>
              </w:rPr>
              <w:t>đầu</w:t>
            </w:r>
            <w:proofErr w:type="spell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tiên</w:t>
            </w:r>
            <w:proofErr w:type="spellEnd"/>
          </w:p>
          <w:p w14:paraId="0F4B0375" w14:textId="417DDC8C" w:rsidR="00E2731B" w:rsidRPr="00E2731B" w:rsidRDefault="00E2731B" w:rsidP="00E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708090"/>
                <w:spacing w:val="-2"/>
                <w:sz w:val="20"/>
                <w:lang w:val="en-US" w:eastAsia="ja-JP"/>
              </w:rPr>
            </w:pPr>
            <w:r w:rsidRPr="00E2731B">
              <w:rPr>
                <w:rFonts w:ascii="Consolas" w:hAnsi="Consolas" w:cs="Courier New"/>
                <w:color w:val="37352F"/>
                <w:spacing w:val="-2"/>
                <w:sz w:val="20"/>
                <w:lang w:val="en-US" w:eastAsia="ja-JP"/>
              </w:rPr>
              <w:t xml:space="preserve">        </w:t>
            </w:r>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Ngoài</w:t>
            </w:r>
            <w:proofErr w:type="spell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ra</w:t>
            </w:r>
            <w:proofErr w:type="spell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nó</w:t>
            </w:r>
            <w:proofErr w:type="spell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sẽ</w:t>
            </w:r>
            <w:proofErr w:type="spell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tìm</w:t>
            </w:r>
            <w:proofErr w:type="spellEnd"/>
            <w:r w:rsidRPr="00E2731B">
              <w:rPr>
                <w:rFonts w:ascii="Consolas" w:hAnsi="Consolas" w:cs="Courier New"/>
                <w:color w:val="708090"/>
                <w:spacing w:val="-2"/>
                <w:sz w:val="20"/>
                <w:lang w:val="en-US" w:eastAsia="ja-JP"/>
              </w:rPr>
              <w:t xml:space="preserve"> Bean </w:t>
            </w:r>
            <w:proofErr w:type="spellStart"/>
            <w:r w:rsidRPr="00E2731B">
              <w:rPr>
                <w:rFonts w:ascii="Consolas" w:hAnsi="Consolas" w:cs="Courier New"/>
                <w:color w:val="708090"/>
                <w:spacing w:val="-2"/>
                <w:sz w:val="20"/>
                <w:lang w:val="en-US" w:eastAsia="ja-JP"/>
              </w:rPr>
              <w:t>có</w:t>
            </w:r>
            <w:proofErr w:type="spellEnd"/>
            <w:r w:rsidRPr="00E2731B">
              <w:rPr>
                <w:rFonts w:ascii="Consolas" w:hAnsi="Consolas" w:cs="Courier New"/>
                <w:color w:val="708090"/>
                <w:spacing w:val="-2"/>
                <w:sz w:val="20"/>
                <w:lang w:val="en-US" w:eastAsia="ja-JP"/>
              </w:rPr>
              <w:t xml:space="preserve"> @Qualifier("naked") </w:t>
            </w:r>
            <w:proofErr w:type="spellStart"/>
            <w:r w:rsidRPr="00E2731B">
              <w:rPr>
                <w:rFonts w:ascii="Consolas" w:hAnsi="Consolas" w:cs="Courier New"/>
                <w:color w:val="708090"/>
                <w:spacing w:val="-2"/>
                <w:sz w:val="20"/>
                <w:lang w:val="en-US" w:eastAsia="ja-JP"/>
              </w:rPr>
              <w:t>trong</w:t>
            </w:r>
            <w:proofErr w:type="spellEnd"/>
            <w:r w:rsidRPr="00E2731B">
              <w:rPr>
                <w:rFonts w:ascii="Consolas" w:hAnsi="Consolas" w:cs="Courier New"/>
                <w:color w:val="708090"/>
                <w:spacing w:val="-2"/>
                <w:sz w:val="20"/>
                <w:lang w:val="en-US" w:eastAsia="ja-JP"/>
              </w:rPr>
              <w:t xml:space="preserve"> </w:t>
            </w:r>
            <w:proofErr w:type="gramStart"/>
            <w:r w:rsidRPr="00E2731B">
              <w:rPr>
                <w:rFonts w:ascii="Consolas" w:hAnsi="Consolas" w:cs="Courier New"/>
                <w:color w:val="708090"/>
                <w:spacing w:val="-2"/>
                <w:sz w:val="20"/>
                <w:lang w:val="en-US" w:eastAsia="ja-JP"/>
              </w:rPr>
              <w:t>context</w:t>
            </w:r>
            <w:r>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để</w:t>
            </w:r>
            <w:proofErr w:type="spellEnd"/>
            <w:proofErr w:type="gramEnd"/>
            <w:r w:rsidRPr="00E2731B">
              <w:rPr>
                <w:rFonts w:ascii="Consolas" w:hAnsi="Consolas" w:cs="Courier New"/>
                <w:color w:val="708090"/>
                <w:spacing w:val="-2"/>
                <w:sz w:val="20"/>
                <w:lang w:val="en-US" w:eastAsia="ja-JP"/>
              </w:rPr>
              <w:t xml:space="preserve"> </w:t>
            </w:r>
            <w:proofErr w:type="spellStart"/>
            <w:r w:rsidRPr="00E2731B">
              <w:rPr>
                <w:rFonts w:ascii="Consolas" w:hAnsi="Consolas" w:cs="Courier New"/>
                <w:color w:val="708090"/>
                <w:spacing w:val="-2"/>
                <w:sz w:val="20"/>
                <w:lang w:val="en-US" w:eastAsia="ja-JP"/>
              </w:rPr>
              <w:t>ịnject</w:t>
            </w:r>
            <w:proofErr w:type="spellEnd"/>
          </w:p>
          <w:p w14:paraId="4BD069FB" w14:textId="77777777" w:rsidR="00E2731B" w:rsidRPr="00E2731B" w:rsidRDefault="00E2731B" w:rsidP="00E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7352F"/>
                <w:spacing w:val="-2"/>
                <w:sz w:val="20"/>
                <w:lang w:val="en-US" w:eastAsia="ja-JP"/>
              </w:rPr>
            </w:pPr>
            <w:r w:rsidRPr="00E2731B">
              <w:rPr>
                <w:rFonts w:ascii="Consolas" w:hAnsi="Consolas" w:cs="Courier New"/>
                <w:color w:val="37352F"/>
                <w:spacing w:val="-2"/>
                <w:sz w:val="20"/>
                <w:lang w:val="en-US" w:eastAsia="ja-JP"/>
              </w:rPr>
              <w:t xml:space="preserve">        </w:t>
            </w:r>
            <w:proofErr w:type="spellStart"/>
            <w:proofErr w:type="gramStart"/>
            <w:r w:rsidRPr="00E2731B">
              <w:rPr>
                <w:rFonts w:ascii="Consolas" w:hAnsi="Consolas" w:cs="Courier New"/>
                <w:color w:val="0077AA"/>
                <w:spacing w:val="-2"/>
                <w:sz w:val="20"/>
                <w:lang w:val="en-US" w:eastAsia="ja-JP"/>
              </w:rPr>
              <w:t>this</w:t>
            </w:r>
            <w:r w:rsidRPr="00E2731B">
              <w:rPr>
                <w:rFonts w:ascii="Consolas" w:hAnsi="Consolas" w:cs="Courier New"/>
                <w:color w:val="999999"/>
                <w:spacing w:val="-2"/>
                <w:sz w:val="20"/>
                <w:lang w:val="en-US" w:eastAsia="ja-JP"/>
              </w:rPr>
              <w:t>.</w:t>
            </w:r>
            <w:r w:rsidRPr="00E2731B">
              <w:rPr>
                <w:rFonts w:ascii="Consolas" w:hAnsi="Consolas" w:cs="Courier New"/>
                <w:color w:val="37352F"/>
                <w:spacing w:val="-2"/>
                <w:sz w:val="20"/>
                <w:lang w:val="en-US" w:eastAsia="ja-JP"/>
              </w:rPr>
              <w:t>outfit</w:t>
            </w:r>
            <w:proofErr w:type="spellEnd"/>
            <w:proofErr w:type="gramEnd"/>
            <w:r w:rsidRPr="00E2731B">
              <w:rPr>
                <w:rFonts w:ascii="Consolas" w:hAnsi="Consolas" w:cs="Courier New"/>
                <w:color w:val="37352F"/>
                <w:spacing w:val="-2"/>
                <w:sz w:val="20"/>
                <w:lang w:val="en-US" w:eastAsia="ja-JP"/>
              </w:rPr>
              <w:t xml:space="preserve"> </w:t>
            </w:r>
            <w:r w:rsidRPr="00E2731B">
              <w:rPr>
                <w:rFonts w:ascii="Consolas" w:hAnsi="Consolas" w:cs="Courier New"/>
                <w:color w:val="9A6E3A"/>
                <w:spacing w:val="-2"/>
                <w:sz w:val="20"/>
                <w:lang w:val="en-US" w:eastAsia="ja-JP"/>
              </w:rPr>
              <w:t>=</w:t>
            </w:r>
            <w:r w:rsidRPr="00E2731B">
              <w:rPr>
                <w:rFonts w:ascii="Consolas" w:hAnsi="Consolas" w:cs="Courier New"/>
                <w:color w:val="37352F"/>
                <w:spacing w:val="-2"/>
                <w:sz w:val="20"/>
                <w:lang w:val="en-US" w:eastAsia="ja-JP"/>
              </w:rPr>
              <w:t xml:space="preserve"> outfit</w:t>
            </w:r>
            <w:r w:rsidRPr="00E2731B">
              <w:rPr>
                <w:rFonts w:ascii="Consolas" w:hAnsi="Consolas" w:cs="Courier New"/>
                <w:color w:val="999999"/>
                <w:spacing w:val="-2"/>
                <w:sz w:val="20"/>
                <w:lang w:val="en-US" w:eastAsia="ja-JP"/>
              </w:rPr>
              <w:t>;</w:t>
            </w:r>
          </w:p>
          <w:p w14:paraId="66965F32" w14:textId="1482C4B6" w:rsidR="00E2731B" w:rsidRPr="00E2731B" w:rsidRDefault="00E2731B" w:rsidP="00E27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00"/>
                <w:spacing w:val="-2"/>
                <w:sz w:val="24"/>
                <w:szCs w:val="24"/>
                <w:lang w:val="en-US" w:eastAsia="ja-JP"/>
              </w:rPr>
            </w:pPr>
            <w:r w:rsidRPr="00E2731B">
              <w:rPr>
                <w:rFonts w:ascii="Consolas" w:hAnsi="Consolas" w:cs="Courier New"/>
                <w:color w:val="37352F"/>
                <w:spacing w:val="-2"/>
                <w:sz w:val="20"/>
                <w:lang w:val="en-US" w:eastAsia="ja-JP"/>
              </w:rPr>
              <w:t xml:space="preserve">    </w:t>
            </w:r>
            <w:r w:rsidRPr="00E2731B">
              <w:rPr>
                <w:rFonts w:ascii="Consolas" w:hAnsi="Consolas" w:cs="Courier New"/>
                <w:color w:val="999999"/>
                <w:spacing w:val="-2"/>
                <w:sz w:val="20"/>
                <w:lang w:val="en-US" w:eastAsia="ja-JP"/>
              </w:rPr>
              <w:t>}</w:t>
            </w:r>
          </w:p>
          <w:p w14:paraId="2E2A6BE5" w14:textId="77777777" w:rsidR="005001D5" w:rsidRPr="00E2731B" w:rsidRDefault="005001D5" w:rsidP="005001D5">
            <w:pPr>
              <w:pStyle w:val="Texte0"/>
              <w:rPr>
                <w:rFonts w:ascii="Consolas" w:hAnsi="Consolas" w:cs="Consolas"/>
              </w:rPr>
            </w:pPr>
            <w:r w:rsidRPr="00E2731B">
              <w:rPr>
                <w:rFonts w:ascii="Consolas" w:hAnsi="Consolas" w:cs="Consolas"/>
              </w:rPr>
              <w:t xml:space="preserve">Sau </w:t>
            </w:r>
            <w:proofErr w:type="spellStart"/>
            <w:r w:rsidRPr="00E2731B">
              <w:rPr>
                <w:rFonts w:ascii="Consolas" w:hAnsi="Consolas" w:cs="Consolas"/>
              </w:rPr>
              <w:t>khi</w:t>
            </w:r>
            <w:proofErr w:type="spellEnd"/>
            <w:r w:rsidRPr="00E2731B">
              <w:rPr>
                <w:rFonts w:ascii="Consolas" w:hAnsi="Consolas" w:cs="Consolas"/>
              </w:rPr>
              <w:t xml:space="preserve"> </w:t>
            </w:r>
            <w:proofErr w:type="spellStart"/>
            <w:r w:rsidRPr="00E2731B">
              <w:rPr>
                <w:rFonts w:ascii="Consolas" w:hAnsi="Consolas" w:cs="Consolas"/>
              </w:rPr>
              <w:t>tìm</w:t>
            </w:r>
            <w:proofErr w:type="spellEnd"/>
            <w:r w:rsidRPr="00E2731B">
              <w:rPr>
                <w:rFonts w:ascii="Consolas" w:hAnsi="Consolas" w:cs="Consolas"/>
              </w:rPr>
              <w:t xml:space="preserve"> </w:t>
            </w:r>
            <w:proofErr w:type="spellStart"/>
            <w:r w:rsidRPr="00E2731B">
              <w:rPr>
                <w:rFonts w:ascii="Consolas" w:hAnsi="Consolas" w:cs="Consolas"/>
              </w:rPr>
              <w:t>thấy</w:t>
            </w:r>
            <w:proofErr w:type="spellEnd"/>
            <w:r w:rsidRPr="00E2731B">
              <w:rPr>
                <w:rFonts w:ascii="Consolas" w:hAnsi="Consolas" w:cs="Consolas"/>
              </w:rPr>
              <w:t xml:space="preserve"> </w:t>
            </w:r>
            <w:proofErr w:type="spellStart"/>
            <w:r w:rsidRPr="00E2731B">
              <w:rPr>
                <w:rFonts w:ascii="Consolas" w:hAnsi="Consolas" w:cs="Consolas"/>
              </w:rPr>
              <w:t>một</w:t>
            </w:r>
            <w:proofErr w:type="spellEnd"/>
            <w:r w:rsidRPr="00E2731B">
              <w:rPr>
                <w:rFonts w:ascii="Consolas" w:hAnsi="Consolas" w:cs="Consolas"/>
              </w:rPr>
              <w:t xml:space="preserve"> class </w:t>
            </w:r>
            <w:proofErr w:type="spellStart"/>
            <w:r w:rsidRPr="00E2731B">
              <w:rPr>
                <w:rFonts w:ascii="Consolas" w:hAnsi="Consolas" w:cs="Consolas"/>
              </w:rPr>
              <w:t>đánh</w:t>
            </w:r>
            <w:proofErr w:type="spellEnd"/>
            <w:r w:rsidRPr="00E2731B">
              <w:rPr>
                <w:rFonts w:ascii="Consolas" w:hAnsi="Consolas" w:cs="Consolas"/>
              </w:rPr>
              <w:t xml:space="preserve"> </w:t>
            </w:r>
            <w:proofErr w:type="spellStart"/>
            <w:r w:rsidRPr="00E2731B">
              <w:rPr>
                <w:rFonts w:ascii="Consolas" w:hAnsi="Consolas" w:cs="Consolas"/>
              </w:rPr>
              <w:t>dấu</w:t>
            </w:r>
            <w:proofErr w:type="spellEnd"/>
            <w:r w:rsidRPr="00E2731B">
              <w:rPr>
                <w:rFonts w:ascii="Consolas" w:hAnsi="Consolas" w:cs="Consolas"/>
              </w:rPr>
              <w:t xml:space="preserve"> @Component. </w:t>
            </w:r>
            <w:proofErr w:type="spellStart"/>
            <w:r w:rsidRPr="00E2731B">
              <w:rPr>
                <w:rFonts w:ascii="Consolas" w:hAnsi="Consolas" w:cs="Consolas"/>
              </w:rPr>
              <w:t>thì</w:t>
            </w:r>
            <w:proofErr w:type="spellEnd"/>
            <w:r w:rsidRPr="00E2731B">
              <w:rPr>
                <w:rFonts w:ascii="Consolas" w:hAnsi="Consolas" w:cs="Consolas"/>
              </w:rPr>
              <w:t xml:space="preserve"> </w:t>
            </w:r>
            <w:proofErr w:type="spellStart"/>
            <w:r w:rsidRPr="00E2731B">
              <w:rPr>
                <w:rFonts w:ascii="Consolas" w:hAnsi="Consolas" w:cs="Consolas"/>
              </w:rPr>
              <w:t>quá</w:t>
            </w:r>
            <w:proofErr w:type="spellEnd"/>
            <w:r w:rsidRPr="00E2731B">
              <w:rPr>
                <w:rFonts w:ascii="Consolas" w:hAnsi="Consolas" w:cs="Consolas"/>
              </w:rPr>
              <w:t xml:space="preserve"> </w:t>
            </w:r>
            <w:proofErr w:type="spellStart"/>
            <w:r w:rsidRPr="00E2731B">
              <w:rPr>
                <w:rFonts w:ascii="Consolas" w:hAnsi="Consolas" w:cs="Consolas"/>
              </w:rPr>
              <w:t>trình</w:t>
            </w:r>
            <w:proofErr w:type="spellEnd"/>
            <w:r w:rsidRPr="00E2731B">
              <w:rPr>
                <w:rFonts w:ascii="Consolas" w:hAnsi="Consolas" w:cs="Consolas"/>
              </w:rPr>
              <w:t xml:space="preserve"> inject Bean </w:t>
            </w:r>
            <w:proofErr w:type="spellStart"/>
            <w:r w:rsidRPr="00E2731B">
              <w:rPr>
                <w:rFonts w:ascii="Consolas" w:hAnsi="Consolas" w:cs="Consolas"/>
              </w:rPr>
              <w:t>xảy</w:t>
            </w:r>
            <w:proofErr w:type="spellEnd"/>
            <w:r w:rsidRPr="00E2731B">
              <w:rPr>
                <w:rFonts w:ascii="Consolas" w:hAnsi="Consolas" w:cs="Consolas"/>
              </w:rPr>
              <w:t xml:space="preserve"> </w:t>
            </w:r>
            <w:proofErr w:type="spellStart"/>
            <w:r w:rsidRPr="00E2731B">
              <w:rPr>
                <w:rFonts w:ascii="Consolas" w:hAnsi="Consolas" w:cs="Consolas"/>
              </w:rPr>
              <w:t>ra</w:t>
            </w:r>
            <w:proofErr w:type="spellEnd"/>
            <w:r w:rsidRPr="00E2731B">
              <w:rPr>
                <w:rFonts w:ascii="Consolas" w:hAnsi="Consolas" w:cs="Consolas"/>
              </w:rPr>
              <w:t xml:space="preserve"> </w:t>
            </w:r>
            <w:proofErr w:type="spellStart"/>
            <w:r w:rsidRPr="00E2731B">
              <w:rPr>
                <w:rFonts w:ascii="Consolas" w:hAnsi="Consolas" w:cs="Consolas"/>
              </w:rPr>
              <w:t>theo</w:t>
            </w:r>
            <w:proofErr w:type="spellEnd"/>
            <w:r w:rsidRPr="00E2731B">
              <w:rPr>
                <w:rFonts w:ascii="Consolas" w:hAnsi="Consolas" w:cs="Consolas"/>
              </w:rPr>
              <w:t xml:space="preserve"> </w:t>
            </w:r>
            <w:proofErr w:type="spellStart"/>
            <w:r w:rsidRPr="00E2731B">
              <w:rPr>
                <w:rFonts w:ascii="Consolas" w:hAnsi="Consolas" w:cs="Consolas"/>
              </w:rPr>
              <w:t>cách</w:t>
            </w:r>
            <w:proofErr w:type="spellEnd"/>
            <w:r w:rsidRPr="00E2731B">
              <w:rPr>
                <w:rFonts w:ascii="Consolas" w:hAnsi="Consolas" w:cs="Consolas"/>
              </w:rPr>
              <w:t xml:space="preserve"> </w:t>
            </w:r>
            <w:proofErr w:type="spellStart"/>
            <w:r w:rsidRPr="00E2731B">
              <w:rPr>
                <w:rFonts w:ascii="Consolas" w:hAnsi="Consolas" w:cs="Consolas"/>
              </w:rPr>
              <w:t>như</w:t>
            </w:r>
            <w:proofErr w:type="spellEnd"/>
            <w:r w:rsidRPr="00E2731B">
              <w:rPr>
                <w:rFonts w:ascii="Consolas" w:hAnsi="Consolas" w:cs="Consolas"/>
              </w:rPr>
              <w:t xml:space="preserve"> </w:t>
            </w:r>
            <w:proofErr w:type="spellStart"/>
            <w:r w:rsidRPr="00E2731B">
              <w:rPr>
                <w:rFonts w:ascii="Consolas" w:hAnsi="Consolas" w:cs="Consolas"/>
              </w:rPr>
              <w:t>sau</w:t>
            </w:r>
            <w:proofErr w:type="spellEnd"/>
            <w:r w:rsidRPr="00E2731B">
              <w:rPr>
                <w:rFonts w:ascii="Consolas" w:hAnsi="Consolas" w:cs="Consolas"/>
              </w:rPr>
              <w:t>:</w:t>
            </w:r>
          </w:p>
          <w:p w14:paraId="2C79F521" w14:textId="77777777" w:rsidR="005001D5" w:rsidRPr="00E2731B" w:rsidRDefault="005001D5" w:rsidP="005001D5">
            <w:pPr>
              <w:pStyle w:val="Texte0"/>
              <w:rPr>
                <w:rFonts w:ascii="Consolas" w:hAnsi="Consolas" w:cs="Consolas"/>
              </w:rPr>
            </w:pPr>
          </w:p>
          <w:p w14:paraId="5DBDAAA9" w14:textId="26F60285" w:rsidR="005001D5" w:rsidRPr="00E2731B" w:rsidRDefault="005001D5" w:rsidP="00C65276">
            <w:pPr>
              <w:pStyle w:val="Texte0"/>
              <w:numPr>
                <w:ilvl w:val="0"/>
                <w:numId w:val="12"/>
              </w:numPr>
              <w:rPr>
                <w:rFonts w:ascii="Consolas" w:hAnsi="Consolas" w:cs="Consolas"/>
              </w:rPr>
            </w:pPr>
            <w:proofErr w:type="spellStart"/>
            <w:r w:rsidRPr="00E2731B">
              <w:rPr>
                <w:rFonts w:ascii="Consolas" w:hAnsi="Consolas" w:cs="Consolas"/>
              </w:rPr>
              <w:t>Nếu</w:t>
            </w:r>
            <w:proofErr w:type="spellEnd"/>
            <w:r w:rsidRPr="00E2731B">
              <w:rPr>
                <w:rFonts w:ascii="Consolas" w:hAnsi="Consolas" w:cs="Consolas"/>
              </w:rPr>
              <w:t xml:space="preserve"> Class </w:t>
            </w:r>
            <w:proofErr w:type="spellStart"/>
            <w:r w:rsidRPr="00E2731B">
              <w:rPr>
                <w:rFonts w:ascii="Consolas" w:hAnsi="Consolas" w:cs="Consolas"/>
              </w:rPr>
              <w:t>không</w:t>
            </w:r>
            <w:proofErr w:type="spellEnd"/>
            <w:r w:rsidRPr="00E2731B">
              <w:rPr>
                <w:rFonts w:ascii="Consolas" w:hAnsi="Consolas" w:cs="Consolas"/>
              </w:rPr>
              <w:t xml:space="preserve"> </w:t>
            </w:r>
            <w:proofErr w:type="spellStart"/>
            <w:r w:rsidRPr="00E2731B">
              <w:rPr>
                <w:rFonts w:ascii="Consolas" w:hAnsi="Consolas" w:cs="Consolas"/>
              </w:rPr>
              <w:t>có</w:t>
            </w:r>
            <w:proofErr w:type="spellEnd"/>
            <w:r w:rsidRPr="00E2731B">
              <w:rPr>
                <w:rFonts w:ascii="Consolas" w:hAnsi="Consolas" w:cs="Consolas"/>
              </w:rPr>
              <w:t xml:space="preserve"> </w:t>
            </w:r>
            <w:proofErr w:type="spellStart"/>
            <w:r w:rsidRPr="00E2731B">
              <w:rPr>
                <w:rFonts w:ascii="Consolas" w:hAnsi="Consolas" w:cs="Consolas"/>
              </w:rPr>
              <w:t>hàm</w:t>
            </w:r>
            <w:proofErr w:type="spellEnd"/>
            <w:r w:rsidRPr="00E2731B">
              <w:rPr>
                <w:rFonts w:ascii="Consolas" w:hAnsi="Consolas" w:cs="Consolas"/>
              </w:rPr>
              <w:t xml:space="preserve"> Constructor hay Setter. </w:t>
            </w:r>
            <w:proofErr w:type="spellStart"/>
            <w:r w:rsidRPr="00E2731B">
              <w:rPr>
                <w:rFonts w:ascii="Consolas" w:hAnsi="Consolas" w:cs="Consolas"/>
              </w:rPr>
              <w:t>Thì</w:t>
            </w:r>
            <w:proofErr w:type="spellEnd"/>
            <w:r w:rsidRPr="00E2731B">
              <w:rPr>
                <w:rFonts w:ascii="Consolas" w:hAnsi="Consolas" w:cs="Consolas"/>
              </w:rPr>
              <w:t xml:space="preserve"> </w:t>
            </w:r>
            <w:proofErr w:type="spellStart"/>
            <w:r w:rsidRPr="00E2731B">
              <w:rPr>
                <w:rFonts w:ascii="Consolas" w:hAnsi="Consolas" w:cs="Consolas"/>
              </w:rPr>
              <w:t>sẽ</w:t>
            </w:r>
            <w:proofErr w:type="spellEnd"/>
            <w:r w:rsidRPr="00E2731B">
              <w:rPr>
                <w:rFonts w:ascii="Consolas" w:hAnsi="Consolas" w:cs="Consolas"/>
              </w:rPr>
              <w:t xml:space="preserve"> </w:t>
            </w:r>
            <w:proofErr w:type="spellStart"/>
            <w:r w:rsidRPr="00E2731B">
              <w:rPr>
                <w:rFonts w:ascii="Consolas" w:hAnsi="Consolas" w:cs="Consolas"/>
              </w:rPr>
              <w:t>sử</w:t>
            </w:r>
            <w:proofErr w:type="spellEnd"/>
            <w:r w:rsidRPr="00E2731B">
              <w:rPr>
                <w:rFonts w:ascii="Consolas" w:hAnsi="Consolas" w:cs="Consolas"/>
              </w:rPr>
              <w:t xml:space="preserve"> </w:t>
            </w:r>
            <w:proofErr w:type="spellStart"/>
            <w:r w:rsidRPr="00E2731B">
              <w:rPr>
                <w:rFonts w:ascii="Consolas" w:hAnsi="Consolas" w:cs="Consolas"/>
              </w:rPr>
              <w:t>dụng</w:t>
            </w:r>
            <w:proofErr w:type="spellEnd"/>
            <w:r w:rsidRPr="00E2731B">
              <w:rPr>
                <w:rFonts w:ascii="Consolas" w:hAnsi="Consolas" w:cs="Consolas"/>
              </w:rPr>
              <w:t xml:space="preserve"> </w:t>
            </w:r>
            <w:r w:rsidRPr="00E2731B">
              <w:rPr>
                <w:rFonts w:ascii="Consolas" w:hAnsi="Consolas" w:cs="Consolas"/>
              </w:rPr>
              <w:lastRenderedPageBreak/>
              <w:t xml:space="preserve">Java Reflection </w:t>
            </w:r>
            <w:proofErr w:type="spellStart"/>
            <w:r w:rsidRPr="00E2731B">
              <w:rPr>
                <w:rFonts w:ascii="Consolas" w:hAnsi="Consolas" w:cs="Consolas"/>
              </w:rPr>
              <w:t>để</w:t>
            </w:r>
            <w:proofErr w:type="spellEnd"/>
            <w:r w:rsidRPr="00E2731B">
              <w:rPr>
                <w:rFonts w:ascii="Consolas" w:hAnsi="Consolas" w:cs="Consolas"/>
              </w:rPr>
              <w:t xml:space="preserve"> </w:t>
            </w:r>
            <w:proofErr w:type="spellStart"/>
            <w:r w:rsidRPr="00E2731B">
              <w:rPr>
                <w:rFonts w:ascii="Consolas" w:hAnsi="Consolas" w:cs="Consolas"/>
              </w:rPr>
              <w:t>đưa</w:t>
            </w:r>
            <w:proofErr w:type="spellEnd"/>
            <w:r w:rsidRPr="00E2731B">
              <w:rPr>
                <w:rFonts w:ascii="Consolas" w:hAnsi="Consolas" w:cs="Consolas"/>
              </w:rPr>
              <w:t xml:space="preserve"> </w:t>
            </w:r>
            <w:proofErr w:type="spellStart"/>
            <w:r w:rsidRPr="00E2731B">
              <w:rPr>
                <w:rFonts w:ascii="Consolas" w:hAnsi="Consolas" w:cs="Consolas"/>
              </w:rPr>
              <w:t>đối</w:t>
            </w:r>
            <w:proofErr w:type="spellEnd"/>
            <w:r w:rsidRPr="00E2731B">
              <w:rPr>
                <w:rFonts w:ascii="Consolas" w:hAnsi="Consolas" w:cs="Consolas"/>
              </w:rPr>
              <w:t xml:space="preserve"> </w:t>
            </w:r>
            <w:proofErr w:type="spellStart"/>
            <w:r w:rsidRPr="00E2731B">
              <w:rPr>
                <w:rFonts w:ascii="Consolas" w:hAnsi="Consolas" w:cs="Consolas"/>
              </w:rPr>
              <w:t>tượng</w:t>
            </w:r>
            <w:proofErr w:type="spellEnd"/>
            <w:r w:rsidRPr="00E2731B">
              <w:rPr>
                <w:rFonts w:ascii="Consolas" w:hAnsi="Consolas" w:cs="Consolas"/>
              </w:rPr>
              <w:t xml:space="preserve"> </w:t>
            </w:r>
            <w:proofErr w:type="spellStart"/>
            <w:r w:rsidRPr="00E2731B">
              <w:rPr>
                <w:rFonts w:ascii="Consolas" w:hAnsi="Consolas" w:cs="Consolas"/>
              </w:rPr>
              <w:t>vào</w:t>
            </w:r>
            <w:proofErr w:type="spellEnd"/>
            <w:r w:rsidRPr="00E2731B">
              <w:rPr>
                <w:rFonts w:ascii="Consolas" w:hAnsi="Consolas" w:cs="Consolas"/>
              </w:rPr>
              <w:t xml:space="preserve"> </w:t>
            </w:r>
            <w:proofErr w:type="spellStart"/>
            <w:r w:rsidRPr="00E2731B">
              <w:rPr>
                <w:rFonts w:ascii="Consolas" w:hAnsi="Consolas" w:cs="Consolas"/>
              </w:rPr>
              <w:t>thuộc</w:t>
            </w:r>
            <w:proofErr w:type="spellEnd"/>
            <w:r w:rsidRPr="00E2731B">
              <w:rPr>
                <w:rFonts w:ascii="Consolas" w:hAnsi="Consolas" w:cs="Consolas"/>
              </w:rPr>
              <w:t xml:space="preserve"> </w:t>
            </w:r>
            <w:proofErr w:type="spellStart"/>
            <w:r w:rsidRPr="00E2731B">
              <w:rPr>
                <w:rFonts w:ascii="Consolas" w:hAnsi="Consolas" w:cs="Consolas"/>
              </w:rPr>
              <w:t>tính</w:t>
            </w:r>
            <w:proofErr w:type="spellEnd"/>
            <w:r w:rsidRPr="00E2731B">
              <w:rPr>
                <w:rFonts w:ascii="Consolas" w:hAnsi="Consolas" w:cs="Consolas"/>
              </w:rPr>
              <w:t xml:space="preserve"> </w:t>
            </w:r>
            <w:proofErr w:type="spellStart"/>
            <w:r w:rsidRPr="00E2731B">
              <w:rPr>
                <w:rFonts w:ascii="Consolas" w:hAnsi="Consolas" w:cs="Consolas"/>
              </w:rPr>
              <w:t>có</w:t>
            </w:r>
            <w:proofErr w:type="spellEnd"/>
            <w:r w:rsidRPr="00E2731B">
              <w:rPr>
                <w:rFonts w:ascii="Consolas" w:hAnsi="Consolas" w:cs="Consolas"/>
              </w:rPr>
              <w:t xml:space="preserve"> </w:t>
            </w:r>
            <w:proofErr w:type="spellStart"/>
            <w:r w:rsidRPr="00E2731B">
              <w:rPr>
                <w:rFonts w:ascii="Consolas" w:hAnsi="Consolas" w:cs="Consolas"/>
              </w:rPr>
              <w:t>đánh</w:t>
            </w:r>
            <w:proofErr w:type="spellEnd"/>
            <w:r w:rsidRPr="00E2731B">
              <w:rPr>
                <w:rFonts w:ascii="Consolas" w:hAnsi="Consolas" w:cs="Consolas"/>
              </w:rPr>
              <w:t xml:space="preserve"> </w:t>
            </w:r>
            <w:proofErr w:type="spellStart"/>
            <w:r w:rsidRPr="00E2731B">
              <w:rPr>
                <w:rFonts w:ascii="Consolas" w:hAnsi="Consolas" w:cs="Consolas"/>
              </w:rPr>
              <w:t>dấu</w:t>
            </w:r>
            <w:proofErr w:type="spellEnd"/>
            <w:r w:rsidRPr="00E2731B">
              <w:rPr>
                <w:rFonts w:ascii="Consolas" w:hAnsi="Consolas" w:cs="Consolas"/>
              </w:rPr>
              <w:t xml:space="preserve"> @Autowired.</w:t>
            </w:r>
          </w:p>
          <w:p w14:paraId="5048EDA9" w14:textId="356B06A6" w:rsidR="005001D5" w:rsidRPr="00E2731B" w:rsidRDefault="005001D5" w:rsidP="00C65276">
            <w:pPr>
              <w:pStyle w:val="Texte0"/>
              <w:numPr>
                <w:ilvl w:val="0"/>
                <w:numId w:val="12"/>
              </w:numPr>
              <w:rPr>
                <w:rFonts w:ascii="Consolas" w:hAnsi="Consolas" w:cs="Consolas"/>
              </w:rPr>
            </w:pPr>
            <w:proofErr w:type="spellStart"/>
            <w:r w:rsidRPr="00E2731B">
              <w:rPr>
                <w:rFonts w:ascii="Consolas" w:hAnsi="Consolas" w:cs="Consolas"/>
              </w:rPr>
              <w:t>Nếu</w:t>
            </w:r>
            <w:proofErr w:type="spellEnd"/>
            <w:r w:rsidRPr="00E2731B">
              <w:rPr>
                <w:rFonts w:ascii="Consolas" w:hAnsi="Consolas" w:cs="Consolas"/>
              </w:rPr>
              <w:t xml:space="preserve"> </w:t>
            </w:r>
            <w:proofErr w:type="spellStart"/>
            <w:r w:rsidRPr="00E2731B">
              <w:rPr>
                <w:rFonts w:ascii="Consolas" w:hAnsi="Consolas" w:cs="Consolas"/>
              </w:rPr>
              <w:t>có</w:t>
            </w:r>
            <w:proofErr w:type="spellEnd"/>
            <w:r w:rsidRPr="00E2731B">
              <w:rPr>
                <w:rFonts w:ascii="Consolas" w:hAnsi="Consolas" w:cs="Consolas"/>
              </w:rPr>
              <w:t xml:space="preserve"> </w:t>
            </w:r>
            <w:proofErr w:type="spellStart"/>
            <w:r w:rsidRPr="00E2731B">
              <w:rPr>
                <w:rFonts w:ascii="Consolas" w:hAnsi="Consolas" w:cs="Consolas"/>
              </w:rPr>
              <w:t>hàm</w:t>
            </w:r>
            <w:proofErr w:type="spellEnd"/>
            <w:r w:rsidRPr="00E2731B">
              <w:rPr>
                <w:rFonts w:ascii="Consolas" w:hAnsi="Consolas" w:cs="Consolas"/>
              </w:rPr>
              <w:t xml:space="preserve"> Constructor </w:t>
            </w:r>
            <w:proofErr w:type="spellStart"/>
            <w:r w:rsidRPr="00E2731B">
              <w:rPr>
                <w:rFonts w:ascii="Consolas" w:hAnsi="Consolas" w:cs="Consolas"/>
              </w:rPr>
              <w:t>thì</w:t>
            </w:r>
            <w:proofErr w:type="spellEnd"/>
            <w:r w:rsidRPr="00E2731B">
              <w:rPr>
                <w:rFonts w:ascii="Consolas" w:hAnsi="Consolas" w:cs="Consolas"/>
              </w:rPr>
              <w:t xml:space="preserve"> </w:t>
            </w:r>
            <w:proofErr w:type="spellStart"/>
            <w:r w:rsidRPr="00E2731B">
              <w:rPr>
                <w:rFonts w:ascii="Consolas" w:hAnsi="Consolas" w:cs="Consolas"/>
              </w:rPr>
              <w:t>sẽ</w:t>
            </w:r>
            <w:proofErr w:type="spellEnd"/>
            <w:r w:rsidRPr="00E2731B">
              <w:rPr>
                <w:rFonts w:ascii="Consolas" w:hAnsi="Consolas" w:cs="Consolas"/>
              </w:rPr>
              <w:t xml:space="preserve"> inject Bean </w:t>
            </w:r>
            <w:proofErr w:type="spellStart"/>
            <w:r w:rsidRPr="00E2731B">
              <w:rPr>
                <w:rFonts w:ascii="Consolas" w:hAnsi="Consolas" w:cs="Consolas"/>
              </w:rPr>
              <w:t>vào</w:t>
            </w:r>
            <w:proofErr w:type="spellEnd"/>
            <w:r w:rsidRPr="00E2731B">
              <w:rPr>
                <w:rFonts w:ascii="Consolas" w:hAnsi="Consolas" w:cs="Consolas"/>
              </w:rPr>
              <w:t xml:space="preserve"> </w:t>
            </w:r>
            <w:proofErr w:type="spellStart"/>
            <w:r w:rsidRPr="00E2731B">
              <w:rPr>
                <w:rFonts w:ascii="Consolas" w:hAnsi="Consolas" w:cs="Consolas"/>
              </w:rPr>
              <w:t>bởi</w:t>
            </w:r>
            <w:proofErr w:type="spellEnd"/>
            <w:r w:rsidRPr="00E2731B">
              <w:rPr>
                <w:rFonts w:ascii="Consolas" w:hAnsi="Consolas" w:cs="Consolas"/>
              </w:rPr>
              <w:t xml:space="preserve"> </w:t>
            </w:r>
            <w:proofErr w:type="spellStart"/>
            <w:r w:rsidRPr="00E2731B">
              <w:rPr>
                <w:rFonts w:ascii="Consolas" w:hAnsi="Consolas" w:cs="Consolas"/>
              </w:rPr>
              <w:t>tham</w:t>
            </w:r>
            <w:proofErr w:type="spellEnd"/>
            <w:r w:rsidRPr="00E2731B">
              <w:rPr>
                <w:rFonts w:ascii="Consolas" w:hAnsi="Consolas" w:cs="Consolas"/>
              </w:rPr>
              <w:t xml:space="preserve"> </w:t>
            </w:r>
            <w:proofErr w:type="spellStart"/>
            <w:r w:rsidRPr="00E2731B">
              <w:rPr>
                <w:rFonts w:ascii="Consolas" w:hAnsi="Consolas" w:cs="Consolas"/>
              </w:rPr>
              <w:t>số</w:t>
            </w:r>
            <w:proofErr w:type="spellEnd"/>
            <w:r w:rsidRPr="00E2731B">
              <w:rPr>
                <w:rFonts w:ascii="Consolas" w:hAnsi="Consolas" w:cs="Consolas"/>
              </w:rPr>
              <w:t xml:space="preserve"> </w:t>
            </w:r>
            <w:proofErr w:type="spellStart"/>
            <w:r w:rsidRPr="00E2731B">
              <w:rPr>
                <w:rFonts w:ascii="Consolas" w:hAnsi="Consolas" w:cs="Consolas"/>
              </w:rPr>
              <w:t>của</w:t>
            </w:r>
            <w:proofErr w:type="spellEnd"/>
            <w:r w:rsidRPr="00E2731B">
              <w:rPr>
                <w:rFonts w:ascii="Consolas" w:hAnsi="Consolas" w:cs="Consolas"/>
              </w:rPr>
              <w:t xml:space="preserve"> </w:t>
            </w:r>
            <w:proofErr w:type="spellStart"/>
            <w:r w:rsidRPr="00E2731B">
              <w:rPr>
                <w:rFonts w:ascii="Consolas" w:hAnsi="Consolas" w:cs="Consolas"/>
              </w:rPr>
              <w:t>hàm</w:t>
            </w:r>
            <w:proofErr w:type="spellEnd"/>
          </w:p>
          <w:p w14:paraId="448A4497" w14:textId="27F3F95C" w:rsidR="005001D5" w:rsidRPr="00E2731B" w:rsidRDefault="005001D5" w:rsidP="00C65276">
            <w:pPr>
              <w:pStyle w:val="Texte0"/>
              <w:numPr>
                <w:ilvl w:val="0"/>
                <w:numId w:val="12"/>
              </w:numPr>
              <w:rPr>
                <w:rFonts w:ascii="Consolas" w:hAnsi="Consolas" w:cs="Consolas"/>
              </w:rPr>
            </w:pPr>
            <w:proofErr w:type="spellStart"/>
            <w:r w:rsidRPr="00E2731B">
              <w:rPr>
                <w:rFonts w:ascii="Consolas" w:hAnsi="Consolas" w:cs="Consolas"/>
              </w:rPr>
              <w:t>Nếu</w:t>
            </w:r>
            <w:proofErr w:type="spellEnd"/>
            <w:r w:rsidRPr="00E2731B">
              <w:rPr>
                <w:rFonts w:ascii="Consolas" w:hAnsi="Consolas" w:cs="Consolas"/>
              </w:rPr>
              <w:t xml:space="preserve"> </w:t>
            </w:r>
            <w:proofErr w:type="spellStart"/>
            <w:r w:rsidRPr="00E2731B">
              <w:rPr>
                <w:rFonts w:ascii="Consolas" w:hAnsi="Consolas" w:cs="Consolas"/>
              </w:rPr>
              <w:t>có</w:t>
            </w:r>
            <w:proofErr w:type="spellEnd"/>
            <w:r w:rsidRPr="00E2731B">
              <w:rPr>
                <w:rFonts w:ascii="Consolas" w:hAnsi="Consolas" w:cs="Consolas"/>
              </w:rPr>
              <w:t xml:space="preserve"> </w:t>
            </w:r>
            <w:proofErr w:type="spellStart"/>
            <w:r w:rsidRPr="00E2731B">
              <w:rPr>
                <w:rFonts w:ascii="Consolas" w:hAnsi="Consolas" w:cs="Consolas"/>
              </w:rPr>
              <w:t>hàm</w:t>
            </w:r>
            <w:proofErr w:type="spellEnd"/>
            <w:r w:rsidRPr="00E2731B">
              <w:rPr>
                <w:rFonts w:ascii="Consolas" w:hAnsi="Consolas" w:cs="Consolas"/>
              </w:rPr>
              <w:t xml:space="preserve"> Setter </w:t>
            </w:r>
            <w:proofErr w:type="spellStart"/>
            <w:r w:rsidRPr="00E2731B">
              <w:rPr>
                <w:rFonts w:ascii="Consolas" w:hAnsi="Consolas" w:cs="Consolas"/>
              </w:rPr>
              <w:t>thì</w:t>
            </w:r>
            <w:proofErr w:type="spellEnd"/>
            <w:r w:rsidRPr="00E2731B">
              <w:rPr>
                <w:rFonts w:ascii="Consolas" w:hAnsi="Consolas" w:cs="Consolas"/>
              </w:rPr>
              <w:t xml:space="preserve"> </w:t>
            </w:r>
            <w:proofErr w:type="spellStart"/>
            <w:r w:rsidRPr="00E2731B">
              <w:rPr>
                <w:rFonts w:ascii="Consolas" w:hAnsi="Consolas" w:cs="Consolas"/>
              </w:rPr>
              <w:t>sẽ</w:t>
            </w:r>
            <w:proofErr w:type="spellEnd"/>
            <w:r w:rsidRPr="00E2731B">
              <w:rPr>
                <w:rFonts w:ascii="Consolas" w:hAnsi="Consolas" w:cs="Consolas"/>
              </w:rPr>
              <w:t xml:space="preserve"> inject Bean </w:t>
            </w:r>
            <w:proofErr w:type="spellStart"/>
            <w:r w:rsidRPr="00E2731B">
              <w:rPr>
                <w:rFonts w:ascii="Consolas" w:hAnsi="Consolas" w:cs="Consolas"/>
              </w:rPr>
              <w:t>vào</w:t>
            </w:r>
            <w:proofErr w:type="spellEnd"/>
            <w:r w:rsidRPr="00E2731B">
              <w:rPr>
                <w:rFonts w:ascii="Consolas" w:hAnsi="Consolas" w:cs="Consolas"/>
              </w:rPr>
              <w:t xml:space="preserve"> </w:t>
            </w:r>
            <w:proofErr w:type="spellStart"/>
            <w:r w:rsidRPr="00E2731B">
              <w:rPr>
                <w:rFonts w:ascii="Consolas" w:hAnsi="Consolas" w:cs="Consolas"/>
              </w:rPr>
              <w:t>bởi</w:t>
            </w:r>
            <w:proofErr w:type="spellEnd"/>
            <w:r w:rsidRPr="00E2731B">
              <w:rPr>
                <w:rFonts w:ascii="Consolas" w:hAnsi="Consolas" w:cs="Consolas"/>
              </w:rPr>
              <w:t xml:space="preserve"> </w:t>
            </w:r>
            <w:proofErr w:type="spellStart"/>
            <w:r w:rsidRPr="00E2731B">
              <w:rPr>
                <w:rFonts w:ascii="Consolas" w:hAnsi="Consolas" w:cs="Consolas"/>
              </w:rPr>
              <w:t>tham</w:t>
            </w:r>
            <w:proofErr w:type="spellEnd"/>
            <w:r w:rsidRPr="00E2731B">
              <w:rPr>
                <w:rFonts w:ascii="Consolas" w:hAnsi="Consolas" w:cs="Consolas"/>
              </w:rPr>
              <w:t xml:space="preserve"> </w:t>
            </w:r>
            <w:proofErr w:type="spellStart"/>
            <w:r w:rsidRPr="00E2731B">
              <w:rPr>
                <w:rFonts w:ascii="Consolas" w:hAnsi="Consolas" w:cs="Consolas"/>
              </w:rPr>
              <w:t>số</w:t>
            </w:r>
            <w:proofErr w:type="spellEnd"/>
            <w:r w:rsidRPr="00E2731B">
              <w:rPr>
                <w:rFonts w:ascii="Consolas" w:hAnsi="Consolas" w:cs="Consolas"/>
              </w:rPr>
              <w:t xml:space="preserve"> </w:t>
            </w:r>
            <w:proofErr w:type="spellStart"/>
            <w:r w:rsidRPr="00E2731B">
              <w:rPr>
                <w:rFonts w:ascii="Consolas" w:hAnsi="Consolas" w:cs="Consolas"/>
              </w:rPr>
              <w:t>của</w:t>
            </w:r>
            <w:proofErr w:type="spellEnd"/>
            <w:r w:rsidRPr="00E2731B">
              <w:rPr>
                <w:rFonts w:ascii="Consolas" w:hAnsi="Consolas" w:cs="Consolas"/>
              </w:rPr>
              <w:t xml:space="preserve"> </w:t>
            </w:r>
            <w:proofErr w:type="spellStart"/>
            <w:r w:rsidRPr="00E2731B">
              <w:rPr>
                <w:rFonts w:ascii="Consolas" w:hAnsi="Consolas" w:cs="Consolas"/>
              </w:rPr>
              <w:t>hàm</w:t>
            </w:r>
            <w:proofErr w:type="spellEnd"/>
          </w:p>
          <w:p w14:paraId="28CA5D02" w14:textId="77777777" w:rsidR="00E2731B" w:rsidRPr="00E2731B" w:rsidRDefault="00E2731B" w:rsidP="00E2731B">
            <w:pPr>
              <w:pStyle w:val="Texte0"/>
              <w:ind w:left="0"/>
              <w:rPr>
                <w:rFonts w:ascii="Consolas" w:hAnsi="Consolas" w:cs="Consolas"/>
              </w:rPr>
            </w:pPr>
          </w:p>
          <w:p w14:paraId="49AB0EB9" w14:textId="77777777" w:rsidR="00E40ADD" w:rsidRPr="00E2731B" w:rsidRDefault="00E40ADD" w:rsidP="00C65276">
            <w:pPr>
              <w:pStyle w:val="texte"/>
              <w:numPr>
                <w:ilvl w:val="0"/>
                <w:numId w:val="12"/>
              </w:numPr>
              <w:rPr>
                <w:color w:val="C00000"/>
                <w:lang w:val="en-US"/>
              </w:rPr>
            </w:pPr>
            <w:r w:rsidRPr="00E2731B">
              <w:rPr>
                <w:color w:val="C00000"/>
                <w:lang w:val="en-US"/>
              </w:rPr>
              <w:t xml:space="preserve">The functionality of Dispatcher Servlet, Handler Mapping, Controller, </w:t>
            </w:r>
            <w:proofErr w:type="spellStart"/>
            <w:r w:rsidRPr="00E2731B">
              <w:rPr>
                <w:color w:val="C00000"/>
                <w:lang w:val="en-US"/>
              </w:rPr>
              <w:t>ModelAndView</w:t>
            </w:r>
            <w:proofErr w:type="spellEnd"/>
            <w:r w:rsidRPr="00E2731B">
              <w:rPr>
                <w:color w:val="C00000"/>
                <w:lang w:val="en-US"/>
              </w:rPr>
              <w:t xml:space="preserve">, </w:t>
            </w:r>
            <w:proofErr w:type="spellStart"/>
            <w:r w:rsidRPr="00E2731B">
              <w:rPr>
                <w:color w:val="C00000"/>
                <w:lang w:val="en-US"/>
              </w:rPr>
              <w:t>ViewResolver</w:t>
            </w:r>
            <w:proofErr w:type="spellEnd"/>
            <w:r w:rsidRPr="00E2731B">
              <w:rPr>
                <w:color w:val="C00000"/>
                <w:lang w:val="en-US"/>
              </w:rPr>
              <w:t xml:space="preserve"> and View</w:t>
            </w:r>
          </w:p>
          <w:p w14:paraId="42609A10" w14:textId="77777777" w:rsidR="00E40ADD" w:rsidRPr="00E2731B" w:rsidRDefault="00E40ADD" w:rsidP="00C65276">
            <w:pPr>
              <w:pStyle w:val="texte"/>
              <w:numPr>
                <w:ilvl w:val="0"/>
                <w:numId w:val="12"/>
              </w:numPr>
              <w:rPr>
                <w:color w:val="C00000"/>
                <w:lang w:val="en-US"/>
              </w:rPr>
            </w:pPr>
            <w:r w:rsidRPr="00E2731B">
              <w:rPr>
                <w:color w:val="C00000"/>
                <w:lang w:val="en-US"/>
              </w:rPr>
              <w:t>How the above components interact with each other to process a Request to generate a Response (a work-flow diagram is required)</w:t>
            </w:r>
          </w:p>
          <w:p w14:paraId="0F031CE6" w14:textId="77777777" w:rsidR="00E40ADD" w:rsidRPr="00E2731B" w:rsidRDefault="00E40ADD" w:rsidP="00C65276">
            <w:pPr>
              <w:pStyle w:val="texte"/>
              <w:numPr>
                <w:ilvl w:val="0"/>
                <w:numId w:val="12"/>
              </w:numPr>
              <w:rPr>
                <w:color w:val="C00000"/>
                <w:lang w:val="en-US"/>
              </w:rPr>
            </w:pPr>
            <w:r w:rsidRPr="00E2731B">
              <w:rPr>
                <w:color w:val="C00000"/>
                <w:lang w:val="en-US"/>
              </w:rPr>
              <w:t>Explain in depth the most commonly used components:</w:t>
            </w:r>
          </w:p>
          <w:p w14:paraId="0578692B" w14:textId="77777777" w:rsidR="00E40ADD" w:rsidRPr="00E2731B" w:rsidRDefault="00E40ADD" w:rsidP="00C65276">
            <w:pPr>
              <w:pStyle w:val="texte"/>
              <w:numPr>
                <w:ilvl w:val="1"/>
                <w:numId w:val="12"/>
              </w:numPr>
              <w:rPr>
                <w:rFonts w:ascii="Consolas" w:hAnsi="Consolas" w:cs="Consolas"/>
                <w:b/>
                <w:bCs/>
                <w:color w:val="C00000"/>
                <w:lang w:val="en-US"/>
              </w:rPr>
            </w:pPr>
            <w:r w:rsidRPr="00E2731B">
              <w:rPr>
                <w:rFonts w:ascii="Consolas" w:hAnsi="Consolas" w:cs="Consolas"/>
                <w:b/>
                <w:bCs/>
                <w:color w:val="C00000"/>
                <w:lang w:val="en-US"/>
              </w:rPr>
              <w:t>@RequestMapping / @RequestParam</w:t>
            </w:r>
          </w:p>
          <w:p w14:paraId="77674047" w14:textId="77777777" w:rsidR="00E40ADD" w:rsidRPr="00E2731B" w:rsidRDefault="00E40ADD" w:rsidP="00C65276">
            <w:pPr>
              <w:pStyle w:val="texte"/>
              <w:numPr>
                <w:ilvl w:val="1"/>
                <w:numId w:val="12"/>
              </w:numPr>
              <w:rPr>
                <w:rFonts w:ascii="Consolas" w:hAnsi="Consolas" w:cs="Consolas"/>
                <w:b/>
                <w:bCs/>
                <w:color w:val="C00000"/>
                <w:lang w:val="en-US"/>
              </w:rPr>
            </w:pPr>
            <w:r w:rsidRPr="00E2731B">
              <w:rPr>
                <w:rFonts w:ascii="Consolas" w:hAnsi="Consolas" w:cs="Consolas"/>
                <w:b/>
                <w:bCs/>
                <w:color w:val="C00000"/>
                <w:lang w:val="en-US"/>
              </w:rPr>
              <w:t>@RequestBody / @ResponseBody</w:t>
            </w:r>
          </w:p>
          <w:p w14:paraId="5C1010A9" w14:textId="77777777" w:rsidR="00E40ADD" w:rsidRPr="00E2731B" w:rsidRDefault="00E40ADD" w:rsidP="00C65276">
            <w:pPr>
              <w:pStyle w:val="texte"/>
              <w:numPr>
                <w:ilvl w:val="0"/>
                <w:numId w:val="12"/>
              </w:numPr>
              <w:rPr>
                <w:color w:val="C00000"/>
                <w:lang w:val="en-US"/>
              </w:rPr>
            </w:pPr>
            <w:r w:rsidRPr="00E2731B">
              <w:rPr>
                <w:color w:val="C00000"/>
                <w:lang w:val="en-US"/>
              </w:rPr>
              <w:t>Explain how the validation input with JSR-303 (Bean Validation) is done with Spring? And how errors can be communicated back to users?</w:t>
            </w:r>
          </w:p>
          <w:p w14:paraId="1EEDD359" w14:textId="77777777" w:rsidR="00E40ADD" w:rsidRPr="00E2731B" w:rsidRDefault="00E40ADD" w:rsidP="00C65276">
            <w:pPr>
              <w:pStyle w:val="texte"/>
              <w:numPr>
                <w:ilvl w:val="0"/>
                <w:numId w:val="12"/>
              </w:numPr>
              <w:rPr>
                <w:color w:val="C00000"/>
                <w:lang w:val="en-US"/>
              </w:rPr>
            </w:pPr>
            <w:r w:rsidRPr="00E2731B">
              <w:rPr>
                <w:color w:val="C00000"/>
                <w:lang w:val="en-US"/>
              </w:rPr>
              <w:t>Should we store editing data as instance member of the controller?</w:t>
            </w:r>
          </w:p>
          <w:p w14:paraId="268DCD65" w14:textId="77777777" w:rsidR="00E40ADD" w:rsidRDefault="00912538" w:rsidP="000C278E">
            <w:pPr>
              <w:pStyle w:val="texte"/>
              <w:ind w:left="0"/>
              <w:rPr>
                <w:color w:val="C00000"/>
                <w:lang w:val="en-US"/>
              </w:rPr>
            </w:pPr>
            <w:r w:rsidRPr="00E2731B">
              <w:rPr>
                <w:color w:val="C00000"/>
                <w:lang w:val="en-US"/>
              </w:rPr>
              <w:t xml:space="preserve">How is a </w:t>
            </w:r>
            <w:proofErr w:type="spellStart"/>
            <w:r w:rsidRPr="00E2731B">
              <w:rPr>
                <w:color w:val="C00000"/>
                <w:lang w:val="en-US"/>
              </w:rPr>
              <w:t>RestController</w:t>
            </w:r>
            <w:proofErr w:type="spellEnd"/>
            <w:r w:rsidRPr="00E2731B">
              <w:rPr>
                <w:color w:val="C00000"/>
                <w:lang w:val="en-US"/>
              </w:rPr>
              <w:t xml:space="preserve"> different from a Controller?</w:t>
            </w:r>
          </w:p>
          <w:p w14:paraId="105286C9" w14:textId="77777777" w:rsidR="000C278E" w:rsidRPr="000C278E" w:rsidRDefault="000C278E" w:rsidP="000C278E">
            <w:pPr>
              <w:pStyle w:val="texte"/>
              <w:ind w:left="0"/>
              <w:rPr>
                <w:sz w:val="20"/>
                <w:szCs w:val="18"/>
                <w:lang w:val="en-US"/>
              </w:rPr>
            </w:pPr>
            <w:r w:rsidRPr="000C278E">
              <w:rPr>
                <w:sz w:val="20"/>
                <w:szCs w:val="18"/>
                <w:u w:val="single"/>
                <w:lang w:val="en-US"/>
              </w:rPr>
              <w:t>Return Type Handling</w:t>
            </w:r>
            <w:r w:rsidRPr="000C278E">
              <w:rPr>
                <w:sz w:val="20"/>
                <w:szCs w:val="18"/>
                <w:lang w:val="en-US"/>
              </w:rPr>
              <w:t xml:space="preserve">: @RestController assumes that the return type of handler methods represents the response body itself, while @Controller typically returns a view name or </w:t>
            </w:r>
            <w:proofErr w:type="spellStart"/>
            <w:r w:rsidRPr="000C278E">
              <w:rPr>
                <w:sz w:val="20"/>
                <w:szCs w:val="18"/>
                <w:lang w:val="en-US"/>
              </w:rPr>
              <w:t>ModelAndView</w:t>
            </w:r>
            <w:proofErr w:type="spellEnd"/>
            <w:r w:rsidRPr="000C278E">
              <w:rPr>
                <w:sz w:val="20"/>
                <w:szCs w:val="18"/>
                <w:lang w:val="en-US"/>
              </w:rPr>
              <w:t xml:space="preserve"> object.</w:t>
            </w:r>
          </w:p>
          <w:p w14:paraId="4909988C" w14:textId="77777777" w:rsidR="000C278E" w:rsidRPr="000C278E" w:rsidRDefault="000C278E" w:rsidP="000C278E">
            <w:pPr>
              <w:pStyle w:val="texte"/>
              <w:ind w:left="0"/>
              <w:rPr>
                <w:sz w:val="20"/>
                <w:szCs w:val="18"/>
                <w:lang w:val="en-US"/>
              </w:rPr>
            </w:pPr>
            <w:r w:rsidRPr="000C278E">
              <w:rPr>
                <w:sz w:val="20"/>
                <w:szCs w:val="18"/>
                <w:u w:val="single"/>
                <w:lang w:val="en-US"/>
              </w:rPr>
              <w:t>Annotation Combination</w:t>
            </w:r>
            <w:r w:rsidRPr="000C278E">
              <w:rPr>
                <w:sz w:val="20"/>
                <w:szCs w:val="18"/>
                <w:lang w:val="en-US"/>
              </w:rPr>
              <w:t>: @RestController combines @Controller and @ResponseBody into a single annotation, eliminating the need for explicit @ResponseBody annotations.</w:t>
            </w:r>
          </w:p>
          <w:p w14:paraId="102E104C" w14:textId="77777777" w:rsidR="000C278E" w:rsidRPr="000C278E" w:rsidRDefault="000C278E" w:rsidP="000C278E">
            <w:pPr>
              <w:pStyle w:val="texte"/>
              <w:ind w:left="0"/>
              <w:rPr>
                <w:sz w:val="20"/>
                <w:szCs w:val="18"/>
                <w:lang w:val="en-US"/>
              </w:rPr>
            </w:pPr>
            <w:r w:rsidRPr="000C278E">
              <w:rPr>
                <w:sz w:val="20"/>
                <w:szCs w:val="18"/>
                <w:u w:val="single"/>
                <w:lang w:val="en-US"/>
              </w:rPr>
              <w:t>View Resolution</w:t>
            </w:r>
            <w:r w:rsidRPr="000C278E">
              <w:rPr>
                <w:sz w:val="20"/>
                <w:szCs w:val="18"/>
                <w:lang w:val="en-US"/>
              </w:rPr>
              <w:t>: @Controller is responsible for handling requests and rendering views, whereas @RestController focuses on processing requests and returning data in a suitable format for consumption by clients.</w:t>
            </w:r>
          </w:p>
          <w:p w14:paraId="2650B4CF" w14:textId="2F1D872C" w:rsidR="000C278E" w:rsidRPr="00E2731B" w:rsidRDefault="000C278E" w:rsidP="000C278E">
            <w:pPr>
              <w:pStyle w:val="texte"/>
              <w:ind w:left="432"/>
              <w:rPr>
                <w:color w:val="C00000"/>
                <w:lang w:val="en-US"/>
              </w:rPr>
            </w:pPr>
          </w:p>
          <w:p w14:paraId="3F31BEC8" w14:textId="77777777" w:rsidR="00E40ADD" w:rsidRDefault="00F31A0F" w:rsidP="00C65276">
            <w:pPr>
              <w:pStyle w:val="texte"/>
              <w:numPr>
                <w:ilvl w:val="0"/>
                <w:numId w:val="12"/>
              </w:numPr>
              <w:rPr>
                <w:color w:val="C00000"/>
                <w:lang w:val="en-US"/>
              </w:rPr>
            </w:pPr>
            <w:r w:rsidRPr="00E2731B">
              <w:rPr>
                <w:color w:val="C00000"/>
                <w:lang w:val="en-US"/>
              </w:rPr>
              <w:t>When is a bean created and destroyed?</w:t>
            </w:r>
          </w:p>
          <w:p w14:paraId="790287EE"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r>
              <w:rPr>
                <w:rStyle w:val="notion-semantic-string"/>
                <w:rFonts w:ascii="Helvetica" w:hAnsi="Helvetica" w:cs="Helvetica"/>
                <w:color w:val="37352F"/>
                <w:spacing w:val="-2"/>
              </w:rPr>
              <w:t>Khi </w:t>
            </w:r>
            <w:r>
              <w:rPr>
                <w:rStyle w:val="HTMLCode"/>
                <w:rFonts w:ascii="Consolas" w:hAnsi="Consolas"/>
                <w:color w:val="FF4081"/>
                <w:spacing w:val="-2"/>
                <w:sz w:val="22"/>
                <w:szCs w:val="22"/>
              </w:rPr>
              <w:t>IoC Container</w:t>
            </w:r>
            <w:r>
              <w:rPr>
                <w:rStyle w:val="notion-semantic-string"/>
                <w:rFonts w:ascii="Helvetica" w:hAnsi="Helvetica" w:cs="Helvetica"/>
                <w:color w:val="37352F"/>
                <w:spacing w:val="-2"/>
              </w:rPr>
              <w:t> (</w:t>
            </w:r>
            <w:proofErr w:type="spellStart"/>
            <w:r>
              <w:rPr>
                <w:rStyle w:val="HTMLCode"/>
                <w:rFonts w:ascii="Consolas" w:hAnsi="Consolas"/>
                <w:color w:val="FF4081"/>
                <w:spacing w:val="-2"/>
                <w:sz w:val="22"/>
                <w:szCs w:val="22"/>
              </w:rPr>
              <w:t>ApplicationContext</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tìm</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thấy</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một</w:t>
            </w:r>
            <w:proofErr w:type="spellEnd"/>
            <w:r>
              <w:rPr>
                <w:rStyle w:val="notion-semantic-string"/>
                <w:rFonts w:ascii="Helvetica" w:hAnsi="Helvetica" w:cs="Helvetica"/>
                <w:color w:val="37352F"/>
                <w:spacing w:val="-2"/>
              </w:rPr>
              <w:t xml:space="preserve"> Bean </w:t>
            </w:r>
            <w:proofErr w:type="spellStart"/>
            <w:r>
              <w:rPr>
                <w:rStyle w:val="notion-semantic-string"/>
                <w:rFonts w:ascii="Helvetica" w:hAnsi="Helvetica" w:cs="Helvetica"/>
                <w:color w:val="37352F"/>
                <w:spacing w:val="-2"/>
              </w:rPr>
              <w:t>cần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quản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lý</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nó</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sẽ</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khởi</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tạo</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bằng</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Constructor</w:t>
            </w:r>
          </w:p>
          <w:p w14:paraId="7125B177"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r>
              <w:rPr>
                <w:rStyle w:val="notion-semantic-string"/>
                <w:rFonts w:ascii="Helvetica" w:hAnsi="Helvetica" w:cs="Helvetica"/>
                <w:color w:val="37352F"/>
                <w:spacing w:val="-2"/>
              </w:rPr>
              <w:t xml:space="preserve">inject dependencies </w:t>
            </w:r>
            <w:proofErr w:type="spellStart"/>
            <w:r>
              <w:rPr>
                <w:rStyle w:val="notion-semantic-string"/>
                <w:rFonts w:ascii="Helvetica" w:hAnsi="Helvetica" w:cs="Helvetica"/>
                <w:color w:val="37352F"/>
                <w:spacing w:val="-2"/>
              </w:rPr>
              <w:t>vào</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bằng</w:t>
            </w:r>
            <w:proofErr w:type="spellEnd"/>
            <w:r>
              <w:rPr>
                <w:rStyle w:val="notion-semantic-string"/>
                <w:rFonts w:ascii="Helvetica" w:hAnsi="Helvetica" w:cs="Helvetica"/>
                <w:color w:val="37352F"/>
                <w:spacing w:val="-2"/>
              </w:rPr>
              <w:t xml:space="preserve"> Setter, </w:t>
            </w:r>
            <w:proofErr w:type="spellStart"/>
            <w:r>
              <w:rPr>
                <w:rStyle w:val="notion-semantic-string"/>
                <w:rFonts w:ascii="Helvetica" w:hAnsi="Helvetica" w:cs="Helvetica"/>
                <w:color w:val="37352F"/>
                <w:spacing w:val="-2"/>
              </w:rPr>
              <w:t>và</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thực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hiện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các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quá</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trình</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cài</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đặt</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khác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vào</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như</w:t>
            </w:r>
            <w:proofErr w:type="spellEnd"/>
            <w:r>
              <w:rPr>
                <w:rStyle w:val="notion-semantic-string"/>
                <w:rFonts w:ascii="Helvetica" w:hAnsi="Helvetica" w:cs="Helvetica"/>
                <w:color w:val="37352F"/>
                <w:spacing w:val="-2"/>
              </w:rPr>
              <w:t> </w:t>
            </w:r>
            <w:proofErr w:type="spellStart"/>
            <w:r>
              <w:rPr>
                <w:rStyle w:val="HTMLCode"/>
                <w:rFonts w:ascii="Consolas" w:hAnsi="Consolas"/>
                <w:color w:val="FF4081"/>
                <w:spacing w:val="-2"/>
                <w:sz w:val="22"/>
                <w:szCs w:val="22"/>
              </w:rPr>
              <w:t>setBeanName</w:t>
            </w:r>
            <w:proofErr w:type="spellEnd"/>
            <w:r>
              <w:rPr>
                <w:rStyle w:val="notion-semantic-string"/>
                <w:rFonts w:ascii="Helvetica" w:hAnsi="Helvetica" w:cs="Helvetica"/>
                <w:color w:val="37352F"/>
                <w:spacing w:val="-2"/>
              </w:rPr>
              <w:t>, </w:t>
            </w:r>
            <w:proofErr w:type="spellStart"/>
            <w:r>
              <w:rPr>
                <w:rStyle w:val="HTMLCode"/>
                <w:rFonts w:ascii="Consolas" w:hAnsi="Consolas"/>
                <w:color w:val="FF4081"/>
                <w:spacing w:val="-2"/>
                <w:sz w:val="22"/>
                <w:szCs w:val="22"/>
              </w:rPr>
              <w:t>setBeanClassLoader</w:t>
            </w:r>
            <w:proofErr w:type="spellEnd"/>
            <w:r>
              <w:rPr>
                <w:rStyle w:val="notion-semantic-string"/>
                <w:rFonts w:ascii="Helvetica" w:hAnsi="Helvetica" w:cs="Helvetica"/>
                <w:color w:val="37352F"/>
                <w:spacing w:val="-2"/>
              </w:rPr>
              <w:t xml:space="preserve">, </w:t>
            </w:r>
            <w:proofErr w:type="gramStart"/>
            <w:r>
              <w:rPr>
                <w:rStyle w:val="notion-semantic-string"/>
                <w:rFonts w:ascii="Helvetica" w:hAnsi="Helvetica" w:cs="Helvetica"/>
                <w:color w:val="37352F"/>
                <w:spacing w:val="-2"/>
              </w:rPr>
              <w:t>v.v..</w:t>
            </w:r>
            <w:proofErr w:type="gramEnd"/>
          </w:p>
          <w:p w14:paraId="4E1613BF"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proofErr w:type="spellStart"/>
            <w:r>
              <w:rPr>
                <w:rStyle w:val="notion-semantic-string"/>
                <w:rFonts w:ascii="Helvetica" w:hAnsi="Helvetica" w:cs="Helvetica"/>
                <w:color w:val="37352F"/>
                <w:spacing w:val="-2"/>
              </w:rPr>
              <w:t>Hàm</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đánh</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dấu</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@PostConstruct</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được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gọi</w:t>
            </w:r>
            <w:proofErr w:type="spellEnd"/>
          </w:p>
          <w:p w14:paraId="4000676B"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proofErr w:type="spellStart"/>
            <w:r>
              <w:rPr>
                <w:rStyle w:val="notion-semantic-string"/>
                <w:rFonts w:ascii="Helvetica" w:hAnsi="Helvetica" w:cs="Helvetica"/>
                <w:color w:val="37352F"/>
                <w:spacing w:val="-2"/>
              </w:rPr>
              <w:lastRenderedPageBreak/>
              <w:t>Tiền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xử</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lý</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sau</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khi</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@PostConstruct</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được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gọi</w:t>
            </w:r>
            <w:proofErr w:type="spellEnd"/>
            <w:r>
              <w:rPr>
                <w:rStyle w:val="notion-semantic-string"/>
                <w:rFonts w:ascii="Helvetica" w:hAnsi="Helvetica" w:cs="Helvetica"/>
                <w:color w:val="37352F"/>
                <w:spacing w:val="-2"/>
              </w:rPr>
              <w:t>.</w:t>
            </w:r>
          </w:p>
          <w:p w14:paraId="6A8C5653"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Bean</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sẵn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sàng</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để</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hoạt</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động</w:t>
            </w:r>
            <w:proofErr w:type="spellEnd"/>
          </w:p>
          <w:p w14:paraId="24D8A1EB"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proofErr w:type="spellStart"/>
            <w:r>
              <w:rPr>
                <w:rStyle w:val="notion-semantic-string"/>
                <w:rFonts w:ascii="Helvetica" w:hAnsi="Helvetica" w:cs="Helvetica"/>
                <w:color w:val="37352F"/>
                <w:spacing w:val="-2"/>
              </w:rPr>
              <w:t>Nếu</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IoC Container</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không</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quản</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lý</w:t>
            </w:r>
            <w:proofErr w:type="spellEnd"/>
            <w:r>
              <w:rPr>
                <w:rStyle w:val="notion-semantic-string"/>
                <w:rFonts w:ascii="Helvetica" w:hAnsi="Helvetica" w:cs="Helvetica"/>
                <w:color w:val="37352F"/>
                <w:spacing w:val="-2"/>
              </w:rPr>
              <w:t xml:space="preserve"> bean </w:t>
            </w:r>
            <w:proofErr w:type="spellStart"/>
            <w:r>
              <w:rPr>
                <w:rStyle w:val="notion-semantic-string"/>
                <w:rFonts w:ascii="Helvetica" w:hAnsi="Helvetica" w:cs="Helvetica"/>
                <w:color w:val="37352F"/>
                <w:spacing w:val="-2"/>
              </w:rPr>
              <w:t>nữa</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hoặc</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bị</w:t>
            </w:r>
            <w:proofErr w:type="spellEnd"/>
            <w:r>
              <w:rPr>
                <w:rStyle w:val="notion-semantic-string"/>
                <w:rFonts w:ascii="Helvetica" w:hAnsi="Helvetica" w:cs="Helvetica"/>
                <w:color w:val="37352F"/>
                <w:spacing w:val="-2"/>
              </w:rPr>
              <w:t xml:space="preserve"> shutdown </w:t>
            </w:r>
            <w:proofErr w:type="spellStart"/>
            <w:r>
              <w:rPr>
                <w:rStyle w:val="notion-semantic-string"/>
                <w:rFonts w:ascii="Helvetica" w:hAnsi="Helvetica" w:cs="Helvetica"/>
                <w:color w:val="37352F"/>
                <w:spacing w:val="-2"/>
              </w:rPr>
              <w:t>nó</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sẽ</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gọi</w:t>
            </w:r>
            <w:proofErr w:type="spellEnd"/>
            <w:r>
              <w:rPr>
                <w:rStyle w:val="notion-semantic-string"/>
                <w:rFonts w:ascii="Helvetica" w:hAnsi="Helvetica" w:cs="Helvetica"/>
                <w:color w:val="37352F"/>
                <w:spacing w:val="-2"/>
              </w:rPr>
              <w:t xml:space="preserve"> </w:t>
            </w:r>
            <w:proofErr w:type="spellStart"/>
            <w:r>
              <w:rPr>
                <w:rStyle w:val="notion-semantic-string"/>
                <w:rFonts w:ascii="Helvetica" w:hAnsi="Helvetica" w:cs="Helvetica"/>
                <w:color w:val="37352F"/>
                <w:spacing w:val="-2"/>
              </w:rPr>
              <w:t>hàm</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@PreDestroy</w:t>
            </w:r>
            <w:r>
              <w:rPr>
                <w:rStyle w:val="notion-semantic-string"/>
                <w:rFonts w:ascii="Helvetica" w:hAnsi="Helvetica" w:cs="Helvetica"/>
                <w:color w:val="37352F"/>
                <w:spacing w:val="-2"/>
              </w:rPr>
              <w:t> </w:t>
            </w:r>
            <w:proofErr w:type="spellStart"/>
            <w:r>
              <w:rPr>
                <w:rStyle w:val="notion-semantic-string"/>
                <w:rFonts w:ascii="Helvetica" w:hAnsi="Helvetica" w:cs="Helvetica"/>
                <w:color w:val="37352F"/>
                <w:spacing w:val="-2"/>
              </w:rPr>
              <w:t>trong</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Bean</w:t>
            </w:r>
          </w:p>
          <w:p w14:paraId="25C88033" w14:textId="77777777" w:rsidR="00E2731B" w:rsidRDefault="00E2731B" w:rsidP="00C65276">
            <w:pPr>
              <w:pStyle w:val="notion-list-item"/>
              <w:numPr>
                <w:ilvl w:val="0"/>
                <w:numId w:val="12"/>
              </w:numPr>
              <w:shd w:val="clear" w:color="auto" w:fill="FBFBFD"/>
              <w:spacing w:before="30" w:beforeAutospacing="0" w:after="30" w:afterAutospacing="0"/>
              <w:rPr>
                <w:rFonts w:ascii="Helvetica" w:hAnsi="Helvetica" w:cs="Helvetica"/>
                <w:color w:val="37352F"/>
                <w:spacing w:val="-2"/>
              </w:rPr>
            </w:pPr>
            <w:proofErr w:type="spellStart"/>
            <w:r>
              <w:rPr>
                <w:rStyle w:val="notion-semantic-string"/>
                <w:rFonts w:ascii="Helvetica" w:hAnsi="Helvetica" w:cs="Helvetica"/>
                <w:color w:val="37352F"/>
                <w:spacing w:val="-2"/>
              </w:rPr>
              <w:t>Xóa</w:t>
            </w:r>
            <w:proofErr w:type="spellEnd"/>
            <w:r>
              <w:rPr>
                <w:rStyle w:val="notion-semantic-string"/>
                <w:rFonts w:ascii="Helvetica" w:hAnsi="Helvetica" w:cs="Helvetica"/>
                <w:color w:val="37352F"/>
                <w:spacing w:val="-2"/>
              </w:rPr>
              <w:t>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w:t>
            </w:r>
          </w:p>
          <w:p w14:paraId="49079181" w14:textId="77777777" w:rsidR="00E2731B" w:rsidRPr="00E2731B" w:rsidRDefault="00E2731B" w:rsidP="00E2731B">
            <w:pPr>
              <w:pStyle w:val="texte"/>
              <w:ind w:left="432"/>
              <w:rPr>
                <w:color w:val="C00000"/>
                <w:lang w:val="en-US"/>
              </w:rPr>
            </w:pPr>
          </w:p>
          <w:p w14:paraId="2EF0D1BE" w14:textId="36515304" w:rsidR="00E40ADD" w:rsidRPr="00E40ADD" w:rsidRDefault="00963667" w:rsidP="00C65276">
            <w:pPr>
              <w:pStyle w:val="texte"/>
              <w:numPr>
                <w:ilvl w:val="0"/>
                <w:numId w:val="12"/>
              </w:numPr>
              <w:rPr>
                <w:lang w:val="en-US"/>
              </w:rPr>
            </w:pPr>
            <w:r w:rsidRPr="00E2731B">
              <w:rPr>
                <w:color w:val="C00000"/>
                <w:lang w:val="en-US"/>
              </w:rPr>
              <w:t>Coach checks the exercises</w:t>
            </w:r>
            <w:r w:rsidR="00C90438" w:rsidRPr="00E40ADD">
              <w:rPr>
                <w:lang w:val="en-US"/>
              </w:rPr>
              <w:t>.</w:t>
            </w:r>
          </w:p>
        </w:tc>
        <w:tc>
          <w:tcPr>
            <w:tcW w:w="1350" w:type="dxa"/>
            <w:shd w:val="clear" w:color="auto" w:fill="auto"/>
          </w:tcPr>
          <w:p w14:paraId="67AB26E9" w14:textId="6AD2C8F1" w:rsidR="00770747" w:rsidRPr="003B6EDC" w:rsidRDefault="00627CFC" w:rsidP="009B7919">
            <w:pPr>
              <w:pStyle w:val="texte"/>
              <w:spacing w:after="120"/>
              <w:ind w:left="0"/>
              <w:jc w:val="right"/>
              <w:rPr>
                <w:lang w:val="en-US"/>
              </w:rPr>
            </w:pPr>
            <w:r>
              <w:rPr>
                <w:lang w:val="en-US"/>
              </w:rPr>
              <w:lastRenderedPageBreak/>
              <w:t>2</w:t>
            </w:r>
          </w:p>
        </w:tc>
      </w:tr>
      <w:tr w:rsidR="00770747" w:rsidRPr="003B6EDC" w14:paraId="57EC7C6F" w14:textId="77777777" w:rsidTr="009B7919">
        <w:tc>
          <w:tcPr>
            <w:tcW w:w="648" w:type="dxa"/>
            <w:shd w:val="clear" w:color="auto" w:fill="auto"/>
          </w:tcPr>
          <w:p w14:paraId="2EBB1CCE" w14:textId="77777777" w:rsidR="00770747" w:rsidRPr="003B6EDC" w:rsidRDefault="00770747" w:rsidP="009B7919">
            <w:pPr>
              <w:pStyle w:val="texte"/>
              <w:numPr>
                <w:ilvl w:val="0"/>
                <w:numId w:val="24"/>
              </w:numPr>
              <w:spacing w:after="120"/>
              <w:rPr>
                <w:lang w:val="en-US"/>
              </w:rPr>
            </w:pPr>
          </w:p>
        </w:tc>
        <w:tc>
          <w:tcPr>
            <w:tcW w:w="810" w:type="dxa"/>
            <w:shd w:val="clear" w:color="auto" w:fill="auto"/>
          </w:tcPr>
          <w:p w14:paraId="5B4CCF65" w14:textId="77777777" w:rsidR="00770747" w:rsidRPr="003B6EDC" w:rsidRDefault="00770747" w:rsidP="009B7919">
            <w:pPr>
              <w:pStyle w:val="texte"/>
              <w:spacing w:after="120"/>
              <w:ind w:left="0"/>
              <w:rPr>
                <w:lang w:val="en-US"/>
              </w:rPr>
            </w:pPr>
            <w:r w:rsidRPr="003B6EDC">
              <w:rPr>
                <w:lang w:val="en-US"/>
              </w:rPr>
              <w:t>C</w:t>
            </w:r>
          </w:p>
        </w:tc>
        <w:tc>
          <w:tcPr>
            <w:tcW w:w="3600" w:type="dxa"/>
            <w:shd w:val="clear" w:color="auto" w:fill="auto"/>
          </w:tcPr>
          <w:p w14:paraId="2CBD3740" w14:textId="77777777" w:rsidR="00770747" w:rsidRPr="003B6EDC" w:rsidRDefault="00770747" w:rsidP="009B7919">
            <w:pPr>
              <w:pStyle w:val="texte"/>
              <w:spacing w:after="120"/>
              <w:ind w:left="0"/>
              <w:rPr>
                <w:lang w:val="en-US"/>
              </w:rPr>
            </w:pPr>
            <w:r>
              <w:rPr>
                <w:lang w:val="en-US"/>
              </w:rPr>
              <w:t>Expert validation</w:t>
            </w:r>
          </w:p>
        </w:tc>
        <w:tc>
          <w:tcPr>
            <w:tcW w:w="8100" w:type="dxa"/>
            <w:shd w:val="clear" w:color="auto" w:fill="auto"/>
          </w:tcPr>
          <w:p w14:paraId="649E7BBC" w14:textId="4E2A4C72" w:rsidR="00770747" w:rsidRPr="003B6EDC" w:rsidRDefault="00770747" w:rsidP="000E574B">
            <w:pPr>
              <w:pStyle w:val="texte"/>
              <w:ind w:left="0"/>
              <w:rPr>
                <w:lang w:val="en-US"/>
              </w:rPr>
            </w:pPr>
            <w:r>
              <w:rPr>
                <w:lang w:val="en-US"/>
              </w:rPr>
              <w:t>Validate the training result with expert</w:t>
            </w:r>
          </w:p>
        </w:tc>
        <w:tc>
          <w:tcPr>
            <w:tcW w:w="1350" w:type="dxa"/>
            <w:shd w:val="clear" w:color="auto" w:fill="auto"/>
          </w:tcPr>
          <w:p w14:paraId="2EFDC147" w14:textId="77777777" w:rsidR="00770747" w:rsidRPr="003B6EDC" w:rsidRDefault="00770747" w:rsidP="009B7919">
            <w:pPr>
              <w:pStyle w:val="texte"/>
              <w:spacing w:after="120"/>
              <w:ind w:left="0"/>
              <w:jc w:val="right"/>
              <w:rPr>
                <w:lang w:val="en-US"/>
              </w:rPr>
            </w:pPr>
            <w:r w:rsidRPr="003B6EDC">
              <w:rPr>
                <w:lang w:val="en-US"/>
              </w:rPr>
              <w:t>1</w:t>
            </w:r>
          </w:p>
        </w:tc>
      </w:tr>
    </w:tbl>
    <w:p w14:paraId="6594CBEE" w14:textId="77777777" w:rsidR="00770747" w:rsidRPr="00770747" w:rsidRDefault="00770747" w:rsidP="00770747">
      <w:pPr>
        <w:pStyle w:val="texte"/>
        <w:rPr>
          <w:lang w:val="en-US"/>
        </w:rPr>
      </w:pPr>
    </w:p>
    <w:p w14:paraId="2EBD7CCE" w14:textId="0EA45692" w:rsidR="00CE4066" w:rsidRDefault="00CE4066">
      <w:pPr>
        <w:rPr>
          <w:b/>
          <w:sz w:val="26"/>
          <w:lang w:val="en-US"/>
        </w:rPr>
      </w:pPr>
    </w:p>
    <w:p w14:paraId="4D6CF9CC" w14:textId="50AA4247" w:rsidR="00CF25D3" w:rsidRDefault="00ED2E63" w:rsidP="00CF25D3">
      <w:pPr>
        <w:pStyle w:val="Heading2"/>
        <w:rPr>
          <w:lang w:val="en-US"/>
        </w:rPr>
      </w:pPr>
      <w:bookmarkStart w:id="11" w:name="_Toc437273766"/>
      <w:r>
        <w:rPr>
          <w:lang w:val="en-US"/>
        </w:rPr>
        <w:t>Advanced</w:t>
      </w:r>
      <w:r w:rsidR="00C24819">
        <w:rPr>
          <w:lang w:val="en-US"/>
        </w:rPr>
        <w:t xml:space="preserve"> (optional)</w:t>
      </w:r>
      <w:bookmarkEnd w:id="11"/>
    </w:p>
    <w:p w14:paraId="04A19279" w14:textId="7C07B631" w:rsidR="00C208E9" w:rsidRPr="00C208E9" w:rsidRDefault="00C208E9" w:rsidP="00C208E9">
      <w:pPr>
        <w:pStyle w:val="texte"/>
        <w:rPr>
          <w:lang w:val="en-US"/>
        </w:rPr>
      </w:pPr>
      <w:r>
        <w:rPr>
          <w:lang w:val="en-US"/>
        </w:rPr>
        <w:t>These steps are for experienced trainees and should be used only when the basic plan is completed under the estimated time.</w:t>
      </w:r>
    </w:p>
    <w:p w14:paraId="2F649512" w14:textId="77777777" w:rsidR="006C54CA" w:rsidRPr="00C17657" w:rsidRDefault="006C54CA" w:rsidP="006C54CA">
      <w:pPr>
        <w:pStyle w:val="texte"/>
        <w:rPr>
          <w:lang w:val="en-US"/>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810"/>
        <w:gridCol w:w="3600"/>
        <w:gridCol w:w="8100"/>
        <w:gridCol w:w="1350"/>
      </w:tblGrid>
      <w:tr w:rsidR="006F3817" w:rsidRPr="003B6EDC" w14:paraId="2F649518" w14:textId="77777777" w:rsidTr="003B6EDC">
        <w:tc>
          <w:tcPr>
            <w:tcW w:w="648" w:type="dxa"/>
            <w:shd w:val="clear" w:color="auto" w:fill="auto"/>
          </w:tcPr>
          <w:p w14:paraId="2F649513" w14:textId="77777777" w:rsidR="006F3817" w:rsidRPr="003B6EDC" w:rsidRDefault="006F3817" w:rsidP="003B6EDC">
            <w:pPr>
              <w:pStyle w:val="texte"/>
              <w:ind w:left="0"/>
              <w:rPr>
                <w:b/>
                <w:lang w:val="en-US"/>
              </w:rPr>
            </w:pPr>
            <w:r w:rsidRPr="003B6EDC">
              <w:rPr>
                <w:b/>
                <w:lang w:val="en-US"/>
              </w:rPr>
              <w:t>No</w:t>
            </w:r>
            <w:r w:rsidR="00CD0C5F" w:rsidRPr="003B6EDC">
              <w:rPr>
                <w:b/>
                <w:lang w:val="en-US"/>
              </w:rPr>
              <w:t>.</w:t>
            </w:r>
          </w:p>
        </w:tc>
        <w:tc>
          <w:tcPr>
            <w:tcW w:w="810" w:type="dxa"/>
            <w:shd w:val="clear" w:color="auto" w:fill="auto"/>
          </w:tcPr>
          <w:p w14:paraId="2F649514" w14:textId="77777777" w:rsidR="006F3817" w:rsidRPr="003B6EDC" w:rsidRDefault="006F3817" w:rsidP="003B6EDC">
            <w:pPr>
              <w:pStyle w:val="texte"/>
              <w:ind w:left="0"/>
              <w:rPr>
                <w:b/>
                <w:lang w:val="en-US"/>
              </w:rPr>
            </w:pPr>
            <w:r w:rsidRPr="003B6EDC">
              <w:rPr>
                <w:b/>
                <w:lang w:val="en-US"/>
              </w:rPr>
              <w:t>Type</w:t>
            </w:r>
            <w:r w:rsidR="004470EC" w:rsidRPr="003B6EDC">
              <w:rPr>
                <w:rStyle w:val="FootnoteReference"/>
                <w:b/>
                <w:lang w:val="en-US"/>
              </w:rPr>
              <w:footnoteReference w:id="2"/>
            </w:r>
          </w:p>
        </w:tc>
        <w:tc>
          <w:tcPr>
            <w:tcW w:w="3600" w:type="dxa"/>
            <w:shd w:val="clear" w:color="auto" w:fill="auto"/>
          </w:tcPr>
          <w:p w14:paraId="2F649515" w14:textId="77777777" w:rsidR="006F3817" w:rsidRPr="003B6EDC" w:rsidRDefault="006F3817" w:rsidP="003B6EDC">
            <w:pPr>
              <w:pStyle w:val="texte"/>
              <w:ind w:left="0"/>
              <w:rPr>
                <w:b/>
                <w:lang w:val="en-US"/>
              </w:rPr>
            </w:pPr>
            <w:r w:rsidRPr="003B6EDC">
              <w:rPr>
                <w:b/>
                <w:lang w:val="en-US"/>
              </w:rPr>
              <w:t>Task</w:t>
            </w:r>
          </w:p>
        </w:tc>
        <w:tc>
          <w:tcPr>
            <w:tcW w:w="8100" w:type="dxa"/>
            <w:shd w:val="clear" w:color="auto" w:fill="auto"/>
          </w:tcPr>
          <w:p w14:paraId="2F649516" w14:textId="77777777" w:rsidR="006F3817" w:rsidRPr="003B6EDC" w:rsidRDefault="006F3817" w:rsidP="003B6EDC">
            <w:pPr>
              <w:pStyle w:val="texte"/>
              <w:ind w:left="0"/>
              <w:rPr>
                <w:b/>
                <w:lang w:val="en-US"/>
              </w:rPr>
            </w:pPr>
            <w:r w:rsidRPr="003B6EDC">
              <w:rPr>
                <w:b/>
                <w:lang w:val="en-US"/>
              </w:rPr>
              <w:t>Description</w:t>
            </w:r>
          </w:p>
        </w:tc>
        <w:tc>
          <w:tcPr>
            <w:tcW w:w="1350" w:type="dxa"/>
            <w:shd w:val="clear" w:color="auto" w:fill="auto"/>
          </w:tcPr>
          <w:p w14:paraId="2F649517" w14:textId="77777777" w:rsidR="006F3817" w:rsidRPr="003B6EDC" w:rsidRDefault="006F3817" w:rsidP="003B6EDC">
            <w:pPr>
              <w:pStyle w:val="texte"/>
              <w:ind w:left="0"/>
              <w:rPr>
                <w:b/>
                <w:lang w:val="en-US"/>
              </w:rPr>
            </w:pPr>
            <w:r w:rsidRPr="003B6EDC">
              <w:rPr>
                <w:b/>
                <w:lang w:val="en-US"/>
              </w:rPr>
              <w:t>Estimated</w:t>
            </w:r>
            <w:r w:rsidRPr="003B6EDC">
              <w:rPr>
                <w:b/>
                <w:lang w:val="en-US"/>
              </w:rPr>
              <w:br/>
              <w:t>Time (h)</w:t>
            </w:r>
          </w:p>
        </w:tc>
      </w:tr>
      <w:tr w:rsidR="008418C6" w:rsidRPr="00975E16" w14:paraId="2F649521" w14:textId="77777777" w:rsidTr="003B6EDC">
        <w:trPr>
          <w:trHeight w:val="1084"/>
        </w:trPr>
        <w:tc>
          <w:tcPr>
            <w:tcW w:w="648" w:type="dxa"/>
            <w:shd w:val="clear" w:color="auto" w:fill="auto"/>
          </w:tcPr>
          <w:p w14:paraId="2F649519" w14:textId="77777777" w:rsidR="008418C6" w:rsidRPr="003B6EDC" w:rsidRDefault="008418C6" w:rsidP="001D6E03">
            <w:pPr>
              <w:pStyle w:val="texte"/>
              <w:numPr>
                <w:ilvl w:val="0"/>
                <w:numId w:val="37"/>
              </w:numPr>
              <w:spacing w:after="120"/>
              <w:rPr>
                <w:lang w:val="en-US"/>
              </w:rPr>
            </w:pPr>
          </w:p>
        </w:tc>
        <w:tc>
          <w:tcPr>
            <w:tcW w:w="810" w:type="dxa"/>
            <w:shd w:val="clear" w:color="auto" w:fill="auto"/>
          </w:tcPr>
          <w:p w14:paraId="2F64951A" w14:textId="2E21EDA3" w:rsidR="008418C6" w:rsidRPr="003B6EDC" w:rsidRDefault="004D405F" w:rsidP="003B6EDC">
            <w:pPr>
              <w:pStyle w:val="texte"/>
              <w:spacing w:after="120"/>
              <w:ind w:left="0"/>
              <w:rPr>
                <w:lang w:val="en-US"/>
              </w:rPr>
            </w:pPr>
            <w:r>
              <w:rPr>
                <w:lang w:val="en-US"/>
              </w:rPr>
              <w:t xml:space="preserve">R, </w:t>
            </w:r>
            <w:r w:rsidR="00573A86">
              <w:rPr>
                <w:lang w:val="en-US"/>
              </w:rPr>
              <w:t>E</w:t>
            </w:r>
          </w:p>
        </w:tc>
        <w:tc>
          <w:tcPr>
            <w:tcW w:w="3600" w:type="dxa"/>
            <w:shd w:val="clear" w:color="auto" w:fill="auto"/>
          </w:tcPr>
          <w:p w14:paraId="2F64951B" w14:textId="6514B503" w:rsidR="008418C6" w:rsidRPr="003B6EDC" w:rsidRDefault="001B6F60" w:rsidP="003B6EDC">
            <w:pPr>
              <w:pStyle w:val="texte"/>
              <w:spacing w:after="120"/>
              <w:ind w:left="0"/>
              <w:rPr>
                <w:lang w:val="en-US"/>
              </w:rPr>
            </w:pPr>
            <w:r>
              <w:rPr>
                <w:lang w:val="en-US"/>
              </w:rPr>
              <w:t>Understand Spring Bean scopes</w:t>
            </w:r>
          </w:p>
        </w:tc>
        <w:tc>
          <w:tcPr>
            <w:tcW w:w="8100" w:type="dxa"/>
            <w:shd w:val="clear" w:color="auto" w:fill="auto"/>
          </w:tcPr>
          <w:p w14:paraId="055EDE5B" w14:textId="77777777" w:rsidR="002C0866" w:rsidRDefault="0002682C" w:rsidP="00975E16">
            <w:pPr>
              <w:pStyle w:val="texte"/>
              <w:spacing w:after="120"/>
              <w:ind w:left="0"/>
              <w:rPr>
                <w:lang w:val="en-US"/>
              </w:rPr>
            </w:pPr>
            <w:r w:rsidRPr="0002682C">
              <w:rPr>
                <w:lang w:val="en-US"/>
              </w:rPr>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14:paraId="2384F2DF" w14:textId="77777777" w:rsidR="0002682C" w:rsidRDefault="0002682C" w:rsidP="00975E16">
            <w:pPr>
              <w:pStyle w:val="texte"/>
              <w:spacing w:after="120"/>
              <w:ind w:left="0"/>
              <w:rPr>
                <w:lang w:val="en-US"/>
              </w:rPr>
            </w:pPr>
          </w:p>
          <w:p w14:paraId="3E661620" w14:textId="77777777" w:rsidR="0002682C" w:rsidRDefault="0002682C" w:rsidP="00975E16">
            <w:pPr>
              <w:pStyle w:val="texte"/>
              <w:spacing w:after="120"/>
              <w:ind w:left="0"/>
              <w:rPr>
                <w:lang w:val="en-US"/>
              </w:rPr>
            </w:pPr>
            <w:r>
              <w:rPr>
                <w:lang w:val="en-US"/>
              </w:rPr>
              <w:t>Please help to answer the following questions:</w:t>
            </w:r>
          </w:p>
          <w:p w14:paraId="0CBEE043" w14:textId="247BF64B" w:rsidR="0002682C" w:rsidRDefault="0020020E" w:rsidP="0002682C">
            <w:pPr>
              <w:pStyle w:val="texte"/>
              <w:numPr>
                <w:ilvl w:val="0"/>
                <w:numId w:val="36"/>
              </w:numPr>
              <w:spacing w:after="120"/>
              <w:rPr>
                <w:lang w:val="en-US"/>
              </w:rPr>
            </w:pPr>
            <w:r>
              <w:rPr>
                <w:lang w:val="en-US"/>
              </w:rPr>
              <w:t>Name all</w:t>
            </w:r>
            <w:r w:rsidR="0002682C">
              <w:rPr>
                <w:lang w:val="en-US"/>
              </w:rPr>
              <w:t xml:space="preserve"> bean scopes are sup</w:t>
            </w:r>
            <w:r>
              <w:rPr>
                <w:lang w:val="en-US"/>
              </w:rPr>
              <w:t xml:space="preserve">ported out-of-the-box in Spring. </w:t>
            </w:r>
          </w:p>
          <w:p w14:paraId="70584F90" w14:textId="77777777" w:rsidR="0020020E" w:rsidRDefault="0020020E" w:rsidP="0020020E">
            <w:pPr>
              <w:pStyle w:val="texte"/>
              <w:numPr>
                <w:ilvl w:val="0"/>
                <w:numId w:val="36"/>
              </w:numPr>
              <w:spacing w:after="120"/>
              <w:rPr>
                <w:lang w:val="en-US"/>
              </w:rPr>
            </w:pPr>
            <w:r>
              <w:rPr>
                <w:lang w:val="en-US"/>
              </w:rPr>
              <w:t>For each listed bean scope, describe their purpose and give one example of their application.</w:t>
            </w:r>
          </w:p>
          <w:p w14:paraId="5B1073FD" w14:textId="77777777" w:rsidR="0020020E" w:rsidRDefault="00D93299" w:rsidP="0020020E">
            <w:pPr>
              <w:pStyle w:val="texte"/>
              <w:numPr>
                <w:ilvl w:val="0"/>
                <w:numId w:val="36"/>
              </w:numPr>
              <w:spacing w:after="120"/>
              <w:rPr>
                <w:lang w:val="en-US"/>
              </w:rPr>
            </w:pPr>
            <w:r>
              <w:rPr>
                <w:lang w:val="en-US"/>
              </w:rPr>
              <w:t>Can you describe</w:t>
            </w:r>
            <w:r w:rsidR="00470FE0">
              <w:rPr>
                <w:lang w:val="en-US"/>
              </w:rPr>
              <w:t xml:space="preserve"> in detail</w:t>
            </w:r>
            <w:r>
              <w:rPr>
                <w:lang w:val="en-US"/>
              </w:rPr>
              <w:t xml:space="preserve"> how </w:t>
            </w:r>
            <w:r w:rsidRPr="001803FC">
              <w:rPr>
                <w:rFonts w:ascii="Consolas" w:hAnsi="Consolas" w:cs="Consolas"/>
                <w:color w:val="C00000"/>
                <w:lang w:val="en-US"/>
              </w:rPr>
              <w:t>session-scope</w:t>
            </w:r>
            <w:r>
              <w:rPr>
                <w:lang w:val="en-US"/>
              </w:rPr>
              <w:t xml:space="preserve"> beans work?</w:t>
            </w:r>
          </w:p>
          <w:p w14:paraId="213E87E7" w14:textId="77777777" w:rsidR="00CF6D8C" w:rsidRDefault="00CF6D8C" w:rsidP="00CF6D8C">
            <w:pPr>
              <w:pStyle w:val="texte"/>
              <w:spacing w:after="120"/>
              <w:ind w:left="0"/>
              <w:rPr>
                <w:lang w:val="en-US"/>
              </w:rPr>
            </w:pPr>
          </w:p>
          <w:p w14:paraId="2F64951F" w14:textId="2533B586" w:rsidR="00CF6D8C" w:rsidRPr="00975E16" w:rsidRDefault="00CF6D8C" w:rsidP="00810B7A">
            <w:pPr>
              <w:pStyle w:val="texte"/>
              <w:spacing w:after="120"/>
              <w:ind w:left="0"/>
              <w:rPr>
                <w:lang w:val="en-US"/>
              </w:rPr>
            </w:pPr>
            <w:r>
              <w:rPr>
                <w:lang w:val="en-US"/>
              </w:rPr>
              <w:lastRenderedPageBreak/>
              <w:t xml:space="preserve">Then, configure a </w:t>
            </w:r>
            <w:r w:rsidRPr="00516D9F">
              <w:rPr>
                <w:rFonts w:ascii="Consolas" w:hAnsi="Consolas" w:cs="Consolas"/>
                <w:color w:val="C00000"/>
                <w:lang w:val="en-US"/>
              </w:rPr>
              <w:t>session-scope</w:t>
            </w:r>
            <w:r>
              <w:rPr>
                <w:lang w:val="en-US"/>
              </w:rPr>
              <w:t xml:space="preserve"> bean for storing user preference in the existing application. How can we verify that the bean is </w:t>
            </w:r>
            <w:proofErr w:type="spellStart"/>
            <w:r>
              <w:rPr>
                <w:lang w:val="en-US"/>
              </w:rPr>
              <w:t>truely</w:t>
            </w:r>
            <w:proofErr w:type="spellEnd"/>
            <w:r>
              <w:rPr>
                <w:lang w:val="en-US"/>
              </w:rPr>
              <w:t xml:space="preserve"> </w:t>
            </w:r>
            <w:r w:rsidRPr="00516D9F">
              <w:rPr>
                <w:rFonts w:ascii="Consolas" w:hAnsi="Consolas" w:cs="Consolas"/>
                <w:color w:val="C00000"/>
                <w:lang w:val="en-US"/>
              </w:rPr>
              <w:t>session-scope</w:t>
            </w:r>
            <w:r>
              <w:rPr>
                <w:lang w:val="en-US"/>
              </w:rPr>
              <w:t>?</w:t>
            </w:r>
          </w:p>
        </w:tc>
        <w:tc>
          <w:tcPr>
            <w:tcW w:w="1350" w:type="dxa"/>
            <w:shd w:val="clear" w:color="auto" w:fill="auto"/>
          </w:tcPr>
          <w:p w14:paraId="2F649520" w14:textId="31131E61" w:rsidR="008418C6" w:rsidRPr="003B6EDC" w:rsidRDefault="002C4161" w:rsidP="003B6EDC">
            <w:pPr>
              <w:pStyle w:val="texte"/>
              <w:spacing w:after="120"/>
              <w:ind w:left="0"/>
              <w:jc w:val="right"/>
              <w:rPr>
                <w:lang w:val="en-US"/>
              </w:rPr>
            </w:pPr>
            <w:r>
              <w:rPr>
                <w:lang w:val="en-US"/>
              </w:rPr>
              <w:lastRenderedPageBreak/>
              <w:t>NA</w:t>
            </w:r>
          </w:p>
        </w:tc>
      </w:tr>
      <w:tr w:rsidR="00620EE7" w:rsidRPr="003568BB" w14:paraId="2721D3D7" w14:textId="77777777" w:rsidTr="003B6EDC">
        <w:trPr>
          <w:trHeight w:val="1084"/>
        </w:trPr>
        <w:tc>
          <w:tcPr>
            <w:tcW w:w="648" w:type="dxa"/>
            <w:shd w:val="clear" w:color="auto" w:fill="auto"/>
          </w:tcPr>
          <w:p w14:paraId="4E6FDBF5" w14:textId="06F146C5" w:rsidR="00620EE7" w:rsidRPr="003B6EDC" w:rsidRDefault="00620EE7" w:rsidP="001D6E03">
            <w:pPr>
              <w:pStyle w:val="texte"/>
              <w:numPr>
                <w:ilvl w:val="0"/>
                <w:numId w:val="37"/>
              </w:numPr>
              <w:spacing w:after="120"/>
              <w:rPr>
                <w:lang w:val="en-US"/>
              </w:rPr>
            </w:pPr>
          </w:p>
        </w:tc>
        <w:tc>
          <w:tcPr>
            <w:tcW w:w="810" w:type="dxa"/>
            <w:shd w:val="clear" w:color="auto" w:fill="auto"/>
          </w:tcPr>
          <w:p w14:paraId="345612CE" w14:textId="4F06A6D5" w:rsidR="00620EE7" w:rsidRDefault="00523505"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651C49A4" w14:textId="383C2236" w:rsidR="00620EE7" w:rsidRPr="003B6EDC" w:rsidRDefault="00620EE7" w:rsidP="00DB0648">
            <w:pPr>
              <w:pStyle w:val="texte"/>
              <w:spacing w:after="120"/>
              <w:ind w:left="0"/>
              <w:rPr>
                <w:lang w:val="en-US"/>
              </w:rPr>
            </w:pPr>
            <w:r>
              <w:rPr>
                <w:lang w:val="en-US"/>
              </w:rPr>
              <w:t xml:space="preserve">Understand </w:t>
            </w:r>
            <w:r w:rsidR="00DB0648">
              <w:rPr>
                <w:lang w:val="en-US"/>
              </w:rPr>
              <w:t>Aspect Oriented Programming</w:t>
            </w:r>
            <w:r w:rsidR="00DC366A">
              <w:rPr>
                <w:lang w:val="en-US"/>
              </w:rPr>
              <w:t xml:space="preserve"> (AOP)</w:t>
            </w:r>
            <w:r w:rsidR="00DB0648">
              <w:rPr>
                <w:lang w:val="en-US"/>
              </w:rPr>
              <w:t xml:space="preserve"> with Spring</w:t>
            </w:r>
          </w:p>
        </w:tc>
        <w:tc>
          <w:tcPr>
            <w:tcW w:w="8100" w:type="dxa"/>
            <w:shd w:val="clear" w:color="auto" w:fill="auto"/>
          </w:tcPr>
          <w:p w14:paraId="3C26B045" w14:textId="77777777" w:rsidR="003E1554" w:rsidRDefault="00620EE7" w:rsidP="008D6546">
            <w:pPr>
              <w:pStyle w:val="texte"/>
              <w:spacing w:after="120"/>
              <w:ind w:left="0"/>
              <w:rPr>
                <w:lang w:val="en-US"/>
              </w:rPr>
            </w:pPr>
            <w:r w:rsidRPr="00975E16">
              <w:rPr>
                <w:lang w:val="en-US"/>
              </w:rPr>
              <w:t>AOP complements OOP by providing another way of thinking about program structure. Whereas OO decomposes applications into a hierarchy of objects, AOP decomposes programs into aspects or concerns. This enables the modularization of concerns such as transaction management that would otherwise cut across multiple objects (such concerns are often termed crosscutting concerns).</w:t>
            </w:r>
            <w:r>
              <w:rPr>
                <w:lang w:val="en-US"/>
              </w:rPr>
              <w:t xml:space="preserve"> </w:t>
            </w:r>
          </w:p>
          <w:p w14:paraId="7E375402" w14:textId="77777777" w:rsidR="003E1554" w:rsidRDefault="003E1554" w:rsidP="008D6546">
            <w:pPr>
              <w:pStyle w:val="texte"/>
              <w:spacing w:after="120"/>
              <w:ind w:left="0"/>
              <w:rPr>
                <w:lang w:val="en-US"/>
              </w:rPr>
            </w:pPr>
          </w:p>
          <w:p w14:paraId="0EDBF969" w14:textId="5CF96C92" w:rsidR="003D26EF" w:rsidRDefault="00620EE7" w:rsidP="008D6546">
            <w:pPr>
              <w:pStyle w:val="texte"/>
              <w:spacing w:after="120"/>
              <w:ind w:left="0"/>
              <w:rPr>
                <w:lang w:val="en-US"/>
              </w:rPr>
            </w:pPr>
            <w:r>
              <w:rPr>
                <w:lang w:val="en-US"/>
              </w:rPr>
              <w:t>Please</w:t>
            </w:r>
            <w:r w:rsidR="003D26EF">
              <w:rPr>
                <w:lang w:val="en-US"/>
              </w:rPr>
              <w:t xml:space="preserve"> </w:t>
            </w:r>
            <w:r w:rsidR="003E1554">
              <w:rPr>
                <w:lang w:val="en-US"/>
              </w:rPr>
              <w:t xml:space="preserve">firstly </w:t>
            </w:r>
            <w:r w:rsidR="003D26EF">
              <w:rPr>
                <w:lang w:val="en-US"/>
              </w:rPr>
              <w:t>help to answer the following questions:</w:t>
            </w:r>
            <w:r>
              <w:rPr>
                <w:lang w:val="en-US"/>
              </w:rPr>
              <w:t xml:space="preserve"> </w:t>
            </w:r>
          </w:p>
          <w:p w14:paraId="040F9C18" w14:textId="77777777" w:rsidR="00612EA1" w:rsidRPr="00612EA1" w:rsidRDefault="003D26EF" w:rsidP="00612EA1">
            <w:pPr>
              <w:pStyle w:val="texte"/>
              <w:numPr>
                <w:ilvl w:val="0"/>
                <w:numId w:val="34"/>
              </w:numPr>
              <w:spacing w:after="120"/>
              <w:rPr>
                <w:i/>
                <w:lang w:val="en-US"/>
              </w:rPr>
            </w:pPr>
            <w:r w:rsidRPr="00612EA1">
              <w:rPr>
                <w:lang w:val="en-US"/>
              </w:rPr>
              <w:t>What are “a</w:t>
            </w:r>
            <w:r w:rsidR="008D6546" w:rsidRPr="00612EA1">
              <w:rPr>
                <w:lang w:val="en-US"/>
              </w:rPr>
              <w:t>spect</w:t>
            </w:r>
            <w:r w:rsidRPr="00612EA1">
              <w:rPr>
                <w:lang w:val="en-US"/>
              </w:rPr>
              <w:t>”, “join point”, “advice” and “pointcut” in Spring AOP?</w:t>
            </w:r>
          </w:p>
          <w:p w14:paraId="7B8FF49E" w14:textId="77777777" w:rsidR="00BE14D0" w:rsidRPr="007279EE" w:rsidRDefault="00612EA1" w:rsidP="00612EA1">
            <w:pPr>
              <w:pStyle w:val="texte"/>
              <w:numPr>
                <w:ilvl w:val="0"/>
                <w:numId w:val="34"/>
              </w:numPr>
              <w:spacing w:after="120"/>
              <w:rPr>
                <w:i/>
                <w:lang w:val="en-US"/>
              </w:rPr>
            </w:pPr>
            <w:r>
              <w:rPr>
                <w:lang w:val="en-US"/>
              </w:rPr>
              <w:t>H</w:t>
            </w:r>
            <w:r w:rsidR="00BE14D0">
              <w:rPr>
                <w:lang w:val="en-US"/>
              </w:rPr>
              <w:t>ow many proxying me</w:t>
            </w:r>
            <w:r w:rsidR="002E48BD">
              <w:rPr>
                <w:lang w:val="en-US"/>
              </w:rPr>
              <w:t>chanisms supported in Spring? What are</w:t>
            </w:r>
            <w:r w:rsidR="00BE14D0">
              <w:rPr>
                <w:lang w:val="en-US"/>
              </w:rPr>
              <w:t xml:space="preserve"> the pros/cons between them</w:t>
            </w:r>
            <w:r w:rsidR="00BE7E8E">
              <w:rPr>
                <w:lang w:val="en-US"/>
              </w:rPr>
              <w:t>?</w:t>
            </w:r>
          </w:p>
          <w:p w14:paraId="62D1C741" w14:textId="77777777" w:rsidR="007279EE" w:rsidRPr="003E1554" w:rsidRDefault="007279EE" w:rsidP="00612EA1">
            <w:pPr>
              <w:pStyle w:val="texte"/>
              <w:numPr>
                <w:ilvl w:val="0"/>
                <w:numId w:val="34"/>
              </w:numPr>
              <w:spacing w:after="120"/>
              <w:rPr>
                <w:i/>
                <w:lang w:val="en-US"/>
              </w:rPr>
            </w:pPr>
            <w:r>
              <w:rPr>
                <w:lang w:val="en-US"/>
              </w:rPr>
              <w:t>Give 3 applications of AOP in Spring?</w:t>
            </w:r>
          </w:p>
          <w:p w14:paraId="24D5E108" w14:textId="77777777" w:rsidR="003E1554" w:rsidRDefault="003E1554" w:rsidP="003E1554">
            <w:pPr>
              <w:pStyle w:val="texte"/>
              <w:spacing w:after="120"/>
              <w:rPr>
                <w:lang w:val="en-US"/>
              </w:rPr>
            </w:pPr>
          </w:p>
          <w:p w14:paraId="2947309D" w14:textId="77777777" w:rsidR="003E1554" w:rsidRDefault="00FA2117" w:rsidP="00587CE4">
            <w:pPr>
              <w:pStyle w:val="texte"/>
              <w:spacing w:after="120"/>
              <w:ind w:left="0"/>
              <w:rPr>
                <w:lang w:val="en-US"/>
              </w:rPr>
            </w:pPr>
            <w:r>
              <w:rPr>
                <w:lang w:val="en-US"/>
              </w:rPr>
              <w:t>Secondly</w:t>
            </w:r>
            <w:r w:rsidR="003E1554">
              <w:rPr>
                <w:lang w:val="en-US"/>
              </w:rPr>
              <w:t xml:space="preserve">, configure the existing application to make </w:t>
            </w:r>
            <w:proofErr w:type="spellStart"/>
            <w:r w:rsidR="003E1554" w:rsidRPr="00BD5D19">
              <w:rPr>
                <w:rFonts w:ascii="Consolas" w:hAnsi="Consolas" w:cs="Consolas"/>
                <w:color w:val="C00000"/>
                <w:lang w:val="en-US"/>
              </w:rPr>
              <w:t>ProjectService</w:t>
            </w:r>
            <w:proofErr w:type="spellEnd"/>
            <w:r w:rsidR="003E1554" w:rsidRPr="00BD5D19">
              <w:rPr>
                <w:color w:val="C00000"/>
                <w:lang w:val="en-US"/>
              </w:rPr>
              <w:t xml:space="preserve"> </w:t>
            </w:r>
            <w:r w:rsidR="003E1554">
              <w:rPr>
                <w:lang w:val="en-US"/>
              </w:rPr>
              <w:t>transactional</w:t>
            </w:r>
            <w:r w:rsidR="00A049E6">
              <w:rPr>
                <w:lang w:val="en-US"/>
              </w:rPr>
              <w:t xml:space="preserve"> and propose a simple way to </w:t>
            </w:r>
            <w:r w:rsidR="00587CE4">
              <w:rPr>
                <w:lang w:val="en-US"/>
              </w:rPr>
              <w:t>verify that</w:t>
            </w:r>
            <w:r w:rsidR="00A049E6">
              <w:rPr>
                <w:lang w:val="en-US"/>
              </w:rPr>
              <w:t xml:space="preserve"> the</w:t>
            </w:r>
            <w:r w:rsidR="00587CE4">
              <w:rPr>
                <w:lang w:val="en-US"/>
              </w:rPr>
              <w:t xml:space="preserve"> configuration is correct</w:t>
            </w:r>
            <w:r w:rsidR="00A049E6">
              <w:rPr>
                <w:lang w:val="en-US"/>
              </w:rPr>
              <w:t>.</w:t>
            </w:r>
          </w:p>
          <w:p w14:paraId="2B20BA3F" w14:textId="77777777" w:rsidR="00FA2117" w:rsidRDefault="00FA2117" w:rsidP="00587CE4">
            <w:pPr>
              <w:pStyle w:val="texte"/>
              <w:spacing w:after="120"/>
              <w:ind w:left="0"/>
              <w:rPr>
                <w:lang w:val="en-US"/>
              </w:rPr>
            </w:pPr>
          </w:p>
          <w:p w14:paraId="09420C7F" w14:textId="7750F3C5" w:rsidR="00FA2117" w:rsidRPr="003E1554" w:rsidRDefault="00FA2117" w:rsidP="00587CE4">
            <w:pPr>
              <w:pStyle w:val="texte"/>
              <w:spacing w:after="120"/>
              <w:ind w:left="0"/>
              <w:rPr>
                <w:lang w:val="en-US"/>
              </w:rPr>
            </w:pPr>
            <w:r>
              <w:rPr>
                <w:lang w:val="en-US"/>
              </w:rPr>
              <w:t>Thirdly, configure an</w:t>
            </w:r>
            <w:r w:rsidR="00E02D5C">
              <w:rPr>
                <w:lang w:val="en-US"/>
              </w:rPr>
              <w:t xml:space="preserve"> annotation-based</w:t>
            </w:r>
            <w:r>
              <w:rPr>
                <w:lang w:val="en-US"/>
              </w:rPr>
              <w:t xml:space="preserve"> “around advice” to trace every call to </w:t>
            </w:r>
            <w:proofErr w:type="spellStart"/>
            <w:r w:rsidR="006B521E" w:rsidRPr="00BD5D19">
              <w:rPr>
                <w:rFonts w:ascii="Consolas" w:hAnsi="Consolas" w:cs="Consolas"/>
                <w:color w:val="C00000"/>
                <w:lang w:val="en-US"/>
              </w:rPr>
              <w:t>ProjectService</w:t>
            </w:r>
            <w:proofErr w:type="spellEnd"/>
            <w:r w:rsidR="006B521E" w:rsidRPr="00BD5D19">
              <w:rPr>
                <w:color w:val="C00000"/>
                <w:lang w:val="en-US"/>
              </w:rPr>
              <w:t xml:space="preserve"> </w:t>
            </w:r>
            <w:r>
              <w:rPr>
                <w:lang w:val="en-US"/>
              </w:rPr>
              <w:t>by logging a</w:t>
            </w:r>
            <w:r w:rsidR="00CA0C0A">
              <w:rPr>
                <w:lang w:val="en-US"/>
              </w:rPr>
              <w:t xml:space="preserve"> simple</w:t>
            </w:r>
            <w:r>
              <w:rPr>
                <w:lang w:val="en-US"/>
              </w:rPr>
              <w:t xml:space="preserve"> messag</w:t>
            </w:r>
            <w:r w:rsidR="00CA0C0A">
              <w:rPr>
                <w:lang w:val="en-US"/>
              </w:rPr>
              <w:t>e</w:t>
            </w:r>
            <w:r>
              <w:rPr>
                <w:lang w:val="en-US"/>
              </w:rPr>
              <w:t xml:space="preserve"> to the console</w:t>
            </w:r>
            <w:r w:rsidR="007533DE">
              <w:rPr>
                <w:lang w:val="en-US"/>
              </w:rPr>
              <w:t xml:space="preserve"> out</w:t>
            </w:r>
            <w:r>
              <w:rPr>
                <w:lang w:val="en-US"/>
              </w:rPr>
              <w:t>.</w:t>
            </w:r>
          </w:p>
        </w:tc>
        <w:tc>
          <w:tcPr>
            <w:tcW w:w="1350" w:type="dxa"/>
            <w:shd w:val="clear" w:color="auto" w:fill="auto"/>
          </w:tcPr>
          <w:p w14:paraId="45E6178A" w14:textId="458137B2" w:rsidR="00620EE7" w:rsidRPr="003B6EDC" w:rsidRDefault="002C4161" w:rsidP="003B6EDC">
            <w:pPr>
              <w:pStyle w:val="texte"/>
              <w:spacing w:after="120"/>
              <w:ind w:left="0"/>
              <w:jc w:val="right"/>
              <w:rPr>
                <w:lang w:val="en-US"/>
              </w:rPr>
            </w:pPr>
            <w:r>
              <w:rPr>
                <w:lang w:val="en-US"/>
              </w:rPr>
              <w:t>NA</w:t>
            </w:r>
          </w:p>
        </w:tc>
      </w:tr>
      <w:tr w:rsidR="00620EE7" w:rsidRPr="001B71D9" w14:paraId="4D56E240" w14:textId="77777777" w:rsidTr="003B6EDC">
        <w:trPr>
          <w:trHeight w:val="1084"/>
        </w:trPr>
        <w:tc>
          <w:tcPr>
            <w:tcW w:w="648" w:type="dxa"/>
            <w:shd w:val="clear" w:color="auto" w:fill="auto"/>
          </w:tcPr>
          <w:p w14:paraId="3F89E35D" w14:textId="52C08AE4" w:rsidR="00620EE7" w:rsidRPr="003B6EDC" w:rsidRDefault="00620EE7" w:rsidP="001D6E03">
            <w:pPr>
              <w:pStyle w:val="texte"/>
              <w:numPr>
                <w:ilvl w:val="0"/>
                <w:numId w:val="37"/>
              </w:numPr>
              <w:spacing w:after="120"/>
              <w:rPr>
                <w:lang w:val="en-US"/>
              </w:rPr>
            </w:pPr>
          </w:p>
        </w:tc>
        <w:tc>
          <w:tcPr>
            <w:tcW w:w="810" w:type="dxa"/>
            <w:shd w:val="clear" w:color="auto" w:fill="auto"/>
          </w:tcPr>
          <w:p w14:paraId="27E4305E" w14:textId="055546F4" w:rsidR="00620EE7" w:rsidRDefault="004E506C" w:rsidP="003B6EDC">
            <w:pPr>
              <w:pStyle w:val="texte"/>
              <w:spacing w:after="120"/>
              <w:ind w:left="0"/>
              <w:rPr>
                <w:lang w:val="en-US"/>
              </w:rPr>
            </w:pPr>
            <w:r>
              <w:rPr>
                <w:lang w:val="en-US"/>
              </w:rPr>
              <w:t xml:space="preserve">R, </w:t>
            </w:r>
            <w:r w:rsidR="00620EE7">
              <w:rPr>
                <w:lang w:val="en-US"/>
              </w:rPr>
              <w:t>E</w:t>
            </w:r>
          </w:p>
        </w:tc>
        <w:tc>
          <w:tcPr>
            <w:tcW w:w="3600" w:type="dxa"/>
            <w:shd w:val="clear" w:color="auto" w:fill="auto"/>
          </w:tcPr>
          <w:p w14:paraId="782047DC" w14:textId="38EC5C41" w:rsidR="00620EE7" w:rsidRPr="003B6EDC" w:rsidRDefault="001B71D9" w:rsidP="003B6EDC">
            <w:pPr>
              <w:pStyle w:val="texte"/>
              <w:spacing w:after="120"/>
              <w:ind w:left="0"/>
              <w:rPr>
                <w:lang w:val="en-US"/>
              </w:rPr>
            </w:pPr>
            <w:r>
              <w:rPr>
                <w:lang w:val="en-US"/>
              </w:rPr>
              <w:t>Understand Spring MVC’s advanced concepts</w:t>
            </w:r>
          </w:p>
        </w:tc>
        <w:tc>
          <w:tcPr>
            <w:tcW w:w="8100" w:type="dxa"/>
            <w:shd w:val="clear" w:color="auto" w:fill="auto"/>
          </w:tcPr>
          <w:p w14:paraId="1DDD8EB8" w14:textId="77777777" w:rsidR="00620EE7" w:rsidRDefault="00123268" w:rsidP="002C0866">
            <w:pPr>
              <w:pStyle w:val="texte"/>
              <w:spacing w:after="120"/>
              <w:ind w:left="0"/>
              <w:rPr>
                <w:lang w:val="en-US"/>
              </w:rPr>
            </w:pPr>
            <w:r>
              <w:rPr>
                <w:lang w:val="en-US"/>
              </w:rPr>
              <w:t>Please answer the following questions:</w:t>
            </w:r>
          </w:p>
          <w:p w14:paraId="1312FD64" w14:textId="1403B464" w:rsidR="00123268" w:rsidRDefault="00123268" w:rsidP="00123268">
            <w:pPr>
              <w:pStyle w:val="texte"/>
              <w:numPr>
                <w:ilvl w:val="0"/>
                <w:numId w:val="38"/>
              </w:numPr>
              <w:spacing w:after="120"/>
              <w:rPr>
                <w:lang w:val="en-US"/>
              </w:rPr>
            </w:pPr>
            <w:r>
              <w:rPr>
                <w:lang w:val="en-US"/>
              </w:rPr>
              <w:t xml:space="preserve">What is the scope of beans annotated with </w:t>
            </w:r>
            <w:r w:rsidRPr="00123268">
              <w:rPr>
                <w:rFonts w:ascii="Consolas" w:hAnsi="Consolas" w:cs="Consolas"/>
                <w:color w:val="C00000"/>
                <w:lang w:val="en-US"/>
              </w:rPr>
              <w:t>@Controller</w:t>
            </w:r>
            <w:r>
              <w:rPr>
                <w:lang w:val="en-US"/>
              </w:rPr>
              <w:t xml:space="preserve"> in Spring MVC?</w:t>
            </w:r>
            <w:r w:rsidR="00474FE5">
              <w:rPr>
                <w:lang w:val="en-US"/>
              </w:rPr>
              <w:t xml:space="preserve"> H</w:t>
            </w:r>
            <w:r w:rsidR="00056939">
              <w:rPr>
                <w:lang w:val="en-US"/>
              </w:rPr>
              <w:t>ow can we verify the answer using</w:t>
            </w:r>
            <w:r w:rsidR="00474FE5">
              <w:rPr>
                <w:lang w:val="en-US"/>
              </w:rPr>
              <w:t xml:space="preserve"> the </w:t>
            </w:r>
            <w:r w:rsidR="006805B6">
              <w:rPr>
                <w:lang w:val="en-US"/>
              </w:rPr>
              <w:t>developing</w:t>
            </w:r>
            <w:r w:rsidR="00474FE5">
              <w:rPr>
                <w:lang w:val="en-US"/>
              </w:rPr>
              <w:t xml:space="preserve"> application?</w:t>
            </w:r>
          </w:p>
          <w:p w14:paraId="0971A83B" w14:textId="756DE7DE" w:rsidR="00123268" w:rsidRPr="00933820" w:rsidRDefault="003764B1" w:rsidP="001B7CEA">
            <w:pPr>
              <w:pStyle w:val="texte"/>
              <w:numPr>
                <w:ilvl w:val="0"/>
                <w:numId w:val="38"/>
              </w:numPr>
              <w:spacing w:after="120"/>
              <w:rPr>
                <w:lang w:val="en-US"/>
              </w:rPr>
            </w:pPr>
            <w:r>
              <w:rPr>
                <w:lang w:val="en-US"/>
              </w:rPr>
              <w:t xml:space="preserve">As you’ve studied about @SessionAttribute before, </w:t>
            </w:r>
            <w:r w:rsidR="00D33514">
              <w:rPr>
                <w:lang w:val="en-US"/>
              </w:rPr>
              <w:t>it is time for</w:t>
            </w:r>
            <w:r w:rsidR="00773C74">
              <w:rPr>
                <w:lang w:val="en-US"/>
              </w:rPr>
              <w:t xml:space="preserve"> a bit more</w:t>
            </w:r>
            <w:r w:rsidR="00D33514">
              <w:rPr>
                <w:lang w:val="en-US"/>
              </w:rPr>
              <w:t xml:space="preserve"> tricky question: D</w:t>
            </w:r>
            <w:r>
              <w:rPr>
                <w:lang w:val="en-US"/>
              </w:rPr>
              <w:t xml:space="preserve">o you think it is thread-safe to use </w:t>
            </w:r>
            <w:r w:rsidR="00677DEE">
              <w:rPr>
                <w:lang w:val="en-US"/>
              </w:rPr>
              <w:t>@SessionAttribute in</w:t>
            </w:r>
            <w:r w:rsidR="001B7CEA">
              <w:rPr>
                <w:lang w:val="en-US"/>
              </w:rPr>
              <w:t xml:space="preserve"> every</w:t>
            </w:r>
            <w:r w:rsidR="00E37538">
              <w:rPr>
                <w:lang w:val="en-US"/>
              </w:rPr>
              <w:t xml:space="preserve"> web</w:t>
            </w:r>
            <w:r w:rsidR="00AD6E2D">
              <w:rPr>
                <w:lang w:val="en-US"/>
              </w:rPr>
              <w:t xml:space="preserve"> </w:t>
            </w:r>
            <w:r w:rsidR="005C783E">
              <w:rPr>
                <w:lang w:val="en-US"/>
              </w:rPr>
              <w:t>application</w:t>
            </w:r>
            <w:r>
              <w:rPr>
                <w:lang w:val="en-US"/>
              </w:rPr>
              <w:t>?</w:t>
            </w:r>
            <w:r w:rsidR="003311BF">
              <w:rPr>
                <w:lang w:val="en-US"/>
              </w:rPr>
              <w:t xml:space="preserve"> If it is not, can you find or propose a solution to mitigate </w:t>
            </w:r>
            <w:r w:rsidR="00677DEE">
              <w:rPr>
                <w:lang w:val="en-US"/>
              </w:rPr>
              <w:t xml:space="preserve">or better, </w:t>
            </w:r>
            <w:r w:rsidR="00F90745">
              <w:rPr>
                <w:lang w:val="en-US"/>
              </w:rPr>
              <w:t xml:space="preserve">completely </w:t>
            </w:r>
            <w:r w:rsidR="00677DEE">
              <w:rPr>
                <w:lang w:val="en-US"/>
              </w:rPr>
              <w:t>solve the problem?</w:t>
            </w:r>
            <w:r w:rsidR="009F5DA8">
              <w:rPr>
                <w:lang w:val="en-US"/>
              </w:rPr>
              <w:t xml:space="preserve"> Then, please implement and verify the solution in the developing </w:t>
            </w:r>
            <w:r w:rsidR="009F5DA8">
              <w:rPr>
                <w:lang w:val="en-US"/>
              </w:rPr>
              <w:lastRenderedPageBreak/>
              <w:t xml:space="preserve">application. </w:t>
            </w:r>
          </w:p>
        </w:tc>
        <w:tc>
          <w:tcPr>
            <w:tcW w:w="1350" w:type="dxa"/>
            <w:shd w:val="clear" w:color="auto" w:fill="auto"/>
          </w:tcPr>
          <w:p w14:paraId="684F82B9" w14:textId="18D1D690" w:rsidR="00620EE7" w:rsidRPr="003B6EDC" w:rsidRDefault="003F4505" w:rsidP="003B6EDC">
            <w:pPr>
              <w:pStyle w:val="texte"/>
              <w:spacing w:after="120"/>
              <w:ind w:left="0"/>
              <w:jc w:val="right"/>
              <w:rPr>
                <w:lang w:val="en-US"/>
              </w:rPr>
            </w:pPr>
            <w:r>
              <w:rPr>
                <w:lang w:val="en-US"/>
              </w:rPr>
              <w:lastRenderedPageBreak/>
              <w:t>NA</w:t>
            </w:r>
          </w:p>
        </w:tc>
      </w:tr>
    </w:tbl>
    <w:p w14:paraId="2F6495D0" w14:textId="5A8F8F83" w:rsidR="00EC743E" w:rsidRPr="00E747E8" w:rsidRDefault="00EC743E" w:rsidP="00E747E8">
      <w:pPr>
        <w:pStyle w:val="Heading1"/>
        <w:numPr>
          <w:ilvl w:val="0"/>
          <w:numId w:val="0"/>
        </w:numPr>
        <w:rPr>
          <w:b w:val="0"/>
          <w:lang w:val="en-US"/>
        </w:rPr>
      </w:pPr>
    </w:p>
    <w:sectPr w:rsidR="00EC743E" w:rsidRPr="00E747E8" w:rsidSect="00B808A1">
      <w:headerReference w:type="default" r:id="rId32"/>
      <w:footerReference w:type="default" r:id="rId33"/>
      <w:footerReference w:type="first" r:id="rId34"/>
      <w:pgSz w:w="16840" w:h="11907" w:orient="landscape"/>
      <w:pgMar w:top="1138" w:right="1138" w:bottom="1138" w:left="850" w:header="720" w:footer="40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E7E6" w14:textId="77777777" w:rsidR="0077623C" w:rsidRDefault="0077623C">
      <w:r>
        <w:separator/>
      </w:r>
    </w:p>
  </w:endnote>
  <w:endnote w:type="continuationSeparator" w:id="0">
    <w:p w14:paraId="50E4B1EF" w14:textId="77777777" w:rsidR="0077623C" w:rsidRDefault="00776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DD" w14:textId="342F57A3" w:rsidR="00983CF0" w:rsidRPr="003B592F"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A25ED4">
      <w:rPr>
        <w:lang w:val="en-US"/>
      </w:rPr>
      <w:t>2023</w:t>
    </w:r>
    <w:r w:rsidRPr="00F40C1E">
      <w:rPr>
        <w:lang w:val="en-US"/>
      </w:rPr>
      <w:tab/>
      <w:t>Self-training roadmap</w:t>
    </w:r>
    <w:r w:rsidRPr="00F40C1E">
      <w:rPr>
        <w:lang w:val="en-US"/>
      </w:rPr>
      <w:tab/>
    </w:r>
    <w:r>
      <w:rPr>
        <w:rStyle w:val="PageNumber"/>
      </w:rPr>
      <w:fldChar w:fldCharType="begin"/>
    </w:r>
    <w:r w:rsidRPr="00F40C1E">
      <w:rPr>
        <w:rStyle w:val="PageNumber"/>
        <w:lang w:val="en-US"/>
      </w:rPr>
      <w:instrText xml:space="preserve"> PAGE </w:instrText>
    </w:r>
    <w:r>
      <w:rPr>
        <w:rStyle w:val="PageNumber"/>
      </w:rPr>
      <w:fldChar w:fldCharType="separate"/>
    </w:r>
    <w:r w:rsidR="008903F2">
      <w:rPr>
        <w:rStyle w:val="PageNumber"/>
        <w:noProof/>
        <w:lang w:val="en-US"/>
      </w:rPr>
      <w:t>4</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8903F2">
      <w:rPr>
        <w:rStyle w:val="PageNumber"/>
        <w:noProof/>
        <w:lang w:val="en-US"/>
      </w:rPr>
      <w:t>13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DE" w14:textId="6D02897C"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00CA7F10">
      <w:rPr>
        <w:lang w:val="en-US"/>
      </w:rPr>
      <w:t>) Ltd. 2015</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sidR="008903F2">
      <w:rPr>
        <w:rStyle w:val="PageNumber"/>
        <w:noProof/>
        <w:lang w:val="en-US"/>
      </w:rPr>
      <w:t>1</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8903F2">
      <w:rPr>
        <w:rStyle w:val="PageNumber"/>
        <w:noProof/>
        <w:lang w:val="en-US"/>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E0" w14:textId="390FE98A" w:rsidR="00983CF0" w:rsidRPr="003B592F" w:rsidRDefault="00983CF0" w:rsidP="00983CF0">
    <w:pPr>
      <w:pStyle w:val="Footer"/>
      <w:tabs>
        <w:tab w:val="clear" w:pos="4252"/>
        <w:tab w:val="clear" w:pos="8504"/>
        <w:tab w:val="center" w:pos="477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xml:space="preserve">) Ltd. </w:t>
    </w:r>
    <w:r w:rsidR="00A25ED4">
      <w:rPr>
        <w:lang w:val="en-US"/>
      </w:rPr>
      <w:t>2023</w:t>
    </w:r>
    <w:r w:rsidRPr="00F40C1E">
      <w:rPr>
        <w:lang w:val="en-US"/>
      </w:rPr>
      <w:tab/>
      <w:t>Self-training roadmap</w:t>
    </w:r>
    <w:r w:rsidRPr="00F40C1E">
      <w:rPr>
        <w:lang w:val="en-US"/>
      </w:rPr>
      <w:tab/>
    </w:r>
    <w:r w:rsidR="00A25ED4">
      <w:rPr>
        <w:lang w:val="en-US"/>
      </w:rPr>
      <w:tab/>
    </w:r>
    <w:r w:rsidR="00A25ED4">
      <w:rPr>
        <w:lang w:val="en-US"/>
      </w:rPr>
      <w:tab/>
    </w:r>
    <w:r w:rsidR="00A25ED4">
      <w:rPr>
        <w:lang w:val="en-US"/>
      </w:rPr>
      <w:tab/>
    </w:r>
    <w:r w:rsidR="00A25ED4">
      <w:rPr>
        <w:lang w:val="en-US"/>
      </w:rPr>
      <w:tab/>
    </w:r>
    <w:r w:rsidR="00A25ED4">
      <w:rPr>
        <w:lang w:val="en-US"/>
      </w:rPr>
      <w:tab/>
    </w:r>
    <w:r w:rsidR="00A25ED4">
      <w:rPr>
        <w:lang w:val="en-US"/>
      </w:rPr>
      <w:tab/>
    </w:r>
    <w:r w:rsidR="00A25ED4">
      <w:rPr>
        <w:lang w:val="en-US"/>
      </w:rPr>
      <w:tab/>
    </w:r>
    <w:r>
      <w:rPr>
        <w:rStyle w:val="PageNumber"/>
      </w:rPr>
      <w:fldChar w:fldCharType="begin"/>
    </w:r>
    <w:r w:rsidRPr="00F40C1E">
      <w:rPr>
        <w:rStyle w:val="PageNumber"/>
        <w:lang w:val="en-US"/>
      </w:rPr>
      <w:instrText xml:space="preserve"> PAGE </w:instrText>
    </w:r>
    <w:r>
      <w:rPr>
        <w:rStyle w:val="PageNumber"/>
      </w:rPr>
      <w:fldChar w:fldCharType="separate"/>
    </w:r>
    <w:r w:rsidR="008903F2">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sidR="008903F2">
      <w:rPr>
        <w:rStyle w:val="PageNumber"/>
        <w:noProof/>
        <w:lang w:val="en-US"/>
      </w:rPr>
      <w:t>13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E1" w14:textId="77777777" w:rsidR="00983CF0" w:rsidRPr="00F40C1E" w:rsidRDefault="00983CF0" w:rsidP="003352E6">
    <w:pPr>
      <w:pStyle w:val="Footer"/>
      <w:tabs>
        <w:tab w:val="clear" w:pos="4252"/>
        <w:tab w:val="clear" w:pos="8504"/>
        <w:tab w:val="center" w:pos="4950"/>
        <w:tab w:val="right" w:pos="9630"/>
      </w:tabs>
      <w:jc w:val="left"/>
      <w:rPr>
        <w:lang w:val="en-US"/>
      </w:rPr>
    </w:pPr>
    <w:r w:rsidRPr="0099687B">
      <w:rPr>
        <w:rFonts w:cs="Arial"/>
        <w:lang w:val="en-US"/>
      </w:rPr>
      <w:t>©</w:t>
    </w:r>
    <w:r w:rsidRPr="0099687B">
      <w:rPr>
        <w:lang w:val="en-US"/>
      </w:rPr>
      <w:t xml:space="preserve"> ELCA Information Technology (</w:t>
    </w:r>
    <w:smartTag w:uri="urn:schemas-microsoft-com:office:smarttags" w:element="place">
      <w:smartTag w:uri="urn:schemas-microsoft-com:office:smarttags" w:element="country-region">
        <w:r w:rsidRPr="0099687B">
          <w:rPr>
            <w:lang w:val="en-US"/>
          </w:rPr>
          <w:t>Vietnam</w:t>
        </w:r>
      </w:smartTag>
    </w:smartTag>
    <w:r w:rsidRPr="0099687B">
      <w:rPr>
        <w:lang w:val="en-US"/>
      </w:rPr>
      <w:t>) Ltd. 200</w:t>
    </w:r>
    <w:r>
      <w:rPr>
        <w:lang w:val="en-US"/>
      </w:rPr>
      <w:t>8</w:t>
    </w:r>
    <w:r w:rsidRPr="00F40C1E">
      <w:rPr>
        <w:lang w:val="en-US"/>
      </w:rPr>
      <w:tab/>
      <w:t>Self-training roadmap</w:t>
    </w:r>
    <w:r w:rsidRPr="00F40C1E">
      <w:rPr>
        <w:lang w:val="en-US"/>
      </w:rPr>
      <w:tab/>
    </w:r>
    <w:r>
      <w:rPr>
        <w:lang w:val="en-US"/>
      </w:rPr>
      <w:t>V 1.0/23.07.08/RJB</w:t>
    </w:r>
    <w:r w:rsidRPr="008C5F46">
      <w:rPr>
        <w:lang w:val="en-US"/>
      </w:rPr>
      <w:t>/</w:t>
    </w:r>
    <w:r>
      <w:rPr>
        <w:lang w:val="en-US"/>
      </w:rPr>
      <w:t>Valid</w:t>
    </w:r>
    <w:r w:rsidRPr="00F40C1E">
      <w:rPr>
        <w:lang w:val="en-US"/>
      </w:rPr>
      <w:t xml:space="preserve">   </w:t>
    </w:r>
    <w:r>
      <w:rPr>
        <w:rStyle w:val="PageNumber"/>
      </w:rPr>
      <w:fldChar w:fldCharType="begin"/>
    </w:r>
    <w:r w:rsidRPr="00F40C1E">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r w:rsidRPr="00F40C1E">
      <w:rPr>
        <w:rStyle w:val="PageNumber"/>
        <w:lang w:val="en-US"/>
      </w:rPr>
      <w:t xml:space="preserve"> / </w:t>
    </w:r>
    <w:r>
      <w:rPr>
        <w:rStyle w:val="PageNumber"/>
      </w:rPr>
      <w:fldChar w:fldCharType="begin"/>
    </w:r>
    <w:r w:rsidRPr="00F40C1E">
      <w:rPr>
        <w:rStyle w:val="PageNumber"/>
        <w:lang w:val="en-US"/>
      </w:rPr>
      <w:instrText xml:space="preserve"> NUMPAGES  \* MERGEFORMAT </w:instrText>
    </w:r>
    <w:r>
      <w:rPr>
        <w:rStyle w:val="PageNumber"/>
      </w:rPr>
      <w:fldChar w:fldCharType="separate"/>
    </w:r>
    <w:r>
      <w:rPr>
        <w:rStyle w:val="PageNumber"/>
        <w:noProof/>
        <w:lang w:val="en-US"/>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BA42" w14:textId="77777777" w:rsidR="0077623C" w:rsidRDefault="0077623C">
      <w:r>
        <w:separator/>
      </w:r>
    </w:p>
  </w:footnote>
  <w:footnote w:type="continuationSeparator" w:id="0">
    <w:p w14:paraId="7C34B35C" w14:textId="77777777" w:rsidR="0077623C" w:rsidRDefault="0077623C">
      <w:r>
        <w:continuationSeparator/>
      </w:r>
    </w:p>
  </w:footnote>
  <w:footnote w:id="1">
    <w:p w14:paraId="266E9EA5" w14:textId="77777777" w:rsidR="00770747" w:rsidRPr="004470EC" w:rsidRDefault="00770747" w:rsidP="00770747">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 w:id="2">
    <w:p w14:paraId="2F6495E2" w14:textId="77777777" w:rsidR="00983CF0" w:rsidRPr="004470EC" w:rsidRDefault="00983CF0">
      <w:pPr>
        <w:pStyle w:val="FootnoteText"/>
        <w:rPr>
          <w:sz w:val="16"/>
          <w:szCs w:val="16"/>
          <w:lang w:val="en-US"/>
        </w:rPr>
      </w:pPr>
      <w:r>
        <w:rPr>
          <w:rStyle w:val="FootnoteReference"/>
        </w:rPr>
        <w:footnoteRef/>
      </w:r>
      <w:r w:rsidRPr="004470EC">
        <w:rPr>
          <w:lang w:val="en-US"/>
        </w:rPr>
        <w:t xml:space="preserve"> </w:t>
      </w:r>
      <w:r w:rsidRPr="004470EC">
        <w:rPr>
          <w:sz w:val="16"/>
          <w:szCs w:val="16"/>
          <w:lang w:val="en-US"/>
        </w:rPr>
        <w:t xml:space="preserve">R = </w:t>
      </w:r>
      <w:smartTag w:uri="urn:schemas-microsoft-com:office:smarttags" w:element="place">
        <w:smartTag w:uri="urn:schemas-microsoft-com:office:smarttags" w:element="City">
          <w:r w:rsidRPr="004470EC">
            <w:rPr>
              <w:sz w:val="16"/>
              <w:szCs w:val="16"/>
              <w:lang w:val="en-US"/>
            </w:rPr>
            <w:t>Reading</w:t>
          </w:r>
        </w:smartTag>
      </w:smartTag>
      <w:r w:rsidRPr="004470EC">
        <w:rPr>
          <w:sz w:val="16"/>
          <w:szCs w:val="16"/>
          <w:lang w:val="en-US"/>
        </w:rPr>
        <w:t>, E = Exercise, C = Checkpoint</w:t>
      </w:r>
      <w:r>
        <w:rPr>
          <w:sz w:val="16"/>
          <w:szCs w:val="16"/>
          <w:lang w:val="en-US"/>
        </w:rPr>
        <w:t>, S=Setup, P=Presentation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DC" w14:textId="77777777" w:rsidR="00983CF0" w:rsidRPr="003352E6" w:rsidRDefault="00983CF0" w:rsidP="006F1248">
    <w:pPr>
      <w:pStyle w:val="Header"/>
      <w:tabs>
        <w:tab w:val="left" w:pos="1350"/>
      </w:tabs>
      <w:ind w:left="0"/>
      <w:jc w:val="center"/>
      <w:rPr>
        <w:lang w:val="en-US"/>
      </w:rPr>
    </w:pPr>
    <w:r w:rsidRPr="003352E6">
      <w:rPr>
        <w:lang w:val="en-US"/>
      </w:rPr>
      <w:t>Self-training roadmap for Spring MVC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95DF" w14:textId="77777777" w:rsidR="00983CF0" w:rsidRPr="003352E6" w:rsidRDefault="00983CF0" w:rsidP="006F1248">
    <w:pPr>
      <w:pStyle w:val="Header"/>
      <w:ind w:left="0"/>
      <w:jc w:val="center"/>
      <w:rPr>
        <w:lang w:val="en-US"/>
      </w:rPr>
    </w:pPr>
    <w:r w:rsidRPr="003352E6">
      <w:rPr>
        <w:lang w:val="en-US"/>
      </w:rPr>
      <w:t>Self-training roadmap for Spring MVC</w:t>
    </w:r>
    <w:r>
      <w:rPr>
        <w:lang w:val="en-US"/>
      </w:rPr>
      <w:t xml:space="preserve">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840FFCE"/>
    <w:lvl w:ilvl="0">
      <w:start w:val="1"/>
      <w:numFmt w:val="decimal"/>
      <w:pStyle w:val="Heading1"/>
      <w:lvlText w:val="%1."/>
      <w:lvlJc w:val="left"/>
      <w:pPr>
        <w:tabs>
          <w:tab w:val="num" w:pos="0"/>
        </w:tabs>
        <w:ind w:left="425" w:hanging="425"/>
      </w:pPr>
      <w:rPr>
        <w:rFonts w:hint="default"/>
      </w:rPr>
    </w:lvl>
    <w:lvl w:ilvl="1">
      <w:start w:val="1"/>
      <w:numFmt w:val="decimal"/>
      <w:pStyle w:val="Heading2"/>
      <w:lvlText w:val="%1.%2."/>
      <w:lvlJc w:val="left"/>
      <w:pPr>
        <w:tabs>
          <w:tab w:val="num" w:pos="0"/>
        </w:tabs>
        <w:ind w:left="992" w:hanging="992"/>
      </w:pPr>
      <w:rPr>
        <w:rFonts w:hint="default"/>
      </w:rPr>
    </w:lvl>
    <w:lvl w:ilvl="2">
      <w:start w:val="1"/>
      <w:numFmt w:val="decimal"/>
      <w:pStyle w:val="Heading3"/>
      <w:lvlText w:val="%1.%2.%3."/>
      <w:lvlJc w:val="left"/>
      <w:pPr>
        <w:tabs>
          <w:tab w:val="num" w:pos="0"/>
        </w:tabs>
        <w:ind w:left="1701" w:hanging="1701"/>
      </w:pPr>
      <w:rPr>
        <w:rFonts w:hint="default"/>
      </w:rPr>
    </w:lvl>
    <w:lvl w:ilvl="3">
      <w:start w:val="1"/>
      <w:numFmt w:val="decimal"/>
      <w:pStyle w:val="Heading4"/>
      <w:lvlText w:val="%1.%2.%3.%4."/>
      <w:lvlJc w:val="left"/>
      <w:pPr>
        <w:tabs>
          <w:tab w:val="num" w:pos="0"/>
        </w:tabs>
        <w:ind w:left="2694" w:hanging="2694"/>
      </w:pPr>
      <w:rPr>
        <w:rFonts w:hint="default"/>
      </w:rPr>
    </w:lvl>
    <w:lvl w:ilvl="4">
      <w:start w:val="1"/>
      <w:numFmt w:val="decimal"/>
      <w:pStyle w:val="Heading5"/>
      <w:lvlText w:val="%1.%2.%3.%4.%5."/>
      <w:lvlJc w:val="left"/>
      <w:pPr>
        <w:tabs>
          <w:tab w:val="num" w:pos="0"/>
        </w:tabs>
        <w:ind w:left="708" w:hanging="708"/>
      </w:pPr>
      <w:rPr>
        <w:rFonts w:hint="default"/>
      </w:rPr>
    </w:lvl>
    <w:lvl w:ilvl="5">
      <w:start w:val="1"/>
      <w:numFmt w:val="decimal"/>
      <w:pStyle w:val="Heading6"/>
      <w:lvlText w:val="%1.%2.%3.%4.%5.%6."/>
      <w:lvlJc w:val="left"/>
      <w:pPr>
        <w:tabs>
          <w:tab w:val="num" w:pos="0"/>
        </w:tabs>
        <w:ind w:left="1416" w:hanging="708"/>
      </w:pPr>
      <w:rPr>
        <w:rFonts w:hint="default"/>
      </w:rPr>
    </w:lvl>
    <w:lvl w:ilvl="6">
      <w:start w:val="1"/>
      <w:numFmt w:val="decimal"/>
      <w:pStyle w:val="Heading7"/>
      <w:lvlText w:val="%1.%2.%3.%4.%5.%6.%7."/>
      <w:lvlJc w:val="left"/>
      <w:pPr>
        <w:tabs>
          <w:tab w:val="num" w:pos="0"/>
        </w:tabs>
        <w:ind w:left="2124" w:hanging="708"/>
      </w:pPr>
      <w:rPr>
        <w:rFonts w:hint="default"/>
      </w:rPr>
    </w:lvl>
    <w:lvl w:ilvl="7">
      <w:start w:val="1"/>
      <w:numFmt w:val="decimal"/>
      <w:pStyle w:val="Heading8"/>
      <w:lvlText w:val="%1.%2.%3.%4.%5.%6.%7.%8."/>
      <w:lvlJc w:val="left"/>
      <w:pPr>
        <w:tabs>
          <w:tab w:val="num" w:pos="0"/>
        </w:tabs>
        <w:ind w:left="2832" w:hanging="708"/>
      </w:pPr>
      <w:rPr>
        <w:rFonts w:hint="default"/>
      </w:rPr>
    </w:lvl>
    <w:lvl w:ilvl="8">
      <w:start w:val="1"/>
      <w:numFmt w:val="decimal"/>
      <w:pStyle w:val="Heading9"/>
      <w:lvlText w:val="%1.%2.%3.%4.%5.%6.%7.%8.%9."/>
      <w:lvlJc w:val="left"/>
      <w:pPr>
        <w:tabs>
          <w:tab w:val="num" w:pos="0"/>
        </w:tabs>
        <w:ind w:left="3540" w:hanging="708"/>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C34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CEA2E64"/>
    <w:multiLevelType w:val="hybridMultilevel"/>
    <w:tmpl w:val="FB92A57C"/>
    <w:lvl w:ilvl="0" w:tplc="0409000F">
      <w:start w:val="1"/>
      <w:numFmt w:val="decimal"/>
      <w:lvlText w:val="%1."/>
      <w:lvlJc w:val="left"/>
      <w:pPr>
        <w:tabs>
          <w:tab w:val="num" w:pos="792"/>
        </w:tabs>
        <w:ind w:left="792"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D856764"/>
    <w:multiLevelType w:val="hybridMultilevel"/>
    <w:tmpl w:val="C1FC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D3339"/>
    <w:multiLevelType w:val="hybridMultilevel"/>
    <w:tmpl w:val="DFFEC0A2"/>
    <w:lvl w:ilvl="0" w:tplc="04090003">
      <w:start w:val="1"/>
      <w:numFmt w:val="bullet"/>
      <w:lvlText w:val="o"/>
      <w:lvlJc w:val="left"/>
      <w:pPr>
        <w:tabs>
          <w:tab w:val="num" w:pos="720"/>
        </w:tabs>
        <w:ind w:left="720" w:hanging="360"/>
      </w:pPr>
      <w:rPr>
        <w:rFonts w:ascii="Courier New" w:hAnsi="Courier New" w:cs="Courier New" w:hint="default"/>
      </w:rPr>
    </w:lvl>
    <w:lvl w:ilvl="1" w:tplc="C2CC9182">
      <w:start w:val="1"/>
      <w:numFmt w:val="bullet"/>
      <w:lvlText w:val=""/>
      <w:lvlJc w:val="left"/>
      <w:pPr>
        <w:tabs>
          <w:tab w:val="num" w:pos="1440"/>
        </w:tabs>
        <w:ind w:left="1440" w:hanging="360"/>
      </w:pPr>
      <w:rPr>
        <w:rFonts w:ascii="Symbol" w:hAnsi="Symbol" w:hint="default"/>
        <w:color w:val="000000" w:themeColor="text1"/>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D16B8"/>
    <w:multiLevelType w:val="hybridMultilevel"/>
    <w:tmpl w:val="5CC42F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787297"/>
    <w:multiLevelType w:val="multilevel"/>
    <w:tmpl w:val="AB64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71F33"/>
    <w:multiLevelType w:val="hybridMultilevel"/>
    <w:tmpl w:val="3DA08F1A"/>
    <w:lvl w:ilvl="0" w:tplc="0409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892435E"/>
    <w:multiLevelType w:val="hybridMultilevel"/>
    <w:tmpl w:val="BFE2F50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630E6D"/>
    <w:multiLevelType w:val="hybridMultilevel"/>
    <w:tmpl w:val="5B4E5868"/>
    <w:lvl w:ilvl="0" w:tplc="04090003">
      <w:start w:val="1"/>
      <w:numFmt w:val="bullet"/>
      <w:lvlText w:val="o"/>
      <w:lvlJc w:val="left"/>
      <w:pPr>
        <w:ind w:left="784" w:hanging="360"/>
      </w:pPr>
      <w:rPr>
        <w:rFonts w:ascii="Courier New" w:hAnsi="Courier New" w:cs="Courier New"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1"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12" w15:restartNumberingAfterBreak="0">
    <w:nsid w:val="1DD93E4D"/>
    <w:multiLevelType w:val="hybridMultilevel"/>
    <w:tmpl w:val="BDAC2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60EA7"/>
    <w:multiLevelType w:val="hybridMultilevel"/>
    <w:tmpl w:val="33C8FACE"/>
    <w:lvl w:ilvl="0" w:tplc="04090003">
      <w:start w:val="1"/>
      <w:numFmt w:val="bullet"/>
      <w:lvlText w:val="o"/>
      <w:lvlJc w:val="left"/>
      <w:pPr>
        <w:tabs>
          <w:tab w:val="num" w:pos="432"/>
        </w:tabs>
        <w:ind w:left="360" w:firstLine="72"/>
      </w:pPr>
      <w:rPr>
        <w:rFonts w:ascii="Courier New" w:hAnsi="Courier New" w:cs="Courier New" w:hint="default"/>
      </w:rPr>
    </w:lvl>
    <w:lvl w:ilvl="1" w:tplc="40AA32D0">
      <w:start w:val="1"/>
      <w:numFmt w:val="bullet"/>
      <w:lvlText w:val=""/>
      <w:lvlJc w:val="left"/>
      <w:pPr>
        <w:tabs>
          <w:tab w:val="num" w:pos="1800"/>
        </w:tabs>
        <w:ind w:left="1800" w:hanging="360"/>
      </w:pPr>
      <w:rPr>
        <w:rFonts w:ascii="Symbol" w:hAnsi="Symbol" w:hint="default"/>
        <w:color w:val="000000" w:themeColor="text1"/>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2E13923"/>
    <w:multiLevelType w:val="hybridMultilevel"/>
    <w:tmpl w:val="D9E24BFE"/>
    <w:lvl w:ilvl="0" w:tplc="04090003">
      <w:start w:val="1"/>
      <w:numFmt w:val="bullet"/>
      <w:lvlText w:val="o"/>
      <w:lvlJc w:val="left"/>
      <w:pPr>
        <w:ind w:left="720" w:hanging="360"/>
      </w:pPr>
      <w:rPr>
        <w:rFonts w:ascii="Courier New" w:hAnsi="Courier New" w:cs="Courier New" w:hint="default"/>
      </w:rPr>
    </w:lvl>
    <w:lvl w:ilvl="1" w:tplc="DA9E7DC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9B7169"/>
    <w:multiLevelType w:val="hybridMultilevel"/>
    <w:tmpl w:val="DB760154"/>
    <w:lvl w:ilvl="0" w:tplc="36665B7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C24D15"/>
    <w:multiLevelType w:val="singleLevel"/>
    <w:tmpl w:val="B66A8F7E"/>
    <w:lvl w:ilvl="0">
      <w:start w:val="1"/>
      <w:numFmt w:val="decimal"/>
      <w:pStyle w:val="listenum"/>
      <w:lvlText w:val="%1."/>
      <w:lvlJc w:val="left"/>
      <w:pPr>
        <w:tabs>
          <w:tab w:val="num" w:pos="1276"/>
        </w:tabs>
        <w:ind w:left="1276" w:hanging="425"/>
      </w:pPr>
    </w:lvl>
  </w:abstractNum>
  <w:abstractNum w:abstractNumId="17" w15:restartNumberingAfterBreak="0">
    <w:nsid w:val="35902017"/>
    <w:multiLevelType w:val="multilevel"/>
    <w:tmpl w:val="8594F362"/>
    <w:lvl w:ilvl="0">
      <w:numFmt w:val="bullet"/>
      <w:lvlText w:val="-"/>
      <w:lvlJc w:val="left"/>
      <w:pPr>
        <w:tabs>
          <w:tab w:val="num" w:pos="360"/>
        </w:tabs>
        <w:ind w:left="360" w:hanging="360"/>
      </w:pPr>
      <w:rPr>
        <w:rFonts w:ascii="Arial" w:eastAsia="Times New Roman" w:hAnsi="Arial" w:cs="Arial" w:hint="default"/>
      </w:rPr>
    </w:lvl>
    <w:lvl w:ilvl="1">
      <w:start w:val="1"/>
      <w:numFmt w:val="decimal"/>
      <w:lvlText w:val="%1.%2."/>
      <w:lvlJc w:val="left"/>
      <w:pPr>
        <w:tabs>
          <w:tab w:val="num" w:pos="0"/>
        </w:tabs>
        <w:ind w:left="992" w:hanging="992"/>
      </w:pPr>
      <w:rPr>
        <w:rFonts w:hint="default"/>
      </w:rPr>
    </w:lvl>
    <w:lvl w:ilvl="2">
      <w:start w:val="1"/>
      <w:numFmt w:val="decimal"/>
      <w:lvlText w:val="%1.%2.%3."/>
      <w:lvlJc w:val="left"/>
      <w:pPr>
        <w:tabs>
          <w:tab w:val="num" w:pos="0"/>
        </w:tabs>
        <w:ind w:left="1701" w:hanging="1701"/>
      </w:pPr>
      <w:rPr>
        <w:rFonts w:hint="default"/>
      </w:rPr>
    </w:lvl>
    <w:lvl w:ilvl="3">
      <w:start w:val="1"/>
      <w:numFmt w:val="decimal"/>
      <w:lvlText w:val="%1.%2.%3.%4."/>
      <w:lvlJc w:val="left"/>
      <w:pPr>
        <w:tabs>
          <w:tab w:val="num" w:pos="0"/>
        </w:tabs>
        <w:ind w:left="2694" w:hanging="2694"/>
      </w:pPr>
      <w:rPr>
        <w:rFonts w:hint="default"/>
      </w:rPr>
    </w:lvl>
    <w:lvl w:ilvl="4">
      <w:start w:val="1"/>
      <w:numFmt w:val="decimal"/>
      <w:lvlText w:val="%1.%2.%3.%4.%5."/>
      <w:lvlJc w:val="left"/>
      <w:pPr>
        <w:tabs>
          <w:tab w:val="num" w:pos="0"/>
        </w:tabs>
        <w:ind w:left="708" w:hanging="708"/>
      </w:pPr>
      <w:rPr>
        <w:rFonts w:hint="default"/>
      </w:rPr>
    </w:lvl>
    <w:lvl w:ilvl="5">
      <w:start w:val="1"/>
      <w:numFmt w:val="decimal"/>
      <w:lvlText w:val="%1.%2.%3.%4.%5.%6."/>
      <w:lvlJc w:val="left"/>
      <w:pPr>
        <w:tabs>
          <w:tab w:val="num" w:pos="0"/>
        </w:tabs>
        <w:ind w:left="1416" w:hanging="708"/>
      </w:pPr>
      <w:rPr>
        <w:rFonts w:hint="default"/>
      </w:rPr>
    </w:lvl>
    <w:lvl w:ilvl="6">
      <w:start w:val="1"/>
      <w:numFmt w:val="decimal"/>
      <w:lvlText w:val="%1.%2.%3.%4.%5.%6.%7."/>
      <w:lvlJc w:val="left"/>
      <w:pPr>
        <w:tabs>
          <w:tab w:val="num" w:pos="0"/>
        </w:tabs>
        <w:ind w:left="2124" w:hanging="708"/>
      </w:pPr>
      <w:rPr>
        <w:rFonts w:hint="default"/>
      </w:rPr>
    </w:lvl>
    <w:lvl w:ilvl="7">
      <w:start w:val="1"/>
      <w:numFmt w:val="decimal"/>
      <w:lvlText w:val="%1.%2.%3.%4.%5.%6.%7.%8."/>
      <w:lvlJc w:val="left"/>
      <w:pPr>
        <w:tabs>
          <w:tab w:val="num" w:pos="0"/>
        </w:tabs>
        <w:ind w:left="2832" w:hanging="708"/>
      </w:pPr>
      <w:rPr>
        <w:rFonts w:hint="default"/>
      </w:rPr>
    </w:lvl>
    <w:lvl w:ilvl="8">
      <w:start w:val="1"/>
      <w:numFmt w:val="decimal"/>
      <w:lvlText w:val="%1.%2.%3.%4.%5.%6.%7.%8.%9."/>
      <w:lvlJc w:val="left"/>
      <w:pPr>
        <w:tabs>
          <w:tab w:val="num" w:pos="0"/>
        </w:tabs>
        <w:ind w:left="3540" w:hanging="708"/>
      </w:pPr>
      <w:rPr>
        <w:rFonts w:hint="default"/>
      </w:rPr>
    </w:lvl>
  </w:abstractNum>
  <w:abstractNum w:abstractNumId="18" w15:restartNumberingAfterBreak="0">
    <w:nsid w:val="359B3C1E"/>
    <w:multiLevelType w:val="hybridMultilevel"/>
    <w:tmpl w:val="28BAB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40736"/>
    <w:multiLevelType w:val="hybridMultilevel"/>
    <w:tmpl w:val="BE3C8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A2AE7"/>
    <w:multiLevelType w:val="singleLevel"/>
    <w:tmpl w:val="347E37F0"/>
    <w:lvl w:ilvl="0">
      <w:start w:val="1"/>
      <w:numFmt w:val="bullet"/>
      <w:pStyle w:val="liste"/>
      <w:lvlText w:val=""/>
      <w:lvlJc w:val="left"/>
      <w:pPr>
        <w:tabs>
          <w:tab w:val="num" w:pos="1276"/>
        </w:tabs>
        <w:ind w:left="1276" w:hanging="425"/>
      </w:pPr>
      <w:rPr>
        <w:rFonts w:ascii="Symbol" w:hAnsi="Symbol" w:hint="default"/>
      </w:rPr>
    </w:lvl>
  </w:abstractNum>
  <w:abstractNum w:abstractNumId="21" w15:restartNumberingAfterBreak="0">
    <w:nsid w:val="411800F3"/>
    <w:multiLevelType w:val="hybridMultilevel"/>
    <w:tmpl w:val="115E98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B54F25"/>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9E57C6"/>
    <w:multiLevelType w:val="hybridMultilevel"/>
    <w:tmpl w:val="5AA8359E"/>
    <w:lvl w:ilvl="0" w:tplc="2624A8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A815CA"/>
    <w:multiLevelType w:val="hybridMultilevel"/>
    <w:tmpl w:val="0538B33A"/>
    <w:lvl w:ilvl="0" w:tplc="04090003">
      <w:start w:val="1"/>
      <w:numFmt w:val="bullet"/>
      <w:lvlText w:val="o"/>
      <w:lvlJc w:val="left"/>
      <w:pPr>
        <w:ind w:left="720" w:hanging="360"/>
      </w:pPr>
      <w:rPr>
        <w:rFonts w:ascii="Courier New" w:hAnsi="Courier New" w:cs="Courier New" w:hint="default"/>
      </w:rPr>
    </w:lvl>
    <w:lvl w:ilvl="1" w:tplc="0AFE1B58">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A25D68"/>
    <w:multiLevelType w:val="hybridMultilevel"/>
    <w:tmpl w:val="0CAA3DFC"/>
    <w:lvl w:ilvl="0" w:tplc="7F08EF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B4E2945"/>
    <w:multiLevelType w:val="hybridMultilevel"/>
    <w:tmpl w:val="A67C959C"/>
    <w:lvl w:ilvl="0" w:tplc="8904D9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E7B0CAB"/>
    <w:multiLevelType w:val="hybridMultilevel"/>
    <w:tmpl w:val="27EA9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949" w:hanging="360"/>
      </w:pPr>
      <w:rPr>
        <w:rFonts w:ascii="Courier New" w:hAnsi="Courier New" w:cs="Courier New" w:hint="default"/>
      </w:rPr>
    </w:lvl>
    <w:lvl w:ilvl="2" w:tplc="04090005" w:tentative="1">
      <w:start w:val="1"/>
      <w:numFmt w:val="bullet"/>
      <w:lvlText w:val=""/>
      <w:lvlJc w:val="left"/>
      <w:pPr>
        <w:ind w:left="1669" w:hanging="360"/>
      </w:pPr>
      <w:rPr>
        <w:rFonts w:ascii="Wingdings" w:hAnsi="Wingdings" w:hint="default"/>
      </w:rPr>
    </w:lvl>
    <w:lvl w:ilvl="3" w:tplc="04090001" w:tentative="1">
      <w:start w:val="1"/>
      <w:numFmt w:val="bullet"/>
      <w:lvlText w:val=""/>
      <w:lvlJc w:val="left"/>
      <w:pPr>
        <w:ind w:left="2389" w:hanging="360"/>
      </w:pPr>
      <w:rPr>
        <w:rFonts w:ascii="Symbol" w:hAnsi="Symbol" w:hint="default"/>
      </w:rPr>
    </w:lvl>
    <w:lvl w:ilvl="4" w:tplc="04090003" w:tentative="1">
      <w:start w:val="1"/>
      <w:numFmt w:val="bullet"/>
      <w:lvlText w:val="o"/>
      <w:lvlJc w:val="left"/>
      <w:pPr>
        <w:ind w:left="3109" w:hanging="360"/>
      </w:pPr>
      <w:rPr>
        <w:rFonts w:ascii="Courier New" w:hAnsi="Courier New" w:cs="Courier New" w:hint="default"/>
      </w:rPr>
    </w:lvl>
    <w:lvl w:ilvl="5" w:tplc="04090005" w:tentative="1">
      <w:start w:val="1"/>
      <w:numFmt w:val="bullet"/>
      <w:lvlText w:val=""/>
      <w:lvlJc w:val="left"/>
      <w:pPr>
        <w:ind w:left="3829" w:hanging="360"/>
      </w:pPr>
      <w:rPr>
        <w:rFonts w:ascii="Wingdings" w:hAnsi="Wingdings" w:hint="default"/>
      </w:rPr>
    </w:lvl>
    <w:lvl w:ilvl="6" w:tplc="04090001" w:tentative="1">
      <w:start w:val="1"/>
      <w:numFmt w:val="bullet"/>
      <w:lvlText w:val=""/>
      <w:lvlJc w:val="left"/>
      <w:pPr>
        <w:ind w:left="4549" w:hanging="360"/>
      </w:pPr>
      <w:rPr>
        <w:rFonts w:ascii="Symbol" w:hAnsi="Symbol" w:hint="default"/>
      </w:rPr>
    </w:lvl>
    <w:lvl w:ilvl="7" w:tplc="04090003" w:tentative="1">
      <w:start w:val="1"/>
      <w:numFmt w:val="bullet"/>
      <w:lvlText w:val="o"/>
      <w:lvlJc w:val="left"/>
      <w:pPr>
        <w:ind w:left="5269" w:hanging="360"/>
      </w:pPr>
      <w:rPr>
        <w:rFonts w:ascii="Courier New" w:hAnsi="Courier New" w:cs="Courier New" w:hint="default"/>
      </w:rPr>
    </w:lvl>
    <w:lvl w:ilvl="8" w:tplc="04090005" w:tentative="1">
      <w:start w:val="1"/>
      <w:numFmt w:val="bullet"/>
      <w:lvlText w:val=""/>
      <w:lvlJc w:val="left"/>
      <w:pPr>
        <w:ind w:left="5989" w:hanging="360"/>
      </w:pPr>
      <w:rPr>
        <w:rFonts w:ascii="Wingdings" w:hAnsi="Wingdings" w:hint="default"/>
      </w:rPr>
    </w:lvl>
  </w:abstractNum>
  <w:abstractNum w:abstractNumId="28" w15:restartNumberingAfterBreak="0">
    <w:nsid w:val="50C71E6C"/>
    <w:multiLevelType w:val="hybridMultilevel"/>
    <w:tmpl w:val="35E02500"/>
    <w:lvl w:ilvl="0" w:tplc="BA0CD314">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29" w15:restartNumberingAfterBreak="0">
    <w:nsid w:val="51015259"/>
    <w:multiLevelType w:val="hybridMultilevel"/>
    <w:tmpl w:val="E8E2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11965"/>
    <w:multiLevelType w:val="hybridMultilevel"/>
    <w:tmpl w:val="4B2EA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8A7D9B"/>
    <w:multiLevelType w:val="hybridMultilevel"/>
    <w:tmpl w:val="F79CB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260CE"/>
    <w:multiLevelType w:val="hybridMultilevel"/>
    <w:tmpl w:val="1ED06A5E"/>
    <w:lvl w:ilvl="0" w:tplc="04090005">
      <w:start w:val="1"/>
      <w:numFmt w:val="bullet"/>
      <w:lvlText w:val=""/>
      <w:lvlJc w:val="left"/>
      <w:pPr>
        <w:tabs>
          <w:tab w:val="num" w:pos="1069"/>
        </w:tabs>
        <w:ind w:left="1069" w:hanging="360"/>
      </w:pPr>
      <w:rPr>
        <w:rFonts w:ascii="Wingdings" w:hAnsi="Wingdings"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16EA82A0">
      <w:numFmt w:val="bullet"/>
      <w:lvlText w:val="-"/>
      <w:lvlJc w:val="left"/>
      <w:pPr>
        <w:tabs>
          <w:tab w:val="num" w:pos="2509"/>
        </w:tabs>
        <w:ind w:left="2509" w:hanging="360"/>
      </w:pPr>
      <w:rPr>
        <w:rFonts w:ascii="Arial" w:eastAsia="Times New Roman" w:hAnsi="Arial" w:cs="Arial"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3" w15:restartNumberingAfterBreak="0">
    <w:nsid w:val="582A037C"/>
    <w:multiLevelType w:val="hybridMultilevel"/>
    <w:tmpl w:val="D6C001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30922"/>
    <w:multiLevelType w:val="hybridMultilevel"/>
    <w:tmpl w:val="1EE8F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8A0A7D"/>
    <w:multiLevelType w:val="multilevel"/>
    <w:tmpl w:val="3524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DB63A6"/>
    <w:multiLevelType w:val="hybridMultilevel"/>
    <w:tmpl w:val="C0343A2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A7337"/>
    <w:multiLevelType w:val="hybridMultilevel"/>
    <w:tmpl w:val="B7BE7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31E03"/>
    <w:multiLevelType w:val="multilevel"/>
    <w:tmpl w:val="26E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90D02"/>
    <w:multiLevelType w:val="hybridMultilevel"/>
    <w:tmpl w:val="070A7FA2"/>
    <w:lvl w:ilvl="0" w:tplc="6DA0FC5C">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F4904E2"/>
    <w:multiLevelType w:val="hybridMultilevel"/>
    <w:tmpl w:val="1E9A6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CA206D"/>
    <w:multiLevelType w:val="hybridMultilevel"/>
    <w:tmpl w:val="40CA1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04AAB"/>
    <w:multiLevelType w:val="hybridMultilevel"/>
    <w:tmpl w:val="178CA17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047410">
    <w:abstractNumId w:val="0"/>
  </w:num>
  <w:num w:numId="2" w16cid:durableId="180317191">
    <w:abstractNumId w:val="16"/>
  </w:num>
  <w:num w:numId="3" w16cid:durableId="491335084">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4" w16cid:durableId="673723904">
    <w:abstractNumId w:val="20"/>
  </w:num>
  <w:num w:numId="5" w16cid:durableId="1292906443">
    <w:abstractNumId w:val="11"/>
  </w:num>
  <w:num w:numId="6" w16cid:durableId="932666309">
    <w:abstractNumId w:val="9"/>
  </w:num>
  <w:num w:numId="7" w16cid:durableId="1305162126">
    <w:abstractNumId w:val="0"/>
  </w:num>
  <w:num w:numId="8" w16cid:durableId="1510364435">
    <w:abstractNumId w:val="2"/>
  </w:num>
  <w:num w:numId="9" w16cid:durableId="1962035069">
    <w:abstractNumId w:val="32"/>
  </w:num>
  <w:num w:numId="10" w16cid:durableId="2098092775">
    <w:abstractNumId w:val="28"/>
  </w:num>
  <w:num w:numId="11" w16cid:durableId="378214108">
    <w:abstractNumId w:val="17"/>
  </w:num>
  <w:num w:numId="12" w16cid:durableId="1498880537">
    <w:abstractNumId w:val="13"/>
  </w:num>
  <w:num w:numId="13" w16cid:durableId="1662000413">
    <w:abstractNumId w:val="3"/>
  </w:num>
  <w:num w:numId="14" w16cid:durableId="631248747">
    <w:abstractNumId w:val="5"/>
  </w:num>
  <w:num w:numId="15" w16cid:durableId="1059133114">
    <w:abstractNumId w:val="24"/>
  </w:num>
  <w:num w:numId="16" w16cid:durableId="1080370404">
    <w:abstractNumId w:val="8"/>
  </w:num>
  <w:num w:numId="17" w16cid:durableId="1109852682">
    <w:abstractNumId w:val="6"/>
  </w:num>
  <w:num w:numId="18" w16cid:durableId="1097946897">
    <w:abstractNumId w:val="36"/>
  </w:num>
  <w:num w:numId="19" w16cid:durableId="1784760918">
    <w:abstractNumId w:val="23"/>
  </w:num>
  <w:num w:numId="20" w16cid:durableId="1163735608">
    <w:abstractNumId w:val="21"/>
  </w:num>
  <w:num w:numId="21" w16cid:durableId="2135712957">
    <w:abstractNumId w:val="27"/>
  </w:num>
  <w:num w:numId="22" w16cid:durableId="670763571">
    <w:abstractNumId w:val="42"/>
  </w:num>
  <w:num w:numId="23" w16cid:durableId="2066878324">
    <w:abstractNumId w:val="40"/>
  </w:num>
  <w:num w:numId="24" w16cid:durableId="1900894450">
    <w:abstractNumId w:val="22"/>
  </w:num>
  <w:num w:numId="25" w16cid:durableId="1352025177">
    <w:abstractNumId w:val="41"/>
  </w:num>
  <w:num w:numId="26" w16cid:durableId="1411002103">
    <w:abstractNumId w:val="39"/>
  </w:num>
  <w:num w:numId="27" w16cid:durableId="456068019">
    <w:abstractNumId w:val="31"/>
  </w:num>
  <w:num w:numId="28" w16cid:durableId="832262084">
    <w:abstractNumId w:val="18"/>
  </w:num>
  <w:num w:numId="29" w16cid:durableId="439684343">
    <w:abstractNumId w:val="19"/>
  </w:num>
  <w:num w:numId="30" w16cid:durableId="1947495880">
    <w:abstractNumId w:val="33"/>
  </w:num>
  <w:num w:numId="31" w16cid:durableId="1970547233">
    <w:abstractNumId w:val="37"/>
  </w:num>
  <w:num w:numId="32" w16cid:durableId="1352535656">
    <w:abstractNumId w:val="30"/>
  </w:num>
  <w:num w:numId="33" w16cid:durableId="267587137">
    <w:abstractNumId w:val="14"/>
  </w:num>
  <w:num w:numId="34" w16cid:durableId="198666286">
    <w:abstractNumId w:val="10"/>
  </w:num>
  <w:num w:numId="35" w16cid:durableId="385228264">
    <w:abstractNumId w:val="12"/>
  </w:num>
  <w:num w:numId="36" w16cid:durableId="1698001187">
    <w:abstractNumId w:val="34"/>
  </w:num>
  <w:num w:numId="37" w16cid:durableId="520507008">
    <w:abstractNumId w:val="25"/>
  </w:num>
  <w:num w:numId="38" w16cid:durableId="757480337">
    <w:abstractNumId w:val="29"/>
  </w:num>
  <w:num w:numId="39" w16cid:durableId="2004432376">
    <w:abstractNumId w:val="4"/>
  </w:num>
  <w:num w:numId="40" w16cid:durableId="578564659">
    <w:abstractNumId w:val="15"/>
  </w:num>
  <w:num w:numId="41" w16cid:durableId="262688147">
    <w:abstractNumId w:val="26"/>
  </w:num>
  <w:num w:numId="42" w16cid:durableId="625889234">
    <w:abstractNumId w:val="35"/>
  </w:num>
  <w:num w:numId="43" w16cid:durableId="1883008034">
    <w:abstractNumId w:val="7"/>
  </w:num>
  <w:num w:numId="44" w16cid:durableId="55235386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54CA"/>
    <w:rsid w:val="00000159"/>
    <w:rsid w:val="000025E6"/>
    <w:rsid w:val="00002B91"/>
    <w:rsid w:val="00003DF0"/>
    <w:rsid w:val="000057C3"/>
    <w:rsid w:val="00012A30"/>
    <w:rsid w:val="00012EDD"/>
    <w:rsid w:val="00014378"/>
    <w:rsid w:val="00017E1F"/>
    <w:rsid w:val="000248EB"/>
    <w:rsid w:val="00024A87"/>
    <w:rsid w:val="00025269"/>
    <w:rsid w:val="0002682C"/>
    <w:rsid w:val="0003474A"/>
    <w:rsid w:val="00035364"/>
    <w:rsid w:val="000374E1"/>
    <w:rsid w:val="00037E9A"/>
    <w:rsid w:val="00042EB7"/>
    <w:rsid w:val="00043C45"/>
    <w:rsid w:val="00045C3F"/>
    <w:rsid w:val="00051074"/>
    <w:rsid w:val="00054131"/>
    <w:rsid w:val="00056939"/>
    <w:rsid w:val="000606D5"/>
    <w:rsid w:val="00060C21"/>
    <w:rsid w:val="0006238C"/>
    <w:rsid w:val="00062D41"/>
    <w:rsid w:val="0007219C"/>
    <w:rsid w:val="00074A18"/>
    <w:rsid w:val="0007684D"/>
    <w:rsid w:val="00082668"/>
    <w:rsid w:val="0008396A"/>
    <w:rsid w:val="00085DD4"/>
    <w:rsid w:val="000929D8"/>
    <w:rsid w:val="00092C1C"/>
    <w:rsid w:val="000A1075"/>
    <w:rsid w:val="000A1D87"/>
    <w:rsid w:val="000A2CBC"/>
    <w:rsid w:val="000B0648"/>
    <w:rsid w:val="000B1315"/>
    <w:rsid w:val="000B34CA"/>
    <w:rsid w:val="000B7EB9"/>
    <w:rsid w:val="000C0E96"/>
    <w:rsid w:val="000C1E70"/>
    <w:rsid w:val="000C278E"/>
    <w:rsid w:val="000C3AB4"/>
    <w:rsid w:val="000C64EC"/>
    <w:rsid w:val="000D54FC"/>
    <w:rsid w:val="000D6E25"/>
    <w:rsid w:val="000E25F5"/>
    <w:rsid w:val="000E3580"/>
    <w:rsid w:val="000E44D9"/>
    <w:rsid w:val="000E574B"/>
    <w:rsid w:val="000F1699"/>
    <w:rsid w:val="000F1B9D"/>
    <w:rsid w:val="000F4A4C"/>
    <w:rsid w:val="000F7F0B"/>
    <w:rsid w:val="00101141"/>
    <w:rsid w:val="00106395"/>
    <w:rsid w:val="0010639B"/>
    <w:rsid w:val="00106F27"/>
    <w:rsid w:val="00110028"/>
    <w:rsid w:val="00110468"/>
    <w:rsid w:val="001151D8"/>
    <w:rsid w:val="00116043"/>
    <w:rsid w:val="00117C1E"/>
    <w:rsid w:val="001229C9"/>
    <w:rsid w:val="00123268"/>
    <w:rsid w:val="001243D2"/>
    <w:rsid w:val="001249AD"/>
    <w:rsid w:val="00132B8D"/>
    <w:rsid w:val="00132D5F"/>
    <w:rsid w:val="00132FFC"/>
    <w:rsid w:val="001339B5"/>
    <w:rsid w:val="00135E0C"/>
    <w:rsid w:val="00157159"/>
    <w:rsid w:val="00160462"/>
    <w:rsid w:val="00162B9B"/>
    <w:rsid w:val="00165BE4"/>
    <w:rsid w:val="00167668"/>
    <w:rsid w:val="001803FC"/>
    <w:rsid w:val="001877F4"/>
    <w:rsid w:val="001878C1"/>
    <w:rsid w:val="00190A6F"/>
    <w:rsid w:val="001917A2"/>
    <w:rsid w:val="001935DE"/>
    <w:rsid w:val="00193B16"/>
    <w:rsid w:val="001970BD"/>
    <w:rsid w:val="00197D80"/>
    <w:rsid w:val="00197EA8"/>
    <w:rsid w:val="001A3B36"/>
    <w:rsid w:val="001A3F88"/>
    <w:rsid w:val="001A4E8F"/>
    <w:rsid w:val="001A588F"/>
    <w:rsid w:val="001A710A"/>
    <w:rsid w:val="001B0158"/>
    <w:rsid w:val="001B0D40"/>
    <w:rsid w:val="001B5927"/>
    <w:rsid w:val="001B6F60"/>
    <w:rsid w:val="001B71D9"/>
    <w:rsid w:val="001B7CEA"/>
    <w:rsid w:val="001C03AF"/>
    <w:rsid w:val="001C0C8F"/>
    <w:rsid w:val="001C4809"/>
    <w:rsid w:val="001D2169"/>
    <w:rsid w:val="001D28ED"/>
    <w:rsid w:val="001D43CC"/>
    <w:rsid w:val="001D6E03"/>
    <w:rsid w:val="001D7E22"/>
    <w:rsid w:val="001E07FD"/>
    <w:rsid w:val="001E13B7"/>
    <w:rsid w:val="001E1A58"/>
    <w:rsid w:val="001E47D1"/>
    <w:rsid w:val="001E7339"/>
    <w:rsid w:val="001F763B"/>
    <w:rsid w:val="001F7E1D"/>
    <w:rsid w:val="0020020E"/>
    <w:rsid w:val="00202C7E"/>
    <w:rsid w:val="0020592E"/>
    <w:rsid w:val="00212259"/>
    <w:rsid w:val="00217206"/>
    <w:rsid w:val="00217CA4"/>
    <w:rsid w:val="00220475"/>
    <w:rsid w:val="00221890"/>
    <w:rsid w:val="00224303"/>
    <w:rsid w:val="0022499D"/>
    <w:rsid w:val="00227AE1"/>
    <w:rsid w:val="00230CF1"/>
    <w:rsid w:val="00231966"/>
    <w:rsid w:val="00231975"/>
    <w:rsid w:val="002336F6"/>
    <w:rsid w:val="0023751E"/>
    <w:rsid w:val="00237D15"/>
    <w:rsid w:val="00241341"/>
    <w:rsid w:val="00242EFB"/>
    <w:rsid w:val="00244DAC"/>
    <w:rsid w:val="00247988"/>
    <w:rsid w:val="002527F7"/>
    <w:rsid w:val="00252D56"/>
    <w:rsid w:val="00255A2C"/>
    <w:rsid w:val="00263746"/>
    <w:rsid w:val="0026519C"/>
    <w:rsid w:val="00267EEF"/>
    <w:rsid w:val="0027150D"/>
    <w:rsid w:val="002733B4"/>
    <w:rsid w:val="00282AB4"/>
    <w:rsid w:val="00284F5C"/>
    <w:rsid w:val="002856BD"/>
    <w:rsid w:val="00290840"/>
    <w:rsid w:val="002A12C4"/>
    <w:rsid w:val="002A19D6"/>
    <w:rsid w:val="002A377B"/>
    <w:rsid w:val="002A5023"/>
    <w:rsid w:val="002A7269"/>
    <w:rsid w:val="002B1B17"/>
    <w:rsid w:val="002B2797"/>
    <w:rsid w:val="002B436B"/>
    <w:rsid w:val="002B44E5"/>
    <w:rsid w:val="002B4FB1"/>
    <w:rsid w:val="002B5DC2"/>
    <w:rsid w:val="002B7114"/>
    <w:rsid w:val="002C0866"/>
    <w:rsid w:val="002C154C"/>
    <w:rsid w:val="002C4161"/>
    <w:rsid w:val="002C5475"/>
    <w:rsid w:val="002D06C5"/>
    <w:rsid w:val="002D2BF6"/>
    <w:rsid w:val="002D309F"/>
    <w:rsid w:val="002D4DAE"/>
    <w:rsid w:val="002D577B"/>
    <w:rsid w:val="002E278C"/>
    <w:rsid w:val="002E48BD"/>
    <w:rsid w:val="002F1387"/>
    <w:rsid w:val="002F7274"/>
    <w:rsid w:val="002F798F"/>
    <w:rsid w:val="00302217"/>
    <w:rsid w:val="00302D11"/>
    <w:rsid w:val="00304579"/>
    <w:rsid w:val="00306F24"/>
    <w:rsid w:val="0031038D"/>
    <w:rsid w:val="00315239"/>
    <w:rsid w:val="00317ED2"/>
    <w:rsid w:val="00317F04"/>
    <w:rsid w:val="00320213"/>
    <w:rsid w:val="003203CE"/>
    <w:rsid w:val="00321AB8"/>
    <w:rsid w:val="00322D9C"/>
    <w:rsid w:val="00327DF5"/>
    <w:rsid w:val="003311BF"/>
    <w:rsid w:val="00332EE1"/>
    <w:rsid w:val="0033508C"/>
    <w:rsid w:val="003352E6"/>
    <w:rsid w:val="003368AA"/>
    <w:rsid w:val="003375AA"/>
    <w:rsid w:val="00346992"/>
    <w:rsid w:val="00346DA2"/>
    <w:rsid w:val="00350083"/>
    <w:rsid w:val="003525C9"/>
    <w:rsid w:val="00352E8E"/>
    <w:rsid w:val="00356288"/>
    <w:rsid w:val="003568BB"/>
    <w:rsid w:val="003640D2"/>
    <w:rsid w:val="00367E56"/>
    <w:rsid w:val="0037368C"/>
    <w:rsid w:val="003755D1"/>
    <w:rsid w:val="003764B1"/>
    <w:rsid w:val="00376D85"/>
    <w:rsid w:val="003825E3"/>
    <w:rsid w:val="0038465E"/>
    <w:rsid w:val="003870AC"/>
    <w:rsid w:val="003947E3"/>
    <w:rsid w:val="003952A5"/>
    <w:rsid w:val="00396525"/>
    <w:rsid w:val="003A0A13"/>
    <w:rsid w:val="003A2B5B"/>
    <w:rsid w:val="003A3488"/>
    <w:rsid w:val="003A5D79"/>
    <w:rsid w:val="003A61F5"/>
    <w:rsid w:val="003B14FD"/>
    <w:rsid w:val="003B3561"/>
    <w:rsid w:val="003B423A"/>
    <w:rsid w:val="003B592F"/>
    <w:rsid w:val="003B69F2"/>
    <w:rsid w:val="003B6C5E"/>
    <w:rsid w:val="003B6EDC"/>
    <w:rsid w:val="003B739E"/>
    <w:rsid w:val="003B7BC7"/>
    <w:rsid w:val="003C403D"/>
    <w:rsid w:val="003C57E2"/>
    <w:rsid w:val="003C5D29"/>
    <w:rsid w:val="003D1A9D"/>
    <w:rsid w:val="003D2583"/>
    <w:rsid w:val="003D26EF"/>
    <w:rsid w:val="003D44AF"/>
    <w:rsid w:val="003D697E"/>
    <w:rsid w:val="003D7495"/>
    <w:rsid w:val="003E1554"/>
    <w:rsid w:val="003E37B8"/>
    <w:rsid w:val="003E3CE3"/>
    <w:rsid w:val="003E4058"/>
    <w:rsid w:val="003E463F"/>
    <w:rsid w:val="003E70F1"/>
    <w:rsid w:val="003F009F"/>
    <w:rsid w:val="003F1ED5"/>
    <w:rsid w:val="003F3B74"/>
    <w:rsid w:val="003F4505"/>
    <w:rsid w:val="003F6D34"/>
    <w:rsid w:val="003F7D58"/>
    <w:rsid w:val="00401FEF"/>
    <w:rsid w:val="004030F8"/>
    <w:rsid w:val="00403E73"/>
    <w:rsid w:val="004049FA"/>
    <w:rsid w:val="00404BCC"/>
    <w:rsid w:val="004055C0"/>
    <w:rsid w:val="00407ABE"/>
    <w:rsid w:val="004102B4"/>
    <w:rsid w:val="0041188B"/>
    <w:rsid w:val="0041443F"/>
    <w:rsid w:val="004177FF"/>
    <w:rsid w:val="00422F15"/>
    <w:rsid w:val="00423FD6"/>
    <w:rsid w:val="00426380"/>
    <w:rsid w:val="00431614"/>
    <w:rsid w:val="00431C7F"/>
    <w:rsid w:val="00433271"/>
    <w:rsid w:val="004355F1"/>
    <w:rsid w:val="0044097C"/>
    <w:rsid w:val="00443DF4"/>
    <w:rsid w:val="00444CD8"/>
    <w:rsid w:val="00445278"/>
    <w:rsid w:val="004470EC"/>
    <w:rsid w:val="004501E1"/>
    <w:rsid w:val="0045228B"/>
    <w:rsid w:val="004531F4"/>
    <w:rsid w:val="0045379D"/>
    <w:rsid w:val="00453C67"/>
    <w:rsid w:val="004543A8"/>
    <w:rsid w:val="00454B0E"/>
    <w:rsid w:val="00455CE1"/>
    <w:rsid w:val="00457414"/>
    <w:rsid w:val="00463B99"/>
    <w:rsid w:val="00466F6C"/>
    <w:rsid w:val="0046740F"/>
    <w:rsid w:val="00467855"/>
    <w:rsid w:val="00467FD4"/>
    <w:rsid w:val="00470FE0"/>
    <w:rsid w:val="00471F4C"/>
    <w:rsid w:val="00473204"/>
    <w:rsid w:val="004739C6"/>
    <w:rsid w:val="00473D97"/>
    <w:rsid w:val="00474FE5"/>
    <w:rsid w:val="0047707C"/>
    <w:rsid w:val="004806A0"/>
    <w:rsid w:val="00482746"/>
    <w:rsid w:val="004875BF"/>
    <w:rsid w:val="00487A58"/>
    <w:rsid w:val="00493BEE"/>
    <w:rsid w:val="0049401A"/>
    <w:rsid w:val="00494362"/>
    <w:rsid w:val="004A129C"/>
    <w:rsid w:val="004A5A7D"/>
    <w:rsid w:val="004A5DF5"/>
    <w:rsid w:val="004B1B82"/>
    <w:rsid w:val="004B2D57"/>
    <w:rsid w:val="004B30BD"/>
    <w:rsid w:val="004C0B26"/>
    <w:rsid w:val="004C5277"/>
    <w:rsid w:val="004C7705"/>
    <w:rsid w:val="004D0F32"/>
    <w:rsid w:val="004D405F"/>
    <w:rsid w:val="004E2CC6"/>
    <w:rsid w:val="004E506C"/>
    <w:rsid w:val="004E59FC"/>
    <w:rsid w:val="004F354D"/>
    <w:rsid w:val="004F5219"/>
    <w:rsid w:val="005001D5"/>
    <w:rsid w:val="00500F8B"/>
    <w:rsid w:val="00501FAB"/>
    <w:rsid w:val="0050786D"/>
    <w:rsid w:val="005129CE"/>
    <w:rsid w:val="00513730"/>
    <w:rsid w:val="005138F1"/>
    <w:rsid w:val="00515229"/>
    <w:rsid w:val="0051543C"/>
    <w:rsid w:val="00516D9F"/>
    <w:rsid w:val="00523505"/>
    <w:rsid w:val="00523861"/>
    <w:rsid w:val="00525783"/>
    <w:rsid w:val="0052740A"/>
    <w:rsid w:val="005358CC"/>
    <w:rsid w:val="00537713"/>
    <w:rsid w:val="00537B56"/>
    <w:rsid w:val="00543ECF"/>
    <w:rsid w:val="00545350"/>
    <w:rsid w:val="00547011"/>
    <w:rsid w:val="00550A6D"/>
    <w:rsid w:val="00551CC0"/>
    <w:rsid w:val="005526D1"/>
    <w:rsid w:val="00561362"/>
    <w:rsid w:val="00561F43"/>
    <w:rsid w:val="00564832"/>
    <w:rsid w:val="005712EB"/>
    <w:rsid w:val="00571B3A"/>
    <w:rsid w:val="0057251C"/>
    <w:rsid w:val="00573A86"/>
    <w:rsid w:val="005779E0"/>
    <w:rsid w:val="00581139"/>
    <w:rsid w:val="00582DFB"/>
    <w:rsid w:val="00583D15"/>
    <w:rsid w:val="00583E22"/>
    <w:rsid w:val="00587521"/>
    <w:rsid w:val="00587CE4"/>
    <w:rsid w:val="00590194"/>
    <w:rsid w:val="005909D0"/>
    <w:rsid w:val="005924E8"/>
    <w:rsid w:val="0059416A"/>
    <w:rsid w:val="00594961"/>
    <w:rsid w:val="0059498F"/>
    <w:rsid w:val="005A2FD0"/>
    <w:rsid w:val="005A3C55"/>
    <w:rsid w:val="005A48DC"/>
    <w:rsid w:val="005B13DB"/>
    <w:rsid w:val="005B2F7A"/>
    <w:rsid w:val="005B3478"/>
    <w:rsid w:val="005B79B2"/>
    <w:rsid w:val="005C1F53"/>
    <w:rsid w:val="005C3682"/>
    <w:rsid w:val="005C4584"/>
    <w:rsid w:val="005C5AB9"/>
    <w:rsid w:val="005C5E37"/>
    <w:rsid w:val="005C783E"/>
    <w:rsid w:val="005D0DE6"/>
    <w:rsid w:val="005D2802"/>
    <w:rsid w:val="005D33E2"/>
    <w:rsid w:val="005D393A"/>
    <w:rsid w:val="005E0973"/>
    <w:rsid w:val="005E2EE8"/>
    <w:rsid w:val="005E4943"/>
    <w:rsid w:val="005E5A01"/>
    <w:rsid w:val="005E6CF1"/>
    <w:rsid w:val="005F2FE0"/>
    <w:rsid w:val="005F7DF1"/>
    <w:rsid w:val="006017C5"/>
    <w:rsid w:val="00610A4D"/>
    <w:rsid w:val="00611964"/>
    <w:rsid w:val="00612EA1"/>
    <w:rsid w:val="00612FBE"/>
    <w:rsid w:val="00614524"/>
    <w:rsid w:val="0061489F"/>
    <w:rsid w:val="006148FB"/>
    <w:rsid w:val="00617F4E"/>
    <w:rsid w:val="00620EE7"/>
    <w:rsid w:val="006239BE"/>
    <w:rsid w:val="00624324"/>
    <w:rsid w:val="006255B2"/>
    <w:rsid w:val="006272F3"/>
    <w:rsid w:val="00627CFC"/>
    <w:rsid w:val="00631554"/>
    <w:rsid w:val="006359E5"/>
    <w:rsid w:val="00635A67"/>
    <w:rsid w:val="00636A8F"/>
    <w:rsid w:val="00640248"/>
    <w:rsid w:val="006406CD"/>
    <w:rsid w:val="00641689"/>
    <w:rsid w:val="00641936"/>
    <w:rsid w:val="00642207"/>
    <w:rsid w:val="0064560C"/>
    <w:rsid w:val="006511F3"/>
    <w:rsid w:val="0065191C"/>
    <w:rsid w:val="00655B56"/>
    <w:rsid w:val="006573E9"/>
    <w:rsid w:val="00661F45"/>
    <w:rsid w:val="00663C92"/>
    <w:rsid w:val="00673759"/>
    <w:rsid w:val="00674015"/>
    <w:rsid w:val="0067688C"/>
    <w:rsid w:val="0067766E"/>
    <w:rsid w:val="0067779D"/>
    <w:rsid w:val="00677DEE"/>
    <w:rsid w:val="006805B6"/>
    <w:rsid w:val="0068590B"/>
    <w:rsid w:val="006911F1"/>
    <w:rsid w:val="00691E3F"/>
    <w:rsid w:val="006964AD"/>
    <w:rsid w:val="006A0CC6"/>
    <w:rsid w:val="006A1F9D"/>
    <w:rsid w:val="006A3E3F"/>
    <w:rsid w:val="006A4A3C"/>
    <w:rsid w:val="006B1255"/>
    <w:rsid w:val="006B30F4"/>
    <w:rsid w:val="006B31F9"/>
    <w:rsid w:val="006B521E"/>
    <w:rsid w:val="006B640A"/>
    <w:rsid w:val="006C54CA"/>
    <w:rsid w:val="006D5028"/>
    <w:rsid w:val="006E0527"/>
    <w:rsid w:val="006E3148"/>
    <w:rsid w:val="006E42BE"/>
    <w:rsid w:val="006E61D5"/>
    <w:rsid w:val="006E6C45"/>
    <w:rsid w:val="006F1248"/>
    <w:rsid w:val="006F3817"/>
    <w:rsid w:val="006F57C7"/>
    <w:rsid w:val="006F7B7D"/>
    <w:rsid w:val="00704672"/>
    <w:rsid w:val="00705138"/>
    <w:rsid w:val="007066D8"/>
    <w:rsid w:val="00712A4C"/>
    <w:rsid w:val="00713585"/>
    <w:rsid w:val="007142C5"/>
    <w:rsid w:val="007155D5"/>
    <w:rsid w:val="00721E24"/>
    <w:rsid w:val="007240BE"/>
    <w:rsid w:val="007275A2"/>
    <w:rsid w:val="007279EE"/>
    <w:rsid w:val="00734895"/>
    <w:rsid w:val="007366C0"/>
    <w:rsid w:val="0074067D"/>
    <w:rsid w:val="0074119F"/>
    <w:rsid w:val="00744041"/>
    <w:rsid w:val="00750A22"/>
    <w:rsid w:val="007523DF"/>
    <w:rsid w:val="007533DE"/>
    <w:rsid w:val="00753CCB"/>
    <w:rsid w:val="00761FD8"/>
    <w:rsid w:val="00762DCC"/>
    <w:rsid w:val="00770747"/>
    <w:rsid w:val="00771A8D"/>
    <w:rsid w:val="00773A9E"/>
    <w:rsid w:val="00773C74"/>
    <w:rsid w:val="0077623C"/>
    <w:rsid w:val="007770DD"/>
    <w:rsid w:val="00783DCD"/>
    <w:rsid w:val="007869B7"/>
    <w:rsid w:val="00786D9D"/>
    <w:rsid w:val="0079251E"/>
    <w:rsid w:val="0079418C"/>
    <w:rsid w:val="00794D01"/>
    <w:rsid w:val="0079506A"/>
    <w:rsid w:val="007B01C5"/>
    <w:rsid w:val="007B105C"/>
    <w:rsid w:val="007B5F02"/>
    <w:rsid w:val="007B5FA7"/>
    <w:rsid w:val="007C1724"/>
    <w:rsid w:val="007C2A8A"/>
    <w:rsid w:val="007C494F"/>
    <w:rsid w:val="007D0EE1"/>
    <w:rsid w:val="007D1E68"/>
    <w:rsid w:val="007D3FDF"/>
    <w:rsid w:val="007D6CA1"/>
    <w:rsid w:val="007D7001"/>
    <w:rsid w:val="007D7B8A"/>
    <w:rsid w:val="007E010D"/>
    <w:rsid w:val="007E1617"/>
    <w:rsid w:val="007E195D"/>
    <w:rsid w:val="007E49E1"/>
    <w:rsid w:val="007F228C"/>
    <w:rsid w:val="007F29F3"/>
    <w:rsid w:val="007F2D86"/>
    <w:rsid w:val="007F341E"/>
    <w:rsid w:val="007F5664"/>
    <w:rsid w:val="007F61EE"/>
    <w:rsid w:val="007F7F0B"/>
    <w:rsid w:val="008041F7"/>
    <w:rsid w:val="0080464F"/>
    <w:rsid w:val="008067E1"/>
    <w:rsid w:val="00810B7A"/>
    <w:rsid w:val="00812632"/>
    <w:rsid w:val="008139B0"/>
    <w:rsid w:val="00814323"/>
    <w:rsid w:val="00815716"/>
    <w:rsid w:val="00822635"/>
    <w:rsid w:val="00832179"/>
    <w:rsid w:val="008418C6"/>
    <w:rsid w:val="00842175"/>
    <w:rsid w:val="00842752"/>
    <w:rsid w:val="00842B83"/>
    <w:rsid w:val="00846F90"/>
    <w:rsid w:val="008479C3"/>
    <w:rsid w:val="008520E5"/>
    <w:rsid w:val="008525F6"/>
    <w:rsid w:val="00853476"/>
    <w:rsid w:val="00853D04"/>
    <w:rsid w:val="00856839"/>
    <w:rsid w:val="00857A7C"/>
    <w:rsid w:val="0086162F"/>
    <w:rsid w:val="0086283C"/>
    <w:rsid w:val="00865A19"/>
    <w:rsid w:val="008662F9"/>
    <w:rsid w:val="00866F8C"/>
    <w:rsid w:val="00867257"/>
    <w:rsid w:val="0087773E"/>
    <w:rsid w:val="0088180D"/>
    <w:rsid w:val="00882265"/>
    <w:rsid w:val="00883484"/>
    <w:rsid w:val="00883857"/>
    <w:rsid w:val="008903F2"/>
    <w:rsid w:val="00895BD4"/>
    <w:rsid w:val="0089634F"/>
    <w:rsid w:val="008A0E84"/>
    <w:rsid w:val="008A1E8F"/>
    <w:rsid w:val="008A32E4"/>
    <w:rsid w:val="008A4C53"/>
    <w:rsid w:val="008A6254"/>
    <w:rsid w:val="008C0232"/>
    <w:rsid w:val="008C59B4"/>
    <w:rsid w:val="008C73FD"/>
    <w:rsid w:val="008D01EF"/>
    <w:rsid w:val="008D2DF9"/>
    <w:rsid w:val="008D3227"/>
    <w:rsid w:val="008D433B"/>
    <w:rsid w:val="008D6546"/>
    <w:rsid w:val="008E2496"/>
    <w:rsid w:val="008E4269"/>
    <w:rsid w:val="008E6530"/>
    <w:rsid w:val="008E7004"/>
    <w:rsid w:val="008F1723"/>
    <w:rsid w:val="008F52E6"/>
    <w:rsid w:val="00900EAC"/>
    <w:rsid w:val="00901F4F"/>
    <w:rsid w:val="00905462"/>
    <w:rsid w:val="00905922"/>
    <w:rsid w:val="009063D2"/>
    <w:rsid w:val="00912538"/>
    <w:rsid w:val="00914099"/>
    <w:rsid w:val="00914244"/>
    <w:rsid w:val="00914440"/>
    <w:rsid w:val="0091460C"/>
    <w:rsid w:val="00916F09"/>
    <w:rsid w:val="00917235"/>
    <w:rsid w:val="00926265"/>
    <w:rsid w:val="00931A1B"/>
    <w:rsid w:val="00932815"/>
    <w:rsid w:val="00932C33"/>
    <w:rsid w:val="00933820"/>
    <w:rsid w:val="00940F5E"/>
    <w:rsid w:val="00941429"/>
    <w:rsid w:val="00941BE4"/>
    <w:rsid w:val="00944DD1"/>
    <w:rsid w:val="009526F1"/>
    <w:rsid w:val="00953F6C"/>
    <w:rsid w:val="0095675E"/>
    <w:rsid w:val="00956976"/>
    <w:rsid w:val="00957608"/>
    <w:rsid w:val="00957FD4"/>
    <w:rsid w:val="009623C3"/>
    <w:rsid w:val="00963667"/>
    <w:rsid w:val="009649A5"/>
    <w:rsid w:val="00965918"/>
    <w:rsid w:val="00966E6D"/>
    <w:rsid w:val="009723CC"/>
    <w:rsid w:val="00974F3A"/>
    <w:rsid w:val="00975E16"/>
    <w:rsid w:val="0097777B"/>
    <w:rsid w:val="00982739"/>
    <w:rsid w:val="00983CF0"/>
    <w:rsid w:val="009841B8"/>
    <w:rsid w:val="009864E2"/>
    <w:rsid w:val="00991C90"/>
    <w:rsid w:val="00994A40"/>
    <w:rsid w:val="0099687B"/>
    <w:rsid w:val="0099692E"/>
    <w:rsid w:val="00996A49"/>
    <w:rsid w:val="009A1E2F"/>
    <w:rsid w:val="009A32F1"/>
    <w:rsid w:val="009A36F1"/>
    <w:rsid w:val="009A7759"/>
    <w:rsid w:val="009B0EE3"/>
    <w:rsid w:val="009B1ACB"/>
    <w:rsid w:val="009B5222"/>
    <w:rsid w:val="009B7EED"/>
    <w:rsid w:val="009C0182"/>
    <w:rsid w:val="009C15B2"/>
    <w:rsid w:val="009C324F"/>
    <w:rsid w:val="009C590B"/>
    <w:rsid w:val="009D1CBF"/>
    <w:rsid w:val="009D1D6D"/>
    <w:rsid w:val="009D2715"/>
    <w:rsid w:val="009D6E91"/>
    <w:rsid w:val="009D73F5"/>
    <w:rsid w:val="009D7E9C"/>
    <w:rsid w:val="009E044B"/>
    <w:rsid w:val="009E0C2F"/>
    <w:rsid w:val="009E2CB4"/>
    <w:rsid w:val="009E4A74"/>
    <w:rsid w:val="009E51A6"/>
    <w:rsid w:val="009E5CB5"/>
    <w:rsid w:val="009F2225"/>
    <w:rsid w:val="009F2457"/>
    <w:rsid w:val="009F384E"/>
    <w:rsid w:val="009F3CAF"/>
    <w:rsid w:val="009F5DA8"/>
    <w:rsid w:val="009F7258"/>
    <w:rsid w:val="00A0467F"/>
    <w:rsid w:val="00A049E6"/>
    <w:rsid w:val="00A053D2"/>
    <w:rsid w:val="00A06E66"/>
    <w:rsid w:val="00A11A5C"/>
    <w:rsid w:val="00A12D5E"/>
    <w:rsid w:val="00A1334B"/>
    <w:rsid w:val="00A143CF"/>
    <w:rsid w:val="00A20E51"/>
    <w:rsid w:val="00A22C0B"/>
    <w:rsid w:val="00A24B93"/>
    <w:rsid w:val="00A25ED4"/>
    <w:rsid w:val="00A26D14"/>
    <w:rsid w:val="00A34CF9"/>
    <w:rsid w:val="00A358A3"/>
    <w:rsid w:val="00A4528D"/>
    <w:rsid w:val="00A461DC"/>
    <w:rsid w:val="00A57624"/>
    <w:rsid w:val="00A60731"/>
    <w:rsid w:val="00A60A14"/>
    <w:rsid w:val="00A62BB9"/>
    <w:rsid w:val="00A713C8"/>
    <w:rsid w:val="00A73914"/>
    <w:rsid w:val="00A74746"/>
    <w:rsid w:val="00A76352"/>
    <w:rsid w:val="00A84D09"/>
    <w:rsid w:val="00A959DF"/>
    <w:rsid w:val="00A95EB9"/>
    <w:rsid w:val="00A96C5F"/>
    <w:rsid w:val="00A96EFB"/>
    <w:rsid w:val="00AA0018"/>
    <w:rsid w:val="00AA0133"/>
    <w:rsid w:val="00AA20C8"/>
    <w:rsid w:val="00AA5A19"/>
    <w:rsid w:val="00AA6171"/>
    <w:rsid w:val="00AB0189"/>
    <w:rsid w:val="00AB08F4"/>
    <w:rsid w:val="00AB1075"/>
    <w:rsid w:val="00AB1690"/>
    <w:rsid w:val="00AB290E"/>
    <w:rsid w:val="00AB4BD4"/>
    <w:rsid w:val="00AB5DD1"/>
    <w:rsid w:val="00AB7930"/>
    <w:rsid w:val="00AC35CB"/>
    <w:rsid w:val="00AD06C2"/>
    <w:rsid w:val="00AD5203"/>
    <w:rsid w:val="00AD6CBE"/>
    <w:rsid w:val="00AD6E2D"/>
    <w:rsid w:val="00AD6E3C"/>
    <w:rsid w:val="00AE6D17"/>
    <w:rsid w:val="00AF38ED"/>
    <w:rsid w:val="00AF3AB3"/>
    <w:rsid w:val="00AF57A8"/>
    <w:rsid w:val="00AF7FE9"/>
    <w:rsid w:val="00B0035F"/>
    <w:rsid w:val="00B00DD6"/>
    <w:rsid w:val="00B02813"/>
    <w:rsid w:val="00B02F73"/>
    <w:rsid w:val="00B06850"/>
    <w:rsid w:val="00B06D93"/>
    <w:rsid w:val="00B12547"/>
    <w:rsid w:val="00B12E05"/>
    <w:rsid w:val="00B137D0"/>
    <w:rsid w:val="00B21FE0"/>
    <w:rsid w:val="00B222C7"/>
    <w:rsid w:val="00B32C72"/>
    <w:rsid w:val="00B34AA5"/>
    <w:rsid w:val="00B34BEF"/>
    <w:rsid w:val="00B36AF6"/>
    <w:rsid w:val="00B42B82"/>
    <w:rsid w:val="00B516FB"/>
    <w:rsid w:val="00B6071D"/>
    <w:rsid w:val="00B621D3"/>
    <w:rsid w:val="00B75736"/>
    <w:rsid w:val="00B779A1"/>
    <w:rsid w:val="00B808A1"/>
    <w:rsid w:val="00B80B1B"/>
    <w:rsid w:val="00B8244A"/>
    <w:rsid w:val="00B87058"/>
    <w:rsid w:val="00B87246"/>
    <w:rsid w:val="00B876C8"/>
    <w:rsid w:val="00B92D20"/>
    <w:rsid w:val="00B97093"/>
    <w:rsid w:val="00BA2DA3"/>
    <w:rsid w:val="00BA32B0"/>
    <w:rsid w:val="00BA45AE"/>
    <w:rsid w:val="00BA5263"/>
    <w:rsid w:val="00BB3CDA"/>
    <w:rsid w:val="00BB6755"/>
    <w:rsid w:val="00BB7134"/>
    <w:rsid w:val="00BC272F"/>
    <w:rsid w:val="00BC3DFB"/>
    <w:rsid w:val="00BC57E4"/>
    <w:rsid w:val="00BC61E5"/>
    <w:rsid w:val="00BD3E07"/>
    <w:rsid w:val="00BD5202"/>
    <w:rsid w:val="00BD5742"/>
    <w:rsid w:val="00BD5D19"/>
    <w:rsid w:val="00BE14D0"/>
    <w:rsid w:val="00BE18FA"/>
    <w:rsid w:val="00BE4E02"/>
    <w:rsid w:val="00BE5868"/>
    <w:rsid w:val="00BE6BB3"/>
    <w:rsid w:val="00BE6ED7"/>
    <w:rsid w:val="00BE777F"/>
    <w:rsid w:val="00BE7E8E"/>
    <w:rsid w:val="00BF0243"/>
    <w:rsid w:val="00BF37DB"/>
    <w:rsid w:val="00BF78E3"/>
    <w:rsid w:val="00C017CF"/>
    <w:rsid w:val="00C025B6"/>
    <w:rsid w:val="00C07F5C"/>
    <w:rsid w:val="00C130D9"/>
    <w:rsid w:val="00C14F2C"/>
    <w:rsid w:val="00C1548C"/>
    <w:rsid w:val="00C17657"/>
    <w:rsid w:val="00C205F0"/>
    <w:rsid w:val="00C208E9"/>
    <w:rsid w:val="00C24232"/>
    <w:rsid w:val="00C24819"/>
    <w:rsid w:val="00C257E0"/>
    <w:rsid w:val="00C25F70"/>
    <w:rsid w:val="00C2667B"/>
    <w:rsid w:val="00C30E42"/>
    <w:rsid w:val="00C36F62"/>
    <w:rsid w:val="00C4065E"/>
    <w:rsid w:val="00C417DA"/>
    <w:rsid w:val="00C4627C"/>
    <w:rsid w:val="00C5203E"/>
    <w:rsid w:val="00C5775C"/>
    <w:rsid w:val="00C61AD6"/>
    <w:rsid w:val="00C63465"/>
    <w:rsid w:val="00C65276"/>
    <w:rsid w:val="00C66A31"/>
    <w:rsid w:val="00C7210A"/>
    <w:rsid w:val="00C72A2C"/>
    <w:rsid w:val="00C73E54"/>
    <w:rsid w:val="00C754FD"/>
    <w:rsid w:val="00C7769A"/>
    <w:rsid w:val="00C81DA0"/>
    <w:rsid w:val="00C8673B"/>
    <w:rsid w:val="00C90145"/>
    <w:rsid w:val="00C90438"/>
    <w:rsid w:val="00C932FF"/>
    <w:rsid w:val="00C97367"/>
    <w:rsid w:val="00C97805"/>
    <w:rsid w:val="00CA0C0A"/>
    <w:rsid w:val="00CA1A04"/>
    <w:rsid w:val="00CA2ADD"/>
    <w:rsid w:val="00CA5DEA"/>
    <w:rsid w:val="00CA65F6"/>
    <w:rsid w:val="00CA7F10"/>
    <w:rsid w:val="00CB5294"/>
    <w:rsid w:val="00CB58B9"/>
    <w:rsid w:val="00CB718A"/>
    <w:rsid w:val="00CB7230"/>
    <w:rsid w:val="00CC1DE9"/>
    <w:rsid w:val="00CC3132"/>
    <w:rsid w:val="00CC3373"/>
    <w:rsid w:val="00CC5A51"/>
    <w:rsid w:val="00CD010D"/>
    <w:rsid w:val="00CD03AB"/>
    <w:rsid w:val="00CD0C5F"/>
    <w:rsid w:val="00CD0ECC"/>
    <w:rsid w:val="00CD18D2"/>
    <w:rsid w:val="00CE09FE"/>
    <w:rsid w:val="00CE4066"/>
    <w:rsid w:val="00CE7E83"/>
    <w:rsid w:val="00CF25D3"/>
    <w:rsid w:val="00CF37C9"/>
    <w:rsid w:val="00CF6D8C"/>
    <w:rsid w:val="00D01EB4"/>
    <w:rsid w:val="00D026D3"/>
    <w:rsid w:val="00D03AF6"/>
    <w:rsid w:val="00D052CF"/>
    <w:rsid w:val="00D0618B"/>
    <w:rsid w:val="00D06361"/>
    <w:rsid w:val="00D067E7"/>
    <w:rsid w:val="00D06C0F"/>
    <w:rsid w:val="00D07CD9"/>
    <w:rsid w:val="00D10891"/>
    <w:rsid w:val="00D16904"/>
    <w:rsid w:val="00D21314"/>
    <w:rsid w:val="00D21D50"/>
    <w:rsid w:val="00D247C6"/>
    <w:rsid w:val="00D252AE"/>
    <w:rsid w:val="00D25E31"/>
    <w:rsid w:val="00D25E54"/>
    <w:rsid w:val="00D26743"/>
    <w:rsid w:val="00D27A3A"/>
    <w:rsid w:val="00D33514"/>
    <w:rsid w:val="00D408C3"/>
    <w:rsid w:val="00D40CA9"/>
    <w:rsid w:val="00D411CC"/>
    <w:rsid w:val="00D43A1E"/>
    <w:rsid w:val="00D45678"/>
    <w:rsid w:val="00D457E7"/>
    <w:rsid w:val="00D45C64"/>
    <w:rsid w:val="00D4629D"/>
    <w:rsid w:val="00D50892"/>
    <w:rsid w:val="00D50DF5"/>
    <w:rsid w:val="00D54110"/>
    <w:rsid w:val="00D547DA"/>
    <w:rsid w:val="00D559B2"/>
    <w:rsid w:val="00D60E9F"/>
    <w:rsid w:val="00D63643"/>
    <w:rsid w:val="00D63BA8"/>
    <w:rsid w:val="00D64C16"/>
    <w:rsid w:val="00D665D1"/>
    <w:rsid w:val="00D713B8"/>
    <w:rsid w:val="00D721AA"/>
    <w:rsid w:val="00D72AB2"/>
    <w:rsid w:val="00D77897"/>
    <w:rsid w:val="00D824BA"/>
    <w:rsid w:val="00D91DED"/>
    <w:rsid w:val="00D91E79"/>
    <w:rsid w:val="00D93299"/>
    <w:rsid w:val="00D93CB6"/>
    <w:rsid w:val="00D94C43"/>
    <w:rsid w:val="00DA56FE"/>
    <w:rsid w:val="00DA6D21"/>
    <w:rsid w:val="00DB0648"/>
    <w:rsid w:val="00DB2517"/>
    <w:rsid w:val="00DB47DC"/>
    <w:rsid w:val="00DB4BBB"/>
    <w:rsid w:val="00DB6199"/>
    <w:rsid w:val="00DB64E5"/>
    <w:rsid w:val="00DB69D3"/>
    <w:rsid w:val="00DC2653"/>
    <w:rsid w:val="00DC366A"/>
    <w:rsid w:val="00DC580B"/>
    <w:rsid w:val="00DC6089"/>
    <w:rsid w:val="00DD19BC"/>
    <w:rsid w:val="00DD24FE"/>
    <w:rsid w:val="00DD32C6"/>
    <w:rsid w:val="00DD627D"/>
    <w:rsid w:val="00DD696D"/>
    <w:rsid w:val="00DD6C56"/>
    <w:rsid w:val="00DD6CA1"/>
    <w:rsid w:val="00DE0766"/>
    <w:rsid w:val="00DE39F2"/>
    <w:rsid w:val="00DE528F"/>
    <w:rsid w:val="00DE6563"/>
    <w:rsid w:val="00DE78A4"/>
    <w:rsid w:val="00DF42D4"/>
    <w:rsid w:val="00DF4943"/>
    <w:rsid w:val="00DF5C34"/>
    <w:rsid w:val="00E011DE"/>
    <w:rsid w:val="00E02D5C"/>
    <w:rsid w:val="00E17535"/>
    <w:rsid w:val="00E20E4F"/>
    <w:rsid w:val="00E219D9"/>
    <w:rsid w:val="00E21F06"/>
    <w:rsid w:val="00E253AD"/>
    <w:rsid w:val="00E26516"/>
    <w:rsid w:val="00E2731B"/>
    <w:rsid w:val="00E30414"/>
    <w:rsid w:val="00E3081D"/>
    <w:rsid w:val="00E337BC"/>
    <w:rsid w:val="00E34B09"/>
    <w:rsid w:val="00E34D4C"/>
    <w:rsid w:val="00E360C8"/>
    <w:rsid w:val="00E37538"/>
    <w:rsid w:val="00E40ADD"/>
    <w:rsid w:val="00E512ED"/>
    <w:rsid w:val="00E54AC6"/>
    <w:rsid w:val="00E560CD"/>
    <w:rsid w:val="00E62F6D"/>
    <w:rsid w:val="00E66601"/>
    <w:rsid w:val="00E670A3"/>
    <w:rsid w:val="00E747E8"/>
    <w:rsid w:val="00E76EC5"/>
    <w:rsid w:val="00E81A6C"/>
    <w:rsid w:val="00E94367"/>
    <w:rsid w:val="00EA12DC"/>
    <w:rsid w:val="00EA157C"/>
    <w:rsid w:val="00EA2AE9"/>
    <w:rsid w:val="00EA2DD1"/>
    <w:rsid w:val="00EA5717"/>
    <w:rsid w:val="00EA710C"/>
    <w:rsid w:val="00EA7A9B"/>
    <w:rsid w:val="00EC005F"/>
    <w:rsid w:val="00EC07CD"/>
    <w:rsid w:val="00EC10AA"/>
    <w:rsid w:val="00EC18C1"/>
    <w:rsid w:val="00EC3320"/>
    <w:rsid w:val="00EC3762"/>
    <w:rsid w:val="00EC3C86"/>
    <w:rsid w:val="00EC46B5"/>
    <w:rsid w:val="00EC4BB9"/>
    <w:rsid w:val="00EC743E"/>
    <w:rsid w:val="00ED0177"/>
    <w:rsid w:val="00ED01BB"/>
    <w:rsid w:val="00ED2E63"/>
    <w:rsid w:val="00ED3C45"/>
    <w:rsid w:val="00ED55ED"/>
    <w:rsid w:val="00ED5D87"/>
    <w:rsid w:val="00EE0394"/>
    <w:rsid w:val="00EE0BFA"/>
    <w:rsid w:val="00EE1958"/>
    <w:rsid w:val="00EE23D5"/>
    <w:rsid w:val="00EE3265"/>
    <w:rsid w:val="00EE4744"/>
    <w:rsid w:val="00EF622D"/>
    <w:rsid w:val="00EF6D46"/>
    <w:rsid w:val="00EF74FE"/>
    <w:rsid w:val="00F027B1"/>
    <w:rsid w:val="00F041BE"/>
    <w:rsid w:val="00F0504B"/>
    <w:rsid w:val="00F06C4E"/>
    <w:rsid w:val="00F14362"/>
    <w:rsid w:val="00F14850"/>
    <w:rsid w:val="00F250D8"/>
    <w:rsid w:val="00F25112"/>
    <w:rsid w:val="00F276F6"/>
    <w:rsid w:val="00F31565"/>
    <w:rsid w:val="00F31A0F"/>
    <w:rsid w:val="00F40BFF"/>
    <w:rsid w:val="00F40C1E"/>
    <w:rsid w:val="00F4381F"/>
    <w:rsid w:val="00F4438B"/>
    <w:rsid w:val="00F45C03"/>
    <w:rsid w:val="00F47AE2"/>
    <w:rsid w:val="00F50362"/>
    <w:rsid w:val="00F51299"/>
    <w:rsid w:val="00F5236B"/>
    <w:rsid w:val="00F529BD"/>
    <w:rsid w:val="00F52B36"/>
    <w:rsid w:val="00F55781"/>
    <w:rsid w:val="00F57254"/>
    <w:rsid w:val="00F636E1"/>
    <w:rsid w:val="00F7023C"/>
    <w:rsid w:val="00F73492"/>
    <w:rsid w:val="00F7412C"/>
    <w:rsid w:val="00F7728A"/>
    <w:rsid w:val="00F77E87"/>
    <w:rsid w:val="00F82A92"/>
    <w:rsid w:val="00F85A82"/>
    <w:rsid w:val="00F8666F"/>
    <w:rsid w:val="00F90745"/>
    <w:rsid w:val="00F9112F"/>
    <w:rsid w:val="00F9241C"/>
    <w:rsid w:val="00F9267E"/>
    <w:rsid w:val="00F95159"/>
    <w:rsid w:val="00F96801"/>
    <w:rsid w:val="00FA2117"/>
    <w:rsid w:val="00FA5E2A"/>
    <w:rsid w:val="00FA6DEF"/>
    <w:rsid w:val="00FA713C"/>
    <w:rsid w:val="00FB1BBC"/>
    <w:rsid w:val="00FB64AE"/>
    <w:rsid w:val="00FC40C2"/>
    <w:rsid w:val="00FC53E0"/>
    <w:rsid w:val="00FD36A9"/>
    <w:rsid w:val="00FD4079"/>
    <w:rsid w:val="00FD4A9A"/>
    <w:rsid w:val="00FE1C33"/>
    <w:rsid w:val="00FE2A17"/>
    <w:rsid w:val="00FE3897"/>
    <w:rsid w:val="00FE7685"/>
    <w:rsid w:val="00FE7857"/>
    <w:rsid w:val="00FF0029"/>
    <w:rsid w:val="00FF0E57"/>
    <w:rsid w:val="00FF3299"/>
    <w:rsid w:val="00FF5EA6"/>
    <w:rsid w:val="00FF6672"/>
    <w:rsid w:val="00FF6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2F6494B4"/>
  <w15:docId w15:val="{1B8B71CA-C259-4B0C-90FD-E4CE2000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4CA"/>
    <w:rPr>
      <w:rFonts w:ascii="Arial" w:hAnsi="Arial"/>
      <w:sz w:val="22"/>
      <w:lang w:val="fr-FR"/>
    </w:rPr>
  </w:style>
  <w:style w:type="paragraph" w:styleId="Heading1">
    <w:name w:val="heading 1"/>
    <w:basedOn w:val="Normal"/>
    <w:next w:val="texte"/>
    <w:qFormat/>
    <w:rsid w:val="004806A0"/>
    <w:pPr>
      <w:keepNext/>
      <w:keepLines/>
      <w:numPr>
        <w:numId w:val="1"/>
      </w:numPr>
      <w:tabs>
        <w:tab w:val="left" w:pos="851"/>
      </w:tabs>
      <w:spacing w:before="120"/>
      <w:outlineLvl w:val="0"/>
    </w:pPr>
    <w:rPr>
      <w:b/>
      <w:sz w:val="26"/>
    </w:rPr>
  </w:style>
  <w:style w:type="paragraph" w:styleId="Heading2">
    <w:name w:val="heading 2"/>
    <w:basedOn w:val="Normal"/>
    <w:next w:val="texte"/>
    <w:qFormat/>
    <w:rsid w:val="004806A0"/>
    <w:pPr>
      <w:keepNext/>
      <w:numPr>
        <w:ilvl w:val="1"/>
        <w:numId w:val="1"/>
      </w:numPr>
      <w:tabs>
        <w:tab w:val="left" w:pos="851"/>
      </w:tabs>
      <w:spacing w:before="240"/>
      <w:outlineLvl w:val="1"/>
    </w:pPr>
    <w:rPr>
      <w:b/>
      <w:sz w:val="26"/>
    </w:rPr>
  </w:style>
  <w:style w:type="paragraph" w:styleId="Heading3">
    <w:name w:val="heading 3"/>
    <w:basedOn w:val="Normal"/>
    <w:next w:val="texte"/>
    <w:qFormat/>
    <w:rsid w:val="004806A0"/>
    <w:pPr>
      <w:keepNext/>
      <w:numPr>
        <w:ilvl w:val="2"/>
        <w:numId w:val="1"/>
      </w:numPr>
      <w:tabs>
        <w:tab w:val="left" w:pos="851"/>
      </w:tabs>
      <w:spacing w:before="240"/>
      <w:outlineLvl w:val="2"/>
    </w:pPr>
    <w:rPr>
      <w:b/>
    </w:rPr>
  </w:style>
  <w:style w:type="paragraph" w:styleId="Heading4">
    <w:name w:val="heading 4"/>
    <w:basedOn w:val="Normal"/>
    <w:next w:val="texte"/>
    <w:qFormat/>
    <w:rsid w:val="004806A0"/>
    <w:pPr>
      <w:keepNext/>
      <w:keepLines/>
      <w:numPr>
        <w:ilvl w:val="3"/>
        <w:numId w:val="1"/>
      </w:numPr>
      <w:tabs>
        <w:tab w:val="left" w:pos="851"/>
      </w:tabs>
      <w:spacing w:before="240"/>
      <w:outlineLvl w:val="3"/>
    </w:pPr>
    <w:rPr>
      <w:b/>
    </w:rPr>
  </w:style>
  <w:style w:type="paragraph" w:styleId="Heading5">
    <w:name w:val="heading 5"/>
    <w:basedOn w:val="Normal"/>
    <w:next w:val="Normal"/>
    <w:qFormat/>
    <w:rsid w:val="004806A0"/>
    <w:pPr>
      <w:numPr>
        <w:ilvl w:val="4"/>
        <w:numId w:val="1"/>
      </w:numPr>
      <w:spacing w:before="240" w:after="60"/>
      <w:outlineLvl w:val="4"/>
    </w:pPr>
  </w:style>
  <w:style w:type="paragraph" w:styleId="Heading6">
    <w:name w:val="heading 6"/>
    <w:basedOn w:val="Normal"/>
    <w:next w:val="Normal"/>
    <w:qFormat/>
    <w:rsid w:val="004806A0"/>
    <w:pPr>
      <w:numPr>
        <w:ilvl w:val="5"/>
        <w:numId w:val="1"/>
      </w:numPr>
      <w:spacing w:before="240" w:after="60"/>
      <w:outlineLvl w:val="5"/>
    </w:pPr>
    <w:rPr>
      <w:i/>
    </w:rPr>
  </w:style>
  <w:style w:type="paragraph" w:styleId="Heading7">
    <w:name w:val="heading 7"/>
    <w:basedOn w:val="Normal"/>
    <w:next w:val="Normal"/>
    <w:qFormat/>
    <w:rsid w:val="004806A0"/>
    <w:pPr>
      <w:numPr>
        <w:ilvl w:val="6"/>
        <w:numId w:val="1"/>
      </w:numPr>
      <w:spacing w:before="240" w:after="60"/>
      <w:outlineLvl w:val="6"/>
    </w:pPr>
  </w:style>
  <w:style w:type="paragraph" w:styleId="Heading8">
    <w:name w:val="heading 8"/>
    <w:basedOn w:val="Normal"/>
    <w:next w:val="Normal"/>
    <w:qFormat/>
    <w:rsid w:val="004806A0"/>
    <w:pPr>
      <w:numPr>
        <w:ilvl w:val="7"/>
        <w:numId w:val="1"/>
      </w:numPr>
      <w:spacing w:before="240" w:after="60"/>
      <w:outlineLvl w:val="7"/>
    </w:pPr>
    <w:rPr>
      <w:i/>
    </w:rPr>
  </w:style>
  <w:style w:type="paragraph" w:styleId="Heading9">
    <w:name w:val="heading 9"/>
    <w:basedOn w:val="Normal"/>
    <w:next w:val="Normal"/>
    <w:qFormat/>
    <w:rsid w:val="004806A0"/>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
    <w:name w:val="texte"/>
    <w:basedOn w:val="Normal"/>
    <w:pPr>
      <w:spacing w:before="120"/>
      <w:ind w:left="851"/>
    </w:pPr>
  </w:style>
  <w:style w:type="paragraph" w:customStyle="1" w:styleId="liste">
    <w:name w:val="liste"/>
    <w:basedOn w:val="Normal"/>
    <w:pPr>
      <w:numPr>
        <w:numId w:val="4"/>
      </w:numPr>
      <w:spacing w:before="120"/>
    </w:pPr>
  </w:style>
  <w:style w:type="paragraph" w:styleId="TOC3">
    <w:name w:val="toc 3"/>
    <w:basedOn w:val="Normal"/>
    <w:next w:val="Normal"/>
    <w:autoRedefine/>
    <w:uiPriority w:val="39"/>
    <w:pPr>
      <w:tabs>
        <w:tab w:val="left" w:pos="851"/>
        <w:tab w:val="right" w:leader="dot" w:pos="9639"/>
      </w:tabs>
      <w:ind w:left="851" w:hanging="851"/>
    </w:pPr>
  </w:style>
  <w:style w:type="paragraph" w:styleId="TOC2">
    <w:name w:val="toc 2"/>
    <w:basedOn w:val="Normal"/>
    <w:next w:val="Normal"/>
    <w:autoRedefine/>
    <w:uiPriority w:val="39"/>
    <w:pPr>
      <w:tabs>
        <w:tab w:val="left" w:pos="851"/>
        <w:tab w:val="right" w:leader="dot" w:pos="9639"/>
      </w:tabs>
      <w:ind w:left="851" w:hanging="851"/>
    </w:pPr>
  </w:style>
  <w:style w:type="paragraph" w:styleId="TOC1">
    <w:name w:val="toc 1"/>
    <w:basedOn w:val="Normal"/>
    <w:next w:val="Normal"/>
    <w:autoRedefine/>
    <w:uiPriority w:val="39"/>
    <w:pPr>
      <w:keepNext/>
      <w:keepLines/>
      <w:tabs>
        <w:tab w:val="left" w:pos="851"/>
        <w:tab w:val="right" w:leader="dot" w:pos="9639"/>
      </w:tabs>
      <w:spacing w:before="180"/>
    </w:pPr>
    <w:rPr>
      <w:b/>
    </w:rPr>
  </w:style>
  <w:style w:type="paragraph" w:styleId="Footer">
    <w:name w:val="footer"/>
    <w:basedOn w:val="Normal"/>
    <w:pPr>
      <w:tabs>
        <w:tab w:val="center" w:pos="4252"/>
        <w:tab w:val="right" w:pos="8504"/>
      </w:tabs>
      <w:jc w:val="center"/>
    </w:pPr>
    <w:rPr>
      <w:sz w:val="16"/>
    </w:rPr>
  </w:style>
  <w:style w:type="paragraph" w:styleId="Header">
    <w:name w:val="header"/>
    <w:basedOn w:val="Normal"/>
    <w:pPr>
      <w:tabs>
        <w:tab w:val="center" w:pos="4819"/>
        <w:tab w:val="right" w:pos="9071"/>
      </w:tabs>
      <w:ind w:left="1418"/>
    </w:pPr>
  </w:style>
  <w:style w:type="paragraph" w:styleId="NormalIndent">
    <w:name w:val="Normal Indent"/>
    <w:basedOn w:val="Normal"/>
    <w:pPr>
      <w:ind w:left="708"/>
    </w:pPr>
  </w:style>
  <w:style w:type="paragraph" w:customStyle="1" w:styleId="Cartouche">
    <w:name w:val="Cartouche"/>
    <w:pPr>
      <w:spacing w:after="240"/>
    </w:pPr>
    <w:rPr>
      <w:rFonts w:ascii="Arial" w:hAnsi="Arial"/>
      <w:sz w:val="22"/>
      <w:lang w:val="fr-FR"/>
    </w:rPr>
  </w:style>
  <w:style w:type="paragraph" w:customStyle="1" w:styleId="titre">
    <w:name w:val="titre"/>
    <w:basedOn w:val="Normal"/>
    <w:pPr>
      <w:spacing w:before="360" w:after="240"/>
      <w:jc w:val="center"/>
    </w:pPr>
    <w:rPr>
      <w:b/>
      <w:sz w:val="26"/>
      <w:u w:val="single"/>
    </w:rPr>
  </w:style>
  <w:style w:type="paragraph" w:styleId="TOC4">
    <w:name w:val="toc 4"/>
    <w:basedOn w:val="Normal"/>
    <w:next w:val="Normal"/>
    <w:autoRedefine/>
    <w:semiHidden/>
    <w:pPr>
      <w:tabs>
        <w:tab w:val="left" w:pos="851"/>
        <w:tab w:val="right" w:leader="dot" w:pos="9639"/>
      </w:tabs>
      <w:ind w:left="851" w:hanging="851"/>
    </w:pPr>
  </w:style>
  <w:style w:type="character" w:styleId="PageNumber">
    <w:name w:val="page number"/>
    <w:basedOn w:val="DefaultParagraphFont"/>
  </w:style>
  <w:style w:type="table" w:styleId="TableGrid">
    <w:name w:val="Table Grid"/>
    <w:basedOn w:val="TableNormal"/>
    <w:rsid w:val="006C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um">
    <w:name w:val="liste_num"/>
    <w:basedOn w:val="liste"/>
    <w:pPr>
      <w:numPr>
        <w:numId w:val="2"/>
      </w:numPr>
    </w:pPr>
  </w:style>
  <w:style w:type="character" w:styleId="Hyperlink">
    <w:name w:val="Hyperlink"/>
    <w:rsid w:val="00DE78A4"/>
    <w:rPr>
      <w:color w:val="0000FF"/>
      <w:u w:val="single"/>
    </w:rPr>
  </w:style>
  <w:style w:type="character" w:styleId="CommentReference">
    <w:name w:val="annotation reference"/>
    <w:semiHidden/>
    <w:rsid w:val="00EA7A9B"/>
    <w:rPr>
      <w:sz w:val="16"/>
      <w:szCs w:val="16"/>
    </w:rPr>
  </w:style>
  <w:style w:type="paragraph" w:styleId="CommentText">
    <w:name w:val="annotation text"/>
    <w:basedOn w:val="Normal"/>
    <w:semiHidden/>
    <w:rsid w:val="00EA7A9B"/>
    <w:rPr>
      <w:sz w:val="20"/>
    </w:rPr>
  </w:style>
  <w:style w:type="paragraph" w:styleId="CommentSubject">
    <w:name w:val="annotation subject"/>
    <w:basedOn w:val="CommentText"/>
    <w:next w:val="CommentText"/>
    <w:semiHidden/>
    <w:rsid w:val="00EA7A9B"/>
    <w:rPr>
      <w:b/>
      <w:bCs/>
    </w:rPr>
  </w:style>
  <w:style w:type="paragraph" w:styleId="BalloonText">
    <w:name w:val="Balloon Text"/>
    <w:basedOn w:val="Normal"/>
    <w:semiHidden/>
    <w:rsid w:val="00EA7A9B"/>
    <w:rPr>
      <w:rFonts w:ascii="Tahoma" w:hAnsi="Tahoma" w:cs="Tahoma"/>
      <w:sz w:val="16"/>
      <w:szCs w:val="16"/>
    </w:rPr>
  </w:style>
  <w:style w:type="paragraph" w:styleId="FootnoteText">
    <w:name w:val="footnote text"/>
    <w:basedOn w:val="Normal"/>
    <w:semiHidden/>
    <w:rsid w:val="004470EC"/>
    <w:rPr>
      <w:sz w:val="20"/>
    </w:rPr>
  </w:style>
  <w:style w:type="character" w:styleId="FootnoteReference">
    <w:name w:val="footnote reference"/>
    <w:semiHidden/>
    <w:rsid w:val="004470EC"/>
    <w:rPr>
      <w:vertAlign w:val="superscript"/>
    </w:rPr>
  </w:style>
  <w:style w:type="character" w:styleId="FollowedHyperlink">
    <w:name w:val="FollowedHyperlink"/>
    <w:rsid w:val="00135E0C"/>
    <w:rPr>
      <w:color w:val="800080"/>
      <w:u w:val="single"/>
    </w:rPr>
  </w:style>
  <w:style w:type="paragraph" w:styleId="DocumentMap">
    <w:name w:val="Document Map"/>
    <w:basedOn w:val="Normal"/>
    <w:semiHidden/>
    <w:rsid w:val="00EE0394"/>
    <w:pPr>
      <w:shd w:val="clear" w:color="auto" w:fill="000080"/>
    </w:pPr>
    <w:rPr>
      <w:rFonts w:ascii="Tahoma" w:hAnsi="Tahoma" w:cs="Tahoma"/>
      <w:sz w:val="20"/>
    </w:rPr>
  </w:style>
  <w:style w:type="paragraph" w:customStyle="1" w:styleId="Texte0">
    <w:name w:val="Texte"/>
    <w:basedOn w:val="Normal"/>
    <w:rsid w:val="003D44AF"/>
    <w:pPr>
      <w:spacing w:before="60" w:after="60"/>
      <w:ind w:left="567"/>
    </w:pPr>
    <w:rPr>
      <w:sz w:val="20"/>
      <w:lang w:val="en-US"/>
    </w:rPr>
  </w:style>
  <w:style w:type="paragraph" w:customStyle="1" w:styleId="Journal">
    <w:name w:val="Journal"/>
    <w:basedOn w:val="Normal"/>
    <w:rsid w:val="00B87246"/>
    <w:pPr>
      <w:tabs>
        <w:tab w:val="center" w:pos="3119"/>
        <w:tab w:val="center" w:pos="4536"/>
      </w:tabs>
      <w:spacing w:before="120"/>
      <w:ind w:left="5529" w:hanging="4678"/>
    </w:pPr>
    <w:rPr>
      <w:lang w:val="en-GB"/>
    </w:rPr>
  </w:style>
  <w:style w:type="paragraph" w:customStyle="1" w:styleId="notion-list-item">
    <w:name w:val="notion-list-item"/>
    <w:basedOn w:val="Normal"/>
    <w:rsid w:val="00E2731B"/>
    <w:pPr>
      <w:spacing w:before="100" w:beforeAutospacing="1" w:after="100" w:afterAutospacing="1"/>
    </w:pPr>
    <w:rPr>
      <w:rFonts w:ascii="Times New Roman" w:hAnsi="Times New Roman"/>
      <w:sz w:val="24"/>
      <w:szCs w:val="24"/>
      <w:lang w:val="en-US" w:eastAsia="ja-JP"/>
    </w:rPr>
  </w:style>
  <w:style w:type="character" w:customStyle="1" w:styleId="notion-semantic-string">
    <w:name w:val="notion-semantic-string"/>
    <w:basedOn w:val="DefaultParagraphFont"/>
    <w:rsid w:val="00E2731B"/>
  </w:style>
  <w:style w:type="character" w:styleId="HTMLCode">
    <w:name w:val="HTML Code"/>
    <w:basedOn w:val="DefaultParagraphFont"/>
    <w:uiPriority w:val="99"/>
    <w:semiHidden/>
    <w:unhideWhenUsed/>
    <w:rsid w:val="00E273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354">
      <w:bodyDiv w:val="1"/>
      <w:marLeft w:val="0"/>
      <w:marRight w:val="0"/>
      <w:marTop w:val="0"/>
      <w:marBottom w:val="0"/>
      <w:divBdr>
        <w:top w:val="none" w:sz="0" w:space="0" w:color="auto"/>
        <w:left w:val="none" w:sz="0" w:space="0" w:color="auto"/>
        <w:bottom w:val="none" w:sz="0" w:space="0" w:color="auto"/>
        <w:right w:val="none" w:sz="0" w:space="0" w:color="auto"/>
      </w:divBdr>
    </w:div>
    <w:div w:id="233470417">
      <w:bodyDiv w:val="1"/>
      <w:marLeft w:val="0"/>
      <w:marRight w:val="0"/>
      <w:marTop w:val="0"/>
      <w:marBottom w:val="0"/>
      <w:divBdr>
        <w:top w:val="none" w:sz="0" w:space="0" w:color="auto"/>
        <w:left w:val="none" w:sz="0" w:space="0" w:color="auto"/>
        <w:bottom w:val="none" w:sz="0" w:space="0" w:color="auto"/>
        <w:right w:val="none" w:sz="0" w:space="0" w:color="auto"/>
      </w:divBdr>
    </w:div>
    <w:div w:id="559681556">
      <w:bodyDiv w:val="1"/>
      <w:marLeft w:val="0"/>
      <w:marRight w:val="0"/>
      <w:marTop w:val="0"/>
      <w:marBottom w:val="0"/>
      <w:divBdr>
        <w:top w:val="none" w:sz="0" w:space="0" w:color="auto"/>
        <w:left w:val="none" w:sz="0" w:space="0" w:color="auto"/>
        <w:bottom w:val="none" w:sz="0" w:space="0" w:color="auto"/>
        <w:right w:val="none" w:sz="0" w:space="0" w:color="auto"/>
      </w:divBdr>
    </w:div>
    <w:div w:id="608853831">
      <w:bodyDiv w:val="1"/>
      <w:marLeft w:val="0"/>
      <w:marRight w:val="0"/>
      <w:marTop w:val="0"/>
      <w:marBottom w:val="0"/>
      <w:divBdr>
        <w:top w:val="none" w:sz="0" w:space="0" w:color="auto"/>
        <w:left w:val="none" w:sz="0" w:space="0" w:color="auto"/>
        <w:bottom w:val="none" w:sz="0" w:space="0" w:color="auto"/>
        <w:right w:val="none" w:sz="0" w:space="0" w:color="auto"/>
      </w:divBdr>
    </w:div>
    <w:div w:id="805272375">
      <w:bodyDiv w:val="1"/>
      <w:marLeft w:val="0"/>
      <w:marRight w:val="0"/>
      <w:marTop w:val="0"/>
      <w:marBottom w:val="0"/>
      <w:divBdr>
        <w:top w:val="none" w:sz="0" w:space="0" w:color="auto"/>
        <w:left w:val="none" w:sz="0" w:space="0" w:color="auto"/>
        <w:bottom w:val="none" w:sz="0" w:space="0" w:color="auto"/>
        <w:right w:val="none" w:sz="0" w:space="0" w:color="auto"/>
      </w:divBdr>
    </w:div>
    <w:div w:id="916524978">
      <w:bodyDiv w:val="1"/>
      <w:marLeft w:val="0"/>
      <w:marRight w:val="0"/>
      <w:marTop w:val="0"/>
      <w:marBottom w:val="0"/>
      <w:divBdr>
        <w:top w:val="none" w:sz="0" w:space="0" w:color="auto"/>
        <w:left w:val="none" w:sz="0" w:space="0" w:color="auto"/>
        <w:bottom w:val="none" w:sz="0" w:space="0" w:color="auto"/>
        <w:right w:val="none" w:sz="0" w:space="0" w:color="auto"/>
      </w:divBdr>
    </w:div>
    <w:div w:id="940143233">
      <w:bodyDiv w:val="1"/>
      <w:marLeft w:val="0"/>
      <w:marRight w:val="0"/>
      <w:marTop w:val="0"/>
      <w:marBottom w:val="0"/>
      <w:divBdr>
        <w:top w:val="none" w:sz="0" w:space="0" w:color="auto"/>
        <w:left w:val="none" w:sz="0" w:space="0" w:color="auto"/>
        <w:bottom w:val="none" w:sz="0" w:space="0" w:color="auto"/>
        <w:right w:val="none" w:sz="0" w:space="0" w:color="auto"/>
      </w:divBdr>
    </w:div>
    <w:div w:id="1366172463">
      <w:bodyDiv w:val="1"/>
      <w:marLeft w:val="0"/>
      <w:marRight w:val="0"/>
      <w:marTop w:val="0"/>
      <w:marBottom w:val="0"/>
      <w:divBdr>
        <w:top w:val="none" w:sz="0" w:space="0" w:color="auto"/>
        <w:left w:val="none" w:sz="0" w:space="0" w:color="auto"/>
        <w:bottom w:val="none" w:sz="0" w:space="0" w:color="auto"/>
        <w:right w:val="none" w:sz="0" w:space="0" w:color="auto"/>
      </w:divBdr>
      <w:divsChild>
        <w:div w:id="158276253">
          <w:marLeft w:val="0"/>
          <w:marRight w:val="0"/>
          <w:marTop w:val="0"/>
          <w:marBottom w:val="0"/>
          <w:divBdr>
            <w:top w:val="none" w:sz="0" w:space="0" w:color="auto"/>
            <w:left w:val="none" w:sz="0" w:space="0" w:color="auto"/>
            <w:bottom w:val="none" w:sz="0" w:space="0" w:color="auto"/>
            <w:right w:val="none" w:sz="0" w:space="0" w:color="auto"/>
          </w:divBdr>
        </w:div>
      </w:divsChild>
    </w:div>
    <w:div w:id="1517649052">
      <w:bodyDiv w:val="1"/>
      <w:marLeft w:val="0"/>
      <w:marRight w:val="0"/>
      <w:marTop w:val="0"/>
      <w:marBottom w:val="0"/>
      <w:divBdr>
        <w:top w:val="none" w:sz="0" w:space="0" w:color="auto"/>
        <w:left w:val="none" w:sz="0" w:space="0" w:color="auto"/>
        <w:bottom w:val="none" w:sz="0" w:space="0" w:color="auto"/>
        <w:right w:val="none" w:sz="0" w:space="0" w:color="auto"/>
      </w:divBdr>
    </w:div>
    <w:div w:id="1821727346">
      <w:bodyDiv w:val="1"/>
      <w:marLeft w:val="0"/>
      <w:marRight w:val="0"/>
      <w:marTop w:val="0"/>
      <w:marBottom w:val="0"/>
      <w:divBdr>
        <w:top w:val="none" w:sz="0" w:space="0" w:color="auto"/>
        <w:left w:val="none" w:sz="0" w:space="0" w:color="auto"/>
        <w:bottom w:val="none" w:sz="0" w:space="0" w:color="auto"/>
        <w:right w:val="none" w:sz="0" w:space="0" w:color="auto"/>
      </w:divBdr>
    </w:div>
    <w:div w:id="2121603005">
      <w:bodyDiv w:val="1"/>
      <w:marLeft w:val="0"/>
      <w:marRight w:val="0"/>
      <w:marTop w:val="0"/>
      <w:marBottom w:val="0"/>
      <w:divBdr>
        <w:top w:val="none" w:sz="0" w:space="0" w:color="auto"/>
        <w:left w:val="none" w:sz="0" w:space="0" w:color="auto"/>
        <w:bottom w:val="none" w:sz="0" w:space="0" w:color="auto"/>
        <w:right w:val="none" w:sz="0" w:space="0" w:color="auto"/>
      </w:divBdr>
    </w:div>
    <w:div w:id="2142336681">
      <w:bodyDiv w:val="1"/>
      <w:marLeft w:val="0"/>
      <w:marRight w:val="0"/>
      <w:marTop w:val="0"/>
      <w:marBottom w:val="0"/>
      <w:divBdr>
        <w:top w:val="none" w:sz="0" w:space="0" w:color="auto"/>
        <w:left w:val="none" w:sz="0" w:space="0" w:color="auto"/>
        <w:bottom w:val="none" w:sz="0" w:space="0" w:color="auto"/>
        <w:right w:val="none" w:sz="0" w:space="0" w:color="auto"/>
      </w:divBdr>
      <w:divsChild>
        <w:div w:id="779566503">
          <w:marLeft w:val="0"/>
          <w:marRight w:val="0"/>
          <w:marTop w:val="0"/>
          <w:marBottom w:val="0"/>
          <w:divBdr>
            <w:top w:val="none" w:sz="0" w:space="0" w:color="auto"/>
            <w:left w:val="none" w:sz="0" w:space="0" w:color="auto"/>
            <w:bottom w:val="none" w:sz="0" w:space="0" w:color="auto"/>
            <w:right w:val="none" w:sz="0" w:space="0" w:color="auto"/>
          </w:divBdr>
        </w:div>
        <w:div w:id="1251743435">
          <w:marLeft w:val="0"/>
          <w:marRight w:val="0"/>
          <w:marTop w:val="0"/>
          <w:marBottom w:val="0"/>
          <w:divBdr>
            <w:top w:val="none" w:sz="0" w:space="0" w:color="auto"/>
            <w:left w:val="none" w:sz="0" w:space="0" w:color="auto"/>
            <w:bottom w:val="none" w:sz="0" w:space="0" w:color="auto"/>
            <w:right w:val="none" w:sz="0" w:space="0" w:color="auto"/>
          </w:divBdr>
        </w:div>
        <w:div w:id="1904943235">
          <w:marLeft w:val="0"/>
          <w:marRight w:val="0"/>
          <w:marTop w:val="0"/>
          <w:marBottom w:val="0"/>
          <w:divBdr>
            <w:top w:val="none" w:sz="0" w:space="0" w:color="auto"/>
            <w:left w:val="none" w:sz="0" w:space="0" w:color="auto"/>
            <w:bottom w:val="none" w:sz="0" w:space="0" w:color="auto"/>
            <w:right w:val="none" w:sz="0" w:space="0" w:color="auto"/>
          </w:divBdr>
        </w:div>
        <w:div w:id="1104224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Representational_state_transfer"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n.wikipedia.org/wiki/Web_application_framework" TargetMode="External"/><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en.wikipedia.org/wiki/Spring_framework" TargetMode="External"/><Relationship Id="rId20" Type="http://schemas.openxmlformats.org/officeDocument/2006/relationships/footer" Target="footer1.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en.wikipedia.org/wiki/Spring_MVC" TargetMode="External"/><Relationship Id="rId23" Type="http://schemas.openxmlformats.org/officeDocument/2006/relationships/hyperlink" Target="http://www.tutorialspoint.com/spring/spring_java_based_configuration.htm" TargetMode="External"/><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docs.spring.io/spring-boot/docs/current/reference/html/boot-features-developing-web-application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wnload.oracle.com/otndocs/jcp/servlet-3.0-fr-oth-JSpec/" TargetMode="External"/><Relationship Id="rId22" Type="http://schemas.openxmlformats.org/officeDocument/2006/relationships/hyperlink" Target="https://docs.spring.io/spring/docs/4.3.x/spring-framework-reference/htmlsingle/" TargetMode="External"/><Relationship Id="rId27" Type="http://schemas.openxmlformats.org/officeDocument/2006/relationships/hyperlink" Target="https://www.postman.com/" TargetMode="External"/><Relationship Id="rId30" Type="http://schemas.openxmlformats.org/officeDocument/2006/relationships/hyperlink" Target="http://localhost:8080/"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ntranetTrainingCourseDocumentMaterialTypeField xmlns="http://schemas.microsoft.com/sharepoint/v3/fields"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31DFAF2C9D3947857DF4FCDDBA7015" ma:contentTypeVersion="2" ma:contentTypeDescription="Create a new document." ma:contentTypeScope="" ma:versionID="7ce7fa68ba824e4fc06a9f3271b720ce">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3a08f18127e80489ee01c9b09f196c16"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IntranetTrainingCourseDocumentMaterialTypeField"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IntranetTrainingCourseDocumentMaterialTypeField" ma:index="10" nillable="true" ma:displayName="Material Type" ma:internalName="IntranetTrainingCourseDocumentMaterialTypeField">
      <xsd:simpleType>
        <xsd:restriction base="dms:Choice">
          <xsd:enumeration value="&#10;            Exercise"/>
          <xsd:enumeration value="&#10;            Master copy"/>
          <xsd:enumeration value="&#10;            PC practice"/>
          <xsd:enumeration value="&#10;            PC Solution"/>
          <xsd:enumeration value="&#10;            Slides"/>
          <xsd:enumeration value="&#10;            Solutions"/>
          <xsd:enumeration value="&#10;            Student copy"/>
          <xsd:enumeration value="&#10;            Other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B122B5D-FA13-417B-BCB2-07F99E83466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2.xml><?xml version="1.0" encoding="utf-8"?>
<ds:datastoreItem xmlns:ds="http://schemas.openxmlformats.org/officeDocument/2006/customXml" ds:itemID="{24561A1F-F668-44B6-92B8-FE8986177332}">
  <ds:schemaRefs>
    <ds:schemaRef ds:uri="http://schemas.openxmlformats.org/officeDocument/2006/bibliography"/>
  </ds:schemaRefs>
</ds:datastoreItem>
</file>

<file path=customXml/itemProps3.xml><?xml version="1.0" encoding="utf-8"?>
<ds:datastoreItem xmlns:ds="http://schemas.openxmlformats.org/officeDocument/2006/customXml" ds:itemID="{F6037BCF-3D68-40AF-ADD0-3B8EBD53D85C}">
  <ds:schemaRefs>
    <ds:schemaRef ds:uri="http://schemas.microsoft.com/sharepoint/v3/contenttype/forms"/>
  </ds:schemaRefs>
</ds:datastoreItem>
</file>

<file path=customXml/itemProps4.xml><?xml version="1.0" encoding="utf-8"?>
<ds:datastoreItem xmlns:ds="http://schemas.openxmlformats.org/officeDocument/2006/customXml" ds:itemID="{0820D889-63E8-47A4-BB77-EF41F8C4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19</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Note</vt:lpstr>
    </vt:vector>
  </TitlesOfParts>
  <Company>ELCA Informatique</Company>
  <LinksUpToDate>false</LinksUpToDate>
  <CharactersWithSpaces>20154</CharactersWithSpaces>
  <SharedDoc>false</SharedDoc>
  <HLinks>
    <vt:vector size="72" baseType="variant">
      <vt:variant>
        <vt:i4>2949180</vt:i4>
      </vt:variant>
      <vt:variant>
        <vt:i4>75</vt:i4>
      </vt:variant>
      <vt:variant>
        <vt:i4>0</vt:i4>
      </vt:variant>
      <vt:variant>
        <vt:i4>5</vt:i4>
      </vt:variant>
      <vt:variant>
        <vt:lpwstr>http://vard-lokkur.blogspot.com/2011/01/spring-mvc-session-attributes-handling.html</vt:lpwstr>
      </vt:variant>
      <vt:variant>
        <vt:lpwstr/>
      </vt:variant>
      <vt:variant>
        <vt:i4>6160449</vt:i4>
      </vt:variant>
      <vt:variant>
        <vt:i4>72</vt:i4>
      </vt:variant>
      <vt:variant>
        <vt:i4>0</vt:i4>
      </vt:variant>
      <vt:variant>
        <vt:i4>5</vt:i4>
      </vt:variant>
      <vt:variant>
        <vt:lpwstr>http://static.springsource.org/spring/docs/3.2.x/spring-framework-reference/html/view.html</vt:lpwstr>
      </vt:variant>
      <vt:variant>
        <vt:lpwstr>view-jsp-formtaglib</vt:lpwstr>
      </vt:variant>
      <vt:variant>
        <vt:i4>1966080</vt:i4>
      </vt:variant>
      <vt:variant>
        <vt:i4>69</vt:i4>
      </vt:variant>
      <vt:variant>
        <vt:i4>0</vt:i4>
      </vt:variant>
      <vt:variant>
        <vt:i4>5</vt:i4>
      </vt:variant>
      <vt:variant>
        <vt:lpwstr>http://static.springsource.org/spring/docs/3.2.x/spring-framework-reference/html/mvc.html</vt:lpwstr>
      </vt:variant>
      <vt:variant>
        <vt:lpwstr>mvc-ann-webdatabinder</vt:lpwstr>
      </vt:variant>
      <vt:variant>
        <vt:i4>7536674</vt:i4>
      </vt:variant>
      <vt:variant>
        <vt:i4>66</vt:i4>
      </vt:variant>
      <vt:variant>
        <vt:i4>0</vt:i4>
      </vt:variant>
      <vt:variant>
        <vt:i4>5</vt:i4>
      </vt:variant>
      <vt:variant>
        <vt:lpwstr>http://static.springsource.org/spring/docs/3.2.x/spring-framework-reference/html/mvc.html</vt:lpwstr>
      </vt:variant>
      <vt:variant>
        <vt:lpwstr>mvc-ann-redirect-attributes</vt:lpwstr>
      </vt:variant>
      <vt:variant>
        <vt:i4>3538992</vt:i4>
      </vt:variant>
      <vt:variant>
        <vt:i4>63</vt:i4>
      </vt:variant>
      <vt:variant>
        <vt:i4>0</vt:i4>
      </vt:variant>
      <vt:variant>
        <vt:i4>5</vt:i4>
      </vt:variant>
      <vt:variant>
        <vt:lpwstr>http://static.springsource.org/spring/docs/3.2.x/spring-framework-reference/html/mvc.html</vt:lpwstr>
      </vt:variant>
      <vt:variant>
        <vt:lpwstr>mvc-ann-modelattrib-method-args</vt:lpwstr>
      </vt:variant>
      <vt:variant>
        <vt:i4>3145839</vt:i4>
      </vt:variant>
      <vt:variant>
        <vt:i4>60</vt:i4>
      </vt:variant>
      <vt:variant>
        <vt:i4>0</vt:i4>
      </vt:variant>
      <vt:variant>
        <vt:i4>5</vt:i4>
      </vt:variant>
      <vt:variant>
        <vt:lpwstr>http://static.springsource.org/spring/docs/3.2.x/spring-framework-reference/html/mvc.html</vt:lpwstr>
      </vt:variant>
      <vt:variant>
        <vt:lpwstr>mvc-ann-modelattrib-methods</vt:lpwstr>
      </vt:variant>
      <vt:variant>
        <vt:i4>458777</vt:i4>
      </vt:variant>
      <vt:variant>
        <vt:i4>57</vt:i4>
      </vt:variant>
      <vt:variant>
        <vt:i4>0</vt:i4>
      </vt:variant>
      <vt:variant>
        <vt:i4>5</vt:i4>
      </vt:variant>
      <vt:variant>
        <vt:lpwstr>http://static.springsource.org/spring/docs/3.2.x/spring-framework-reference/html/mvc.html</vt:lpwstr>
      </vt:variant>
      <vt:variant>
        <vt:lpwstr>mvc-ann-sessionattrib</vt:lpwstr>
      </vt:variant>
      <vt:variant>
        <vt:i4>7471150</vt:i4>
      </vt:variant>
      <vt:variant>
        <vt:i4>54</vt:i4>
      </vt:variant>
      <vt:variant>
        <vt:i4>0</vt:i4>
      </vt:variant>
      <vt:variant>
        <vt:i4>5</vt:i4>
      </vt:variant>
      <vt:variant>
        <vt:lpwstr>http://en.wikipedia.org/wiki/Web_application_framework</vt:lpwstr>
      </vt:variant>
      <vt:variant>
        <vt:lpwstr/>
      </vt:variant>
      <vt:variant>
        <vt:i4>3473478</vt:i4>
      </vt:variant>
      <vt:variant>
        <vt:i4>51</vt:i4>
      </vt:variant>
      <vt:variant>
        <vt:i4>0</vt:i4>
      </vt:variant>
      <vt:variant>
        <vt:i4>5</vt:i4>
      </vt:variant>
      <vt:variant>
        <vt:lpwstr>http://en.wikipedia.org/wiki/Spring_framework</vt:lpwstr>
      </vt:variant>
      <vt:variant>
        <vt:lpwstr/>
      </vt:variant>
      <vt:variant>
        <vt:i4>5439514</vt:i4>
      </vt:variant>
      <vt:variant>
        <vt:i4>48</vt:i4>
      </vt:variant>
      <vt:variant>
        <vt:i4>0</vt:i4>
      </vt:variant>
      <vt:variant>
        <vt:i4>5</vt:i4>
      </vt:variant>
      <vt:variant>
        <vt:lpwstr>http://en.wikipedia.org/wiki/Spring_MVC</vt:lpwstr>
      </vt:variant>
      <vt:variant>
        <vt:lpwstr>Model-view-controller_framework</vt:lpwstr>
      </vt:variant>
      <vt:variant>
        <vt:i4>4456475</vt:i4>
      </vt:variant>
      <vt:variant>
        <vt:i4>45</vt:i4>
      </vt:variant>
      <vt:variant>
        <vt:i4>0</vt:i4>
      </vt:variant>
      <vt:variant>
        <vt:i4>5</vt:i4>
      </vt:variant>
      <vt:variant>
        <vt:lpwstr>http://jcp.org/aboutJava/communityprocess/final/jsr154/index.html</vt:lpwstr>
      </vt:variant>
      <vt:variant>
        <vt:lpwstr/>
      </vt:variant>
      <vt:variant>
        <vt:i4>2031707</vt:i4>
      </vt:variant>
      <vt:variant>
        <vt:i4>42</vt:i4>
      </vt:variant>
      <vt:variant>
        <vt:i4>0</vt:i4>
      </vt:variant>
      <vt:variant>
        <vt:i4>5</vt:i4>
      </vt:variant>
      <vt:variant>
        <vt:lpwstr>http://www.mkyong.com/tutorials/spring-mvc-tutorials/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creator>rjb</dc:creator>
  <cp:lastModifiedBy>Gia Bao</cp:lastModifiedBy>
  <cp:revision>210</cp:revision>
  <cp:lastPrinted>2008-01-28T08:33:00Z</cp:lastPrinted>
  <dcterms:created xsi:type="dcterms:W3CDTF">2015-11-05T06:59:00Z</dcterms:created>
  <dcterms:modified xsi:type="dcterms:W3CDTF">2023-06-09T06:53:00Z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rjb</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Modifications - SBO - june, 4th 2002_x000d_
Modifs - CHC - 19/06/02</vt:lpwstr>
  </property>
  <property fmtid="{D5CDD505-2E9C-101B-9397-08002B2CF9AE}" pid="10" name="Assigned To">
    <vt:lpwstr/>
  </property>
</Properties>
</file>