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BB6B4" w14:textId="77777777" w:rsidR="00215515" w:rsidRDefault="00D564A9" w:rsidP="00215515">
      <w:pPr>
        <w:rPr>
          <w:b/>
          <w:bCs/>
          <w:sz w:val="28"/>
          <w:szCs w:val="28"/>
        </w:rPr>
      </w:pPr>
      <w:r w:rsidRPr="00D564A9">
        <w:rPr>
          <w:b/>
          <w:bCs/>
          <w:sz w:val="32"/>
          <w:szCs w:val="32"/>
        </w:rPr>
        <w:t>Dataset Exploration and Description</w:t>
      </w:r>
      <w:r>
        <w:rPr>
          <w:b/>
          <w:bCs/>
          <w:sz w:val="32"/>
          <w:szCs w:val="32"/>
        </w:rPr>
        <w:br/>
      </w:r>
      <w:r w:rsidRPr="00D564A9">
        <w:rPr>
          <w:b/>
          <w:bCs/>
          <w:sz w:val="24"/>
          <w:szCs w:val="24"/>
        </w:rPr>
        <w:br/>
      </w:r>
      <w:r w:rsidRPr="00D564A9">
        <w:rPr>
          <w:b/>
          <w:bCs/>
          <w:sz w:val="28"/>
          <w:szCs w:val="28"/>
        </w:rPr>
        <w:t>Type of Data and Why:</w:t>
      </w:r>
    </w:p>
    <w:p w14:paraId="6457B49C" w14:textId="77777777" w:rsidR="00215515" w:rsidRDefault="00D564A9" w:rsidP="00215515">
      <w:pPr>
        <w:rPr>
          <w:b/>
          <w:bCs/>
          <w:sz w:val="28"/>
          <w:szCs w:val="28"/>
        </w:rPr>
      </w:pPr>
      <w:r>
        <w:rPr>
          <w:b/>
          <w:bCs/>
          <w:sz w:val="24"/>
          <w:szCs w:val="24"/>
        </w:rPr>
        <w:br/>
      </w:r>
      <w:r w:rsidRPr="00D564A9">
        <w:rPr>
          <w:sz w:val="24"/>
          <w:szCs w:val="24"/>
        </w:rPr>
        <w:t>This dataset comprises structured data because it is organized in a straightforward, tabular manner with consistent rows and columns that follow a predictable pattern. Because each record has standardized fields and reflects a sales transaction, both analytical tools and people can read it with ease. Since structured data can be handled effectively in databases and spreadsheet programs, the data adheres to a strict schema in which each item has the same set of properties.</w:t>
      </w:r>
      <w:r>
        <w:rPr>
          <w:sz w:val="24"/>
          <w:szCs w:val="24"/>
        </w:rPr>
        <w:br/>
      </w:r>
      <w:r w:rsidRPr="00D564A9">
        <w:rPr>
          <w:b/>
          <w:bCs/>
        </w:rPr>
        <w:br/>
      </w:r>
      <w:r w:rsidRPr="00D564A9">
        <w:rPr>
          <w:b/>
          <w:bCs/>
          <w:sz w:val="28"/>
          <w:szCs w:val="28"/>
        </w:rPr>
        <w:t>Column Purpose Explanation</w:t>
      </w:r>
    </w:p>
    <w:p w14:paraId="41440736" w14:textId="618071DC" w:rsidR="00215515" w:rsidRDefault="00215515" w:rsidP="00215515">
      <w:pPr>
        <w:pStyle w:val="ListParagraph"/>
        <w:numPr>
          <w:ilvl w:val="0"/>
          <w:numId w:val="1"/>
        </w:numPr>
      </w:pPr>
      <w:r>
        <w:t xml:space="preserve"> </w:t>
      </w:r>
      <w:proofErr w:type="spellStart"/>
      <w:r>
        <w:t>Order_ID</w:t>
      </w:r>
      <w:proofErr w:type="spellEnd"/>
      <w:r>
        <w:t>: Functions as a distinct tracking identifier for every sales transaction; it is comparable to a receipt number that aids in the system's identification of specific orders.</w:t>
      </w:r>
    </w:p>
    <w:p w14:paraId="7A54C64D" w14:textId="3B748E8E" w:rsidR="00215515" w:rsidRDefault="00215515" w:rsidP="00215515">
      <w:pPr>
        <w:pStyle w:val="ListParagraph"/>
        <w:numPr>
          <w:ilvl w:val="0"/>
          <w:numId w:val="1"/>
        </w:numPr>
      </w:pPr>
      <w:r>
        <w:t>Product: Indicates the kind of goods that were sold, including the precise item that each consumer bought.</w:t>
      </w:r>
    </w:p>
    <w:p w14:paraId="708B324E" w14:textId="11C509F3" w:rsidR="00215515" w:rsidRDefault="00215515" w:rsidP="00215515">
      <w:pPr>
        <w:pStyle w:val="ListParagraph"/>
        <w:numPr>
          <w:ilvl w:val="0"/>
          <w:numId w:val="1"/>
        </w:numPr>
      </w:pPr>
      <w:r>
        <w:t>Region: Shows us how sales are dispersed around the nation by indicating the geographic location where the transaction took place.</w:t>
      </w:r>
    </w:p>
    <w:p w14:paraId="0D174A54" w14:textId="796E705F" w:rsidR="00215515" w:rsidRDefault="00215515" w:rsidP="00215515">
      <w:pPr>
        <w:pStyle w:val="ListParagraph"/>
        <w:numPr>
          <w:ilvl w:val="0"/>
          <w:numId w:val="1"/>
        </w:numPr>
      </w:pPr>
      <w:proofErr w:type="spellStart"/>
      <w:r>
        <w:t>Units_Sold</w:t>
      </w:r>
      <w:proofErr w:type="spellEnd"/>
      <w:r>
        <w:t>: Provides information on sales volume and client purchasing trends by displaying the number of goods bought in each order.</w:t>
      </w:r>
    </w:p>
    <w:p w14:paraId="6337A00A" w14:textId="09B6FAF8" w:rsidR="00215515" w:rsidRDefault="00215515" w:rsidP="00215515">
      <w:pPr>
        <w:pStyle w:val="ListParagraph"/>
        <w:numPr>
          <w:ilvl w:val="0"/>
          <w:numId w:val="1"/>
        </w:numPr>
      </w:pPr>
      <w:proofErr w:type="spellStart"/>
      <w:r>
        <w:t>Unit_Price</w:t>
      </w:r>
      <w:proofErr w:type="spellEnd"/>
      <w:r>
        <w:t>: This helps us understand pricing strategies for various things by representing the cost of a single unit of the product.</w:t>
      </w:r>
    </w:p>
    <w:p w14:paraId="76AB8463" w14:textId="13B1F2C4" w:rsidR="00D564A9" w:rsidRDefault="00215515" w:rsidP="00215515">
      <w:pPr>
        <w:pStyle w:val="ListParagraph"/>
        <w:numPr>
          <w:ilvl w:val="0"/>
          <w:numId w:val="1"/>
        </w:numPr>
      </w:pPr>
      <w:r>
        <w:t>Revenue</w:t>
      </w:r>
      <w:r>
        <w:t xml:space="preserve">: </w:t>
      </w:r>
      <w:r>
        <w:t>is the primary financial statistic for business performance, calculated by multiplying units sold by unit price.</w:t>
      </w:r>
    </w:p>
    <w:p w14:paraId="67CB7DE5" w14:textId="5069555B" w:rsidR="00215515" w:rsidRDefault="00215515" w:rsidP="00215515">
      <w:pPr>
        <w:pStyle w:val="ListParagraph"/>
        <w:numPr>
          <w:ilvl w:val="0"/>
          <w:numId w:val="1"/>
        </w:numPr>
      </w:pPr>
      <w:proofErr w:type="spellStart"/>
      <w:r>
        <w:t>Sales_Rep</w:t>
      </w:r>
      <w:proofErr w:type="spellEnd"/>
      <w:r>
        <w:t>: Provides commission calculations and performance monitoring by identifying the team member who closed the deal.</w:t>
      </w:r>
    </w:p>
    <w:p w14:paraId="2005E826" w14:textId="04A9A7AA" w:rsidR="00215515" w:rsidRPr="00215515" w:rsidRDefault="00215515" w:rsidP="00215515">
      <w:pPr>
        <w:pStyle w:val="ListParagraph"/>
        <w:numPr>
          <w:ilvl w:val="0"/>
          <w:numId w:val="1"/>
        </w:numPr>
      </w:pPr>
      <w:proofErr w:type="spellStart"/>
      <w:r>
        <w:t>Order_Date</w:t>
      </w:r>
      <w:proofErr w:type="spellEnd"/>
      <w:r>
        <w:t>: Indicates the time of each transaction, allowing for the investigation of sales trends and seasonal patterns over time.</w:t>
      </w:r>
    </w:p>
    <w:p w14:paraId="2C985D11" w14:textId="2D02CBD1" w:rsidR="001610FF" w:rsidRPr="00D564A9" w:rsidRDefault="001610FF">
      <w:pPr>
        <w:rPr>
          <w:sz w:val="32"/>
          <w:szCs w:val="32"/>
        </w:rPr>
      </w:pPr>
    </w:p>
    <w:sectPr w:rsidR="001610FF" w:rsidRPr="00D564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D56ED"/>
    <w:multiLevelType w:val="hybridMultilevel"/>
    <w:tmpl w:val="1E367B5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0837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4A9"/>
    <w:rsid w:val="001610FF"/>
    <w:rsid w:val="00215515"/>
    <w:rsid w:val="00421B4B"/>
    <w:rsid w:val="00516B8D"/>
    <w:rsid w:val="005F50BF"/>
    <w:rsid w:val="007421B0"/>
    <w:rsid w:val="00833F7D"/>
    <w:rsid w:val="0086059B"/>
    <w:rsid w:val="008B6C0C"/>
    <w:rsid w:val="00A665B5"/>
    <w:rsid w:val="00BB7C5C"/>
    <w:rsid w:val="00D56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A63703"/>
  <w15:chartTrackingRefBased/>
  <w15:docId w15:val="{786D9699-4B6F-40DC-AFB1-0DB9424F8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4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4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4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4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4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4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4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4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4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4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4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4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4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4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4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4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4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9E36F6204E5D42B0BDA587A0CE2747" ma:contentTypeVersion="10" ma:contentTypeDescription="Create a new document." ma:contentTypeScope="" ma:versionID="faacca643daae5b44bf4460bc0ce7b40">
  <xsd:schema xmlns:xsd="http://www.w3.org/2001/XMLSchema" xmlns:xs="http://www.w3.org/2001/XMLSchema" xmlns:p="http://schemas.microsoft.com/office/2006/metadata/properties" xmlns:ns2="d2a05b34-63e7-4133-85a3-c07fbf710c76" xmlns:ns3="d920c215-86cc-4ef5-94da-014ab4506ca7" targetNamespace="http://schemas.microsoft.com/office/2006/metadata/properties" ma:root="true" ma:fieldsID="e2d168f4436dcdb8518666b59b50bb4b" ns2:_="" ns3:_="">
    <xsd:import namespace="d2a05b34-63e7-4133-85a3-c07fbf710c76"/>
    <xsd:import namespace="d920c215-86cc-4ef5-94da-014ab4506c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a05b34-63e7-4133-85a3-c07fbf710c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66b7f75-f62d-4b7a-b8a1-4b1a340ee1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20c215-86cc-4ef5-94da-014ab4506ca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af94c22-79d5-43b9-9974-53aeafac0e65}" ma:internalName="TaxCatchAll" ma:showField="CatchAllData" ma:web="d920c215-86cc-4ef5-94da-014ab4506c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2a05b34-63e7-4133-85a3-c07fbf710c76">
      <Terms xmlns="http://schemas.microsoft.com/office/infopath/2007/PartnerControls"/>
    </lcf76f155ced4ddcb4097134ff3c332f>
    <TaxCatchAll xmlns="d920c215-86cc-4ef5-94da-014ab4506ca7" xsi:nil="true"/>
  </documentManagement>
</p:properties>
</file>

<file path=customXml/itemProps1.xml><?xml version="1.0" encoding="utf-8"?>
<ds:datastoreItem xmlns:ds="http://schemas.openxmlformats.org/officeDocument/2006/customXml" ds:itemID="{ED11A250-EF90-4C88-AEB5-812C3E6C1C18}"/>
</file>

<file path=customXml/itemProps2.xml><?xml version="1.0" encoding="utf-8"?>
<ds:datastoreItem xmlns:ds="http://schemas.openxmlformats.org/officeDocument/2006/customXml" ds:itemID="{BC0C9B6A-E2C0-421A-9089-B4326A24E7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CC41008-9571-40D1-92D2-19BA57FC2064}">
  <ds:schemaRefs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purl.org/dc/terms/"/>
    <ds:schemaRef ds:uri="http://schemas.microsoft.com/office/2006/documentManagement/types"/>
    <ds:schemaRef ds:uri="d2a05b34-63e7-4133-85a3-c07fbf710c76"/>
    <ds:schemaRef ds:uri="http://schemas.microsoft.com/office/2006/metadata/properties"/>
    <ds:schemaRef ds:uri="http://www.w3.org/XML/1998/namespace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Georgia Legodi</dc:creator>
  <cp:keywords/>
  <dc:description/>
  <cp:lastModifiedBy>Georgia Legodi</cp:lastModifiedBy>
  <cp:revision>1</cp:revision>
  <dcterms:created xsi:type="dcterms:W3CDTF">2025-10-01T13:46:00Z</dcterms:created>
  <dcterms:modified xsi:type="dcterms:W3CDTF">2025-10-01T14:06:00Z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0x010100649E36F6204E5D42B0BDA587A0CE2747</vt:lpwstr>
  </property>
</Properties>
</file>