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8E839" w14:textId="77777777" w:rsidR="007946C2" w:rsidRDefault="00000000">
      <w:pPr>
        <w:pStyle w:val="Heading2"/>
      </w:pPr>
      <w:bookmarkStart w:id="0" w:name="广东省集成电路产业链信息整理"/>
      <w:r>
        <w:rPr>
          <w:rFonts w:hint="eastAsia"/>
        </w:rPr>
        <w:t>广东省集成电路产业链信息整理</w:t>
      </w:r>
    </w:p>
    <w:p w14:paraId="6C01A400" w14:textId="77777777" w:rsidR="007946C2" w:rsidRDefault="00000000">
      <w:pPr>
        <w:pStyle w:val="BlockText"/>
      </w:pPr>
      <w:r>
        <w:rPr>
          <w:rFonts w:hint="eastAsia"/>
          <w:b/>
          <w:bCs/>
        </w:rPr>
        <w:t>数据来源：</w:t>
      </w:r>
      <w:r>
        <w:t xml:space="preserve"> - </w:t>
      </w:r>
      <w:r>
        <w:rPr>
          <w:rFonts w:hint="eastAsia"/>
        </w:rPr>
        <w:t>中商产业研究院《</w:t>
      </w:r>
      <w:r>
        <w:rPr>
          <w:rFonts w:hint="eastAsia"/>
        </w:rPr>
        <w:t>2025</w:t>
      </w:r>
      <w:r>
        <w:rPr>
          <w:rFonts w:hint="eastAsia"/>
        </w:rPr>
        <w:t>年广东半导体与集成电路产业链全景图谱》（</w:t>
      </w:r>
      <w:r>
        <w:rPr>
          <w:rFonts w:hint="eastAsia"/>
        </w:rPr>
        <w:t>2025-02-11</w:t>
      </w:r>
      <w:r>
        <w:rPr>
          <w:rFonts w:hint="eastAsia"/>
        </w:rPr>
        <w:t>）</w:t>
      </w:r>
      <w:r>
        <w:t xml:space="preserve"> </w:t>
      </w:r>
      <w:hyperlink r:id="rId5">
        <w:r>
          <w:rPr>
            <w:rStyle w:val="Hyperlink"/>
          </w:rPr>
          <w:t>https://m.askci.com/news/chanye/20250211/104829273924210960325264.shtml</w:t>
        </w:r>
      </w:hyperlink>
      <w:r>
        <w:t xml:space="preserve"> - </w:t>
      </w:r>
      <w:r>
        <w:rPr>
          <w:rFonts w:hint="eastAsia"/>
        </w:rPr>
        <w:t>深芯盟</w:t>
      </w:r>
      <w:r>
        <w:rPr>
          <w:rFonts w:hint="eastAsia"/>
        </w:rPr>
        <w:t>/</w:t>
      </w:r>
      <w:r>
        <w:rPr>
          <w:rFonts w:hint="eastAsia"/>
        </w:rPr>
        <w:t>深圳市半导体行业协会《深圳集成电路及国产半导体产业调研报告》（</w:t>
      </w:r>
      <w:r>
        <w:rPr>
          <w:rFonts w:hint="eastAsia"/>
        </w:rPr>
        <w:t>2025-10</w:t>
      </w:r>
      <w:r>
        <w:rPr>
          <w:rFonts w:hint="eastAsia"/>
        </w:rPr>
        <w:t>月发布）</w:t>
      </w:r>
      <w:r>
        <w:t xml:space="preserve"> </w:t>
      </w:r>
      <w:hyperlink r:id="rId6">
        <w:r>
          <w:rPr>
            <w:rStyle w:val="Hyperlink"/>
          </w:rPr>
          <w:t>https://www.seccw.com/Document/detail/id/34188.html</w:t>
        </w:r>
      </w:hyperlink>
      <w:r>
        <w:t xml:space="preserve"> | </w:t>
      </w:r>
      <w:r>
        <w:rPr>
          <w:rFonts w:hint="eastAsia"/>
        </w:rPr>
        <w:t>协会官网</w:t>
      </w:r>
      <w:r>
        <w:rPr>
          <w:rFonts w:hint="eastAsia"/>
        </w:rPr>
        <w:t>:</w:t>
      </w:r>
      <w:r>
        <w:t xml:space="preserve"> </w:t>
      </w:r>
      <w:hyperlink r:id="rId7">
        <w:r>
          <w:rPr>
            <w:rStyle w:val="Hyperlink"/>
          </w:rPr>
          <w:t>https://www.szsia.com</w:t>
        </w:r>
      </w:hyperlink>
      <w:r>
        <w:t xml:space="preserve"> - </w:t>
      </w:r>
      <w:r>
        <w:rPr>
          <w:rFonts w:hint="eastAsia"/>
        </w:rPr>
        <w:t>南方财经全媒体集团</w:t>
      </w:r>
      <w:r>
        <w:rPr>
          <w:rFonts w:hint="eastAsia"/>
        </w:rPr>
        <w:t>/21</w:t>
      </w:r>
      <w:r>
        <w:rPr>
          <w:rFonts w:hint="eastAsia"/>
        </w:rPr>
        <w:t>世纪经济报道《从买家到卖家，广东”芯”跳加速何以实现？》（</w:t>
      </w:r>
      <w:r>
        <w:rPr>
          <w:rFonts w:hint="eastAsia"/>
        </w:rPr>
        <w:t>2025-12-18</w:t>
      </w:r>
      <w:r>
        <w:rPr>
          <w:rFonts w:hint="eastAsia"/>
        </w:rPr>
        <w:t>）</w:t>
      </w:r>
      <w:r>
        <w:t xml:space="preserve"> </w:t>
      </w:r>
      <w:hyperlink r:id="rId8">
        <w:r>
          <w:rPr>
            <w:rStyle w:val="Hyperlink"/>
          </w:rPr>
          <w:t>https://www.21jingji.com/article/20251218/herald/9e946b753d39f6f0a8d6049254f740f7.html</w:t>
        </w:r>
      </w:hyperlink>
      <w:r>
        <w:t xml:space="preserve"> - </w:t>
      </w:r>
      <w:r>
        <w:rPr>
          <w:rFonts w:hint="eastAsia"/>
        </w:rPr>
        <w:t>广东省统计局工业运行简况（</w:t>
      </w:r>
      <w:r>
        <w:rPr>
          <w:rFonts w:hint="eastAsia"/>
        </w:rPr>
        <w:t>2026</w:t>
      </w:r>
      <w:r>
        <w:rPr>
          <w:rFonts w:hint="eastAsia"/>
        </w:rPr>
        <w:t>年一季度）</w:t>
      </w:r>
      <w:r>
        <w:t xml:space="preserve"> </w:t>
      </w:r>
      <w:hyperlink r:id="rId9">
        <w:r>
          <w:rPr>
            <w:rStyle w:val="Hyperlink"/>
          </w:rPr>
          <w:t>http://stats.gd.gov.cn/tjkx185/content/post_4887387.html</w:t>
        </w:r>
      </w:hyperlink>
      <w:r>
        <w:t xml:space="preserve"> - </w:t>
      </w:r>
      <w:r>
        <w:rPr>
          <w:rFonts w:hint="eastAsia"/>
        </w:rPr>
        <w:t>《广东省培育半导体及集成电路战略性新兴产业集群行动计划（</w:t>
      </w:r>
      <w:r>
        <w:rPr>
          <w:rFonts w:hint="eastAsia"/>
        </w:rPr>
        <w:t>2023-2025</w:t>
      </w:r>
      <w:r>
        <w:rPr>
          <w:rFonts w:hint="eastAsia"/>
        </w:rPr>
        <w:t>年）》（广东省工信厅）</w:t>
      </w:r>
      <w:r>
        <w:t xml:space="preserve"> </w:t>
      </w:r>
      <w:hyperlink r:id="rId10">
        <w:r>
          <w:rPr>
            <w:rStyle w:val="Hyperlink"/>
          </w:rPr>
          <w:t>http://gdii.gd.gov.cn/</w:t>
        </w:r>
      </w:hyperlink>
      <w:r>
        <w:t xml:space="preserve"> - </w:t>
      </w:r>
      <w:r>
        <w:rPr>
          <w:rFonts w:hint="eastAsia"/>
        </w:rPr>
        <w:t>广东省情网《战略性新兴产业》</w:t>
      </w:r>
      <w:r>
        <w:t xml:space="preserve"> </w:t>
      </w:r>
      <w:hyperlink r:id="rId11">
        <w:r>
          <w:rPr>
            <w:rStyle w:val="Hyperlink"/>
          </w:rPr>
          <w:t>http://dfz.gd.gov.cn/sqyl/gmjj/content/post_4886274.html</w:t>
        </w:r>
      </w:hyperlink>
    </w:p>
    <w:p w14:paraId="15FD9747" w14:textId="77777777" w:rsidR="007946C2" w:rsidRDefault="00000000">
      <w:pPr>
        <w:pStyle w:val="BlockText"/>
      </w:pPr>
      <w:r>
        <w:t xml:space="preserve">⚠ </w:t>
      </w:r>
      <w:r>
        <w:rPr>
          <w:rFonts w:hint="eastAsia"/>
        </w:rPr>
        <w:t>部分</w:t>
      </w:r>
      <w:r>
        <w:t xml:space="preserve"> </w:t>
      </w:r>
      <w:r>
        <w:rPr>
          <w:rFonts w:hint="eastAsia"/>
        </w:rPr>
        <w:t>2026</w:t>
      </w:r>
      <w:r>
        <w:rPr>
          <w:rFonts w:hint="eastAsia"/>
        </w:rPr>
        <w:t>年数据为预测值，具体标注以”预计</w:t>
      </w:r>
      <w:r>
        <w:rPr>
          <w:rFonts w:hint="eastAsia"/>
        </w:rPr>
        <w:t>/</w:t>
      </w:r>
      <w:r>
        <w:rPr>
          <w:rFonts w:hint="eastAsia"/>
        </w:rPr>
        <w:t>估算</w:t>
      </w:r>
      <w:r>
        <w:rPr>
          <w:rFonts w:hint="eastAsia"/>
        </w:rPr>
        <w:t>/</w:t>
      </w:r>
      <w:r>
        <w:rPr>
          <w:rFonts w:hint="eastAsia"/>
        </w:rPr>
        <w:t>目标”字样标出。</w:t>
      </w:r>
    </w:p>
    <w:p w14:paraId="3CA13B43" w14:textId="77777777" w:rsidR="007946C2" w:rsidRDefault="00474E24">
      <w:r>
        <w:rPr>
          <w:noProof/>
        </w:rPr>
        <w:pict w14:anchorId="4D76A86D">
          <v:rect id="_x0000_i1032" alt="" style="width:451.3pt;height:.05pt;mso-width-percent:0;mso-height-percent:0;mso-width-percent:0;mso-height-percent:0" o:hralign="center" o:hrstd="t" o:hr="t"/>
        </w:pict>
      </w:r>
    </w:p>
    <w:p w14:paraId="106B4339" w14:textId="77777777" w:rsidR="007946C2" w:rsidRDefault="00000000">
      <w:pPr>
        <w:pStyle w:val="Heading3"/>
      </w:pPr>
      <w:bookmarkStart w:id="1" w:name="一产业链上下游分布"/>
      <w:r>
        <w:rPr>
          <w:rFonts w:hint="eastAsia"/>
        </w:rPr>
        <w:t>一、产业链上下游分布</w:t>
      </w:r>
    </w:p>
    <w:p w14:paraId="7DFE98ED" w14:textId="77777777" w:rsidR="007946C2" w:rsidRDefault="00000000">
      <w:pPr>
        <w:pStyle w:val="Heading4"/>
      </w:pPr>
      <w:bookmarkStart w:id="2" w:name="产业链全景"/>
      <w:r>
        <w:t xml:space="preserve">1.1 </w:t>
      </w:r>
      <w:r>
        <w:rPr>
          <w:rFonts w:hint="eastAsia"/>
        </w:rPr>
        <w:t>产业链全景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65"/>
        <w:gridCol w:w="1690"/>
        <w:gridCol w:w="2441"/>
        <w:gridCol w:w="1690"/>
        <w:gridCol w:w="1690"/>
      </w:tblGrid>
      <w:tr w:rsidR="007946C2" w14:paraId="5261316E" w14:textId="77777777" w:rsidTr="00794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08" w:type="dxa"/>
          </w:tcPr>
          <w:p w14:paraId="2B3DB748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产业链层级</w:t>
            </w:r>
          </w:p>
        </w:tc>
        <w:tc>
          <w:tcPr>
            <w:tcW w:w="1397" w:type="dxa"/>
          </w:tcPr>
          <w:p w14:paraId="79AD104E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主要环节</w:t>
            </w:r>
          </w:p>
        </w:tc>
        <w:tc>
          <w:tcPr>
            <w:tcW w:w="2018" w:type="dxa"/>
          </w:tcPr>
          <w:p w14:paraId="7F5787A7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代表产品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技术</w:t>
            </w:r>
          </w:p>
        </w:tc>
        <w:tc>
          <w:tcPr>
            <w:tcW w:w="1397" w:type="dxa"/>
          </w:tcPr>
          <w:p w14:paraId="5BFC1384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区域布局</w:t>
            </w:r>
          </w:p>
        </w:tc>
        <w:tc>
          <w:tcPr>
            <w:tcW w:w="1397" w:type="dxa"/>
          </w:tcPr>
          <w:p w14:paraId="7085A6E9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代表企业</w:t>
            </w:r>
          </w:p>
        </w:tc>
      </w:tr>
      <w:tr w:rsidR="007946C2" w14:paraId="11389626" w14:textId="77777777">
        <w:tc>
          <w:tcPr>
            <w:tcW w:w="1708" w:type="dxa"/>
          </w:tcPr>
          <w:p w14:paraId="75B21B4E" w14:textId="77777777" w:rsidR="007946C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上游：设备与材料</w:t>
            </w:r>
          </w:p>
        </w:tc>
        <w:tc>
          <w:tcPr>
            <w:tcW w:w="1397" w:type="dxa"/>
          </w:tcPr>
          <w:p w14:paraId="4CCE7114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半导体设备</w:t>
            </w:r>
          </w:p>
        </w:tc>
        <w:tc>
          <w:tcPr>
            <w:tcW w:w="2018" w:type="dxa"/>
          </w:tcPr>
          <w:p w14:paraId="26D4DBC4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光刻机、刻蚀机、薄膜沉积、量测设备</w:t>
            </w:r>
          </w:p>
        </w:tc>
        <w:tc>
          <w:tcPr>
            <w:tcW w:w="1397" w:type="dxa"/>
          </w:tcPr>
          <w:p w14:paraId="4EFFBD54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深圳、珠海</w:t>
            </w:r>
          </w:p>
        </w:tc>
        <w:tc>
          <w:tcPr>
            <w:tcW w:w="1397" w:type="dxa"/>
          </w:tcPr>
          <w:p w14:paraId="440F1229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新凯来、中微半导体、迈为技术</w:t>
            </w:r>
          </w:p>
        </w:tc>
      </w:tr>
      <w:tr w:rsidR="007946C2" w14:paraId="329F7E41" w14:textId="77777777">
        <w:tc>
          <w:tcPr>
            <w:tcW w:w="1708" w:type="dxa"/>
          </w:tcPr>
          <w:p w14:paraId="42E4EED2" w14:textId="77777777" w:rsidR="007946C2" w:rsidRDefault="007946C2">
            <w:pPr>
              <w:pStyle w:val="Compact"/>
            </w:pPr>
          </w:p>
        </w:tc>
        <w:tc>
          <w:tcPr>
            <w:tcW w:w="1397" w:type="dxa"/>
          </w:tcPr>
          <w:p w14:paraId="63AABEE9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半导体材料</w:t>
            </w:r>
          </w:p>
        </w:tc>
        <w:tc>
          <w:tcPr>
            <w:tcW w:w="2018" w:type="dxa"/>
          </w:tcPr>
          <w:p w14:paraId="286ADB92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硅片、光刻胶、电子特气、靶材、</w:t>
            </w:r>
            <w:r>
              <w:rPr>
                <w:rFonts w:hint="eastAsia"/>
              </w:rPr>
              <w:t>CMP</w:t>
            </w:r>
            <w:r>
              <w:rPr>
                <w:rFonts w:hint="eastAsia"/>
              </w:rPr>
              <w:t>材料</w:t>
            </w:r>
          </w:p>
        </w:tc>
        <w:tc>
          <w:tcPr>
            <w:tcW w:w="1397" w:type="dxa"/>
          </w:tcPr>
          <w:p w14:paraId="26762B3C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深圳、广州、珠海</w:t>
            </w:r>
          </w:p>
        </w:tc>
        <w:tc>
          <w:tcPr>
            <w:tcW w:w="1397" w:type="dxa"/>
          </w:tcPr>
          <w:p w14:paraId="1E65634F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重投天科</w:t>
            </w:r>
            <w:r>
              <w:rPr>
                <w:rFonts w:hint="eastAsia"/>
              </w:rPr>
              <w:t>(SiC</w:t>
            </w:r>
            <w:r>
              <w:rPr>
                <w:rFonts w:hint="eastAsia"/>
              </w:rPr>
              <w:t>衬底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、鼎泰芯源、广纳芯</w:t>
            </w:r>
          </w:p>
        </w:tc>
      </w:tr>
      <w:tr w:rsidR="007946C2" w14:paraId="6E92EF9D" w14:textId="77777777">
        <w:tc>
          <w:tcPr>
            <w:tcW w:w="1708" w:type="dxa"/>
          </w:tcPr>
          <w:p w14:paraId="2BBB5211" w14:textId="77777777" w:rsidR="007946C2" w:rsidRDefault="007946C2">
            <w:pPr>
              <w:pStyle w:val="Compact"/>
            </w:pPr>
          </w:p>
        </w:tc>
        <w:tc>
          <w:tcPr>
            <w:tcW w:w="1397" w:type="dxa"/>
          </w:tcPr>
          <w:p w14:paraId="4C481078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零部件与耗材</w:t>
            </w:r>
          </w:p>
        </w:tc>
        <w:tc>
          <w:tcPr>
            <w:tcW w:w="2018" w:type="dxa"/>
          </w:tcPr>
          <w:p w14:paraId="03ACB193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石英件、密封件、射频电源</w:t>
            </w:r>
          </w:p>
        </w:tc>
        <w:tc>
          <w:tcPr>
            <w:tcW w:w="1397" w:type="dxa"/>
          </w:tcPr>
          <w:p w14:paraId="1325100C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深圳、东莞</w:t>
            </w:r>
          </w:p>
        </w:tc>
        <w:tc>
          <w:tcPr>
            <w:tcW w:w="1397" w:type="dxa"/>
          </w:tcPr>
          <w:p w14:paraId="0FE56651" w14:textId="77777777" w:rsidR="007946C2" w:rsidRDefault="00000000">
            <w:pPr>
              <w:pStyle w:val="Compact"/>
            </w:pPr>
            <w:r>
              <w:t>—</w:t>
            </w:r>
          </w:p>
        </w:tc>
      </w:tr>
      <w:tr w:rsidR="007946C2" w14:paraId="19624043" w14:textId="77777777">
        <w:tc>
          <w:tcPr>
            <w:tcW w:w="1708" w:type="dxa"/>
          </w:tcPr>
          <w:p w14:paraId="15FF5119" w14:textId="77777777" w:rsidR="007946C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中游：设计·制造·封测</w:t>
            </w:r>
          </w:p>
        </w:tc>
        <w:tc>
          <w:tcPr>
            <w:tcW w:w="1397" w:type="dxa"/>
          </w:tcPr>
          <w:p w14:paraId="7ED6F7AE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IC</w:t>
            </w:r>
            <w:r>
              <w:rPr>
                <w:rFonts w:hint="eastAsia"/>
              </w:rPr>
              <w:t>设计</w:t>
            </w:r>
          </w:p>
        </w:tc>
        <w:tc>
          <w:tcPr>
            <w:tcW w:w="2018" w:type="dxa"/>
          </w:tcPr>
          <w:p w14:paraId="17E8D8FB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手机芯片、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芯片、</w:t>
            </w:r>
            <w:r>
              <w:rPr>
                <w:rFonts w:hint="eastAsia"/>
              </w:rPr>
              <w:t>IoT</w:t>
            </w:r>
            <w:r>
              <w:rPr>
                <w:rFonts w:hint="eastAsia"/>
              </w:rPr>
              <w:t>芯片、</w:t>
            </w:r>
            <w:r>
              <w:rPr>
                <w:rFonts w:hint="eastAsia"/>
              </w:rPr>
              <w:t>FPGA</w:t>
            </w:r>
          </w:p>
        </w:tc>
        <w:tc>
          <w:tcPr>
            <w:tcW w:w="1397" w:type="dxa"/>
          </w:tcPr>
          <w:p w14:paraId="5AD8D7F2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深圳南山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全国重镇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、珠海</w:t>
            </w:r>
          </w:p>
        </w:tc>
        <w:tc>
          <w:tcPr>
            <w:tcW w:w="1397" w:type="dxa"/>
          </w:tcPr>
          <w:p w14:paraId="4BE132AF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海思半导体、中兴微电子、全志科技、汇顶科技、高云半导体</w:t>
            </w:r>
          </w:p>
        </w:tc>
      </w:tr>
      <w:tr w:rsidR="007946C2" w14:paraId="1D77AD78" w14:textId="77777777">
        <w:tc>
          <w:tcPr>
            <w:tcW w:w="1708" w:type="dxa"/>
          </w:tcPr>
          <w:p w14:paraId="69481843" w14:textId="77777777" w:rsidR="007946C2" w:rsidRDefault="007946C2">
            <w:pPr>
              <w:pStyle w:val="Compact"/>
            </w:pPr>
          </w:p>
        </w:tc>
        <w:tc>
          <w:tcPr>
            <w:tcW w:w="1397" w:type="dxa"/>
          </w:tcPr>
          <w:p w14:paraId="0DD7BEF3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晶圆制造</w:t>
            </w:r>
          </w:p>
        </w:tc>
        <w:tc>
          <w:tcPr>
            <w:tcW w:w="2018" w:type="dxa"/>
          </w:tcPr>
          <w:p w14:paraId="28C52661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英寸晶圆、</w:t>
            </w:r>
            <w:r>
              <w:rPr>
                <w:rFonts w:hint="eastAsia"/>
              </w:rPr>
              <w:t>SiC/GaN</w:t>
            </w:r>
            <w:r>
              <w:rPr>
                <w:rFonts w:hint="eastAsia"/>
              </w:rPr>
              <w:t>三代半</w:t>
            </w:r>
          </w:p>
        </w:tc>
        <w:tc>
          <w:tcPr>
            <w:tcW w:w="1397" w:type="dxa"/>
          </w:tcPr>
          <w:p w14:paraId="2E5E1043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广州黄埔、深圳坪山</w:t>
            </w:r>
          </w:p>
        </w:tc>
        <w:tc>
          <w:tcPr>
            <w:tcW w:w="1397" w:type="dxa"/>
          </w:tcPr>
          <w:p w14:paraId="69A29694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粤芯半导体、中芯深圳、增芯科技、芯粤能、鹏新旭、</w:t>
            </w:r>
            <w:r>
              <w:rPr>
                <w:rFonts w:hint="eastAsia"/>
              </w:rPr>
              <w:lastRenderedPageBreak/>
              <w:t>方正微电子</w:t>
            </w:r>
          </w:p>
        </w:tc>
      </w:tr>
      <w:tr w:rsidR="007946C2" w14:paraId="5DB3568D" w14:textId="77777777">
        <w:tc>
          <w:tcPr>
            <w:tcW w:w="1708" w:type="dxa"/>
          </w:tcPr>
          <w:p w14:paraId="1346982F" w14:textId="77777777" w:rsidR="007946C2" w:rsidRDefault="007946C2">
            <w:pPr>
              <w:pStyle w:val="Compact"/>
            </w:pPr>
          </w:p>
        </w:tc>
        <w:tc>
          <w:tcPr>
            <w:tcW w:w="1397" w:type="dxa"/>
          </w:tcPr>
          <w:p w14:paraId="1648F069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封装测试</w:t>
            </w:r>
          </w:p>
        </w:tc>
        <w:tc>
          <w:tcPr>
            <w:tcW w:w="2018" w:type="dxa"/>
          </w:tcPr>
          <w:p w14:paraId="073B9B81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先进封装</w:t>
            </w:r>
            <w:r>
              <w:rPr>
                <w:rFonts w:hint="eastAsia"/>
              </w:rPr>
              <w:t>(SiP/FC)</w:t>
            </w:r>
            <w:r>
              <w:rPr>
                <w:rFonts w:hint="eastAsia"/>
              </w:rPr>
              <w:t>、传统封装</w:t>
            </w:r>
          </w:p>
        </w:tc>
        <w:tc>
          <w:tcPr>
            <w:tcW w:w="1397" w:type="dxa"/>
          </w:tcPr>
          <w:p w14:paraId="14C94F8D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佛山、中山、深圳</w:t>
            </w:r>
          </w:p>
        </w:tc>
        <w:tc>
          <w:tcPr>
            <w:tcW w:w="1397" w:type="dxa"/>
          </w:tcPr>
          <w:p w14:paraId="09FD83BB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气派科技、华天科技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深圳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、佛山华芯</w:t>
            </w:r>
          </w:p>
        </w:tc>
      </w:tr>
      <w:tr w:rsidR="007946C2" w14:paraId="62DDD617" w14:textId="77777777">
        <w:tc>
          <w:tcPr>
            <w:tcW w:w="1708" w:type="dxa"/>
          </w:tcPr>
          <w:p w14:paraId="440C5336" w14:textId="77777777" w:rsidR="007946C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下游：终端应用</w:t>
            </w:r>
          </w:p>
        </w:tc>
        <w:tc>
          <w:tcPr>
            <w:tcW w:w="1397" w:type="dxa"/>
          </w:tcPr>
          <w:p w14:paraId="27E11F5A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消费电子</w:t>
            </w:r>
          </w:p>
        </w:tc>
        <w:tc>
          <w:tcPr>
            <w:tcW w:w="2018" w:type="dxa"/>
          </w:tcPr>
          <w:p w14:paraId="027C8648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智能手机、无人机、智能家居</w:t>
            </w:r>
          </w:p>
        </w:tc>
        <w:tc>
          <w:tcPr>
            <w:tcW w:w="1397" w:type="dxa"/>
          </w:tcPr>
          <w:p w14:paraId="7E382FAD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珠三角全域</w:t>
            </w:r>
          </w:p>
        </w:tc>
        <w:tc>
          <w:tcPr>
            <w:tcW w:w="1397" w:type="dxa"/>
          </w:tcPr>
          <w:p w14:paraId="4C89F08B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华为、</w:t>
            </w:r>
            <w:r>
              <w:rPr>
                <w:rFonts w:hint="eastAsia"/>
              </w:rPr>
              <w:t>OPPO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vivo</w:t>
            </w:r>
            <w:r>
              <w:rPr>
                <w:rFonts w:hint="eastAsia"/>
              </w:rPr>
              <w:t>、大疆</w:t>
            </w:r>
          </w:p>
        </w:tc>
      </w:tr>
      <w:tr w:rsidR="007946C2" w14:paraId="317CA79E" w14:textId="77777777">
        <w:tc>
          <w:tcPr>
            <w:tcW w:w="1708" w:type="dxa"/>
          </w:tcPr>
          <w:p w14:paraId="736B2923" w14:textId="77777777" w:rsidR="007946C2" w:rsidRDefault="007946C2">
            <w:pPr>
              <w:pStyle w:val="Compact"/>
            </w:pPr>
          </w:p>
        </w:tc>
        <w:tc>
          <w:tcPr>
            <w:tcW w:w="1397" w:type="dxa"/>
          </w:tcPr>
          <w:p w14:paraId="71161C6C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通信设备</w:t>
            </w:r>
          </w:p>
        </w:tc>
        <w:tc>
          <w:tcPr>
            <w:tcW w:w="2018" w:type="dxa"/>
          </w:tcPr>
          <w:p w14:paraId="784D4D0C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5G</w:t>
            </w:r>
            <w:r>
              <w:rPr>
                <w:rFonts w:hint="eastAsia"/>
              </w:rPr>
              <w:t>基站、光通信、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服务器</w:t>
            </w:r>
          </w:p>
        </w:tc>
        <w:tc>
          <w:tcPr>
            <w:tcW w:w="1397" w:type="dxa"/>
          </w:tcPr>
          <w:p w14:paraId="4891C244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深圳、东莞</w:t>
            </w:r>
          </w:p>
        </w:tc>
        <w:tc>
          <w:tcPr>
            <w:tcW w:w="1397" w:type="dxa"/>
          </w:tcPr>
          <w:p w14:paraId="1AD67CC1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华为、中兴通讯</w:t>
            </w:r>
          </w:p>
        </w:tc>
      </w:tr>
      <w:tr w:rsidR="007946C2" w14:paraId="4A91B1CE" w14:textId="77777777">
        <w:tc>
          <w:tcPr>
            <w:tcW w:w="1708" w:type="dxa"/>
          </w:tcPr>
          <w:p w14:paraId="16373862" w14:textId="77777777" w:rsidR="007946C2" w:rsidRDefault="007946C2">
            <w:pPr>
              <w:pStyle w:val="Compact"/>
            </w:pPr>
          </w:p>
        </w:tc>
        <w:tc>
          <w:tcPr>
            <w:tcW w:w="1397" w:type="dxa"/>
          </w:tcPr>
          <w:p w14:paraId="5F7AD53A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汽车电子</w:t>
            </w:r>
          </w:p>
        </w:tc>
        <w:tc>
          <w:tcPr>
            <w:tcW w:w="2018" w:type="dxa"/>
          </w:tcPr>
          <w:p w14:paraId="0652F2CE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车规</w:t>
            </w:r>
            <w:r>
              <w:rPr>
                <w:rFonts w:hint="eastAsia"/>
              </w:rPr>
              <w:t>MCU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IGBT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SiC</w:t>
            </w:r>
            <w:r>
              <w:rPr>
                <w:rFonts w:hint="eastAsia"/>
              </w:rPr>
              <w:t>功率器件</w:t>
            </w:r>
          </w:p>
        </w:tc>
        <w:tc>
          <w:tcPr>
            <w:tcW w:w="1397" w:type="dxa"/>
          </w:tcPr>
          <w:p w14:paraId="37398F6B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深圳、广州</w:t>
            </w:r>
          </w:p>
        </w:tc>
        <w:tc>
          <w:tcPr>
            <w:tcW w:w="1397" w:type="dxa"/>
          </w:tcPr>
          <w:p w14:paraId="363FD9C2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比亚迪半导体、英诺赛科</w:t>
            </w:r>
          </w:p>
        </w:tc>
      </w:tr>
      <w:tr w:rsidR="007946C2" w14:paraId="566E592F" w14:textId="77777777">
        <w:tc>
          <w:tcPr>
            <w:tcW w:w="1708" w:type="dxa"/>
          </w:tcPr>
          <w:p w14:paraId="525F0CDE" w14:textId="77777777" w:rsidR="007946C2" w:rsidRDefault="007946C2">
            <w:pPr>
              <w:pStyle w:val="Compact"/>
            </w:pPr>
          </w:p>
        </w:tc>
        <w:tc>
          <w:tcPr>
            <w:tcW w:w="1397" w:type="dxa"/>
          </w:tcPr>
          <w:p w14:paraId="237D831B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人工智能</w:t>
            </w:r>
          </w:p>
        </w:tc>
        <w:tc>
          <w:tcPr>
            <w:tcW w:w="2018" w:type="dxa"/>
          </w:tcPr>
          <w:p w14:paraId="211B7036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加速卡、</w:t>
            </w:r>
            <w:r>
              <w:rPr>
                <w:rFonts w:hint="eastAsia"/>
              </w:rPr>
              <w:t>NPU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GPU</w:t>
            </w:r>
          </w:p>
        </w:tc>
        <w:tc>
          <w:tcPr>
            <w:tcW w:w="1397" w:type="dxa"/>
          </w:tcPr>
          <w:p w14:paraId="34AC9372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深圳、广州</w:t>
            </w:r>
          </w:p>
        </w:tc>
        <w:tc>
          <w:tcPr>
            <w:tcW w:w="1397" w:type="dxa"/>
          </w:tcPr>
          <w:p w14:paraId="5BA14F5C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华为昇腾、海思</w:t>
            </w:r>
          </w:p>
        </w:tc>
      </w:tr>
    </w:tbl>
    <w:p w14:paraId="626034F7" w14:textId="77777777" w:rsidR="007946C2" w:rsidRDefault="00000000">
      <w:pPr>
        <w:pStyle w:val="BlockText"/>
      </w:pPr>
      <w:r>
        <w:rPr>
          <w:rFonts w:hint="eastAsia"/>
          <w:b/>
          <w:bCs/>
        </w:rPr>
        <w:t>来源：</w:t>
      </w:r>
      <w:r>
        <w:t xml:space="preserve"> </w:t>
      </w:r>
      <w:r>
        <w:rPr>
          <w:rFonts w:hint="eastAsia"/>
        </w:rPr>
        <w:t>中商产业研究院《</w:t>
      </w:r>
      <w:r>
        <w:rPr>
          <w:rFonts w:hint="eastAsia"/>
        </w:rPr>
        <w:t>2025</w:t>
      </w:r>
      <w:r>
        <w:rPr>
          <w:rFonts w:hint="eastAsia"/>
        </w:rPr>
        <w:t>年广东半导体与集成电路产业链全景图谱》</w:t>
      </w:r>
      <w:r>
        <w:t xml:space="preserve"> </w:t>
      </w:r>
      <w:hyperlink r:id="rId12">
        <w:r>
          <w:rPr>
            <w:rStyle w:val="Hyperlink"/>
          </w:rPr>
          <w:t>https://m.askci.com/news/chanye/20250211/104829273924210960325264.shtml</w:t>
        </w:r>
      </w:hyperlink>
    </w:p>
    <w:p w14:paraId="1FDCE038" w14:textId="77777777" w:rsidR="007946C2" w:rsidRDefault="00000000">
      <w:pPr>
        <w:pStyle w:val="Heading4"/>
      </w:pPr>
      <w:bookmarkStart w:id="3" w:name="中国60芯片应用市场在珠三角"/>
      <w:bookmarkEnd w:id="2"/>
      <w:r>
        <w:t xml:space="preserve">1.2 </w:t>
      </w:r>
      <w:r>
        <w:rPr>
          <w:rFonts w:hint="eastAsia"/>
        </w:rPr>
        <w:t>中国</w:t>
      </w:r>
      <w:r>
        <w:rPr>
          <w:rFonts w:hint="eastAsia"/>
        </w:rPr>
        <w:t>60%</w:t>
      </w:r>
      <w:r>
        <w:rPr>
          <w:rFonts w:hint="eastAsia"/>
        </w:rPr>
        <w:t>芯片应用市场在珠三角</w:t>
      </w:r>
    </w:p>
    <w:p w14:paraId="77927AD0" w14:textId="77777777" w:rsidR="007946C2" w:rsidRDefault="00000000">
      <w:pPr>
        <w:pStyle w:val="FirstParagraph"/>
      </w:pPr>
      <w:r>
        <w:rPr>
          <w:rFonts w:hint="eastAsia"/>
        </w:rPr>
        <w:t>广东省是全球最大的电子信息产品制造基地，集成电路进口额常年占全国约</w:t>
      </w:r>
      <w:r>
        <w:rPr>
          <w:b/>
          <w:bCs/>
        </w:rPr>
        <w:t>40%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同时</w:t>
      </w:r>
      <w:r>
        <w:rPr>
          <w:rFonts w:hint="eastAsia"/>
        </w:rPr>
        <w:t>60%</w:t>
      </w:r>
      <w:r>
        <w:rPr>
          <w:rFonts w:hint="eastAsia"/>
        </w:rPr>
        <w:t>的芯片应用市场集中在珠三角地区。“从买家到卖家”的转型是广东省”强芯工程”的核心目标。</w:t>
      </w:r>
    </w:p>
    <w:p w14:paraId="497E7FCA" w14:textId="77777777" w:rsidR="007946C2" w:rsidRDefault="00000000">
      <w:pPr>
        <w:pStyle w:val="BlockText"/>
      </w:pPr>
      <w:r>
        <w:rPr>
          <w:rFonts w:hint="eastAsia"/>
          <w:b/>
          <w:bCs/>
        </w:rPr>
        <w:t>来源：</w:t>
      </w:r>
      <w:r>
        <w:t xml:space="preserve"> </w:t>
      </w:r>
      <w:r>
        <w:rPr>
          <w:rFonts w:hint="eastAsia"/>
        </w:rPr>
        <w:t>南方财经</w:t>
      </w:r>
      <w:r>
        <w:rPr>
          <w:rFonts w:hint="eastAsia"/>
        </w:rPr>
        <w:t>/21</w:t>
      </w:r>
      <w:r>
        <w:rPr>
          <w:rFonts w:hint="eastAsia"/>
        </w:rPr>
        <w:t>世纪经济报道（</w:t>
      </w:r>
      <w:r>
        <w:rPr>
          <w:rFonts w:hint="eastAsia"/>
        </w:rPr>
        <w:t>2025-12-18</w:t>
      </w:r>
      <w:r>
        <w:rPr>
          <w:rFonts w:hint="eastAsia"/>
        </w:rPr>
        <w:t>）</w:t>
      </w:r>
      <w:r>
        <w:t xml:space="preserve"> </w:t>
      </w:r>
      <w:hyperlink r:id="rId13">
        <w:r>
          <w:rPr>
            <w:rStyle w:val="Hyperlink"/>
          </w:rPr>
          <w:t>https://www.21jingji.com/article/20251218/herald/9e946b753d39f6f0a8d6049254f740f7.html</w:t>
        </w:r>
      </w:hyperlink>
    </w:p>
    <w:p w14:paraId="14F93663" w14:textId="77777777" w:rsidR="007946C2" w:rsidRDefault="00474E24">
      <w:r>
        <w:rPr>
          <w:noProof/>
        </w:rPr>
        <w:pict w14:anchorId="074B1800">
          <v:rect id="_x0000_i1031" alt="" style="width:451.3pt;height:.05pt;mso-width-percent:0;mso-height-percent:0;mso-width-percent:0;mso-height-percent:0" o:hralign="center" o:hrstd="t" o:hr="t"/>
        </w:pict>
      </w:r>
    </w:p>
    <w:p w14:paraId="37A82AD0" w14:textId="77777777" w:rsidR="007946C2" w:rsidRDefault="00000000">
      <w:pPr>
        <w:pStyle w:val="Heading3"/>
      </w:pPr>
      <w:bookmarkStart w:id="4" w:name="二核心环节产值与企业数量占比"/>
      <w:bookmarkEnd w:id="1"/>
      <w:bookmarkEnd w:id="3"/>
      <w:r>
        <w:rPr>
          <w:rFonts w:hint="eastAsia"/>
        </w:rPr>
        <w:t>二、核心环节产值与企业数量占比</w:t>
      </w:r>
    </w:p>
    <w:p w14:paraId="497F45E7" w14:textId="77777777" w:rsidR="007946C2" w:rsidRDefault="00000000">
      <w:pPr>
        <w:pStyle w:val="Heading4"/>
      </w:pPr>
      <w:bookmarkStart w:id="5" w:name="产业链各环节产值分布2024年总营收约3600亿元"/>
      <w:r>
        <w:t xml:space="preserve">2.1 </w:t>
      </w:r>
      <w:r>
        <w:rPr>
          <w:rFonts w:hint="eastAsia"/>
        </w:rPr>
        <w:t>产业链各环节产值分布（</w:t>
      </w:r>
      <w:r>
        <w:rPr>
          <w:rFonts w:hint="eastAsia"/>
        </w:rPr>
        <w:t>2024</w:t>
      </w:r>
      <w:r>
        <w:rPr>
          <w:rFonts w:hint="eastAsia"/>
        </w:rPr>
        <w:t>年，总营收约</w:t>
      </w:r>
      <w:r>
        <w:rPr>
          <w:rFonts w:hint="eastAsia"/>
        </w:rPr>
        <w:t>3,600</w:t>
      </w:r>
      <w:r>
        <w:rPr>
          <w:rFonts w:hint="eastAsia"/>
        </w:rPr>
        <w:t>亿元）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25"/>
        <w:gridCol w:w="2395"/>
        <w:gridCol w:w="1842"/>
        <w:gridCol w:w="1657"/>
        <w:gridCol w:w="1657"/>
      </w:tblGrid>
      <w:tr w:rsidR="007946C2" w14:paraId="5228AE37" w14:textId="77777777" w:rsidTr="00794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75" w:type="dxa"/>
          </w:tcPr>
          <w:p w14:paraId="32A98EAD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产业链环节</w:t>
            </w:r>
          </w:p>
        </w:tc>
        <w:tc>
          <w:tcPr>
            <w:tcW w:w="1980" w:type="dxa"/>
          </w:tcPr>
          <w:p w14:paraId="2DD361EF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产值（亿元）</w:t>
            </w:r>
          </w:p>
        </w:tc>
        <w:tc>
          <w:tcPr>
            <w:tcW w:w="1523" w:type="dxa"/>
          </w:tcPr>
          <w:p w14:paraId="2160D48F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占比（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）</w:t>
            </w:r>
          </w:p>
        </w:tc>
        <w:tc>
          <w:tcPr>
            <w:tcW w:w="1370" w:type="dxa"/>
          </w:tcPr>
          <w:p w14:paraId="1AC73769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同比增速</w:t>
            </w:r>
          </w:p>
        </w:tc>
        <w:tc>
          <w:tcPr>
            <w:tcW w:w="1370" w:type="dxa"/>
          </w:tcPr>
          <w:p w14:paraId="67A5793B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特征说明</w:t>
            </w:r>
          </w:p>
        </w:tc>
      </w:tr>
      <w:tr w:rsidR="007946C2" w14:paraId="4B6C6F8C" w14:textId="77777777">
        <w:tc>
          <w:tcPr>
            <w:tcW w:w="1675" w:type="dxa"/>
          </w:tcPr>
          <w:p w14:paraId="7DB04F64" w14:textId="77777777" w:rsidR="007946C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IC</w:t>
            </w:r>
            <w:r>
              <w:rPr>
                <w:rFonts w:hint="eastAsia"/>
                <w:b/>
                <w:bCs/>
              </w:rPr>
              <w:t>设计业</w:t>
            </w:r>
          </w:p>
        </w:tc>
        <w:tc>
          <w:tcPr>
            <w:tcW w:w="1980" w:type="dxa"/>
          </w:tcPr>
          <w:p w14:paraId="6FE2A03E" w14:textId="77777777" w:rsidR="007946C2" w:rsidRDefault="00000000">
            <w:pPr>
              <w:pStyle w:val="Compact"/>
            </w:pPr>
            <w:r>
              <w:t>2,109</w:t>
            </w:r>
          </w:p>
        </w:tc>
        <w:tc>
          <w:tcPr>
            <w:tcW w:w="1523" w:type="dxa"/>
          </w:tcPr>
          <w:p w14:paraId="642A6089" w14:textId="77777777" w:rsidR="007946C2" w:rsidRDefault="00000000">
            <w:pPr>
              <w:pStyle w:val="Compact"/>
            </w:pPr>
            <w:r>
              <w:t>58.6%</w:t>
            </w:r>
          </w:p>
        </w:tc>
        <w:tc>
          <w:tcPr>
            <w:tcW w:w="1370" w:type="dxa"/>
          </w:tcPr>
          <w:p w14:paraId="48C644E8" w14:textId="77777777" w:rsidR="007946C2" w:rsidRDefault="00000000">
            <w:pPr>
              <w:pStyle w:val="Compact"/>
            </w:pPr>
            <w:r>
              <w:t>~25%</w:t>
            </w:r>
          </w:p>
        </w:tc>
        <w:tc>
          <w:tcPr>
            <w:tcW w:w="1370" w:type="dxa"/>
          </w:tcPr>
          <w:p w14:paraId="794E49A6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传统优势环节，全国领先，深圳南山为全国</w:t>
            </w:r>
            <w:r>
              <w:rPr>
                <w:rFonts w:hint="eastAsia"/>
              </w:rPr>
              <w:t>IC</w:t>
            </w:r>
            <w:r>
              <w:rPr>
                <w:rFonts w:hint="eastAsia"/>
              </w:rPr>
              <w:t>设计重镇</w:t>
            </w:r>
          </w:p>
        </w:tc>
      </w:tr>
      <w:tr w:rsidR="007946C2" w14:paraId="25AF699F" w14:textId="77777777">
        <w:tc>
          <w:tcPr>
            <w:tcW w:w="1675" w:type="dxa"/>
          </w:tcPr>
          <w:p w14:paraId="1A002CA5" w14:textId="77777777" w:rsidR="007946C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封测业</w:t>
            </w:r>
          </w:p>
        </w:tc>
        <w:tc>
          <w:tcPr>
            <w:tcW w:w="1980" w:type="dxa"/>
          </w:tcPr>
          <w:p w14:paraId="13BD872B" w14:textId="77777777" w:rsidR="007946C2" w:rsidRDefault="00000000">
            <w:pPr>
              <w:pStyle w:val="Compact"/>
            </w:pPr>
            <w:r>
              <w:t>795</w:t>
            </w:r>
          </w:p>
        </w:tc>
        <w:tc>
          <w:tcPr>
            <w:tcW w:w="1523" w:type="dxa"/>
          </w:tcPr>
          <w:p w14:paraId="68F72C33" w14:textId="77777777" w:rsidR="007946C2" w:rsidRDefault="00000000">
            <w:pPr>
              <w:pStyle w:val="Compact"/>
            </w:pPr>
            <w:r>
              <w:t>22.1%</w:t>
            </w:r>
          </w:p>
        </w:tc>
        <w:tc>
          <w:tcPr>
            <w:tcW w:w="1370" w:type="dxa"/>
          </w:tcPr>
          <w:p w14:paraId="6D67877A" w14:textId="77777777" w:rsidR="007946C2" w:rsidRDefault="00000000">
            <w:pPr>
              <w:pStyle w:val="Compact"/>
            </w:pPr>
            <w:r>
              <w:t>~18%</w:t>
            </w:r>
          </w:p>
        </w:tc>
        <w:tc>
          <w:tcPr>
            <w:tcW w:w="1370" w:type="dxa"/>
          </w:tcPr>
          <w:p w14:paraId="37C54330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佛山、中山建</w:t>
            </w:r>
            <w:r>
              <w:rPr>
                <w:rFonts w:hint="eastAsia"/>
              </w:rPr>
              <w:lastRenderedPageBreak/>
              <w:t>有封测产业集群</w:t>
            </w:r>
          </w:p>
        </w:tc>
      </w:tr>
      <w:tr w:rsidR="007946C2" w14:paraId="1AA1E052" w14:textId="77777777">
        <w:tc>
          <w:tcPr>
            <w:tcW w:w="1675" w:type="dxa"/>
          </w:tcPr>
          <w:p w14:paraId="5573C2CA" w14:textId="77777777" w:rsidR="007946C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装备与材料业</w:t>
            </w:r>
          </w:p>
        </w:tc>
        <w:tc>
          <w:tcPr>
            <w:tcW w:w="1980" w:type="dxa"/>
          </w:tcPr>
          <w:p w14:paraId="5504AAE7" w14:textId="77777777" w:rsidR="007946C2" w:rsidRDefault="00000000">
            <w:pPr>
              <w:pStyle w:val="Compact"/>
            </w:pPr>
            <w:r>
              <w:t>608</w:t>
            </w:r>
          </w:p>
        </w:tc>
        <w:tc>
          <w:tcPr>
            <w:tcW w:w="1523" w:type="dxa"/>
          </w:tcPr>
          <w:p w14:paraId="2F1D52DC" w14:textId="77777777" w:rsidR="007946C2" w:rsidRDefault="00000000">
            <w:pPr>
              <w:pStyle w:val="Compact"/>
            </w:pPr>
            <w:r>
              <w:t>16.9%</w:t>
            </w:r>
          </w:p>
        </w:tc>
        <w:tc>
          <w:tcPr>
            <w:tcW w:w="1370" w:type="dxa"/>
          </w:tcPr>
          <w:p w14:paraId="13008DD4" w14:textId="77777777" w:rsidR="007946C2" w:rsidRDefault="00000000">
            <w:pPr>
              <w:pStyle w:val="Compact"/>
            </w:pPr>
            <w:r>
              <w:t>~15%</w:t>
            </w:r>
          </w:p>
        </w:tc>
        <w:tc>
          <w:tcPr>
            <w:tcW w:w="1370" w:type="dxa"/>
          </w:tcPr>
          <w:p w14:paraId="174DB192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设备国产化替代加速</w:t>
            </w:r>
          </w:p>
        </w:tc>
      </w:tr>
      <w:tr w:rsidR="007946C2" w14:paraId="75254BA9" w14:textId="77777777">
        <w:tc>
          <w:tcPr>
            <w:tcW w:w="1675" w:type="dxa"/>
          </w:tcPr>
          <w:p w14:paraId="4F2758B2" w14:textId="77777777" w:rsidR="007946C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晶圆制造业</w:t>
            </w:r>
          </w:p>
        </w:tc>
        <w:tc>
          <w:tcPr>
            <w:tcW w:w="1980" w:type="dxa"/>
          </w:tcPr>
          <w:p w14:paraId="33827344" w14:textId="77777777" w:rsidR="007946C2" w:rsidRDefault="00000000">
            <w:pPr>
              <w:pStyle w:val="Compact"/>
            </w:pPr>
            <w:r>
              <w:t>92</w:t>
            </w:r>
          </w:p>
        </w:tc>
        <w:tc>
          <w:tcPr>
            <w:tcW w:w="1523" w:type="dxa"/>
          </w:tcPr>
          <w:p w14:paraId="2E8CBFEF" w14:textId="77777777" w:rsidR="007946C2" w:rsidRDefault="00000000">
            <w:pPr>
              <w:pStyle w:val="Compact"/>
            </w:pPr>
            <w:r>
              <w:t>2.6%</w:t>
            </w:r>
          </w:p>
        </w:tc>
        <w:tc>
          <w:tcPr>
            <w:tcW w:w="1370" w:type="dxa"/>
          </w:tcPr>
          <w:p w14:paraId="68AC118F" w14:textId="77777777" w:rsidR="007946C2" w:rsidRDefault="00000000">
            <w:pPr>
              <w:pStyle w:val="Compact"/>
            </w:pPr>
            <w:r>
              <w:rPr>
                <w:b/>
                <w:bCs/>
              </w:rPr>
              <w:t>102%</w:t>
            </w:r>
          </w:p>
        </w:tc>
        <w:tc>
          <w:tcPr>
            <w:tcW w:w="1370" w:type="dxa"/>
          </w:tcPr>
          <w:p w14:paraId="2C2A7DB5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近年增长最快环节，多个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英寸线在建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量产</w:t>
            </w:r>
          </w:p>
        </w:tc>
      </w:tr>
      <w:tr w:rsidR="007946C2" w14:paraId="36BF79D4" w14:textId="77777777">
        <w:tc>
          <w:tcPr>
            <w:tcW w:w="1675" w:type="dxa"/>
          </w:tcPr>
          <w:p w14:paraId="32D49A77" w14:textId="77777777" w:rsidR="007946C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tcPr>
            <w:tcW w:w="1980" w:type="dxa"/>
          </w:tcPr>
          <w:p w14:paraId="21369BAD" w14:textId="77777777" w:rsidR="007946C2" w:rsidRDefault="00000000">
            <w:pPr>
              <w:pStyle w:val="Compact"/>
            </w:pPr>
            <w:r>
              <w:rPr>
                <w:b/>
                <w:bCs/>
              </w:rPr>
              <w:t>~3,600</w:t>
            </w:r>
          </w:p>
        </w:tc>
        <w:tc>
          <w:tcPr>
            <w:tcW w:w="1523" w:type="dxa"/>
          </w:tcPr>
          <w:p w14:paraId="46FF0A86" w14:textId="77777777" w:rsidR="007946C2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  <w:tc>
          <w:tcPr>
            <w:tcW w:w="1370" w:type="dxa"/>
          </w:tcPr>
          <w:p w14:paraId="414385E1" w14:textId="77777777" w:rsidR="007946C2" w:rsidRDefault="00000000">
            <w:pPr>
              <w:pStyle w:val="Compact"/>
            </w:pPr>
            <w:r>
              <w:rPr>
                <w:b/>
                <w:bCs/>
              </w:rPr>
              <w:t>~22%</w:t>
            </w:r>
          </w:p>
        </w:tc>
        <w:tc>
          <w:tcPr>
            <w:tcW w:w="1370" w:type="dxa"/>
          </w:tcPr>
          <w:p w14:paraId="5673E25A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产业链结构正从”偏科设计”转向”设计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制造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封测”铁三角</w:t>
            </w:r>
          </w:p>
        </w:tc>
      </w:tr>
    </w:tbl>
    <w:p w14:paraId="6AB17967" w14:textId="77777777" w:rsidR="007946C2" w:rsidRDefault="00000000">
      <w:pPr>
        <w:pStyle w:val="BlockText"/>
      </w:pPr>
      <w:r>
        <w:rPr>
          <w:rFonts w:hint="eastAsia"/>
          <w:b/>
          <w:bCs/>
        </w:rPr>
        <w:t>来源：</w:t>
      </w:r>
      <w:r>
        <w:t xml:space="preserve"> </w:t>
      </w:r>
      <w:r>
        <w:rPr>
          <w:rFonts w:hint="eastAsia"/>
        </w:rPr>
        <w:t>深芯盟</w:t>
      </w:r>
      <w:r>
        <w:rPr>
          <w:rFonts w:hint="eastAsia"/>
        </w:rPr>
        <w:t>/</w:t>
      </w:r>
      <w:r>
        <w:rPr>
          <w:rFonts w:hint="eastAsia"/>
        </w:rPr>
        <w:t>深圳市半导体行业协会《深圳集成电路产业发展报告》（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月发布，于</w:t>
      </w:r>
      <w:r>
        <w:rPr>
          <w:rFonts w:hint="eastAsia"/>
        </w:rPr>
        <w:t>2025</w:t>
      </w:r>
      <w:r>
        <w:rPr>
          <w:rFonts w:hint="eastAsia"/>
        </w:rPr>
        <w:t>中国（深圳）集成电路峰会公开）</w:t>
      </w:r>
      <w:r>
        <w:t xml:space="preserve"> </w:t>
      </w:r>
      <w:hyperlink r:id="rId14">
        <w:r>
          <w:rPr>
            <w:rStyle w:val="Hyperlink"/>
          </w:rPr>
          <w:t>https://www.seccw.com/Document/detail/id/34188.html</w:t>
        </w:r>
      </w:hyperlink>
    </w:p>
    <w:p w14:paraId="358B57E2" w14:textId="77777777" w:rsidR="007946C2" w:rsidRDefault="00000000">
      <w:pPr>
        <w:pStyle w:val="BlockText"/>
      </w:pPr>
      <w:r>
        <w:rPr>
          <w:rFonts w:hint="eastAsia"/>
        </w:rPr>
        <w:t>注：深芯盟报告口径为</w:t>
      </w:r>
      <w:r>
        <w:rPr>
          <w:rFonts w:hint="eastAsia"/>
        </w:rPr>
        <w:t>3,600</w:t>
      </w:r>
      <w:r>
        <w:rPr>
          <w:rFonts w:hint="eastAsia"/>
        </w:rPr>
        <w:t>亿元；中商产业研究院口径为”超</w:t>
      </w:r>
      <w:r>
        <w:rPr>
          <w:rFonts w:hint="eastAsia"/>
        </w:rPr>
        <w:t>3,200</w:t>
      </w:r>
      <w:r>
        <w:rPr>
          <w:rFonts w:hint="eastAsia"/>
        </w:rPr>
        <w:t>亿元”。差异可能来自统计范围不同。</w:t>
      </w:r>
    </w:p>
    <w:p w14:paraId="3DB74F6B" w14:textId="77777777" w:rsidR="007946C2" w:rsidRDefault="00000000">
      <w:pPr>
        <w:pStyle w:val="Heading4"/>
      </w:pPr>
      <w:bookmarkStart w:id="6" w:name="核心环节企业数量分布深圳市数据2024年共727家"/>
      <w:bookmarkEnd w:id="5"/>
      <w:r>
        <w:t xml:space="preserve">2.2 </w:t>
      </w:r>
      <w:r>
        <w:rPr>
          <w:rFonts w:hint="eastAsia"/>
        </w:rPr>
        <w:t>核心环节企业数量分布（深圳市数据，</w:t>
      </w:r>
      <w:r>
        <w:rPr>
          <w:rFonts w:hint="eastAsia"/>
        </w:rPr>
        <w:t>2024</w:t>
      </w:r>
      <w:r>
        <w:rPr>
          <w:rFonts w:hint="eastAsia"/>
        </w:rPr>
        <w:t>年，共</w:t>
      </w:r>
      <w:r>
        <w:rPr>
          <w:rFonts w:hint="eastAsia"/>
        </w:rPr>
        <w:t>727</w:t>
      </w:r>
      <w:r>
        <w:rPr>
          <w:rFonts w:hint="eastAsia"/>
        </w:rPr>
        <w:t>家）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1896"/>
        <w:gridCol w:w="1375"/>
        <w:gridCol w:w="2856"/>
      </w:tblGrid>
      <w:tr w:rsidR="007946C2" w14:paraId="67075162" w14:textId="77777777" w:rsidTr="00794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6E9F4D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产业链环节</w:t>
            </w:r>
          </w:p>
        </w:tc>
        <w:tc>
          <w:tcPr>
            <w:tcW w:w="0" w:type="auto"/>
          </w:tcPr>
          <w:p w14:paraId="7AE2283B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企业数量（家）</w:t>
            </w:r>
          </w:p>
        </w:tc>
        <w:tc>
          <w:tcPr>
            <w:tcW w:w="0" w:type="auto"/>
          </w:tcPr>
          <w:p w14:paraId="512E68C7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占比（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7C76722E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较上年变化</w:t>
            </w:r>
          </w:p>
        </w:tc>
      </w:tr>
      <w:tr w:rsidR="007946C2" w14:paraId="7F4E7B8C" w14:textId="77777777">
        <w:tc>
          <w:tcPr>
            <w:tcW w:w="0" w:type="auto"/>
          </w:tcPr>
          <w:p w14:paraId="1ECA146A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IC</w:t>
            </w:r>
            <w:r>
              <w:rPr>
                <w:rFonts w:hint="eastAsia"/>
              </w:rPr>
              <w:t>设计</w:t>
            </w:r>
          </w:p>
        </w:tc>
        <w:tc>
          <w:tcPr>
            <w:tcW w:w="0" w:type="auto"/>
          </w:tcPr>
          <w:p w14:paraId="497DEAFE" w14:textId="77777777" w:rsidR="007946C2" w:rsidRDefault="00000000">
            <w:pPr>
              <w:pStyle w:val="Compact"/>
            </w:pPr>
            <w:r>
              <w:t>456</w:t>
            </w:r>
          </w:p>
        </w:tc>
        <w:tc>
          <w:tcPr>
            <w:tcW w:w="0" w:type="auto"/>
          </w:tcPr>
          <w:p w14:paraId="7EACECDC" w14:textId="77777777" w:rsidR="007946C2" w:rsidRDefault="00000000">
            <w:pPr>
              <w:pStyle w:val="Compact"/>
            </w:pPr>
            <w:r>
              <w:t>62.7%</w:t>
            </w:r>
          </w:p>
        </w:tc>
        <w:tc>
          <w:tcPr>
            <w:tcW w:w="0" w:type="auto"/>
          </w:tcPr>
          <w:p w14:paraId="4B07A4EA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数量最多，占比略降</w:t>
            </w:r>
          </w:p>
        </w:tc>
      </w:tr>
      <w:tr w:rsidR="007946C2" w14:paraId="3ED27C34" w14:textId="77777777">
        <w:tc>
          <w:tcPr>
            <w:tcW w:w="0" w:type="auto"/>
          </w:tcPr>
          <w:p w14:paraId="00E6A233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设备及零部件</w:t>
            </w:r>
          </w:p>
        </w:tc>
        <w:tc>
          <w:tcPr>
            <w:tcW w:w="0" w:type="auto"/>
          </w:tcPr>
          <w:p w14:paraId="2AE92711" w14:textId="77777777" w:rsidR="007946C2" w:rsidRDefault="00000000">
            <w:pPr>
              <w:pStyle w:val="Compact"/>
            </w:pPr>
            <w:r>
              <w:t>133</w:t>
            </w:r>
          </w:p>
        </w:tc>
        <w:tc>
          <w:tcPr>
            <w:tcW w:w="0" w:type="auto"/>
          </w:tcPr>
          <w:p w14:paraId="4D8C74EB" w14:textId="77777777" w:rsidR="007946C2" w:rsidRDefault="00000000">
            <w:pPr>
              <w:pStyle w:val="Compact"/>
            </w:pPr>
            <w:r>
              <w:t>18.3%</w:t>
            </w:r>
          </w:p>
        </w:tc>
        <w:tc>
          <w:tcPr>
            <w:tcW w:w="0" w:type="auto"/>
          </w:tcPr>
          <w:p w14:paraId="206E3420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快速增长</w:t>
            </w:r>
          </w:p>
        </w:tc>
      </w:tr>
      <w:tr w:rsidR="007946C2" w14:paraId="3A6659BC" w14:textId="77777777">
        <w:tc>
          <w:tcPr>
            <w:tcW w:w="0" w:type="auto"/>
          </w:tcPr>
          <w:p w14:paraId="2BF3A2CB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封装测试</w:t>
            </w:r>
          </w:p>
        </w:tc>
        <w:tc>
          <w:tcPr>
            <w:tcW w:w="0" w:type="auto"/>
          </w:tcPr>
          <w:p w14:paraId="3CB91FA9" w14:textId="77777777" w:rsidR="007946C2" w:rsidRDefault="00000000">
            <w:pPr>
              <w:pStyle w:val="Compact"/>
            </w:pPr>
            <w:r>
              <w:t>82</w:t>
            </w:r>
          </w:p>
        </w:tc>
        <w:tc>
          <w:tcPr>
            <w:tcW w:w="0" w:type="auto"/>
          </w:tcPr>
          <w:p w14:paraId="25006F09" w14:textId="77777777" w:rsidR="007946C2" w:rsidRDefault="00000000">
            <w:pPr>
              <w:pStyle w:val="Compact"/>
            </w:pPr>
            <w:r>
              <w:t>11.3%</w:t>
            </w:r>
          </w:p>
        </w:tc>
        <w:tc>
          <w:tcPr>
            <w:tcW w:w="0" w:type="auto"/>
          </w:tcPr>
          <w:p w14:paraId="1CB0818A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稳步增长</w:t>
            </w:r>
          </w:p>
        </w:tc>
      </w:tr>
      <w:tr w:rsidR="007946C2" w14:paraId="0EA117A3" w14:textId="77777777">
        <w:tc>
          <w:tcPr>
            <w:tcW w:w="0" w:type="auto"/>
          </w:tcPr>
          <w:p w14:paraId="038D4988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材料</w:t>
            </w:r>
          </w:p>
        </w:tc>
        <w:tc>
          <w:tcPr>
            <w:tcW w:w="0" w:type="auto"/>
          </w:tcPr>
          <w:p w14:paraId="5E4A9DC7" w14:textId="77777777" w:rsidR="007946C2" w:rsidRDefault="00000000">
            <w:pPr>
              <w:pStyle w:val="Compact"/>
            </w:pPr>
            <w:r>
              <w:t>48</w:t>
            </w:r>
          </w:p>
        </w:tc>
        <w:tc>
          <w:tcPr>
            <w:tcW w:w="0" w:type="auto"/>
          </w:tcPr>
          <w:p w14:paraId="6F93BE0C" w14:textId="77777777" w:rsidR="007946C2" w:rsidRDefault="00000000">
            <w:pPr>
              <w:pStyle w:val="Compact"/>
            </w:pPr>
            <w:r>
              <w:t>6.6%</w:t>
            </w:r>
          </w:p>
        </w:tc>
        <w:tc>
          <w:tcPr>
            <w:tcW w:w="0" w:type="auto"/>
          </w:tcPr>
          <w:p w14:paraId="11EEBBA3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稳步增长</w:t>
            </w:r>
          </w:p>
        </w:tc>
      </w:tr>
      <w:tr w:rsidR="007946C2" w14:paraId="45A32BF3" w14:textId="77777777">
        <w:tc>
          <w:tcPr>
            <w:tcW w:w="0" w:type="auto"/>
          </w:tcPr>
          <w:p w14:paraId="55147D43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晶圆制造</w:t>
            </w:r>
          </w:p>
        </w:tc>
        <w:tc>
          <w:tcPr>
            <w:tcW w:w="0" w:type="auto"/>
          </w:tcPr>
          <w:p w14:paraId="0E166443" w14:textId="77777777" w:rsidR="007946C2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0C11078E" w14:textId="77777777" w:rsidR="007946C2" w:rsidRDefault="00000000">
            <w:pPr>
              <w:pStyle w:val="Compact"/>
            </w:pPr>
            <w:r>
              <w:t>1.1%</w:t>
            </w:r>
          </w:p>
        </w:tc>
        <w:tc>
          <w:tcPr>
            <w:tcW w:w="0" w:type="auto"/>
          </w:tcPr>
          <w:p w14:paraId="045B8252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数量少但单个投资规模大</w:t>
            </w:r>
          </w:p>
        </w:tc>
      </w:tr>
      <w:tr w:rsidR="007946C2" w14:paraId="51F29816" w14:textId="77777777">
        <w:tc>
          <w:tcPr>
            <w:tcW w:w="0" w:type="auto"/>
          </w:tcPr>
          <w:p w14:paraId="1FD9F0E8" w14:textId="77777777" w:rsidR="007946C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tcPr>
            <w:tcW w:w="0" w:type="auto"/>
          </w:tcPr>
          <w:p w14:paraId="06FBAFC7" w14:textId="77777777" w:rsidR="007946C2" w:rsidRDefault="00000000">
            <w:pPr>
              <w:pStyle w:val="Compact"/>
            </w:pPr>
            <w:r>
              <w:rPr>
                <w:b/>
                <w:bCs/>
              </w:rPr>
              <w:t>727</w:t>
            </w:r>
          </w:p>
        </w:tc>
        <w:tc>
          <w:tcPr>
            <w:tcW w:w="0" w:type="auto"/>
          </w:tcPr>
          <w:p w14:paraId="00932151" w14:textId="77777777" w:rsidR="007946C2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  <w:tc>
          <w:tcPr>
            <w:tcW w:w="0" w:type="auto"/>
          </w:tcPr>
          <w:p w14:paraId="2771C07F" w14:textId="77777777" w:rsidR="007946C2" w:rsidRDefault="00000000">
            <w:pPr>
              <w:pStyle w:val="Compact"/>
            </w:pPr>
            <w:r>
              <w:t>—</w:t>
            </w:r>
          </w:p>
        </w:tc>
      </w:tr>
    </w:tbl>
    <w:p w14:paraId="62C16210" w14:textId="77777777" w:rsidR="007946C2" w:rsidRDefault="00000000">
      <w:pPr>
        <w:pStyle w:val="BlockText"/>
      </w:pPr>
      <w:r>
        <w:rPr>
          <w:rFonts w:hint="eastAsia"/>
          <w:b/>
          <w:bCs/>
        </w:rPr>
        <w:t>来源：</w:t>
      </w:r>
      <w:r>
        <w:t xml:space="preserve"> </w:t>
      </w:r>
      <w:r>
        <w:rPr>
          <w:rFonts w:hint="eastAsia"/>
        </w:rPr>
        <w:t>深芯盟</w:t>
      </w:r>
      <w:r>
        <w:rPr>
          <w:rFonts w:hint="eastAsia"/>
        </w:rPr>
        <w:t>/</w:t>
      </w:r>
      <w:r>
        <w:rPr>
          <w:rFonts w:hint="eastAsia"/>
        </w:rPr>
        <w:t>深圳市半导体行业协会《深圳集成电路产业发展报告》（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月发布）</w:t>
      </w:r>
      <w:r>
        <w:t xml:space="preserve"> </w:t>
      </w:r>
      <w:hyperlink r:id="rId15">
        <w:r>
          <w:rPr>
            <w:rStyle w:val="Hyperlink"/>
          </w:rPr>
          <w:t>https://www.seccw.com/Document/detail/id/34188.html</w:t>
        </w:r>
      </w:hyperlink>
    </w:p>
    <w:p w14:paraId="2FDBEEC8" w14:textId="77777777" w:rsidR="007946C2" w:rsidRDefault="00000000">
      <w:pPr>
        <w:pStyle w:val="BlockText"/>
      </w:pPr>
      <w:r>
        <w:rPr>
          <w:rFonts w:hint="eastAsia"/>
        </w:rPr>
        <w:t>注：深圳占广东省</w:t>
      </w:r>
      <w:r>
        <w:rPr>
          <w:rFonts w:hint="eastAsia"/>
        </w:rPr>
        <w:t>IC</w:t>
      </w:r>
      <w:r>
        <w:rPr>
          <w:rFonts w:hint="eastAsia"/>
        </w:rPr>
        <w:t>产业总营收约</w:t>
      </w:r>
      <w:r>
        <w:rPr>
          <w:rFonts w:hint="eastAsia"/>
        </w:rPr>
        <w:t>79%</w:t>
      </w:r>
      <w:r>
        <w:rPr>
          <w:rFonts w:hint="eastAsia"/>
        </w:rPr>
        <w:t>，按此推算全省</w:t>
      </w:r>
      <w:r>
        <w:rPr>
          <w:rFonts w:hint="eastAsia"/>
        </w:rPr>
        <w:t>IC</w:t>
      </w:r>
      <w:r>
        <w:rPr>
          <w:rFonts w:hint="eastAsia"/>
        </w:rPr>
        <w:t>企业总数约为</w:t>
      </w:r>
      <w:r>
        <w:rPr>
          <w:rFonts w:hint="eastAsia"/>
          <w:b/>
          <w:bCs/>
        </w:rPr>
        <w:t>900-1,000</w:t>
      </w:r>
      <w:r>
        <w:rPr>
          <w:rFonts w:hint="eastAsia"/>
          <w:b/>
          <w:bCs/>
        </w:rPr>
        <w:t>家</w:t>
      </w:r>
      <w:r>
        <w:rPr>
          <w:rFonts w:hint="eastAsia"/>
        </w:rPr>
        <w:t>（含广州、珠海、东莞、佛山、中山等地）。</w:t>
      </w:r>
    </w:p>
    <w:p w14:paraId="236448DF" w14:textId="77777777" w:rsidR="007946C2" w:rsidRDefault="00000000">
      <w:pPr>
        <w:pStyle w:val="Heading4"/>
      </w:pPr>
      <w:bookmarkStart w:id="7" w:name="研发生产销售-环节结构"/>
      <w:bookmarkEnd w:id="6"/>
      <w:r>
        <w:t xml:space="preserve">2.3 </w:t>
      </w:r>
      <w:r>
        <w:rPr>
          <w:rFonts w:hint="eastAsia"/>
        </w:rPr>
        <w:t>研发</w:t>
      </w:r>
      <w:r>
        <w:rPr>
          <w:rFonts w:hint="eastAsia"/>
        </w:rPr>
        <w:t>/</w:t>
      </w:r>
      <w:r>
        <w:rPr>
          <w:rFonts w:hint="eastAsia"/>
        </w:rPr>
        <w:t>生产</w:t>
      </w:r>
      <w:r>
        <w:rPr>
          <w:rFonts w:hint="eastAsia"/>
        </w:rPr>
        <w:t>/</w:t>
      </w:r>
      <w:r>
        <w:rPr>
          <w:rFonts w:hint="eastAsia"/>
        </w:rPr>
        <w:t>销售</w:t>
      </w:r>
      <w:r>
        <w:t xml:space="preserve"> </w:t>
      </w:r>
      <w:r>
        <w:rPr>
          <w:rFonts w:hint="eastAsia"/>
        </w:rPr>
        <w:t>环节结构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4"/>
        <w:gridCol w:w="2706"/>
        <w:gridCol w:w="2498"/>
        <w:gridCol w:w="2498"/>
      </w:tblGrid>
      <w:tr w:rsidR="007946C2" w14:paraId="35C1A51D" w14:textId="77777777" w:rsidTr="00794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9" w:type="dxa"/>
          </w:tcPr>
          <w:p w14:paraId="594C6129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功能环节</w:t>
            </w:r>
          </w:p>
        </w:tc>
        <w:tc>
          <w:tcPr>
            <w:tcW w:w="2238" w:type="dxa"/>
          </w:tcPr>
          <w:p w14:paraId="62384D0A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涉及产业链位置</w:t>
            </w:r>
          </w:p>
        </w:tc>
        <w:tc>
          <w:tcPr>
            <w:tcW w:w="2066" w:type="dxa"/>
          </w:tcPr>
          <w:p w14:paraId="24F06F19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产值占比估算</w:t>
            </w:r>
          </w:p>
        </w:tc>
        <w:tc>
          <w:tcPr>
            <w:tcW w:w="2066" w:type="dxa"/>
          </w:tcPr>
          <w:p w14:paraId="36E2CC3A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企业集中领域</w:t>
            </w:r>
          </w:p>
        </w:tc>
      </w:tr>
      <w:tr w:rsidR="007946C2" w14:paraId="29FE50F5" w14:textId="77777777">
        <w:tc>
          <w:tcPr>
            <w:tcW w:w="1549" w:type="dxa"/>
          </w:tcPr>
          <w:p w14:paraId="60E80D6B" w14:textId="77777777" w:rsidR="007946C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研发（设计）</w:t>
            </w:r>
          </w:p>
        </w:tc>
        <w:tc>
          <w:tcPr>
            <w:tcW w:w="2238" w:type="dxa"/>
          </w:tcPr>
          <w:p w14:paraId="4157B171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IC</w:t>
            </w:r>
            <w:r>
              <w:rPr>
                <w:rFonts w:hint="eastAsia"/>
              </w:rPr>
              <w:t>设计</w:t>
            </w:r>
            <w:r>
              <w:t xml:space="preserve"> + </w:t>
            </w:r>
            <w:r>
              <w:rPr>
                <w:rFonts w:hint="eastAsia"/>
              </w:rPr>
              <w:t>材料研发</w:t>
            </w:r>
            <w:r>
              <w:t xml:space="preserve"> + </w:t>
            </w:r>
            <w:r>
              <w:rPr>
                <w:rFonts w:hint="eastAsia"/>
              </w:rPr>
              <w:t>设</w:t>
            </w:r>
            <w:r>
              <w:rPr>
                <w:rFonts w:hint="eastAsia"/>
              </w:rPr>
              <w:lastRenderedPageBreak/>
              <w:t>备研发</w:t>
            </w:r>
          </w:p>
        </w:tc>
        <w:tc>
          <w:tcPr>
            <w:tcW w:w="2066" w:type="dxa"/>
          </w:tcPr>
          <w:p w14:paraId="5C3F0148" w14:textId="77777777" w:rsidR="007946C2" w:rsidRDefault="00000000">
            <w:pPr>
              <w:pStyle w:val="Compact"/>
            </w:pPr>
            <w:r>
              <w:lastRenderedPageBreak/>
              <w:t>~65%</w:t>
            </w:r>
          </w:p>
        </w:tc>
        <w:tc>
          <w:tcPr>
            <w:tcW w:w="2066" w:type="dxa"/>
          </w:tcPr>
          <w:p w14:paraId="78212110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深圳（</w:t>
            </w:r>
            <w:r>
              <w:rPr>
                <w:rFonts w:hint="eastAsia"/>
              </w:rPr>
              <w:t>IC</w:t>
            </w:r>
            <w:r>
              <w:rPr>
                <w:rFonts w:hint="eastAsia"/>
              </w:rPr>
              <w:t>设计）、广</w:t>
            </w:r>
            <w:r>
              <w:rPr>
                <w:rFonts w:hint="eastAsia"/>
              </w:rPr>
              <w:lastRenderedPageBreak/>
              <w:t>州（材料研发）、珠海（</w:t>
            </w:r>
            <w:r>
              <w:rPr>
                <w:rFonts w:hint="eastAsia"/>
              </w:rPr>
              <w:t>IC</w:t>
            </w:r>
            <w:r>
              <w:rPr>
                <w:rFonts w:hint="eastAsia"/>
              </w:rPr>
              <w:t>设计）</w:t>
            </w:r>
          </w:p>
        </w:tc>
      </w:tr>
      <w:tr w:rsidR="007946C2" w14:paraId="37079342" w14:textId="77777777">
        <w:tc>
          <w:tcPr>
            <w:tcW w:w="1549" w:type="dxa"/>
          </w:tcPr>
          <w:p w14:paraId="1C74A14C" w14:textId="77777777" w:rsidR="007946C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生产（制造</w:t>
            </w:r>
            <w:r>
              <w:rPr>
                <w:rFonts w:hint="eastAsia"/>
                <w:b/>
                <w:bCs/>
              </w:rPr>
              <w:t>+</w:t>
            </w:r>
            <w:r>
              <w:rPr>
                <w:rFonts w:hint="eastAsia"/>
                <w:b/>
                <w:bCs/>
              </w:rPr>
              <w:t>封测）</w:t>
            </w:r>
          </w:p>
        </w:tc>
        <w:tc>
          <w:tcPr>
            <w:tcW w:w="2238" w:type="dxa"/>
          </w:tcPr>
          <w:p w14:paraId="415C8F5D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晶圆制造</w:t>
            </w:r>
            <w:r>
              <w:t xml:space="preserve"> + </w:t>
            </w:r>
            <w:r>
              <w:rPr>
                <w:rFonts w:hint="eastAsia"/>
              </w:rPr>
              <w:t>封装测试</w:t>
            </w:r>
            <w:r>
              <w:t xml:space="preserve"> + </w:t>
            </w:r>
            <w:r>
              <w:rPr>
                <w:rFonts w:hint="eastAsia"/>
              </w:rPr>
              <w:t>材料生产</w:t>
            </w:r>
          </w:p>
        </w:tc>
        <w:tc>
          <w:tcPr>
            <w:tcW w:w="2066" w:type="dxa"/>
          </w:tcPr>
          <w:p w14:paraId="16F4C9D0" w14:textId="77777777" w:rsidR="007946C2" w:rsidRDefault="00000000">
            <w:pPr>
              <w:pStyle w:val="Compact"/>
            </w:pPr>
            <w:r>
              <w:t>~25%</w:t>
            </w:r>
          </w:p>
        </w:tc>
        <w:tc>
          <w:tcPr>
            <w:tcW w:w="2066" w:type="dxa"/>
          </w:tcPr>
          <w:p w14:paraId="47EF0109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广州（晶圆制造）、佛山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中山（封测）、深圳（三代半）</w:t>
            </w:r>
          </w:p>
        </w:tc>
      </w:tr>
      <w:tr w:rsidR="007946C2" w14:paraId="4CFFE912" w14:textId="77777777">
        <w:tc>
          <w:tcPr>
            <w:tcW w:w="1549" w:type="dxa"/>
          </w:tcPr>
          <w:p w14:paraId="38A90E6A" w14:textId="77777777" w:rsidR="007946C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销售</w:t>
            </w:r>
          </w:p>
        </w:tc>
        <w:tc>
          <w:tcPr>
            <w:tcW w:w="2238" w:type="dxa"/>
          </w:tcPr>
          <w:p w14:paraId="489ABE44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全链条</w:t>
            </w:r>
          </w:p>
        </w:tc>
        <w:tc>
          <w:tcPr>
            <w:tcW w:w="2066" w:type="dxa"/>
          </w:tcPr>
          <w:p w14:paraId="738214A9" w14:textId="77777777" w:rsidR="007946C2" w:rsidRDefault="00000000">
            <w:pPr>
              <w:pStyle w:val="Compact"/>
            </w:pPr>
            <w:r>
              <w:t>~10%</w:t>
            </w:r>
          </w:p>
        </w:tc>
        <w:tc>
          <w:tcPr>
            <w:tcW w:w="2066" w:type="dxa"/>
          </w:tcPr>
          <w:p w14:paraId="605F8F0E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深圳（总部经济）、广州（商贸中心）</w:t>
            </w:r>
          </w:p>
        </w:tc>
      </w:tr>
    </w:tbl>
    <w:p w14:paraId="109D4157" w14:textId="77777777" w:rsidR="007946C2" w:rsidRDefault="00000000">
      <w:pPr>
        <w:pStyle w:val="BlockText"/>
      </w:pPr>
      <w:r>
        <w:rPr>
          <w:rFonts w:hint="eastAsia"/>
        </w:rPr>
        <w:t>注：研发</w:t>
      </w:r>
      <w:r>
        <w:rPr>
          <w:rFonts w:hint="eastAsia"/>
        </w:rPr>
        <w:t>/</w:t>
      </w:r>
      <w:r>
        <w:rPr>
          <w:rFonts w:hint="eastAsia"/>
        </w:rPr>
        <w:t>生产</w:t>
      </w:r>
      <w:r>
        <w:rPr>
          <w:rFonts w:hint="eastAsia"/>
        </w:rPr>
        <w:t>/</w:t>
      </w:r>
      <w:r>
        <w:rPr>
          <w:rFonts w:hint="eastAsia"/>
        </w:rPr>
        <w:t>销售占比为基于上述产业链环节数据推算的估算值。</w:t>
      </w:r>
    </w:p>
    <w:p w14:paraId="7BE06C5C" w14:textId="77777777" w:rsidR="007946C2" w:rsidRDefault="00474E24">
      <w:r>
        <w:rPr>
          <w:noProof/>
        </w:rPr>
        <w:pict w14:anchorId="09A95C20">
          <v:rect id="_x0000_i1030" alt="" style="width:451.3pt;height:.05pt;mso-width-percent:0;mso-height-percent:0;mso-width-percent:0;mso-height-percent:0" o:hralign="center" o:hrstd="t" o:hr="t"/>
        </w:pict>
      </w:r>
    </w:p>
    <w:p w14:paraId="6BAA09BE" w14:textId="77777777" w:rsidR="007946C2" w:rsidRDefault="00000000">
      <w:pPr>
        <w:pStyle w:val="Heading3"/>
      </w:pPr>
      <w:bookmarkStart w:id="8" w:name="三企业类型分布国企民企外企"/>
      <w:bookmarkEnd w:id="4"/>
      <w:bookmarkEnd w:id="7"/>
      <w:r>
        <w:rPr>
          <w:rFonts w:hint="eastAsia"/>
        </w:rPr>
        <w:t>三、企业类型分布（国企</w:t>
      </w:r>
      <w:r>
        <w:rPr>
          <w:rFonts w:hint="eastAsia"/>
        </w:rPr>
        <w:t>/</w:t>
      </w:r>
      <w:r>
        <w:rPr>
          <w:rFonts w:hint="eastAsia"/>
        </w:rPr>
        <w:t>民企</w:t>
      </w:r>
      <w:r>
        <w:rPr>
          <w:rFonts w:hint="eastAsia"/>
        </w:rPr>
        <w:t>/</w:t>
      </w:r>
      <w:r>
        <w:rPr>
          <w:rFonts w:hint="eastAsia"/>
        </w:rPr>
        <w:t>外企）</w:t>
      </w:r>
    </w:p>
    <w:p w14:paraId="7544B5AE" w14:textId="77777777" w:rsidR="007946C2" w:rsidRDefault="00000000">
      <w:pPr>
        <w:pStyle w:val="Heading4"/>
      </w:pPr>
      <w:bookmarkStart w:id="9" w:name="关键说明"/>
      <w:r>
        <w:t xml:space="preserve">3.1 </w:t>
      </w:r>
      <w:r>
        <w:rPr>
          <w:rFonts w:hint="eastAsia"/>
        </w:rPr>
        <w:t>关键说明</w:t>
      </w:r>
    </w:p>
    <w:p w14:paraId="67FAD78F" w14:textId="77777777" w:rsidR="007946C2" w:rsidRDefault="00000000">
      <w:pPr>
        <w:pStyle w:val="FirstParagraph"/>
      </w:pPr>
      <w:r>
        <w:rPr>
          <w:b/>
          <w:bCs/>
        </w:rPr>
        <w:t xml:space="preserve">⚠ </w:t>
      </w:r>
      <w:r>
        <w:rPr>
          <w:rFonts w:hint="eastAsia"/>
          <w:b/>
          <w:bCs/>
        </w:rPr>
        <w:t>目前公开的统计年鉴和行业报告中，未披露广东省集成电路产业按所有制（国企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民企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外企）划分的精确企业数量与产值占比数据。</w:t>
      </w:r>
      <w:r>
        <w:t xml:space="preserve"> </w:t>
      </w:r>
      <w:r>
        <w:rPr>
          <w:rFonts w:hint="eastAsia"/>
        </w:rPr>
        <w:t>下表是基于公开代表企业信息整理的结构化估算，标注为”估算”的项目请在使用时注明数据局限性。</w:t>
      </w:r>
    </w:p>
    <w:p w14:paraId="1D2C72D3" w14:textId="77777777" w:rsidR="007946C2" w:rsidRDefault="00000000">
      <w:pPr>
        <w:pStyle w:val="BodyText"/>
      </w:pPr>
      <w:r>
        <w:rPr>
          <w:rFonts w:hint="eastAsia"/>
          <w:b/>
          <w:bCs/>
        </w:rPr>
        <w:t>建议精确数据获取途径：</w:t>
      </w:r>
      <w:r>
        <w:t xml:space="preserve"> 1. </w:t>
      </w:r>
      <w:r>
        <w:rPr>
          <w:rFonts w:hint="eastAsia"/>
        </w:rPr>
        <w:t>《广东统计年鉴</w:t>
      </w:r>
      <w:r>
        <w:rPr>
          <w:rFonts w:hint="eastAsia"/>
        </w:rPr>
        <w:t>2025</w:t>
      </w:r>
      <w:r>
        <w:rPr>
          <w:rFonts w:hint="eastAsia"/>
        </w:rPr>
        <w:t>》“高技术制造业”章节，查阅按登记注册类型分组的细分数据</w:t>
      </w:r>
      <w:r>
        <w:t xml:space="preserve"> — </w:t>
      </w:r>
      <w:hyperlink r:id="rId16">
        <w:r>
          <w:rPr>
            <w:rStyle w:val="Hyperlink"/>
          </w:rPr>
          <w:t>http://stats.gd.gov.cn/tjkx185/content</w:t>
        </w:r>
      </w:hyperlink>
      <w:r>
        <w:t xml:space="preserve"> 2. </w:t>
      </w:r>
      <w:r>
        <w:rPr>
          <w:rFonts w:hint="eastAsia"/>
        </w:rPr>
        <w:t>中国半导体行业协会（</w:t>
      </w:r>
      <w:r>
        <w:rPr>
          <w:rFonts w:hint="eastAsia"/>
        </w:rPr>
        <w:t>CSIA</w:t>
      </w:r>
      <w:r>
        <w:rPr>
          <w:rFonts w:hint="eastAsia"/>
        </w:rPr>
        <w:t>）年度产业报告</w:t>
      </w:r>
      <w:r>
        <w:t xml:space="preserve"> 3. </w:t>
      </w:r>
      <w:r>
        <w:rPr>
          <w:rFonts w:hint="eastAsia"/>
        </w:rPr>
        <w:t>深芯盟</w:t>
      </w:r>
      <w:r>
        <w:rPr>
          <w:rFonts w:hint="eastAsia"/>
        </w:rPr>
        <w:t>/</w:t>
      </w:r>
      <w:r>
        <w:rPr>
          <w:rFonts w:hint="eastAsia"/>
        </w:rPr>
        <w:t>深圳市半导体行业协会完整版年度报告（当前仅公开摘要）</w:t>
      </w:r>
      <w:r>
        <w:t xml:space="preserve"> — </w:t>
      </w:r>
      <w:hyperlink r:id="rId17">
        <w:r>
          <w:rPr>
            <w:rStyle w:val="Hyperlink"/>
          </w:rPr>
          <w:t>https://www.szsia.com</w:t>
        </w:r>
      </w:hyperlink>
    </w:p>
    <w:p w14:paraId="4D3DD561" w14:textId="77777777" w:rsidR="007946C2" w:rsidRDefault="00000000">
      <w:pPr>
        <w:pStyle w:val="Heading4"/>
      </w:pPr>
      <w:bookmarkStart w:id="10" w:name="企业类型分布估算"/>
      <w:bookmarkEnd w:id="9"/>
      <w:r>
        <w:t xml:space="preserve">3.2 </w:t>
      </w:r>
      <w:r>
        <w:rPr>
          <w:rFonts w:hint="eastAsia"/>
        </w:rPr>
        <w:t>企业类型分布估算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38"/>
        <w:gridCol w:w="2565"/>
        <w:gridCol w:w="1881"/>
        <w:gridCol w:w="2053"/>
        <w:gridCol w:w="1539"/>
      </w:tblGrid>
      <w:tr w:rsidR="007946C2" w14:paraId="6F2B2B98" w14:textId="77777777" w:rsidTr="00794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72" w:type="dxa"/>
          </w:tcPr>
          <w:p w14:paraId="582FC413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企业类型</w:t>
            </w:r>
          </w:p>
        </w:tc>
        <w:tc>
          <w:tcPr>
            <w:tcW w:w="2121" w:type="dxa"/>
          </w:tcPr>
          <w:p w14:paraId="3B8204F0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估算企业数量占比</w:t>
            </w:r>
          </w:p>
        </w:tc>
        <w:tc>
          <w:tcPr>
            <w:tcW w:w="1555" w:type="dxa"/>
          </w:tcPr>
          <w:p w14:paraId="06044495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估算产值占比</w:t>
            </w:r>
          </w:p>
        </w:tc>
        <w:tc>
          <w:tcPr>
            <w:tcW w:w="1697" w:type="dxa"/>
          </w:tcPr>
          <w:p w14:paraId="6CC7AFFD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主要分布领域</w:t>
            </w:r>
          </w:p>
        </w:tc>
        <w:tc>
          <w:tcPr>
            <w:tcW w:w="1272" w:type="dxa"/>
          </w:tcPr>
          <w:p w14:paraId="43B76F07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代表企业</w:t>
            </w:r>
          </w:p>
        </w:tc>
      </w:tr>
      <w:tr w:rsidR="007946C2" w14:paraId="16AB2666" w14:textId="77777777">
        <w:tc>
          <w:tcPr>
            <w:tcW w:w="1272" w:type="dxa"/>
          </w:tcPr>
          <w:p w14:paraId="66344E11" w14:textId="77777777" w:rsidR="007946C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民营企业</w:t>
            </w:r>
          </w:p>
        </w:tc>
        <w:tc>
          <w:tcPr>
            <w:tcW w:w="2121" w:type="dxa"/>
          </w:tcPr>
          <w:p w14:paraId="7FA3D8EF" w14:textId="77777777" w:rsidR="007946C2" w:rsidRDefault="00000000">
            <w:pPr>
              <w:pStyle w:val="Compact"/>
            </w:pPr>
            <w:r>
              <w:t>~75-80%</w:t>
            </w:r>
          </w:p>
        </w:tc>
        <w:tc>
          <w:tcPr>
            <w:tcW w:w="1555" w:type="dxa"/>
          </w:tcPr>
          <w:p w14:paraId="4BC64534" w14:textId="77777777" w:rsidR="007946C2" w:rsidRDefault="00000000">
            <w:pPr>
              <w:pStyle w:val="Compact"/>
            </w:pPr>
            <w:r>
              <w:t>~55-60%</w:t>
            </w:r>
          </w:p>
        </w:tc>
        <w:tc>
          <w:tcPr>
            <w:tcW w:w="1697" w:type="dxa"/>
          </w:tcPr>
          <w:p w14:paraId="1059C9D0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IC</w:t>
            </w:r>
            <w:r>
              <w:rPr>
                <w:rFonts w:hint="eastAsia"/>
              </w:rPr>
              <w:t>设计、设备、材料、封测</w:t>
            </w:r>
          </w:p>
        </w:tc>
        <w:tc>
          <w:tcPr>
            <w:tcW w:w="1272" w:type="dxa"/>
          </w:tcPr>
          <w:p w14:paraId="5F9FF5F2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海思半导体、中兴微电子、粤芯半导体、比亚迪半导体、全志科技、汇顶科技、天域半导体、增芯科技、鹏新旭、高云半导体</w:t>
            </w:r>
          </w:p>
        </w:tc>
      </w:tr>
      <w:tr w:rsidR="007946C2" w14:paraId="3C0F68D9" w14:textId="77777777">
        <w:tc>
          <w:tcPr>
            <w:tcW w:w="1272" w:type="dxa"/>
          </w:tcPr>
          <w:p w14:paraId="3EECD698" w14:textId="77777777" w:rsidR="007946C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国有企业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国有控股</w:t>
            </w:r>
          </w:p>
        </w:tc>
        <w:tc>
          <w:tcPr>
            <w:tcW w:w="2121" w:type="dxa"/>
          </w:tcPr>
          <w:p w14:paraId="1EF16042" w14:textId="77777777" w:rsidR="007946C2" w:rsidRDefault="00000000">
            <w:pPr>
              <w:pStyle w:val="Compact"/>
            </w:pPr>
            <w:r>
              <w:t>~10-15%</w:t>
            </w:r>
          </w:p>
        </w:tc>
        <w:tc>
          <w:tcPr>
            <w:tcW w:w="1555" w:type="dxa"/>
          </w:tcPr>
          <w:p w14:paraId="2D06920E" w14:textId="77777777" w:rsidR="007946C2" w:rsidRDefault="00000000">
            <w:pPr>
              <w:pStyle w:val="Compact"/>
            </w:pPr>
            <w:r>
              <w:t>~20-25%</w:t>
            </w:r>
          </w:p>
        </w:tc>
        <w:tc>
          <w:tcPr>
            <w:tcW w:w="1697" w:type="dxa"/>
          </w:tcPr>
          <w:p w14:paraId="701DE0E6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晶圆制造、关键材料</w:t>
            </w:r>
          </w:p>
        </w:tc>
        <w:tc>
          <w:tcPr>
            <w:tcW w:w="1272" w:type="dxa"/>
          </w:tcPr>
          <w:p w14:paraId="4549D223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华润微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润鹏半导体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、广</w:t>
            </w:r>
            <w:r>
              <w:rPr>
                <w:rFonts w:hint="eastAsia"/>
              </w:rPr>
              <w:lastRenderedPageBreak/>
              <w:t>晟集团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国星光电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、中国电子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部分子公司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、方正微电子</w:t>
            </w:r>
          </w:p>
        </w:tc>
      </w:tr>
      <w:tr w:rsidR="007946C2" w14:paraId="47FEF508" w14:textId="77777777">
        <w:tc>
          <w:tcPr>
            <w:tcW w:w="1272" w:type="dxa"/>
          </w:tcPr>
          <w:p w14:paraId="36362865" w14:textId="77777777" w:rsidR="007946C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外资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合资企业</w:t>
            </w:r>
          </w:p>
        </w:tc>
        <w:tc>
          <w:tcPr>
            <w:tcW w:w="2121" w:type="dxa"/>
          </w:tcPr>
          <w:p w14:paraId="56B8832E" w14:textId="77777777" w:rsidR="007946C2" w:rsidRDefault="00000000">
            <w:pPr>
              <w:pStyle w:val="Compact"/>
            </w:pPr>
            <w:r>
              <w:t>~5-10%</w:t>
            </w:r>
          </w:p>
        </w:tc>
        <w:tc>
          <w:tcPr>
            <w:tcW w:w="1555" w:type="dxa"/>
          </w:tcPr>
          <w:p w14:paraId="7F8D6967" w14:textId="77777777" w:rsidR="007946C2" w:rsidRDefault="00000000">
            <w:pPr>
              <w:pStyle w:val="Compact"/>
            </w:pPr>
            <w:r>
              <w:t>~15-20%</w:t>
            </w:r>
          </w:p>
        </w:tc>
        <w:tc>
          <w:tcPr>
            <w:tcW w:w="1697" w:type="dxa"/>
          </w:tcPr>
          <w:p w14:paraId="6F11919F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晶圆制造、高端封测、设备</w:t>
            </w:r>
          </w:p>
        </w:tc>
        <w:tc>
          <w:tcPr>
            <w:tcW w:w="1272" w:type="dxa"/>
          </w:tcPr>
          <w:p w14:paraId="100C6EAF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中芯国际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深圳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、英诺赛科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珠海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、部分封测代工厂</w:t>
            </w:r>
          </w:p>
        </w:tc>
      </w:tr>
      <w:tr w:rsidR="007946C2" w14:paraId="0166E997" w14:textId="77777777">
        <w:tc>
          <w:tcPr>
            <w:tcW w:w="1272" w:type="dxa"/>
          </w:tcPr>
          <w:p w14:paraId="1B0B1C5C" w14:textId="77777777" w:rsidR="007946C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tcPr>
            <w:tcW w:w="2121" w:type="dxa"/>
          </w:tcPr>
          <w:p w14:paraId="144BB0D8" w14:textId="77777777" w:rsidR="007946C2" w:rsidRDefault="00000000">
            <w:pPr>
              <w:pStyle w:val="Compact"/>
            </w:pPr>
            <w:r>
              <w:rPr>
                <w:b/>
                <w:bCs/>
              </w:rPr>
              <w:t>~100%</w:t>
            </w:r>
          </w:p>
        </w:tc>
        <w:tc>
          <w:tcPr>
            <w:tcW w:w="1555" w:type="dxa"/>
          </w:tcPr>
          <w:p w14:paraId="36CC0385" w14:textId="77777777" w:rsidR="007946C2" w:rsidRDefault="00000000">
            <w:pPr>
              <w:pStyle w:val="Compact"/>
            </w:pPr>
            <w:r>
              <w:rPr>
                <w:b/>
                <w:bCs/>
              </w:rPr>
              <w:t>~100%</w:t>
            </w:r>
          </w:p>
        </w:tc>
        <w:tc>
          <w:tcPr>
            <w:tcW w:w="1697" w:type="dxa"/>
          </w:tcPr>
          <w:p w14:paraId="4BAFCFDF" w14:textId="77777777" w:rsidR="007946C2" w:rsidRDefault="00000000">
            <w:pPr>
              <w:pStyle w:val="Compact"/>
            </w:pPr>
            <w:r>
              <w:t>—</w:t>
            </w:r>
          </w:p>
        </w:tc>
        <w:tc>
          <w:tcPr>
            <w:tcW w:w="1272" w:type="dxa"/>
          </w:tcPr>
          <w:p w14:paraId="32C66D96" w14:textId="77777777" w:rsidR="007946C2" w:rsidRDefault="00000000">
            <w:pPr>
              <w:pStyle w:val="Compact"/>
            </w:pPr>
            <w:r>
              <w:t>—</w:t>
            </w:r>
          </w:p>
        </w:tc>
      </w:tr>
    </w:tbl>
    <w:p w14:paraId="641BEE04" w14:textId="77777777" w:rsidR="007946C2" w:rsidRDefault="00000000">
      <w:pPr>
        <w:pStyle w:val="BlockText"/>
      </w:pPr>
      <w:r>
        <w:rPr>
          <w:rFonts w:hint="eastAsia"/>
          <w:b/>
          <w:bCs/>
        </w:rPr>
        <w:t>推算逻辑说明：</w:t>
      </w:r>
      <w:r>
        <w:t xml:space="preserve"> - </w:t>
      </w:r>
      <w:r>
        <w:rPr>
          <w:rFonts w:hint="eastAsia"/>
          <w:b/>
          <w:bCs/>
        </w:rPr>
        <w:t>民营企业占比高</w:t>
      </w:r>
      <w:r>
        <w:rPr>
          <w:rFonts w:hint="eastAsia"/>
        </w:rPr>
        <w:t>：广东省尤其是深圳的</w:t>
      </w:r>
      <w:r>
        <w:rPr>
          <w:rFonts w:hint="eastAsia"/>
        </w:rPr>
        <w:t>IC</w:t>
      </w:r>
      <w:r>
        <w:rPr>
          <w:rFonts w:hint="eastAsia"/>
        </w:rPr>
        <w:t>设计产业全国领先，而</w:t>
      </w:r>
      <w:r>
        <w:rPr>
          <w:rFonts w:hint="eastAsia"/>
        </w:rPr>
        <w:t>IC</w:t>
      </w:r>
      <w:r>
        <w:rPr>
          <w:rFonts w:hint="eastAsia"/>
        </w:rPr>
        <w:t>设计行业以民营企业为主体（海思、中兴微、汇顶等），</w:t>
      </w:r>
      <w:r>
        <w:rPr>
          <w:rFonts w:hint="eastAsia"/>
        </w:rPr>
        <w:t>IC</w:t>
      </w:r>
      <w:r>
        <w:rPr>
          <w:rFonts w:hint="eastAsia"/>
        </w:rPr>
        <w:t>设计产值占全省</w:t>
      </w:r>
      <w:r>
        <w:rPr>
          <w:rFonts w:hint="eastAsia"/>
        </w:rPr>
        <w:t>IC</w:t>
      </w:r>
      <w:r>
        <w:rPr>
          <w:rFonts w:hint="eastAsia"/>
        </w:rPr>
        <w:t>总产值的</w:t>
      </w:r>
      <w:r>
        <w:rPr>
          <w:rFonts w:hint="eastAsia"/>
        </w:rPr>
        <w:t>58.6%</w:t>
      </w:r>
      <w:r>
        <w:rPr>
          <w:rFonts w:hint="eastAsia"/>
        </w:rPr>
        <w:t>；</w:t>
      </w:r>
      <w:r>
        <w:t xml:space="preserve"> - </w:t>
      </w:r>
      <w:r>
        <w:rPr>
          <w:rFonts w:hint="eastAsia"/>
          <w:b/>
          <w:bCs/>
        </w:rPr>
        <w:t>国企在制造端占比较高</w:t>
      </w:r>
      <w:r>
        <w:rPr>
          <w:rFonts w:hint="eastAsia"/>
        </w:rPr>
        <w:t>：晶圆制造单个项目投资大（百亿级），国有资本参与度高（华润微、粤芯亦有国资背景）；</w:t>
      </w:r>
      <w:r>
        <w:t xml:space="preserve"> - </w:t>
      </w:r>
      <w:r>
        <w:rPr>
          <w:rFonts w:hint="eastAsia"/>
          <w:b/>
          <w:bCs/>
        </w:rPr>
        <w:t>外企占比相对低</w:t>
      </w:r>
      <w:r>
        <w:rPr>
          <w:rFonts w:hint="eastAsia"/>
        </w:rPr>
        <w:t>：受限于贸易管制和技术封锁，外资在华</w:t>
      </w:r>
      <w:r>
        <w:rPr>
          <w:rFonts w:hint="eastAsia"/>
        </w:rPr>
        <w:t>/</w:t>
      </w:r>
      <w:r>
        <w:rPr>
          <w:rFonts w:hint="eastAsia"/>
        </w:rPr>
        <w:t>在粤集成电路制造布局有限。</w:t>
      </w:r>
    </w:p>
    <w:p w14:paraId="1E86F715" w14:textId="77777777" w:rsidR="007946C2" w:rsidRDefault="00000000">
      <w:pPr>
        <w:pStyle w:val="BlockText"/>
      </w:pPr>
      <w:r>
        <w:rPr>
          <w:rFonts w:hint="eastAsia"/>
        </w:rPr>
        <w:t>本估算交叉参考了证券之星《</w:t>
      </w:r>
      <w:r>
        <w:rPr>
          <w:rFonts w:hint="eastAsia"/>
        </w:rPr>
        <w:t>2022</w:t>
      </w:r>
      <w:r>
        <w:rPr>
          <w:rFonts w:hint="eastAsia"/>
        </w:rPr>
        <w:t>年广东省集成电路企业大数据全景分析》的企业竞争格局数据：</w:t>
      </w:r>
      <w:r>
        <w:t xml:space="preserve"> </w:t>
      </w:r>
      <w:hyperlink r:id="rId18">
        <w:r>
          <w:rPr>
            <w:rStyle w:val="Hyperlink"/>
          </w:rPr>
          <w:t>https://wap.stockstar.com/detail/IG2022090600002689</w:t>
        </w:r>
      </w:hyperlink>
    </w:p>
    <w:p w14:paraId="3AC1A796" w14:textId="77777777" w:rsidR="007946C2" w:rsidRDefault="00000000">
      <w:pPr>
        <w:pStyle w:val="Heading4"/>
      </w:pPr>
      <w:bookmarkStart w:id="11" w:name="代表企业按类型细分"/>
      <w:bookmarkEnd w:id="10"/>
      <w:r>
        <w:t xml:space="preserve">3.3 </w:t>
      </w:r>
      <w:r>
        <w:rPr>
          <w:rFonts w:hint="eastAsia"/>
        </w:rPr>
        <w:t>代表企业按类型细分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11"/>
        <w:gridCol w:w="1512"/>
        <w:gridCol w:w="1848"/>
        <w:gridCol w:w="1512"/>
        <w:gridCol w:w="3193"/>
      </w:tblGrid>
      <w:tr w:rsidR="007946C2" w14:paraId="282A970B" w14:textId="77777777" w:rsidTr="00794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3246FFDB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企业名称</w:t>
            </w:r>
          </w:p>
        </w:tc>
        <w:tc>
          <w:tcPr>
            <w:tcW w:w="1250" w:type="dxa"/>
          </w:tcPr>
          <w:p w14:paraId="68D250A5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企业类型</w:t>
            </w:r>
          </w:p>
        </w:tc>
        <w:tc>
          <w:tcPr>
            <w:tcW w:w="1528" w:type="dxa"/>
          </w:tcPr>
          <w:p w14:paraId="676CACD8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产业链环节</w:t>
            </w:r>
          </w:p>
        </w:tc>
        <w:tc>
          <w:tcPr>
            <w:tcW w:w="1250" w:type="dxa"/>
          </w:tcPr>
          <w:p w14:paraId="4F2FD1AE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所在城市</w:t>
            </w:r>
          </w:p>
        </w:tc>
        <w:tc>
          <w:tcPr>
            <w:tcW w:w="2640" w:type="dxa"/>
          </w:tcPr>
          <w:p w14:paraId="788BD9AC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年营收或估值参考</w:t>
            </w:r>
          </w:p>
        </w:tc>
      </w:tr>
      <w:tr w:rsidR="007946C2" w14:paraId="524AF5C3" w14:textId="77777777">
        <w:tc>
          <w:tcPr>
            <w:tcW w:w="1250" w:type="dxa"/>
          </w:tcPr>
          <w:p w14:paraId="04F148B5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海思半导体</w:t>
            </w:r>
          </w:p>
        </w:tc>
        <w:tc>
          <w:tcPr>
            <w:tcW w:w="1250" w:type="dxa"/>
          </w:tcPr>
          <w:p w14:paraId="377EF4B6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民企</w:t>
            </w:r>
          </w:p>
        </w:tc>
        <w:tc>
          <w:tcPr>
            <w:tcW w:w="1528" w:type="dxa"/>
          </w:tcPr>
          <w:p w14:paraId="1C7EC35C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IC</w:t>
            </w:r>
            <w:r>
              <w:rPr>
                <w:rFonts w:hint="eastAsia"/>
              </w:rPr>
              <w:t>设计</w:t>
            </w:r>
          </w:p>
        </w:tc>
        <w:tc>
          <w:tcPr>
            <w:tcW w:w="1250" w:type="dxa"/>
          </w:tcPr>
          <w:p w14:paraId="461960B6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深圳</w:t>
            </w:r>
          </w:p>
        </w:tc>
        <w:tc>
          <w:tcPr>
            <w:tcW w:w="2640" w:type="dxa"/>
          </w:tcPr>
          <w:p w14:paraId="569FFA1C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未公开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华为体系内</w:t>
            </w:r>
            <w:r>
              <w:rPr>
                <w:rFonts w:hint="eastAsia"/>
              </w:rPr>
              <w:t>)</w:t>
            </w:r>
          </w:p>
        </w:tc>
      </w:tr>
      <w:tr w:rsidR="007946C2" w14:paraId="1C0C8165" w14:textId="77777777">
        <w:tc>
          <w:tcPr>
            <w:tcW w:w="1250" w:type="dxa"/>
          </w:tcPr>
          <w:p w14:paraId="20C321C5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中兴微电子</w:t>
            </w:r>
          </w:p>
        </w:tc>
        <w:tc>
          <w:tcPr>
            <w:tcW w:w="1250" w:type="dxa"/>
          </w:tcPr>
          <w:p w14:paraId="78F33391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民企</w:t>
            </w:r>
          </w:p>
        </w:tc>
        <w:tc>
          <w:tcPr>
            <w:tcW w:w="1528" w:type="dxa"/>
          </w:tcPr>
          <w:p w14:paraId="250E39F0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IC</w:t>
            </w:r>
            <w:r>
              <w:rPr>
                <w:rFonts w:hint="eastAsia"/>
              </w:rPr>
              <w:t>设计</w:t>
            </w:r>
          </w:p>
        </w:tc>
        <w:tc>
          <w:tcPr>
            <w:tcW w:w="1250" w:type="dxa"/>
          </w:tcPr>
          <w:p w14:paraId="2DD17432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深圳</w:t>
            </w:r>
          </w:p>
        </w:tc>
        <w:tc>
          <w:tcPr>
            <w:tcW w:w="2640" w:type="dxa"/>
          </w:tcPr>
          <w:p w14:paraId="57636AFE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未公开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中兴体系内</w:t>
            </w:r>
            <w:r>
              <w:rPr>
                <w:rFonts w:hint="eastAsia"/>
              </w:rPr>
              <w:t>)</w:t>
            </w:r>
          </w:p>
        </w:tc>
      </w:tr>
      <w:tr w:rsidR="007946C2" w14:paraId="52F752F1" w14:textId="77777777">
        <w:tc>
          <w:tcPr>
            <w:tcW w:w="1250" w:type="dxa"/>
          </w:tcPr>
          <w:p w14:paraId="26CCC17B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粤芯半导体</w:t>
            </w:r>
          </w:p>
        </w:tc>
        <w:tc>
          <w:tcPr>
            <w:tcW w:w="1250" w:type="dxa"/>
          </w:tcPr>
          <w:p w14:paraId="18275198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民企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含国资背景</w:t>
            </w:r>
            <w:r>
              <w:rPr>
                <w:rFonts w:hint="eastAsia"/>
              </w:rPr>
              <w:t>)</w:t>
            </w:r>
          </w:p>
        </w:tc>
        <w:tc>
          <w:tcPr>
            <w:tcW w:w="1528" w:type="dxa"/>
          </w:tcPr>
          <w:p w14:paraId="3771F9C1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晶圆制造</w:t>
            </w:r>
          </w:p>
        </w:tc>
        <w:tc>
          <w:tcPr>
            <w:tcW w:w="1250" w:type="dxa"/>
          </w:tcPr>
          <w:p w14:paraId="2A872A2C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广州</w:t>
            </w:r>
          </w:p>
        </w:tc>
        <w:tc>
          <w:tcPr>
            <w:tcW w:w="2640" w:type="dxa"/>
          </w:tcPr>
          <w:p w14:paraId="1E699149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估值约</w:t>
            </w:r>
            <w:r>
              <w:rPr>
                <w:rFonts w:hint="eastAsia"/>
              </w:rPr>
              <w:t>160</w:t>
            </w:r>
            <w:r>
              <w:rPr>
                <w:rFonts w:hint="eastAsia"/>
              </w:rPr>
              <w:t>亿元，拟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股上市</w:t>
            </w:r>
          </w:p>
        </w:tc>
      </w:tr>
      <w:tr w:rsidR="007946C2" w14:paraId="03ABF55F" w14:textId="77777777">
        <w:tc>
          <w:tcPr>
            <w:tcW w:w="1250" w:type="dxa"/>
          </w:tcPr>
          <w:p w14:paraId="7535D4F1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比亚迪半导体</w:t>
            </w:r>
          </w:p>
        </w:tc>
        <w:tc>
          <w:tcPr>
            <w:tcW w:w="1250" w:type="dxa"/>
          </w:tcPr>
          <w:p w14:paraId="2D37293F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民企</w:t>
            </w:r>
          </w:p>
        </w:tc>
        <w:tc>
          <w:tcPr>
            <w:tcW w:w="1528" w:type="dxa"/>
          </w:tcPr>
          <w:p w14:paraId="38362DEE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功率半导体</w:t>
            </w:r>
            <w:r>
              <w:rPr>
                <w:rFonts w:hint="eastAsia"/>
              </w:rPr>
              <w:t>/IDM</w:t>
            </w:r>
          </w:p>
        </w:tc>
        <w:tc>
          <w:tcPr>
            <w:tcW w:w="1250" w:type="dxa"/>
          </w:tcPr>
          <w:p w14:paraId="118CC759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深圳</w:t>
            </w:r>
          </w:p>
        </w:tc>
        <w:tc>
          <w:tcPr>
            <w:tcW w:w="2640" w:type="dxa"/>
          </w:tcPr>
          <w:p w14:paraId="60C86A89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百亿级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比亚迪体系</w:t>
            </w:r>
            <w:r>
              <w:rPr>
                <w:rFonts w:hint="eastAsia"/>
              </w:rPr>
              <w:t>)</w:t>
            </w:r>
          </w:p>
        </w:tc>
      </w:tr>
      <w:tr w:rsidR="007946C2" w14:paraId="32CCE716" w14:textId="77777777">
        <w:tc>
          <w:tcPr>
            <w:tcW w:w="1250" w:type="dxa"/>
          </w:tcPr>
          <w:p w14:paraId="76F0EAB1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中芯国际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深圳</w:t>
            </w:r>
            <w:r>
              <w:rPr>
                <w:rFonts w:hint="eastAsia"/>
              </w:rPr>
              <w:t>)</w:t>
            </w:r>
          </w:p>
        </w:tc>
        <w:tc>
          <w:tcPr>
            <w:tcW w:w="1250" w:type="dxa"/>
          </w:tcPr>
          <w:p w14:paraId="13687673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外资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合资</w:t>
            </w:r>
          </w:p>
        </w:tc>
        <w:tc>
          <w:tcPr>
            <w:tcW w:w="1528" w:type="dxa"/>
          </w:tcPr>
          <w:p w14:paraId="2994CDB4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晶圆制造</w:t>
            </w:r>
          </w:p>
        </w:tc>
        <w:tc>
          <w:tcPr>
            <w:tcW w:w="1250" w:type="dxa"/>
          </w:tcPr>
          <w:p w14:paraId="4CA44782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深圳</w:t>
            </w:r>
          </w:p>
        </w:tc>
        <w:tc>
          <w:tcPr>
            <w:tcW w:w="2640" w:type="dxa"/>
          </w:tcPr>
          <w:p w14:paraId="55582D41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中芯国际体系内</w:t>
            </w:r>
          </w:p>
        </w:tc>
      </w:tr>
      <w:tr w:rsidR="007946C2" w14:paraId="6856F057" w14:textId="77777777">
        <w:tc>
          <w:tcPr>
            <w:tcW w:w="1250" w:type="dxa"/>
          </w:tcPr>
          <w:p w14:paraId="79CA13FA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润鹏半导体</w:t>
            </w:r>
          </w:p>
        </w:tc>
        <w:tc>
          <w:tcPr>
            <w:tcW w:w="1250" w:type="dxa"/>
          </w:tcPr>
          <w:p w14:paraId="586D479E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国企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华润微</w:t>
            </w:r>
          </w:p>
        </w:tc>
        <w:tc>
          <w:tcPr>
            <w:tcW w:w="1528" w:type="dxa"/>
          </w:tcPr>
          <w:p w14:paraId="73616484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晶圆制造</w:t>
            </w:r>
          </w:p>
        </w:tc>
        <w:tc>
          <w:tcPr>
            <w:tcW w:w="1250" w:type="dxa"/>
          </w:tcPr>
          <w:p w14:paraId="7A5A2046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深圳</w:t>
            </w:r>
          </w:p>
        </w:tc>
        <w:tc>
          <w:tcPr>
            <w:tcW w:w="2640" w:type="dxa"/>
          </w:tcPr>
          <w:p w14:paraId="6E951516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十二英寸线在建</w:t>
            </w:r>
          </w:p>
        </w:tc>
      </w:tr>
      <w:tr w:rsidR="007946C2" w14:paraId="78170569" w14:textId="77777777">
        <w:tc>
          <w:tcPr>
            <w:tcW w:w="1250" w:type="dxa"/>
          </w:tcPr>
          <w:p w14:paraId="6A4F237A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全志科技</w:t>
            </w:r>
          </w:p>
        </w:tc>
        <w:tc>
          <w:tcPr>
            <w:tcW w:w="1250" w:type="dxa"/>
          </w:tcPr>
          <w:p w14:paraId="7910F268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民企</w:t>
            </w:r>
          </w:p>
        </w:tc>
        <w:tc>
          <w:tcPr>
            <w:tcW w:w="1528" w:type="dxa"/>
          </w:tcPr>
          <w:p w14:paraId="1A307FFC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IC</w:t>
            </w:r>
            <w:r>
              <w:rPr>
                <w:rFonts w:hint="eastAsia"/>
              </w:rPr>
              <w:t>设计</w:t>
            </w:r>
          </w:p>
        </w:tc>
        <w:tc>
          <w:tcPr>
            <w:tcW w:w="1250" w:type="dxa"/>
          </w:tcPr>
          <w:p w14:paraId="51AAB84B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珠海</w:t>
            </w:r>
          </w:p>
        </w:tc>
        <w:tc>
          <w:tcPr>
            <w:tcW w:w="2640" w:type="dxa"/>
          </w:tcPr>
          <w:p w14:paraId="1D6CF59B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上市公司</w:t>
            </w:r>
          </w:p>
        </w:tc>
      </w:tr>
      <w:tr w:rsidR="007946C2" w14:paraId="74FB5885" w14:textId="77777777">
        <w:tc>
          <w:tcPr>
            <w:tcW w:w="1250" w:type="dxa"/>
          </w:tcPr>
          <w:p w14:paraId="26377FA3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汇顶科技</w:t>
            </w:r>
          </w:p>
        </w:tc>
        <w:tc>
          <w:tcPr>
            <w:tcW w:w="1250" w:type="dxa"/>
          </w:tcPr>
          <w:p w14:paraId="3A2858AC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民企</w:t>
            </w:r>
          </w:p>
        </w:tc>
        <w:tc>
          <w:tcPr>
            <w:tcW w:w="1528" w:type="dxa"/>
          </w:tcPr>
          <w:p w14:paraId="38DE8AC3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IC</w:t>
            </w:r>
            <w:r>
              <w:rPr>
                <w:rFonts w:hint="eastAsia"/>
              </w:rPr>
              <w:t>设计</w:t>
            </w:r>
          </w:p>
        </w:tc>
        <w:tc>
          <w:tcPr>
            <w:tcW w:w="1250" w:type="dxa"/>
          </w:tcPr>
          <w:p w14:paraId="4C7E313B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深圳</w:t>
            </w:r>
          </w:p>
        </w:tc>
        <w:tc>
          <w:tcPr>
            <w:tcW w:w="2640" w:type="dxa"/>
          </w:tcPr>
          <w:p w14:paraId="20338ED6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上市公司</w:t>
            </w:r>
          </w:p>
        </w:tc>
      </w:tr>
      <w:tr w:rsidR="007946C2" w14:paraId="07A96B28" w14:textId="77777777">
        <w:tc>
          <w:tcPr>
            <w:tcW w:w="1250" w:type="dxa"/>
          </w:tcPr>
          <w:p w14:paraId="697FC9AB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天域半导体</w:t>
            </w:r>
          </w:p>
        </w:tc>
        <w:tc>
          <w:tcPr>
            <w:tcW w:w="1250" w:type="dxa"/>
          </w:tcPr>
          <w:p w14:paraId="66689FC7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民企</w:t>
            </w:r>
          </w:p>
        </w:tc>
        <w:tc>
          <w:tcPr>
            <w:tcW w:w="1528" w:type="dxa"/>
          </w:tcPr>
          <w:p w14:paraId="56C67C65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SiC</w:t>
            </w:r>
            <w:r>
              <w:rPr>
                <w:rFonts w:hint="eastAsia"/>
              </w:rPr>
              <w:t>外延</w:t>
            </w:r>
          </w:p>
        </w:tc>
        <w:tc>
          <w:tcPr>
            <w:tcW w:w="1250" w:type="dxa"/>
          </w:tcPr>
          <w:p w14:paraId="179F0623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东莞</w:t>
            </w:r>
          </w:p>
        </w:tc>
        <w:tc>
          <w:tcPr>
            <w:tcW w:w="2640" w:type="dxa"/>
          </w:tcPr>
          <w:p w14:paraId="4ABB1F37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拟港股上市</w:t>
            </w:r>
          </w:p>
        </w:tc>
      </w:tr>
      <w:tr w:rsidR="007946C2" w14:paraId="5BED286C" w14:textId="77777777">
        <w:tc>
          <w:tcPr>
            <w:tcW w:w="1250" w:type="dxa"/>
          </w:tcPr>
          <w:p w14:paraId="09809FC6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英诺赛科</w:t>
            </w:r>
          </w:p>
        </w:tc>
        <w:tc>
          <w:tcPr>
            <w:tcW w:w="1250" w:type="dxa"/>
          </w:tcPr>
          <w:p w14:paraId="267E11EC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民企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外资</w:t>
            </w:r>
          </w:p>
        </w:tc>
        <w:tc>
          <w:tcPr>
            <w:tcW w:w="1528" w:type="dxa"/>
          </w:tcPr>
          <w:p w14:paraId="4D825DE7" w14:textId="77777777" w:rsidR="007946C2" w:rsidRDefault="00000000">
            <w:pPr>
              <w:pStyle w:val="Compact"/>
            </w:pPr>
            <w:r>
              <w:t>GaN/IDM</w:t>
            </w:r>
          </w:p>
        </w:tc>
        <w:tc>
          <w:tcPr>
            <w:tcW w:w="1250" w:type="dxa"/>
          </w:tcPr>
          <w:p w14:paraId="1D595896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珠海</w:t>
            </w:r>
          </w:p>
        </w:tc>
        <w:tc>
          <w:tcPr>
            <w:tcW w:w="2640" w:type="dxa"/>
          </w:tcPr>
          <w:p w14:paraId="07A83B07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港股上市公司</w:t>
            </w:r>
          </w:p>
        </w:tc>
      </w:tr>
      <w:tr w:rsidR="007946C2" w14:paraId="76A7A223" w14:textId="77777777">
        <w:tc>
          <w:tcPr>
            <w:tcW w:w="1250" w:type="dxa"/>
          </w:tcPr>
          <w:p w14:paraId="3434AFDF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国星光电</w:t>
            </w:r>
          </w:p>
        </w:tc>
        <w:tc>
          <w:tcPr>
            <w:tcW w:w="1250" w:type="dxa"/>
          </w:tcPr>
          <w:p w14:paraId="644BC26B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国企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广晟集</w:t>
            </w:r>
            <w:r>
              <w:rPr>
                <w:rFonts w:hint="eastAsia"/>
              </w:rPr>
              <w:lastRenderedPageBreak/>
              <w:t>团</w:t>
            </w:r>
          </w:p>
        </w:tc>
        <w:tc>
          <w:tcPr>
            <w:tcW w:w="1528" w:type="dxa"/>
          </w:tcPr>
          <w:p w14:paraId="496E7CDB" w14:textId="77777777" w:rsidR="007946C2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LED/</w:t>
            </w:r>
            <w:r>
              <w:rPr>
                <w:rFonts w:hint="eastAsia"/>
              </w:rPr>
              <w:t>光电器件</w:t>
            </w:r>
          </w:p>
        </w:tc>
        <w:tc>
          <w:tcPr>
            <w:tcW w:w="1250" w:type="dxa"/>
          </w:tcPr>
          <w:p w14:paraId="2EB8AC4F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佛山</w:t>
            </w:r>
          </w:p>
        </w:tc>
        <w:tc>
          <w:tcPr>
            <w:tcW w:w="2640" w:type="dxa"/>
          </w:tcPr>
          <w:p w14:paraId="7DB728DD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上市公司</w:t>
            </w:r>
          </w:p>
        </w:tc>
      </w:tr>
      <w:tr w:rsidR="007946C2" w14:paraId="00BC6BC6" w14:textId="77777777">
        <w:tc>
          <w:tcPr>
            <w:tcW w:w="1250" w:type="dxa"/>
          </w:tcPr>
          <w:p w14:paraId="180422A9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气派科技</w:t>
            </w:r>
          </w:p>
        </w:tc>
        <w:tc>
          <w:tcPr>
            <w:tcW w:w="1250" w:type="dxa"/>
          </w:tcPr>
          <w:p w14:paraId="71B2704E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民企</w:t>
            </w:r>
          </w:p>
        </w:tc>
        <w:tc>
          <w:tcPr>
            <w:tcW w:w="1528" w:type="dxa"/>
          </w:tcPr>
          <w:p w14:paraId="658B420A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封装测试</w:t>
            </w:r>
          </w:p>
        </w:tc>
        <w:tc>
          <w:tcPr>
            <w:tcW w:w="1250" w:type="dxa"/>
          </w:tcPr>
          <w:p w14:paraId="2A717471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深圳</w:t>
            </w:r>
          </w:p>
        </w:tc>
        <w:tc>
          <w:tcPr>
            <w:tcW w:w="2640" w:type="dxa"/>
          </w:tcPr>
          <w:p w14:paraId="5D8CE1B9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上市公司</w:t>
            </w:r>
          </w:p>
        </w:tc>
      </w:tr>
    </w:tbl>
    <w:p w14:paraId="577F3E2E" w14:textId="77777777" w:rsidR="007946C2" w:rsidRDefault="00000000">
      <w:pPr>
        <w:pStyle w:val="BlockText"/>
      </w:pPr>
      <w:r>
        <w:rPr>
          <w:rFonts w:hint="eastAsia"/>
          <w:b/>
          <w:bCs/>
        </w:rPr>
        <w:t>来源：</w:t>
      </w:r>
      <w:r>
        <w:t xml:space="preserve"> </w:t>
      </w:r>
      <w:r>
        <w:rPr>
          <w:rFonts w:hint="eastAsia"/>
        </w:rPr>
        <w:t>各企业上市公司公告</w:t>
      </w:r>
      <w:r>
        <w:rPr>
          <w:rFonts w:hint="eastAsia"/>
        </w:rPr>
        <w:t>/</w:t>
      </w:r>
      <w:r>
        <w:rPr>
          <w:rFonts w:hint="eastAsia"/>
        </w:rPr>
        <w:t>招股书、中商产业研究院《</w:t>
      </w:r>
      <w:r>
        <w:rPr>
          <w:rFonts w:hint="eastAsia"/>
        </w:rPr>
        <w:t>2025</w:t>
      </w:r>
      <w:r>
        <w:rPr>
          <w:rFonts w:hint="eastAsia"/>
        </w:rPr>
        <w:t>年广东半导体与集成电路产业链全景图谱》</w:t>
      </w:r>
      <w:r>
        <w:t xml:space="preserve"> </w:t>
      </w:r>
      <w:hyperlink r:id="rId19">
        <w:r>
          <w:rPr>
            <w:rStyle w:val="Hyperlink"/>
          </w:rPr>
          <w:t>https://m.askci.com/news/chanye/20250211/104829273924210960325264.shtml</w:t>
        </w:r>
      </w:hyperlink>
    </w:p>
    <w:p w14:paraId="47814DD8" w14:textId="77777777" w:rsidR="007946C2" w:rsidRDefault="00474E24">
      <w:r>
        <w:rPr>
          <w:noProof/>
        </w:rPr>
        <w:pict w14:anchorId="091E26EE">
          <v:rect id="_x0000_i1029" alt="" style="width:451.3pt;height:.05pt;mso-width-percent:0;mso-height-percent:0;mso-width-percent:0;mso-height-percent:0" o:hralign="center" o:hrstd="t" o:hr="t"/>
        </w:pict>
      </w:r>
    </w:p>
    <w:p w14:paraId="46942252" w14:textId="77777777" w:rsidR="007946C2" w:rsidRDefault="00000000">
      <w:pPr>
        <w:pStyle w:val="Heading3"/>
      </w:pPr>
      <w:bookmarkStart w:id="12" w:name="四产业区域布局3n格局"/>
      <w:bookmarkEnd w:id="8"/>
      <w:bookmarkEnd w:id="11"/>
      <w:r>
        <w:rPr>
          <w:rFonts w:hint="eastAsia"/>
        </w:rPr>
        <w:t>四、产业区域布局（</w:t>
      </w:r>
      <w:r>
        <w:t>“3+N”</w:t>
      </w:r>
      <w:r>
        <w:rPr>
          <w:rFonts w:hint="eastAsia"/>
        </w:rPr>
        <w:t>格局）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05"/>
        <w:gridCol w:w="1306"/>
        <w:gridCol w:w="2394"/>
        <w:gridCol w:w="2612"/>
        <w:gridCol w:w="1959"/>
      </w:tblGrid>
      <w:tr w:rsidR="007946C2" w14:paraId="6230EA11" w14:textId="77777777" w:rsidTr="00794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14:paraId="3BF58F3D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城市</w:t>
            </w:r>
          </w:p>
        </w:tc>
        <w:tc>
          <w:tcPr>
            <w:tcW w:w="1080" w:type="dxa"/>
          </w:tcPr>
          <w:p w14:paraId="5684DCC4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定位</w:t>
            </w:r>
          </w:p>
        </w:tc>
        <w:tc>
          <w:tcPr>
            <w:tcW w:w="1980" w:type="dxa"/>
          </w:tcPr>
          <w:p w14:paraId="42164197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产业规模参考</w:t>
            </w:r>
          </w:p>
        </w:tc>
        <w:tc>
          <w:tcPr>
            <w:tcW w:w="2160" w:type="dxa"/>
          </w:tcPr>
          <w:p w14:paraId="6ADF1764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重点产业园区</w:t>
            </w:r>
          </w:p>
        </w:tc>
        <w:tc>
          <w:tcPr>
            <w:tcW w:w="1620" w:type="dxa"/>
          </w:tcPr>
          <w:p w14:paraId="0B9159DB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核心特征</w:t>
            </w:r>
          </w:p>
        </w:tc>
      </w:tr>
      <w:tr w:rsidR="007946C2" w14:paraId="49C5442E" w14:textId="77777777">
        <w:tc>
          <w:tcPr>
            <w:tcW w:w="1080" w:type="dxa"/>
          </w:tcPr>
          <w:p w14:paraId="09908145" w14:textId="77777777" w:rsidR="007946C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深圳</w:t>
            </w:r>
          </w:p>
        </w:tc>
        <w:tc>
          <w:tcPr>
            <w:tcW w:w="1080" w:type="dxa"/>
          </w:tcPr>
          <w:p w14:paraId="07BBE78C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绝对核心</w:t>
            </w:r>
          </w:p>
        </w:tc>
        <w:tc>
          <w:tcPr>
            <w:tcW w:w="1980" w:type="dxa"/>
          </w:tcPr>
          <w:p w14:paraId="4EAE912B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营收</w:t>
            </w:r>
            <w:r>
              <w:rPr>
                <w:rFonts w:hint="eastAsia"/>
              </w:rPr>
              <w:t>2,839.6</w:t>
            </w:r>
            <w:r>
              <w:rPr>
                <w:rFonts w:hint="eastAsia"/>
              </w:rPr>
              <w:t>亿元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占全省</w:t>
            </w:r>
            <w:r>
              <w:rPr>
                <w:rFonts w:hint="eastAsia"/>
              </w:rPr>
              <w:t>79%)</w:t>
            </w:r>
            <w:r>
              <w:rPr>
                <w:rFonts w:hint="eastAsia"/>
              </w:rPr>
              <w:t>，企业</w:t>
            </w:r>
            <w:r>
              <w:rPr>
                <w:rFonts w:hint="eastAsia"/>
              </w:rPr>
              <w:t>727</w:t>
            </w:r>
            <w:r>
              <w:rPr>
                <w:rFonts w:hint="eastAsia"/>
              </w:rPr>
              <w:t>家</w:t>
            </w:r>
          </w:p>
        </w:tc>
        <w:tc>
          <w:tcPr>
            <w:tcW w:w="2160" w:type="dxa"/>
          </w:tcPr>
          <w:p w14:paraId="1A03F803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坪山集成电路产业园、南山科技园</w:t>
            </w:r>
          </w:p>
        </w:tc>
        <w:tc>
          <w:tcPr>
            <w:tcW w:w="1620" w:type="dxa"/>
          </w:tcPr>
          <w:p w14:paraId="254E5951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全产业链优势，</w:t>
            </w:r>
            <w:r>
              <w:rPr>
                <w:rFonts w:hint="eastAsia"/>
              </w:rPr>
              <w:t>IC</w:t>
            </w:r>
            <w:r>
              <w:rPr>
                <w:rFonts w:hint="eastAsia"/>
              </w:rPr>
              <w:t>设计全国前三，发力晶圆制造</w:t>
            </w:r>
          </w:p>
        </w:tc>
      </w:tr>
      <w:tr w:rsidR="007946C2" w14:paraId="3D063F5A" w14:textId="77777777">
        <w:tc>
          <w:tcPr>
            <w:tcW w:w="1080" w:type="dxa"/>
          </w:tcPr>
          <w:p w14:paraId="2FD564B1" w14:textId="77777777" w:rsidR="007946C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广州</w:t>
            </w:r>
          </w:p>
        </w:tc>
        <w:tc>
          <w:tcPr>
            <w:tcW w:w="1080" w:type="dxa"/>
          </w:tcPr>
          <w:p w14:paraId="288494D2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核心城市</w:t>
            </w:r>
          </w:p>
        </w:tc>
        <w:tc>
          <w:tcPr>
            <w:tcW w:w="1980" w:type="dxa"/>
          </w:tcPr>
          <w:p w14:paraId="014E10D0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黄埔区集聚企业超</w:t>
            </w:r>
            <w:r>
              <w:rPr>
                <w:rFonts w:hint="eastAsia"/>
              </w:rPr>
              <w:t>150</w:t>
            </w:r>
            <w:r>
              <w:rPr>
                <w:rFonts w:hint="eastAsia"/>
              </w:rPr>
              <w:t>家</w:t>
            </w:r>
          </w:p>
        </w:tc>
        <w:tc>
          <w:tcPr>
            <w:tcW w:w="2160" w:type="dxa"/>
          </w:tcPr>
          <w:p w14:paraId="2AE7AAD8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广州开发区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黄埔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、增城开发区、南沙新区</w:t>
            </w:r>
          </w:p>
        </w:tc>
        <w:tc>
          <w:tcPr>
            <w:tcW w:w="1620" w:type="dxa"/>
          </w:tcPr>
          <w:p w14:paraId="1491EB8D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粤芯半导体所在地，“一核两极多点”布局</w:t>
            </w:r>
          </w:p>
        </w:tc>
      </w:tr>
      <w:tr w:rsidR="007946C2" w14:paraId="71D9A86D" w14:textId="77777777">
        <w:tc>
          <w:tcPr>
            <w:tcW w:w="1080" w:type="dxa"/>
          </w:tcPr>
          <w:p w14:paraId="33B92797" w14:textId="77777777" w:rsidR="007946C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珠海</w:t>
            </w:r>
          </w:p>
        </w:tc>
        <w:tc>
          <w:tcPr>
            <w:tcW w:w="1080" w:type="dxa"/>
          </w:tcPr>
          <w:p w14:paraId="61309D73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核心城市</w:t>
            </w:r>
          </w:p>
        </w:tc>
        <w:tc>
          <w:tcPr>
            <w:tcW w:w="1980" w:type="dxa"/>
          </w:tcPr>
          <w:p w14:paraId="21153D90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IC</w:t>
            </w:r>
            <w:r>
              <w:rPr>
                <w:rFonts w:hint="eastAsia"/>
              </w:rPr>
              <w:t>设计珠三角第二，高新区规上</w:t>
            </w:r>
            <w:r>
              <w:rPr>
                <w:rFonts w:hint="eastAsia"/>
              </w:rPr>
              <w:t>232</w:t>
            </w:r>
            <w:r>
              <w:rPr>
                <w:rFonts w:hint="eastAsia"/>
              </w:rPr>
              <w:t>亿元</w:t>
            </w:r>
          </w:p>
        </w:tc>
        <w:tc>
          <w:tcPr>
            <w:tcW w:w="2160" w:type="dxa"/>
          </w:tcPr>
          <w:p w14:paraId="46E78FA9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珠海高新区半导体与集成电路产业园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省级特色产业园</w:t>
            </w:r>
            <w:r>
              <w:rPr>
                <w:rFonts w:hint="eastAsia"/>
              </w:rPr>
              <w:t>)</w:t>
            </w:r>
          </w:p>
        </w:tc>
        <w:tc>
          <w:tcPr>
            <w:tcW w:w="1620" w:type="dxa"/>
          </w:tcPr>
          <w:p w14:paraId="3C7F11C6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化合物半导体”五料俱全”</w:t>
            </w:r>
            <w:r>
              <w:rPr>
                <w:rFonts w:hint="eastAsia"/>
              </w:rPr>
              <w:t>(GaN/SiC/InP/GaAs/GaSb)</w:t>
            </w:r>
          </w:p>
        </w:tc>
      </w:tr>
      <w:tr w:rsidR="007946C2" w14:paraId="2E81D80A" w14:textId="77777777">
        <w:tc>
          <w:tcPr>
            <w:tcW w:w="1080" w:type="dxa"/>
          </w:tcPr>
          <w:p w14:paraId="461F5316" w14:textId="77777777" w:rsidR="007946C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东莞</w:t>
            </w:r>
          </w:p>
        </w:tc>
        <w:tc>
          <w:tcPr>
            <w:tcW w:w="1080" w:type="dxa"/>
          </w:tcPr>
          <w:p w14:paraId="3AC345A4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协同发展</w:t>
            </w:r>
          </w:p>
        </w:tc>
        <w:tc>
          <w:tcPr>
            <w:tcW w:w="1980" w:type="dxa"/>
          </w:tcPr>
          <w:p w14:paraId="70536577" w14:textId="77777777" w:rsidR="007946C2" w:rsidRDefault="00000000">
            <w:pPr>
              <w:pStyle w:val="Compact"/>
            </w:pPr>
            <w:r>
              <w:t>—</w:t>
            </w:r>
          </w:p>
        </w:tc>
        <w:tc>
          <w:tcPr>
            <w:tcW w:w="2160" w:type="dxa"/>
          </w:tcPr>
          <w:p w14:paraId="4A686B9C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松山湖高新区</w:t>
            </w:r>
          </w:p>
        </w:tc>
        <w:tc>
          <w:tcPr>
            <w:tcW w:w="1620" w:type="dxa"/>
          </w:tcPr>
          <w:p w14:paraId="22F5105F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封装测试、第三代半导体</w:t>
            </w:r>
            <w:r>
              <w:rPr>
                <w:rFonts w:hint="eastAsia"/>
              </w:rPr>
              <w:t>(SiC</w:t>
            </w:r>
            <w:r>
              <w:rPr>
                <w:rFonts w:hint="eastAsia"/>
              </w:rPr>
              <w:t>外延</w:t>
            </w:r>
            <w:r>
              <w:rPr>
                <w:rFonts w:hint="eastAsia"/>
              </w:rPr>
              <w:t>)</w:t>
            </w:r>
          </w:p>
        </w:tc>
      </w:tr>
      <w:tr w:rsidR="007946C2" w14:paraId="51F24988" w14:textId="77777777">
        <w:tc>
          <w:tcPr>
            <w:tcW w:w="1080" w:type="dxa"/>
          </w:tcPr>
          <w:p w14:paraId="4649D511" w14:textId="77777777" w:rsidR="007946C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佛山</w:t>
            </w:r>
          </w:p>
        </w:tc>
        <w:tc>
          <w:tcPr>
            <w:tcW w:w="1080" w:type="dxa"/>
          </w:tcPr>
          <w:p w14:paraId="197FDA6D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协同发展</w:t>
            </w:r>
          </w:p>
        </w:tc>
        <w:tc>
          <w:tcPr>
            <w:tcW w:w="1980" w:type="dxa"/>
          </w:tcPr>
          <w:p w14:paraId="58EB34A1" w14:textId="77777777" w:rsidR="007946C2" w:rsidRDefault="00000000">
            <w:pPr>
              <w:pStyle w:val="Compact"/>
            </w:pPr>
            <w:r>
              <w:t>—</w:t>
            </w:r>
          </w:p>
        </w:tc>
        <w:tc>
          <w:tcPr>
            <w:tcW w:w="2160" w:type="dxa"/>
          </w:tcPr>
          <w:p w14:paraId="524EE4B2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佛山高新区</w:t>
            </w:r>
          </w:p>
        </w:tc>
        <w:tc>
          <w:tcPr>
            <w:tcW w:w="1620" w:type="dxa"/>
          </w:tcPr>
          <w:p w14:paraId="37A86332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封测产业集群、</w:t>
            </w: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光电器件</w:t>
            </w:r>
          </w:p>
        </w:tc>
      </w:tr>
      <w:tr w:rsidR="007946C2" w14:paraId="4B47C411" w14:textId="77777777">
        <w:tc>
          <w:tcPr>
            <w:tcW w:w="1080" w:type="dxa"/>
          </w:tcPr>
          <w:p w14:paraId="56FBD47A" w14:textId="77777777" w:rsidR="007946C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中山</w:t>
            </w:r>
          </w:p>
        </w:tc>
        <w:tc>
          <w:tcPr>
            <w:tcW w:w="1080" w:type="dxa"/>
          </w:tcPr>
          <w:p w14:paraId="16131FA5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协同发展</w:t>
            </w:r>
          </w:p>
        </w:tc>
        <w:tc>
          <w:tcPr>
            <w:tcW w:w="1980" w:type="dxa"/>
          </w:tcPr>
          <w:p w14:paraId="76B1AFD1" w14:textId="77777777" w:rsidR="007946C2" w:rsidRDefault="00000000">
            <w:pPr>
              <w:pStyle w:val="Compact"/>
            </w:pPr>
            <w:r>
              <w:t>—</w:t>
            </w:r>
          </w:p>
        </w:tc>
        <w:tc>
          <w:tcPr>
            <w:tcW w:w="2160" w:type="dxa"/>
          </w:tcPr>
          <w:p w14:paraId="19B2CB95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火炬开发区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省级特色产业园</w:t>
            </w:r>
            <w:r>
              <w:rPr>
                <w:rFonts w:hint="eastAsia"/>
              </w:rPr>
              <w:t>)</w:t>
            </w:r>
          </w:p>
        </w:tc>
        <w:tc>
          <w:tcPr>
            <w:tcW w:w="1620" w:type="dxa"/>
          </w:tcPr>
          <w:p w14:paraId="7B38C0C2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集成电路及电子元器件</w:t>
            </w:r>
          </w:p>
        </w:tc>
      </w:tr>
      <w:tr w:rsidR="007946C2" w14:paraId="3C9B9D32" w14:textId="77777777">
        <w:tc>
          <w:tcPr>
            <w:tcW w:w="1080" w:type="dxa"/>
          </w:tcPr>
          <w:p w14:paraId="1B39A81B" w14:textId="77777777" w:rsidR="007946C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惠州</w:t>
            </w:r>
          </w:p>
        </w:tc>
        <w:tc>
          <w:tcPr>
            <w:tcW w:w="1080" w:type="dxa"/>
          </w:tcPr>
          <w:p w14:paraId="0DF2C4D1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协同发展</w:t>
            </w:r>
          </w:p>
        </w:tc>
        <w:tc>
          <w:tcPr>
            <w:tcW w:w="1980" w:type="dxa"/>
          </w:tcPr>
          <w:p w14:paraId="35753176" w14:textId="77777777" w:rsidR="007946C2" w:rsidRDefault="00000000">
            <w:pPr>
              <w:pStyle w:val="Compact"/>
            </w:pPr>
            <w:r>
              <w:t>—</w:t>
            </w:r>
          </w:p>
        </w:tc>
        <w:tc>
          <w:tcPr>
            <w:tcW w:w="2160" w:type="dxa"/>
          </w:tcPr>
          <w:p w14:paraId="6BF743CC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仲恺高新区</w:t>
            </w:r>
          </w:p>
        </w:tc>
        <w:tc>
          <w:tcPr>
            <w:tcW w:w="1620" w:type="dxa"/>
          </w:tcPr>
          <w:p w14:paraId="07F0D157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电子元器件协同配套</w:t>
            </w:r>
          </w:p>
        </w:tc>
      </w:tr>
    </w:tbl>
    <w:p w14:paraId="38EA4F8C" w14:textId="77777777" w:rsidR="007946C2" w:rsidRDefault="00000000">
      <w:pPr>
        <w:pStyle w:val="BlockText"/>
      </w:pPr>
      <w:r>
        <w:rPr>
          <w:rFonts w:hint="eastAsia"/>
          <w:b/>
          <w:bCs/>
        </w:rPr>
        <w:t>来源：</w:t>
      </w:r>
      <w:r>
        <w:t xml:space="preserve"> - </w:t>
      </w:r>
      <w:r>
        <w:rPr>
          <w:rFonts w:hint="eastAsia"/>
        </w:rPr>
        <w:t>南方网《广东构建半导体及集成电路产业”</w:t>
      </w:r>
      <w:r>
        <w:rPr>
          <w:rFonts w:hint="eastAsia"/>
        </w:rPr>
        <w:t>3+N</w:t>
      </w:r>
      <w:r>
        <w:rPr>
          <w:rFonts w:hint="eastAsia"/>
        </w:rPr>
        <w:t>”布局》</w:t>
      </w:r>
      <w:r>
        <w:t xml:space="preserve"> </w:t>
      </w:r>
      <w:hyperlink r:id="rId20">
        <w:r>
          <w:rPr>
            <w:rStyle w:val="Hyperlink"/>
          </w:rPr>
          <w:t>https://news.southcn.com/node_d75048eff3/5f6ba8926e.shtml</w:t>
        </w:r>
      </w:hyperlink>
      <w:r>
        <w:t xml:space="preserve"> - </w:t>
      </w:r>
      <w:r>
        <w:rPr>
          <w:rFonts w:hint="eastAsia"/>
        </w:rPr>
        <w:t>凤凰网《省级特色产业园名单公布，珠海高新区半导体与集成电路产业园独家入选》</w:t>
      </w:r>
      <w:r>
        <w:t xml:space="preserve"> </w:t>
      </w:r>
      <w:hyperlink r:id="rId21">
        <w:r>
          <w:rPr>
            <w:rStyle w:val="Hyperlink"/>
          </w:rPr>
          <w:t>https://gd.ifeng.com/c/8mSJ8ZwUP8s</w:t>
        </w:r>
      </w:hyperlink>
      <w:r>
        <w:t xml:space="preserve"> - </w:t>
      </w:r>
      <w:r>
        <w:rPr>
          <w:rFonts w:hint="eastAsia"/>
        </w:rPr>
        <w:t>广州日报《广州打造国家集成电路产业发展”第三极”核心承载区》（</w:t>
      </w:r>
      <w:r>
        <w:rPr>
          <w:rFonts w:hint="eastAsia"/>
        </w:rPr>
        <w:t>2025-02-20</w:t>
      </w:r>
      <w:r>
        <w:rPr>
          <w:rFonts w:hint="eastAsia"/>
        </w:rPr>
        <w:t>）</w:t>
      </w:r>
      <w:r>
        <w:t xml:space="preserve"> </w:t>
      </w:r>
      <w:hyperlink r:id="rId22">
        <w:r>
          <w:rPr>
            <w:rStyle w:val="Hyperlink"/>
          </w:rPr>
          <w:t>https://news.dayoo.com/guangzhou/202502/20/139995_54789207.htm</w:t>
        </w:r>
      </w:hyperlink>
      <w:r>
        <w:t xml:space="preserve"> - </w:t>
      </w:r>
      <w:r>
        <w:rPr>
          <w:rFonts w:hint="eastAsia"/>
        </w:rPr>
        <w:t>中新网</w:t>
      </w:r>
      <w:r>
        <w:rPr>
          <w:rFonts w:hint="eastAsia"/>
        </w:rPr>
        <w:lastRenderedPageBreak/>
        <w:t>《广东这样打造”中国芯”第三极》（</w:t>
      </w:r>
      <w:r>
        <w:rPr>
          <w:rFonts w:hint="eastAsia"/>
        </w:rPr>
        <w:t>2024-06-03</w:t>
      </w:r>
      <w:r>
        <w:rPr>
          <w:rFonts w:hint="eastAsia"/>
        </w:rPr>
        <w:t>）</w:t>
      </w:r>
      <w:r>
        <w:t xml:space="preserve"> </w:t>
      </w:r>
      <w:hyperlink r:id="rId23">
        <w:r>
          <w:rPr>
            <w:rStyle w:val="Hyperlink"/>
          </w:rPr>
          <w:t>https://www.chinanews.com/cj/2024/06-03/10227829.shtml</w:t>
        </w:r>
      </w:hyperlink>
      <w:r>
        <w:t xml:space="preserve"> - </w:t>
      </w:r>
      <w:r>
        <w:rPr>
          <w:rFonts w:hint="eastAsia"/>
        </w:rPr>
        <w:t>珠海高新区官网《打造国内领先的化合物半导体与特色工艺产业化示范区》</w:t>
      </w:r>
      <w:r>
        <w:t xml:space="preserve"> </w:t>
      </w:r>
      <w:hyperlink r:id="rId24">
        <w:r>
          <w:rPr>
            <w:rStyle w:val="Hyperlink"/>
          </w:rPr>
          <w:t>https://www.zhuhai-hitech.gov.cn/gxxw/gxdt/content/post_3832668.html</w:t>
        </w:r>
      </w:hyperlink>
    </w:p>
    <w:p w14:paraId="0FFA732C" w14:textId="77777777" w:rsidR="007946C2" w:rsidRDefault="00474E24">
      <w:r>
        <w:rPr>
          <w:noProof/>
        </w:rPr>
        <w:pict w14:anchorId="78DDD8B9">
          <v:rect id="_x0000_i1028" alt="" style="width:451.3pt;height:.05pt;mso-width-percent:0;mso-height-percent:0;mso-width-percent:0;mso-height-percent:0" o:hralign="center" o:hrstd="t" o:hr="t"/>
        </w:pict>
      </w:r>
    </w:p>
    <w:p w14:paraId="16211323" w14:textId="77777777" w:rsidR="007946C2" w:rsidRDefault="00000000">
      <w:pPr>
        <w:pStyle w:val="Heading3"/>
      </w:pPr>
      <w:bookmarkStart w:id="13" w:name="五2024-2026年核心指标"/>
      <w:bookmarkEnd w:id="12"/>
      <w:r>
        <w:rPr>
          <w:rFonts w:hint="eastAsia"/>
        </w:rPr>
        <w:t>五、</w:t>
      </w:r>
      <w:r>
        <w:rPr>
          <w:rFonts w:hint="eastAsia"/>
        </w:rPr>
        <w:t>2024-2026</w:t>
      </w:r>
      <w:r>
        <w:rPr>
          <w:rFonts w:hint="eastAsia"/>
        </w:rPr>
        <w:t>年核心指标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86"/>
        <w:gridCol w:w="1575"/>
        <w:gridCol w:w="1540"/>
        <w:gridCol w:w="3675"/>
      </w:tblGrid>
      <w:tr w:rsidR="007946C2" w14:paraId="31550E68" w14:textId="77777777" w:rsidTr="00794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E7E961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指标</w:t>
            </w:r>
          </w:p>
        </w:tc>
        <w:tc>
          <w:tcPr>
            <w:tcW w:w="0" w:type="auto"/>
          </w:tcPr>
          <w:p w14:paraId="14F0E28B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年</w:t>
            </w:r>
          </w:p>
        </w:tc>
        <w:tc>
          <w:tcPr>
            <w:tcW w:w="0" w:type="auto"/>
          </w:tcPr>
          <w:p w14:paraId="782F99BA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</w:p>
        </w:tc>
        <w:tc>
          <w:tcPr>
            <w:tcW w:w="0" w:type="auto"/>
          </w:tcPr>
          <w:p w14:paraId="55296D5B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预测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快报</w:t>
            </w:r>
            <w:r>
              <w:rPr>
                <w:rFonts w:hint="eastAsia"/>
              </w:rPr>
              <w:t>)</w:t>
            </w:r>
          </w:p>
        </w:tc>
      </w:tr>
      <w:tr w:rsidR="007946C2" w14:paraId="0598004B" w14:textId="77777777">
        <w:tc>
          <w:tcPr>
            <w:tcW w:w="0" w:type="auto"/>
          </w:tcPr>
          <w:p w14:paraId="27167729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集成电路产量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亿块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23E62F65" w14:textId="77777777" w:rsidR="007946C2" w:rsidRDefault="00000000">
            <w:pPr>
              <w:pStyle w:val="Compact"/>
            </w:pPr>
            <w:r>
              <w:t>804</w:t>
            </w:r>
          </w:p>
        </w:tc>
        <w:tc>
          <w:tcPr>
            <w:tcW w:w="0" w:type="auto"/>
          </w:tcPr>
          <w:p w14:paraId="50B504D1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预计</w:t>
            </w:r>
            <w:r>
              <w:rPr>
                <w:rFonts w:hint="eastAsia"/>
              </w:rPr>
              <w:t>~950</w:t>
            </w:r>
          </w:p>
        </w:tc>
        <w:tc>
          <w:tcPr>
            <w:tcW w:w="0" w:type="auto"/>
          </w:tcPr>
          <w:p w14:paraId="4B869892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一季度增速</w:t>
            </w:r>
            <w:r>
              <w:rPr>
                <w:rFonts w:hint="eastAsia"/>
              </w:rPr>
              <w:t>43.1%,</w:t>
            </w:r>
            <w:r>
              <w:t xml:space="preserve"> </w:t>
            </w:r>
            <w:r>
              <w:rPr>
                <w:rFonts w:hint="eastAsia"/>
              </w:rPr>
              <w:t>预计达</w:t>
            </w:r>
            <w:r>
              <w:rPr>
                <w:rFonts w:hint="eastAsia"/>
              </w:rPr>
              <w:t>1,200+</w:t>
            </w:r>
          </w:p>
        </w:tc>
      </w:tr>
      <w:tr w:rsidR="007946C2" w14:paraId="76D3D38E" w14:textId="77777777">
        <w:tc>
          <w:tcPr>
            <w:tcW w:w="0" w:type="auto"/>
          </w:tcPr>
          <w:p w14:paraId="334FFC43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产业营收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亿元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1E8D66F7" w14:textId="77777777" w:rsidR="007946C2" w:rsidRDefault="00000000">
            <w:pPr>
              <w:pStyle w:val="Compact"/>
            </w:pPr>
            <w:r>
              <w:t>~3,200-3,600</w:t>
            </w:r>
          </w:p>
        </w:tc>
        <w:tc>
          <w:tcPr>
            <w:tcW w:w="0" w:type="auto"/>
          </w:tcPr>
          <w:p w14:paraId="31B3D64B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~4,000(</w:t>
            </w:r>
            <w:r>
              <w:rPr>
                <w:rFonts w:hint="eastAsia"/>
              </w:rPr>
              <w:t>目标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5B30B670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预计</w:t>
            </w:r>
            <w:r>
              <w:rPr>
                <w:rFonts w:hint="eastAsia"/>
              </w:rPr>
              <w:t>4,500-5,000</w:t>
            </w:r>
          </w:p>
        </w:tc>
      </w:tr>
      <w:tr w:rsidR="007946C2" w14:paraId="5900B838" w14:textId="77777777">
        <w:tc>
          <w:tcPr>
            <w:tcW w:w="0" w:type="auto"/>
          </w:tcPr>
          <w:p w14:paraId="3767EBDE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英寸晶圆月产能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万片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28D0721A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突破</w:t>
            </w:r>
            <w:r>
              <w:rPr>
                <w:rFonts w:hint="eastAsia"/>
              </w:rPr>
              <w:t>10</w:t>
            </w:r>
          </w:p>
        </w:tc>
        <w:tc>
          <w:tcPr>
            <w:tcW w:w="0" w:type="auto"/>
          </w:tcPr>
          <w:p w14:paraId="5FB609BD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预计</w:t>
            </w:r>
            <w:r>
              <w:rPr>
                <w:rFonts w:hint="eastAsia"/>
              </w:rPr>
              <w:t>15-20</w:t>
            </w:r>
          </w:p>
        </w:tc>
        <w:tc>
          <w:tcPr>
            <w:tcW w:w="0" w:type="auto"/>
          </w:tcPr>
          <w:p w14:paraId="65A07DA3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预计</w:t>
            </w:r>
            <w:r>
              <w:rPr>
                <w:rFonts w:hint="eastAsia"/>
              </w:rPr>
              <w:t>25-30</w:t>
            </w:r>
          </w:p>
        </w:tc>
      </w:tr>
      <w:tr w:rsidR="007946C2" w14:paraId="4F57B6C4" w14:textId="77777777">
        <w:tc>
          <w:tcPr>
            <w:tcW w:w="0" w:type="auto"/>
          </w:tcPr>
          <w:p w14:paraId="0BA82CAA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IC</w:t>
            </w:r>
            <w:r>
              <w:rPr>
                <w:rFonts w:hint="eastAsia"/>
              </w:rPr>
              <w:t>设计业产值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亿元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4DC633F3" w14:textId="77777777" w:rsidR="007946C2" w:rsidRDefault="00000000">
            <w:pPr>
              <w:pStyle w:val="Compact"/>
            </w:pPr>
            <w:r>
              <w:t>~2,109</w:t>
            </w:r>
          </w:p>
        </w:tc>
        <w:tc>
          <w:tcPr>
            <w:tcW w:w="0" w:type="auto"/>
          </w:tcPr>
          <w:p w14:paraId="47C3C1FA" w14:textId="77777777" w:rsidR="007946C2" w:rsidRDefault="00000000">
            <w:pPr>
              <w:pStyle w:val="Compact"/>
            </w:pPr>
            <w:r>
              <w:t>~2,600</w:t>
            </w:r>
          </w:p>
        </w:tc>
        <w:tc>
          <w:tcPr>
            <w:tcW w:w="0" w:type="auto"/>
          </w:tcPr>
          <w:p w14:paraId="3BF55F59" w14:textId="77777777" w:rsidR="007946C2" w:rsidRDefault="00000000">
            <w:pPr>
              <w:pStyle w:val="Compact"/>
            </w:pPr>
            <w:r>
              <w:t>~3,200+</w:t>
            </w:r>
          </w:p>
        </w:tc>
      </w:tr>
      <w:tr w:rsidR="007946C2" w14:paraId="2E7C1A24" w14:textId="77777777">
        <w:tc>
          <w:tcPr>
            <w:tcW w:w="0" w:type="auto"/>
          </w:tcPr>
          <w:p w14:paraId="730B6A72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晶圆制造业产值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亿元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17FF912D" w14:textId="77777777" w:rsidR="007946C2" w:rsidRDefault="00000000">
            <w:pPr>
              <w:pStyle w:val="Compact"/>
            </w:pPr>
            <w:r>
              <w:t>~92</w:t>
            </w:r>
          </w:p>
        </w:tc>
        <w:tc>
          <w:tcPr>
            <w:tcW w:w="0" w:type="auto"/>
          </w:tcPr>
          <w:p w14:paraId="42712544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~180(</w:t>
            </w:r>
            <w:r>
              <w:rPr>
                <w:rFonts w:hint="eastAsia"/>
              </w:rPr>
              <w:t>估算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09AF8B35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~350+(</w:t>
            </w:r>
            <w:r>
              <w:rPr>
                <w:rFonts w:hint="eastAsia"/>
              </w:rPr>
              <w:t>估算</w:t>
            </w:r>
            <w:r>
              <w:rPr>
                <w:rFonts w:hint="eastAsia"/>
              </w:rPr>
              <w:t>)</w:t>
            </w:r>
          </w:p>
        </w:tc>
      </w:tr>
    </w:tbl>
    <w:p w14:paraId="6A039F28" w14:textId="77777777" w:rsidR="007946C2" w:rsidRDefault="00000000">
      <w:pPr>
        <w:pStyle w:val="BlockText"/>
      </w:pPr>
      <w:r>
        <w:rPr>
          <w:rFonts w:hint="eastAsia"/>
          <w:b/>
          <w:bCs/>
        </w:rPr>
        <w:t>来源：</w:t>
      </w:r>
      <w:r>
        <w:t xml:space="preserve"> - </w:t>
      </w:r>
      <w:r>
        <w:rPr>
          <w:rFonts w:hint="eastAsia"/>
        </w:rPr>
        <w:t>广东省统计局</w:t>
      </w:r>
      <w:r>
        <w:t xml:space="preserve"> </w:t>
      </w:r>
      <w:r>
        <w:rPr>
          <w:rFonts w:hint="eastAsia"/>
        </w:rPr>
        <w:t>2024</w:t>
      </w:r>
      <w:r>
        <w:rPr>
          <w:rFonts w:hint="eastAsia"/>
        </w:rPr>
        <w:t>年工业运行数据</w:t>
      </w:r>
      <w:r>
        <w:rPr>
          <w:rFonts w:hint="eastAsia"/>
        </w:rPr>
        <w:t>:</w:t>
      </w:r>
      <w:r>
        <w:t xml:space="preserve"> </w:t>
      </w:r>
      <w:hyperlink r:id="rId25">
        <w:r>
          <w:rPr>
            <w:rStyle w:val="Hyperlink"/>
          </w:rPr>
          <w:t>http://stats.gd.gov.cn/fhygy/</w:t>
        </w:r>
      </w:hyperlink>
      <w:r>
        <w:t xml:space="preserve"> - </w:t>
      </w:r>
      <w:r>
        <w:rPr>
          <w:rFonts w:hint="eastAsia"/>
        </w:rPr>
        <w:t>广东省统计局</w:t>
      </w:r>
      <w:r>
        <w:t xml:space="preserve"> </w:t>
      </w:r>
      <w:r>
        <w:rPr>
          <w:rFonts w:hint="eastAsia"/>
        </w:rPr>
        <w:t>2026</w:t>
      </w:r>
      <w:r>
        <w:rPr>
          <w:rFonts w:hint="eastAsia"/>
        </w:rPr>
        <w:t>年一季度工业运行简况</w:t>
      </w:r>
      <w:r>
        <w:rPr>
          <w:rFonts w:hint="eastAsia"/>
        </w:rPr>
        <w:t>:</w:t>
      </w:r>
      <w:r>
        <w:t xml:space="preserve"> </w:t>
      </w:r>
      <w:hyperlink r:id="rId26">
        <w:r>
          <w:rPr>
            <w:rStyle w:val="Hyperlink"/>
          </w:rPr>
          <w:t>http://stats.gd.gov.cn/tjkx185/content/post_4887387.html</w:t>
        </w:r>
      </w:hyperlink>
      <w:r>
        <w:t xml:space="preserve"> - </w:t>
      </w:r>
      <w:r>
        <w:rPr>
          <w:rFonts w:hint="eastAsia"/>
        </w:rPr>
        <w:t>广东省工信厅《培育半导体及集成电路战略性新兴产业集群行动计划（</w:t>
      </w:r>
      <w:r>
        <w:rPr>
          <w:rFonts w:hint="eastAsia"/>
        </w:rPr>
        <w:t>2023-2025</w:t>
      </w:r>
      <w:r>
        <w:rPr>
          <w:rFonts w:hint="eastAsia"/>
        </w:rPr>
        <w:t>年）》</w:t>
      </w:r>
      <w:r>
        <w:rPr>
          <w:rFonts w:hint="eastAsia"/>
        </w:rPr>
        <w:t>:</w:t>
      </w:r>
      <w:r>
        <w:t xml:space="preserve"> </w:t>
      </w:r>
      <w:hyperlink r:id="rId27">
        <w:r>
          <w:rPr>
            <w:rStyle w:val="Hyperlink"/>
          </w:rPr>
          <w:t>http://gdii.gd.gov.cn/</w:t>
        </w:r>
      </w:hyperlink>
      <w:r>
        <w:t xml:space="preserve"> - </w:t>
      </w:r>
      <w:r>
        <w:rPr>
          <w:rFonts w:hint="eastAsia"/>
        </w:rPr>
        <w:t>深芯盟《深圳集成电路及国产半导体产业调研报告》（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月）</w:t>
      </w:r>
      <w:r>
        <w:rPr>
          <w:rFonts w:hint="eastAsia"/>
        </w:rPr>
        <w:t>:</w:t>
      </w:r>
      <w:r>
        <w:t xml:space="preserve"> </w:t>
      </w:r>
      <w:hyperlink r:id="rId28">
        <w:r>
          <w:rPr>
            <w:rStyle w:val="Hyperlink"/>
          </w:rPr>
          <w:t>https://www.seccw.com/Document/detail/id/34188.html</w:t>
        </w:r>
      </w:hyperlink>
      <w:r>
        <w:t xml:space="preserve"> - </w:t>
      </w:r>
      <w:r>
        <w:rPr>
          <w:rFonts w:hint="eastAsia"/>
        </w:rPr>
        <w:t>2024</w:t>
      </w:r>
      <w:r>
        <w:rPr>
          <w:rFonts w:hint="eastAsia"/>
        </w:rPr>
        <w:t>年产量数据亦见：深圳市半导体与集成电路产业联盟报道</w:t>
      </w:r>
      <w:r>
        <w:t xml:space="preserve"> </w:t>
      </w:r>
      <w:hyperlink r:id="rId29">
        <w:r>
          <w:rPr>
            <w:rStyle w:val="Hyperlink"/>
          </w:rPr>
          <w:t>https://www.szsica.com/zcyd/87</w:t>
        </w:r>
      </w:hyperlink>
    </w:p>
    <w:p w14:paraId="27FDB7B2" w14:textId="77777777" w:rsidR="007946C2" w:rsidRDefault="00474E24">
      <w:r>
        <w:rPr>
          <w:noProof/>
        </w:rPr>
        <w:pict w14:anchorId="6489AECD">
          <v:rect id="_x0000_i1027" alt="" style="width:451.3pt;height:.05pt;mso-width-percent:0;mso-height-percent:0;mso-width-percent:0;mso-height-percent:0" o:hralign="center" o:hrstd="t" o:hr="t"/>
        </w:pict>
      </w:r>
    </w:p>
    <w:p w14:paraId="4B7CEC4C" w14:textId="77777777" w:rsidR="007946C2" w:rsidRDefault="00000000">
      <w:pPr>
        <w:pStyle w:val="Heading3"/>
      </w:pPr>
      <w:bookmarkStart w:id="14" w:name="六数据缺口与建议补充途径"/>
      <w:bookmarkEnd w:id="13"/>
      <w:r>
        <w:rPr>
          <w:rFonts w:hint="eastAsia"/>
        </w:rPr>
        <w:t>六、数据缺口与建议补充途径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04"/>
        <w:gridCol w:w="5472"/>
      </w:tblGrid>
      <w:tr w:rsidR="007946C2" w14:paraId="1CC161BD" w14:textId="77777777" w:rsidTr="00794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12820823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缺失数据</w:t>
            </w:r>
          </w:p>
        </w:tc>
        <w:tc>
          <w:tcPr>
            <w:tcW w:w="4525" w:type="dxa"/>
          </w:tcPr>
          <w:p w14:paraId="217EE91A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建议获取方式</w:t>
            </w:r>
          </w:p>
        </w:tc>
      </w:tr>
      <w:tr w:rsidR="007946C2" w14:paraId="20559222" w14:textId="77777777">
        <w:tc>
          <w:tcPr>
            <w:tcW w:w="3394" w:type="dxa"/>
          </w:tcPr>
          <w:p w14:paraId="41CF5A97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国企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民企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外企精确数量与产值占比</w:t>
            </w:r>
          </w:p>
        </w:tc>
        <w:tc>
          <w:tcPr>
            <w:tcW w:w="4525" w:type="dxa"/>
          </w:tcPr>
          <w:p w14:paraId="4AD31EE8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《广东统计年鉴</w:t>
            </w: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》按登记注册类型分组表</w:t>
            </w:r>
            <w:r>
              <w:t xml:space="preserve"> (</w:t>
            </w:r>
            <w:hyperlink r:id="rId30">
              <w:r>
                <w:rPr>
                  <w:rStyle w:val="Hyperlink"/>
                </w:rPr>
                <w:t>http://stats.gd.gov.cn</w:t>
              </w:r>
            </w:hyperlink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CSIA</w:t>
            </w:r>
            <w:r>
              <w:rPr>
                <w:rFonts w:hint="eastAsia"/>
              </w:rPr>
              <w:t>年度报告；深芯盟完整版报告</w:t>
            </w:r>
            <w:r>
              <w:t xml:space="preserve"> (</w:t>
            </w:r>
            <w:hyperlink r:id="rId31">
              <w:r>
                <w:rPr>
                  <w:rStyle w:val="Hyperlink"/>
                </w:rPr>
                <w:t>https://www.szsia.com</w:t>
              </w:r>
            </w:hyperlink>
            <w:r>
              <w:t>)</w:t>
            </w:r>
          </w:p>
        </w:tc>
      </w:tr>
      <w:tr w:rsidR="007946C2" w14:paraId="095C9E20" w14:textId="77777777">
        <w:tc>
          <w:tcPr>
            <w:tcW w:w="3394" w:type="dxa"/>
          </w:tcPr>
          <w:p w14:paraId="0DD3F2C1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广东省全省</w:t>
            </w:r>
            <w:r>
              <w:rPr>
                <w:rFonts w:hint="eastAsia"/>
              </w:rPr>
              <w:t>IC</w:t>
            </w:r>
            <w:r>
              <w:rPr>
                <w:rFonts w:hint="eastAsia"/>
              </w:rPr>
              <w:t>企业总数（精确值）</w:t>
            </w:r>
          </w:p>
        </w:tc>
        <w:tc>
          <w:tcPr>
            <w:tcW w:w="4525" w:type="dxa"/>
          </w:tcPr>
          <w:p w14:paraId="171485C5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广东省市场监管局企业注册数据（可按行业代码筛选）；企查查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天眼查高级搜索</w:t>
            </w:r>
          </w:p>
        </w:tc>
      </w:tr>
      <w:tr w:rsidR="007946C2" w14:paraId="0FC97C29" w14:textId="77777777">
        <w:tc>
          <w:tcPr>
            <w:tcW w:w="3394" w:type="dxa"/>
          </w:tcPr>
          <w:p w14:paraId="412AF702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年完整年度数据</w:t>
            </w:r>
          </w:p>
        </w:tc>
        <w:tc>
          <w:tcPr>
            <w:tcW w:w="4525" w:type="dxa"/>
          </w:tcPr>
          <w:p w14:paraId="2852E936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关注</w:t>
            </w: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月前后发布的《</w:t>
            </w: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年广东省半导体与集成电路产业发展报告》</w:t>
            </w:r>
          </w:p>
        </w:tc>
      </w:tr>
      <w:tr w:rsidR="007946C2" w14:paraId="1B759CB8" w14:textId="77777777">
        <w:tc>
          <w:tcPr>
            <w:tcW w:w="3394" w:type="dxa"/>
          </w:tcPr>
          <w:p w14:paraId="3FACE592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研发投入占比、专利数量</w:t>
            </w:r>
          </w:p>
        </w:tc>
        <w:tc>
          <w:tcPr>
            <w:tcW w:w="4525" w:type="dxa"/>
          </w:tcPr>
          <w:p w14:paraId="66EFE01D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广东省知识产权保护中心《广东省半导体及集成电路产业专利统计分析报告》</w:t>
            </w:r>
            <w:r>
              <w:t xml:space="preserve"> — </w:t>
            </w:r>
            <w:hyperlink r:id="rId32">
              <w:r>
                <w:rPr>
                  <w:rStyle w:val="Hyperlink"/>
                </w:rPr>
                <w:t>https://www.gippc.com.cn/ippc/zscqxxts/202208/</w:t>
              </w:r>
            </w:hyperlink>
          </w:p>
        </w:tc>
      </w:tr>
      <w:tr w:rsidR="007946C2" w14:paraId="26175375" w14:textId="77777777">
        <w:tc>
          <w:tcPr>
            <w:tcW w:w="3394" w:type="dxa"/>
          </w:tcPr>
          <w:p w14:paraId="0A09ECB4" w14:textId="77777777" w:rsidR="007946C2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细分领域（三代半、先进封装等）产值</w:t>
            </w:r>
          </w:p>
        </w:tc>
        <w:tc>
          <w:tcPr>
            <w:tcW w:w="4525" w:type="dxa"/>
          </w:tcPr>
          <w:p w14:paraId="39CA6F29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中商产业研究院付费版深度报告</w:t>
            </w:r>
            <w:r>
              <w:t xml:space="preserve"> (</w:t>
            </w:r>
            <w:hyperlink r:id="rId33">
              <w:r>
                <w:rPr>
                  <w:rStyle w:val="Hyperlink"/>
                </w:rPr>
                <w:t>https://m.askci.com</w:t>
              </w:r>
            </w:hyperlink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；前瞻产业研究院</w:t>
            </w:r>
            <w:r>
              <w:t xml:space="preserve"> (</w:t>
            </w:r>
            <w:hyperlink r:id="rId34">
              <w:r>
                <w:rPr>
                  <w:rStyle w:val="Hyperlink"/>
                </w:rPr>
                <w:t>https://www.qianzhan.com</w:t>
              </w:r>
            </w:hyperlink>
            <w:r>
              <w:t>)</w:t>
            </w:r>
          </w:p>
        </w:tc>
      </w:tr>
    </w:tbl>
    <w:p w14:paraId="67E987FE" w14:textId="77777777" w:rsidR="007946C2" w:rsidRDefault="00474E24">
      <w:r>
        <w:rPr>
          <w:noProof/>
        </w:rPr>
        <w:pict w14:anchorId="0B072B35">
          <v:rect id="_x0000_i1026" alt="" style="width:451.3pt;height:.05pt;mso-width-percent:0;mso-height-percent:0;mso-width-percent:0;mso-height-percent:0" o:hralign="center" o:hrstd="t" o:hr="t"/>
        </w:pict>
      </w:r>
    </w:p>
    <w:p w14:paraId="051308F9" w14:textId="77777777" w:rsidR="007946C2" w:rsidRDefault="00000000">
      <w:pPr>
        <w:pStyle w:val="Heading3"/>
      </w:pPr>
      <w:bookmarkStart w:id="15" w:name="七原始数据源汇总"/>
      <w:bookmarkEnd w:id="14"/>
      <w:r>
        <w:rPr>
          <w:rFonts w:hint="eastAsia"/>
        </w:rPr>
        <w:t>七、原始数据源汇总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2736"/>
        <w:gridCol w:w="2736"/>
        <w:gridCol w:w="2736"/>
      </w:tblGrid>
      <w:tr w:rsidR="007946C2" w14:paraId="647B6F0F" w14:textId="77777777" w:rsidTr="00794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464BE8F0" w14:textId="77777777" w:rsidR="007946C2" w:rsidRDefault="00000000">
            <w:pPr>
              <w:pStyle w:val="Compact"/>
            </w:pPr>
            <w:r>
              <w:t>#</w:t>
            </w:r>
          </w:p>
        </w:tc>
        <w:tc>
          <w:tcPr>
            <w:tcW w:w="2262" w:type="dxa"/>
          </w:tcPr>
          <w:p w14:paraId="693406AB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来源</w:t>
            </w:r>
          </w:p>
        </w:tc>
        <w:tc>
          <w:tcPr>
            <w:tcW w:w="2262" w:type="dxa"/>
          </w:tcPr>
          <w:p w14:paraId="0BF0B2E7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链接</w:t>
            </w:r>
          </w:p>
        </w:tc>
        <w:tc>
          <w:tcPr>
            <w:tcW w:w="2262" w:type="dxa"/>
          </w:tcPr>
          <w:p w14:paraId="2C0C0729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7946C2" w14:paraId="36B9E740" w14:textId="77777777">
        <w:tc>
          <w:tcPr>
            <w:tcW w:w="1131" w:type="dxa"/>
          </w:tcPr>
          <w:p w14:paraId="6E607102" w14:textId="77777777" w:rsidR="007946C2" w:rsidRDefault="00000000">
            <w:pPr>
              <w:pStyle w:val="Compact"/>
            </w:pPr>
            <w:r>
              <w:t>1</w:t>
            </w:r>
          </w:p>
        </w:tc>
        <w:tc>
          <w:tcPr>
            <w:tcW w:w="2262" w:type="dxa"/>
          </w:tcPr>
          <w:p w14:paraId="04DC3C69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中商产业研究院</w:t>
            </w:r>
          </w:p>
        </w:tc>
        <w:tc>
          <w:tcPr>
            <w:tcW w:w="2262" w:type="dxa"/>
          </w:tcPr>
          <w:p w14:paraId="1006442A" w14:textId="77777777" w:rsidR="007946C2" w:rsidRDefault="00000000">
            <w:pPr>
              <w:pStyle w:val="Compact"/>
            </w:pPr>
            <w:hyperlink r:id="rId35">
              <w:r>
                <w:rPr>
                  <w:rStyle w:val="Hyperlink"/>
                </w:rPr>
                <w:t>https://m.askci.com/news/chanye/20250211/104829273924210960325264.shtml</w:t>
              </w:r>
            </w:hyperlink>
          </w:p>
        </w:tc>
        <w:tc>
          <w:tcPr>
            <w:tcW w:w="2262" w:type="dxa"/>
          </w:tcPr>
          <w:p w14:paraId="5B71C5B0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年广东半导体与集成电路产业链全景图谱</w:t>
            </w:r>
          </w:p>
        </w:tc>
      </w:tr>
      <w:tr w:rsidR="007946C2" w14:paraId="4A5423AF" w14:textId="77777777">
        <w:tc>
          <w:tcPr>
            <w:tcW w:w="1131" w:type="dxa"/>
          </w:tcPr>
          <w:p w14:paraId="14E954D3" w14:textId="77777777" w:rsidR="007946C2" w:rsidRDefault="00000000">
            <w:pPr>
              <w:pStyle w:val="Compact"/>
            </w:pPr>
            <w:r>
              <w:t>2</w:t>
            </w:r>
          </w:p>
        </w:tc>
        <w:tc>
          <w:tcPr>
            <w:tcW w:w="2262" w:type="dxa"/>
          </w:tcPr>
          <w:p w14:paraId="5667DC92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深芯盟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深圳市半导体行业协会</w:t>
            </w:r>
          </w:p>
        </w:tc>
        <w:tc>
          <w:tcPr>
            <w:tcW w:w="2262" w:type="dxa"/>
          </w:tcPr>
          <w:p w14:paraId="6985B689" w14:textId="77777777" w:rsidR="007946C2" w:rsidRDefault="00000000">
            <w:pPr>
              <w:pStyle w:val="Compact"/>
            </w:pPr>
            <w:hyperlink r:id="rId36">
              <w:r>
                <w:rPr>
                  <w:rStyle w:val="Hyperlink"/>
                </w:rPr>
                <w:t>https://www.seccw.com/Document/detail/id/34188.html</w:t>
              </w:r>
            </w:hyperlink>
          </w:p>
        </w:tc>
        <w:tc>
          <w:tcPr>
            <w:tcW w:w="2262" w:type="dxa"/>
          </w:tcPr>
          <w:p w14:paraId="49B89C61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深圳集成电路及国产半导体产业调研报告（</w:t>
            </w: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月）</w:t>
            </w:r>
          </w:p>
        </w:tc>
      </w:tr>
      <w:tr w:rsidR="007946C2" w14:paraId="01B279CC" w14:textId="77777777">
        <w:tc>
          <w:tcPr>
            <w:tcW w:w="1131" w:type="dxa"/>
          </w:tcPr>
          <w:p w14:paraId="18E9C060" w14:textId="77777777" w:rsidR="007946C2" w:rsidRDefault="00000000">
            <w:pPr>
              <w:pStyle w:val="Compact"/>
            </w:pPr>
            <w:r>
              <w:t>3</w:t>
            </w:r>
          </w:p>
        </w:tc>
        <w:tc>
          <w:tcPr>
            <w:tcW w:w="2262" w:type="dxa"/>
          </w:tcPr>
          <w:p w14:paraId="5A85E782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深圳市半导体行业协会</w:t>
            </w:r>
          </w:p>
        </w:tc>
        <w:tc>
          <w:tcPr>
            <w:tcW w:w="2262" w:type="dxa"/>
          </w:tcPr>
          <w:p w14:paraId="5E0F4EC0" w14:textId="77777777" w:rsidR="007946C2" w:rsidRDefault="00000000">
            <w:pPr>
              <w:pStyle w:val="Compact"/>
            </w:pPr>
            <w:hyperlink r:id="rId37">
              <w:r>
                <w:rPr>
                  <w:rStyle w:val="Hyperlink"/>
                </w:rPr>
                <w:t>https://www.szsia.com</w:t>
              </w:r>
            </w:hyperlink>
          </w:p>
        </w:tc>
        <w:tc>
          <w:tcPr>
            <w:tcW w:w="2262" w:type="dxa"/>
          </w:tcPr>
          <w:p w14:paraId="0C4D0481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会员名单、行业发展报告</w:t>
            </w:r>
          </w:p>
        </w:tc>
      </w:tr>
      <w:tr w:rsidR="007946C2" w14:paraId="3DE70F2A" w14:textId="77777777">
        <w:tc>
          <w:tcPr>
            <w:tcW w:w="1131" w:type="dxa"/>
          </w:tcPr>
          <w:p w14:paraId="36F72BAD" w14:textId="77777777" w:rsidR="007946C2" w:rsidRDefault="00000000">
            <w:pPr>
              <w:pStyle w:val="Compact"/>
            </w:pPr>
            <w:r>
              <w:t>4</w:t>
            </w:r>
          </w:p>
        </w:tc>
        <w:tc>
          <w:tcPr>
            <w:tcW w:w="2262" w:type="dxa"/>
          </w:tcPr>
          <w:p w14:paraId="435357E7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世纪经济报道</w:t>
            </w:r>
          </w:p>
        </w:tc>
        <w:tc>
          <w:tcPr>
            <w:tcW w:w="2262" w:type="dxa"/>
          </w:tcPr>
          <w:p w14:paraId="6F601168" w14:textId="77777777" w:rsidR="007946C2" w:rsidRDefault="00000000">
            <w:pPr>
              <w:pStyle w:val="Compact"/>
            </w:pPr>
            <w:hyperlink r:id="rId38">
              <w:r>
                <w:rPr>
                  <w:rStyle w:val="Hyperlink"/>
                </w:rPr>
                <w:t>https://www.21jingji.com/article/20251218/herald/9e946b753d39f6f0a8d6049254f740f7.html</w:t>
              </w:r>
            </w:hyperlink>
          </w:p>
        </w:tc>
        <w:tc>
          <w:tcPr>
            <w:tcW w:w="2262" w:type="dxa"/>
          </w:tcPr>
          <w:p w14:paraId="5388B07A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从买家到卖家：广东”芯”跳加速何以实现（</w:t>
            </w:r>
            <w:r>
              <w:rPr>
                <w:rFonts w:hint="eastAsia"/>
              </w:rPr>
              <w:t>2025-12-18</w:t>
            </w:r>
            <w:r>
              <w:rPr>
                <w:rFonts w:hint="eastAsia"/>
              </w:rPr>
              <w:t>）</w:t>
            </w:r>
          </w:p>
        </w:tc>
      </w:tr>
      <w:tr w:rsidR="007946C2" w14:paraId="4E816CC7" w14:textId="77777777">
        <w:tc>
          <w:tcPr>
            <w:tcW w:w="1131" w:type="dxa"/>
          </w:tcPr>
          <w:p w14:paraId="643D85BD" w14:textId="77777777" w:rsidR="007946C2" w:rsidRDefault="00000000">
            <w:pPr>
              <w:pStyle w:val="Compact"/>
            </w:pPr>
            <w:r>
              <w:t>5</w:t>
            </w:r>
          </w:p>
        </w:tc>
        <w:tc>
          <w:tcPr>
            <w:tcW w:w="2262" w:type="dxa"/>
          </w:tcPr>
          <w:p w14:paraId="27408871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广东省统计局</w:t>
            </w:r>
          </w:p>
        </w:tc>
        <w:tc>
          <w:tcPr>
            <w:tcW w:w="2262" w:type="dxa"/>
          </w:tcPr>
          <w:p w14:paraId="71BF164A" w14:textId="77777777" w:rsidR="007946C2" w:rsidRDefault="00000000">
            <w:pPr>
              <w:pStyle w:val="Compact"/>
            </w:pPr>
            <w:hyperlink r:id="rId39">
              <w:r>
                <w:rPr>
                  <w:rStyle w:val="Hyperlink"/>
                </w:rPr>
                <w:t>http://stats.gd.gov.cn/tjkx185/content/post_4887387.html</w:t>
              </w:r>
            </w:hyperlink>
          </w:p>
        </w:tc>
        <w:tc>
          <w:tcPr>
            <w:tcW w:w="2262" w:type="dxa"/>
          </w:tcPr>
          <w:p w14:paraId="4AC6FA69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年一季度工业运行简况</w:t>
            </w:r>
          </w:p>
        </w:tc>
      </w:tr>
      <w:tr w:rsidR="007946C2" w14:paraId="565F0350" w14:textId="77777777">
        <w:tc>
          <w:tcPr>
            <w:tcW w:w="1131" w:type="dxa"/>
          </w:tcPr>
          <w:p w14:paraId="5636F7F1" w14:textId="77777777" w:rsidR="007946C2" w:rsidRDefault="00000000">
            <w:pPr>
              <w:pStyle w:val="Compact"/>
            </w:pPr>
            <w:r>
              <w:t>6</w:t>
            </w:r>
          </w:p>
        </w:tc>
        <w:tc>
          <w:tcPr>
            <w:tcW w:w="2262" w:type="dxa"/>
          </w:tcPr>
          <w:p w14:paraId="15D2B6BD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广东省统计局（工业数据首页）</w:t>
            </w:r>
          </w:p>
        </w:tc>
        <w:tc>
          <w:tcPr>
            <w:tcW w:w="2262" w:type="dxa"/>
          </w:tcPr>
          <w:p w14:paraId="4FB93080" w14:textId="77777777" w:rsidR="007946C2" w:rsidRDefault="00000000">
            <w:pPr>
              <w:pStyle w:val="Compact"/>
            </w:pPr>
            <w:hyperlink r:id="rId40">
              <w:r>
                <w:rPr>
                  <w:rStyle w:val="Hyperlink"/>
                </w:rPr>
                <w:t>http://stats.gd.gov.cn/fhygy/</w:t>
              </w:r>
            </w:hyperlink>
          </w:p>
        </w:tc>
        <w:tc>
          <w:tcPr>
            <w:tcW w:w="2262" w:type="dxa"/>
          </w:tcPr>
          <w:p w14:paraId="0E866F0D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工业运行月度数据</w:t>
            </w:r>
          </w:p>
        </w:tc>
      </w:tr>
      <w:tr w:rsidR="007946C2" w14:paraId="13E16598" w14:textId="77777777">
        <w:tc>
          <w:tcPr>
            <w:tcW w:w="1131" w:type="dxa"/>
          </w:tcPr>
          <w:p w14:paraId="160EF9BE" w14:textId="77777777" w:rsidR="007946C2" w:rsidRDefault="00000000">
            <w:pPr>
              <w:pStyle w:val="Compact"/>
            </w:pPr>
            <w:r>
              <w:t>7</w:t>
            </w:r>
          </w:p>
        </w:tc>
        <w:tc>
          <w:tcPr>
            <w:tcW w:w="2262" w:type="dxa"/>
          </w:tcPr>
          <w:p w14:paraId="578FB428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广东省工信厅</w:t>
            </w:r>
          </w:p>
        </w:tc>
        <w:tc>
          <w:tcPr>
            <w:tcW w:w="2262" w:type="dxa"/>
          </w:tcPr>
          <w:p w14:paraId="3EFF3CF8" w14:textId="77777777" w:rsidR="007946C2" w:rsidRDefault="00000000">
            <w:pPr>
              <w:pStyle w:val="Compact"/>
            </w:pPr>
            <w:hyperlink r:id="rId41">
              <w:r>
                <w:rPr>
                  <w:rStyle w:val="Hyperlink"/>
                </w:rPr>
                <w:t>http://gdii.gd.gov.cn/</w:t>
              </w:r>
            </w:hyperlink>
          </w:p>
        </w:tc>
        <w:tc>
          <w:tcPr>
            <w:tcW w:w="2262" w:type="dxa"/>
          </w:tcPr>
          <w:p w14:paraId="60D2D926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专精特新企业名单、产业行动计划</w:t>
            </w:r>
          </w:p>
        </w:tc>
      </w:tr>
      <w:tr w:rsidR="007946C2" w14:paraId="077ED996" w14:textId="77777777">
        <w:tc>
          <w:tcPr>
            <w:tcW w:w="1131" w:type="dxa"/>
          </w:tcPr>
          <w:p w14:paraId="49032314" w14:textId="77777777" w:rsidR="007946C2" w:rsidRDefault="00000000">
            <w:pPr>
              <w:pStyle w:val="Compact"/>
            </w:pPr>
            <w:r>
              <w:t>8</w:t>
            </w:r>
          </w:p>
        </w:tc>
        <w:tc>
          <w:tcPr>
            <w:tcW w:w="2262" w:type="dxa"/>
          </w:tcPr>
          <w:p w14:paraId="18658C36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广东省情网</w:t>
            </w:r>
          </w:p>
        </w:tc>
        <w:tc>
          <w:tcPr>
            <w:tcW w:w="2262" w:type="dxa"/>
          </w:tcPr>
          <w:p w14:paraId="0AC0B435" w14:textId="77777777" w:rsidR="007946C2" w:rsidRDefault="00000000">
            <w:pPr>
              <w:pStyle w:val="Compact"/>
            </w:pPr>
            <w:hyperlink r:id="rId42">
              <w:r>
                <w:rPr>
                  <w:rStyle w:val="Hyperlink"/>
                </w:rPr>
                <w:t>http://dfz.gd.gov.cn/sqyl/gmjj/content/post_4886274.html</w:t>
              </w:r>
            </w:hyperlink>
          </w:p>
        </w:tc>
        <w:tc>
          <w:tcPr>
            <w:tcW w:w="2262" w:type="dxa"/>
          </w:tcPr>
          <w:p w14:paraId="1DCE1EC3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广东年鉴</w:t>
            </w: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·战略性新兴产业</w:t>
            </w:r>
          </w:p>
        </w:tc>
      </w:tr>
      <w:tr w:rsidR="007946C2" w14:paraId="63057FEA" w14:textId="77777777">
        <w:tc>
          <w:tcPr>
            <w:tcW w:w="1131" w:type="dxa"/>
          </w:tcPr>
          <w:p w14:paraId="286E128E" w14:textId="77777777" w:rsidR="007946C2" w:rsidRDefault="00000000">
            <w:pPr>
              <w:pStyle w:val="Compact"/>
            </w:pPr>
            <w:r>
              <w:t>9</w:t>
            </w:r>
          </w:p>
        </w:tc>
        <w:tc>
          <w:tcPr>
            <w:tcW w:w="2262" w:type="dxa"/>
          </w:tcPr>
          <w:p w14:paraId="21CA9ADE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南方网</w:t>
            </w:r>
          </w:p>
        </w:tc>
        <w:tc>
          <w:tcPr>
            <w:tcW w:w="2262" w:type="dxa"/>
          </w:tcPr>
          <w:p w14:paraId="74A402D9" w14:textId="77777777" w:rsidR="007946C2" w:rsidRDefault="00000000">
            <w:pPr>
              <w:pStyle w:val="Compact"/>
            </w:pPr>
            <w:hyperlink r:id="rId43">
              <w:r>
                <w:rPr>
                  <w:rStyle w:val="Hyperlink"/>
                </w:rPr>
                <w:t>https://news.southcn.com/node_d75048eff3/5f6ba8926e.shtml</w:t>
              </w:r>
            </w:hyperlink>
          </w:p>
        </w:tc>
        <w:tc>
          <w:tcPr>
            <w:tcW w:w="2262" w:type="dxa"/>
          </w:tcPr>
          <w:p w14:paraId="530E349E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广东构建半导体及集成电路产业”</w:t>
            </w:r>
            <w:r>
              <w:rPr>
                <w:rFonts w:hint="eastAsia"/>
              </w:rPr>
              <w:t>3+N</w:t>
            </w:r>
            <w:r>
              <w:rPr>
                <w:rFonts w:hint="eastAsia"/>
              </w:rPr>
              <w:t>”布局</w:t>
            </w:r>
          </w:p>
        </w:tc>
      </w:tr>
      <w:tr w:rsidR="007946C2" w14:paraId="72D72AA7" w14:textId="77777777">
        <w:tc>
          <w:tcPr>
            <w:tcW w:w="1131" w:type="dxa"/>
          </w:tcPr>
          <w:p w14:paraId="65093123" w14:textId="77777777" w:rsidR="007946C2" w:rsidRDefault="00000000">
            <w:pPr>
              <w:pStyle w:val="Compact"/>
            </w:pPr>
            <w:r>
              <w:t>10</w:t>
            </w:r>
          </w:p>
        </w:tc>
        <w:tc>
          <w:tcPr>
            <w:tcW w:w="2262" w:type="dxa"/>
          </w:tcPr>
          <w:p w14:paraId="2CAEF298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中新网</w:t>
            </w:r>
          </w:p>
        </w:tc>
        <w:tc>
          <w:tcPr>
            <w:tcW w:w="2262" w:type="dxa"/>
          </w:tcPr>
          <w:p w14:paraId="4E9D73C1" w14:textId="77777777" w:rsidR="007946C2" w:rsidRDefault="00000000">
            <w:pPr>
              <w:pStyle w:val="Compact"/>
            </w:pPr>
            <w:hyperlink r:id="rId44">
              <w:r>
                <w:rPr>
                  <w:rStyle w:val="Hyperlink"/>
                </w:rPr>
                <w:t>https://www.chinanews.com/cj/2024/06-03/10227829.shtml</w:t>
              </w:r>
            </w:hyperlink>
          </w:p>
        </w:tc>
        <w:tc>
          <w:tcPr>
            <w:tcW w:w="2262" w:type="dxa"/>
          </w:tcPr>
          <w:p w14:paraId="096E9858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广东这样打造”中国芯”第三极（</w:t>
            </w:r>
            <w:r>
              <w:rPr>
                <w:rFonts w:hint="eastAsia"/>
              </w:rPr>
              <w:t>2024-06-03</w:t>
            </w:r>
            <w:r>
              <w:rPr>
                <w:rFonts w:hint="eastAsia"/>
              </w:rPr>
              <w:t>）</w:t>
            </w:r>
          </w:p>
        </w:tc>
      </w:tr>
      <w:tr w:rsidR="007946C2" w14:paraId="2C8773C1" w14:textId="77777777">
        <w:tc>
          <w:tcPr>
            <w:tcW w:w="1131" w:type="dxa"/>
          </w:tcPr>
          <w:p w14:paraId="438C3BD5" w14:textId="77777777" w:rsidR="007946C2" w:rsidRDefault="00000000">
            <w:pPr>
              <w:pStyle w:val="Compact"/>
            </w:pPr>
            <w:r>
              <w:lastRenderedPageBreak/>
              <w:t>11</w:t>
            </w:r>
          </w:p>
        </w:tc>
        <w:tc>
          <w:tcPr>
            <w:tcW w:w="2262" w:type="dxa"/>
          </w:tcPr>
          <w:p w14:paraId="75E03B42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羊城晚报</w:t>
            </w:r>
          </w:p>
        </w:tc>
        <w:tc>
          <w:tcPr>
            <w:tcW w:w="2262" w:type="dxa"/>
          </w:tcPr>
          <w:p w14:paraId="364E4DDC" w14:textId="77777777" w:rsidR="007946C2" w:rsidRDefault="00000000">
            <w:pPr>
              <w:pStyle w:val="Compact"/>
            </w:pPr>
            <w:hyperlink r:id="rId45">
              <w:r>
                <w:rPr>
                  <w:rStyle w:val="Hyperlink"/>
                </w:rPr>
                <w:t>https://money.ycwb.com/2024-06/03/content_52725623.htm</w:t>
              </w:r>
            </w:hyperlink>
          </w:p>
        </w:tc>
        <w:tc>
          <w:tcPr>
            <w:tcW w:w="2262" w:type="dxa"/>
          </w:tcPr>
          <w:p w14:paraId="750DC690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2700</w:t>
            </w:r>
            <w:r>
              <w:rPr>
                <w:rFonts w:hint="eastAsia"/>
              </w:rPr>
              <w:t>亿元！广东十大战略性新兴产业”新质”观（</w:t>
            </w:r>
            <w:r>
              <w:rPr>
                <w:rFonts w:hint="eastAsia"/>
              </w:rPr>
              <w:t>2024-06-03</w:t>
            </w:r>
            <w:r>
              <w:rPr>
                <w:rFonts w:hint="eastAsia"/>
              </w:rPr>
              <w:t>）</w:t>
            </w:r>
          </w:p>
        </w:tc>
      </w:tr>
      <w:tr w:rsidR="007946C2" w14:paraId="1DB21C83" w14:textId="77777777">
        <w:tc>
          <w:tcPr>
            <w:tcW w:w="1131" w:type="dxa"/>
          </w:tcPr>
          <w:p w14:paraId="63708D1A" w14:textId="77777777" w:rsidR="007946C2" w:rsidRDefault="00000000">
            <w:pPr>
              <w:pStyle w:val="Compact"/>
            </w:pPr>
            <w:r>
              <w:t>12</w:t>
            </w:r>
          </w:p>
        </w:tc>
        <w:tc>
          <w:tcPr>
            <w:tcW w:w="2262" w:type="dxa"/>
          </w:tcPr>
          <w:p w14:paraId="6FE1FE0D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珠海高新区</w:t>
            </w:r>
          </w:p>
        </w:tc>
        <w:tc>
          <w:tcPr>
            <w:tcW w:w="2262" w:type="dxa"/>
          </w:tcPr>
          <w:p w14:paraId="4BDC303C" w14:textId="77777777" w:rsidR="007946C2" w:rsidRDefault="00000000">
            <w:pPr>
              <w:pStyle w:val="Compact"/>
            </w:pPr>
            <w:hyperlink r:id="rId46">
              <w:r>
                <w:rPr>
                  <w:rStyle w:val="Hyperlink"/>
                </w:rPr>
                <w:t>https://www.zhuhai-hitech.gov.cn/gxxw/gxdt/content/post_3832668.html</w:t>
              </w:r>
            </w:hyperlink>
          </w:p>
        </w:tc>
        <w:tc>
          <w:tcPr>
            <w:tcW w:w="2262" w:type="dxa"/>
          </w:tcPr>
          <w:p w14:paraId="59333CD8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打造国内领先的化合物半导体与特色工艺产业化示范区</w:t>
            </w:r>
          </w:p>
        </w:tc>
      </w:tr>
      <w:tr w:rsidR="007946C2" w14:paraId="6C0F40CA" w14:textId="77777777">
        <w:tc>
          <w:tcPr>
            <w:tcW w:w="1131" w:type="dxa"/>
          </w:tcPr>
          <w:p w14:paraId="54FC9299" w14:textId="77777777" w:rsidR="007946C2" w:rsidRDefault="00000000">
            <w:pPr>
              <w:pStyle w:val="Compact"/>
            </w:pPr>
            <w:r>
              <w:t>13</w:t>
            </w:r>
          </w:p>
        </w:tc>
        <w:tc>
          <w:tcPr>
            <w:tcW w:w="2262" w:type="dxa"/>
          </w:tcPr>
          <w:p w14:paraId="7890DC95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凤凰网广东</w:t>
            </w:r>
          </w:p>
        </w:tc>
        <w:tc>
          <w:tcPr>
            <w:tcW w:w="2262" w:type="dxa"/>
          </w:tcPr>
          <w:p w14:paraId="686B3AA2" w14:textId="77777777" w:rsidR="007946C2" w:rsidRDefault="00000000">
            <w:pPr>
              <w:pStyle w:val="Compact"/>
            </w:pPr>
            <w:hyperlink r:id="rId47">
              <w:r>
                <w:rPr>
                  <w:rStyle w:val="Hyperlink"/>
                </w:rPr>
                <w:t>https://gd.ifeng.com/c/8mSJ8ZwUP8s</w:t>
              </w:r>
            </w:hyperlink>
          </w:p>
        </w:tc>
        <w:tc>
          <w:tcPr>
            <w:tcW w:w="2262" w:type="dxa"/>
          </w:tcPr>
          <w:p w14:paraId="74B55874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省级特色产业园名单公布，珠海高新区</w:t>
            </w:r>
            <w:r>
              <w:rPr>
                <w:rFonts w:hint="eastAsia"/>
              </w:rPr>
              <w:t>IC</w:t>
            </w:r>
            <w:r>
              <w:rPr>
                <w:rFonts w:hint="eastAsia"/>
              </w:rPr>
              <w:t>产业园独家入选</w:t>
            </w:r>
          </w:p>
        </w:tc>
      </w:tr>
      <w:tr w:rsidR="007946C2" w14:paraId="00D06996" w14:textId="77777777">
        <w:tc>
          <w:tcPr>
            <w:tcW w:w="1131" w:type="dxa"/>
          </w:tcPr>
          <w:p w14:paraId="20357FBE" w14:textId="77777777" w:rsidR="007946C2" w:rsidRDefault="00000000">
            <w:pPr>
              <w:pStyle w:val="Compact"/>
            </w:pPr>
            <w:r>
              <w:t>14</w:t>
            </w:r>
          </w:p>
        </w:tc>
        <w:tc>
          <w:tcPr>
            <w:tcW w:w="2262" w:type="dxa"/>
          </w:tcPr>
          <w:p w14:paraId="3F726754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广州日报</w:t>
            </w:r>
          </w:p>
        </w:tc>
        <w:tc>
          <w:tcPr>
            <w:tcW w:w="2262" w:type="dxa"/>
          </w:tcPr>
          <w:p w14:paraId="22F2CA0C" w14:textId="77777777" w:rsidR="007946C2" w:rsidRDefault="00000000">
            <w:pPr>
              <w:pStyle w:val="Compact"/>
            </w:pPr>
            <w:hyperlink r:id="rId48">
              <w:r>
                <w:rPr>
                  <w:rStyle w:val="Hyperlink"/>
                </w:rPr>
                <w:t>https://news.dayoo.com/guangzhou/202502/20/139995_54789207.htm</w:t>
              </w:r>
            </w:hyperlink>
          </w:p>
        </w:tc>
        <w:tc>
          <w:tcPr>
            <w:tcW w:w="2262" w:type="dxa"/>
          </w:tcPr>
          <w:p w14:paraId="573E019B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广州打造国家集成电路产业发展”第三极”核心承载区（</w:t>
            </w:r>
            <w:r>
              <w:rPr>
                <w:rFonts w:hint="eastAsia"/>
              </w:rPr>
              <w:t>2025-02-20</w:t>
            </w:r>
            <w:r>
              <w:rPr>
                <w:rFonts w:hint="eastAsia"/>
              </w:rPr>
              <w:t>）</w:t>
            </w:r>
          </w:p>
        </w:tc>
      </w:tr>
      <w:tr w:rsidR="007946C2" w14:paraId="16FD80FC" w14:textId="77777777">
        <w:tc>
          <w:tcPr>
            <w:tcW w:w="1131" w:type="dxa"/>
          </w:tcPr>
          <w:p w14:paraId="566F3D8A" w14:textId="77777777" w:rsidR="007946C2" w:rsidRDefault="00000000">
            <w:pPr>
              <w:pStyle w:val="Compact"/>
            </w:pPr>
            <w:r>
              <w:t>15</w:t>
            </w:r>
          </w:p>
        </w:tc>
        <w:tc>
          <w:tcPr>
            <w:tcW w:w="2262" w:type="dxa"/>
          </w:tcPr>
          <w:p w14:paraId="0498AAC2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深圳市半导体与集成电路产业联盟</w:t>
            </w:r>
          </w:p>
        </w:tc>
        <w:tc>
          <w:tcPr>
            <w:tcW w:w="2262" w:type="dxa"/>
          </w:tcPr>
          <w:p w14:paraId="6FDB8853" w14:textId="77777777" w:rsidR="007946C2" w:rsidRDefault="00000000">
            <w:pPr>
              <w:pStyle w:val="Compact"/>
            </w:pPr>
            <w:hyperlink r:id="rId49">
              <w:r>
                <w:rPr>
                  <w:rStyle w:val="Hyperlink"/>
                </w:rPr>
                <w:t>https://www.szsica.com/zcyd/87</w:t>
              </w:r>
            </w:hyperlink>
          </w:p>
        </w:tc>
        <w:tc>
          <w:tcPr>
            <w:tcW w:w="2262" w:type="dxa"/>
          </w:tcPr>
          <w:p w14:paraId="5409CCAA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广东两会：</w:t>
            </w: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年广东集成电路产量增长</w:t>
            </w:r>
            <w:r>
              <w:rPr>
                <w:rFonts w:hint="eastAsia"/>
              </w:rPr>
              <w:t>21%</w:t>
            </w:r>
            <w:r>
              <w:rPr>
                <w:rFonts w:hint="eastAsia"/>
              </w:rPr>
              <w:t>、占全国</w:t>
            </w:r>
            <w:r>
              <w:rPr>
                <w:rFonts w:hint="eastAsia"/>
              </w:rPr>
              <w:t>18%</w:t>
            </w:r>
          </w:p>
        </w:tc>
      </w:tr>
      <w:tr w:rsidR="007946C2" w14:paraId="139B4405" w14:textId="77777777">
        <w:tc>
          <w:tcPr>
            <w:tcW w:w="1131" w:type="dxa"/>
          </w:tcPr>
          <w:p w14:paraId="1649F441" w14:textId="77777777" w:rsidR="007946C2" w:rsidRDefault="00000000">
            <w:pPr>
              <w:pStyle w:val="Compact"/>
            </w:pPr>
            <w:r>
              <w:t>16</w:t>
            </w:r>
          </w:p>
        </w:tc>
        <w:tc>
          <w:tcPr>
            <w:tcW w:w="2262" w:type="dxa"/>
          </w:tcPr>
          <w:p w14:paraId="2E2C17A3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广州市半导体协会</w:t>
            </w:r>
          </w:p>
        </w:tc>
        <w:tc>
          <w:tcPr>
            <w:tcW w:w="2262" w:type="dxa"/>
          </w:tcPr>
          <w:p w14:paraId="6C93A0A1" w14:textId="77777777" w:rsidR="007946C2" w:rsidRDefault="00000000">
            <w:pPr>
              <w:pStyle w:val="Compact"/>
            </w:pPr>
            <w:hyperlink r:id="rId50">
              <w:r>
                <w:rPr>
                  <w:rStyle w:val="Hyperlink"/>
                </w:rPr>
                <w:t>http://www.gzsia.net.cn/cybg</w:t>
              </w:r>
            </w:hyperlink>
          </w:p>
        </w:tc>
        <w:tc>
          <w:tcPr>
            <w:tcW w:w="2262" w:type="dxa"/>
          </w:tcPr>
          <w:p w14:paraId="76862736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产业报告</w:t>
            </w:r>
          </w:p>
        </w:tc>
      </w:tr>
      <w:tr w:rsidR="007946C2" w14:paraId="52EC0F4A" w14:textId="77777777">
        <w:tc>
          <w:tcPr>
            <w:tcW w:w="1131" w:type="dxa"/>
          </w:tcPr>
          <w:p w14:paraId="468D41F7" w14:textId="77777777" w:rsidR="007946C2" w:rsidRDefault="00000000">
            <w:pPr>
              <w:pStyle w:val="Compact"/>
            </w:pPr>
            <w:r>
              <w:t>17</w:t>
            </w:r>
          </w:p>
        </w:tc>
        <w:tc>
          <w:tcPr>
            <w:tcW w:w="2262" w:type="dxa"/>
          </w:tcPr>
          <w:p w14:paraId="34288BE1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广州市统计局</w:t>
            </w:r>
          </w:p>
        </w:tc>
        <w:tc>
          <w:tcPr>
            <w:tcW w:w="2262" w:type="dxa"/>
          </w:tcPr>
          <w:p w14:paraId="128B06D7" w14:textId="77777777" w:rsidR="007946C2" w:rsidRDefault="00000000">
            <w:pPr>
              <w:pStyle w:val="Compact"/>
            </w:pPr>
            <w:hyperlink r:id="rId51">
              <w:r>
                <w:rPr>
                  <w:rStyle w:val="Hyperlink"/>
                </w:rPr>
                <w:t>https://tjj.gz.gov.cn/datav/admin/home/ndsj/</w:t>
              </w:r>
            </w:hyperlink>
          </w:p>
        </w:tc>
        <w:tc>
          <w:tcPr>
            <w:tcW w:w="2262" w:type="dxa"/>
          </w:tcPr>
          <w:p w14:paraId="7A92203F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广州统计信息手册（</w:t>
            </w: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年）</w:t>
            </w:r>
          </w:p>
        </w:tc>
      </w:tr>
      <w:tr w:rsidR="007946C2" w14:paraId="30213CEA" w14:textId="77777777">
        <w:tc>
          <w:tcPr>
            <w:tcW w:w="1131" w:type="dxa"/>
          </w:tcPr>
          <w:p w14:paraId="45137435" w14:textId="77777777" w:rsidR="007946C2" w:rsidRDefault="00000000">
            <w:pPr>
              <w:pStyle w:val="Compact"/>
            </w:pPr>
            <w:r>
              <w:t>18</w:t>
            </w:r>
          </w:p>
        </w:tc>
        <w:tc>
          <w:tcPr>
            <w:tcW w:w="2262" w:type="dxa"/>
          </w:tcPr>
          <w:p w14:paraId="165DE56E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广东省知识产权保护中心</w:t>
            </w:r>
          </w:p>
        </w:tc>
        <w:tc>
          <w:tcPr>
            <w:tcW w:w="2262" w:type="dxa"/>
          </w:tcPr>
          <w:p w14:paraId="2B376E13" w14:textId="77777777" w:rsidR="007946C2" w:rsidRDefault="00000000">
            <w:pPr>
              <w:pStyle w:val="Compact"/>
            </w:pPr>
            <w:hyperlink r:id="rId52">
              <w:r>
                <w:rPr>
                  <w:rStyle w:val="Hyperlink"/>
                </w:rPr>
                <w:t>https://www.gippc.com.cn/ippc/zscqxxts/202208/</w:t>
              </w:r>
            </w:hyperlink>
          </w:p>
        </w:tc>
        <w:tc>
          <w:tcPr>
            <w:tcW w:w="2262" w:type="dxa"/>
          </w:tcPr>
          <w:p w14:paraId="0886A2D3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广东省半导体及集成电路产业专利统计分析报告</w:t>
            </w:r>
          </w:p>
        </w:tc>
      </w:tr>
      <w:tr w:rsidR="007946C2" w14:paraId="016296AD" w14:textId="77777777">
        <w:tc>
          <w:tcPr>
            <w:tcW w:w="1131" w:type="dxa"/>
          </w:tcPr>
          <w:p w14:paraId="062AA2B2" w14:textId="77777777" w:rsidR="007946C2" w:rsidRDefault="00000000">
            <w:pPr>
              <w:pStyle w:val="Compact"/>
            </w:pPr>
            <w:r>
              <w:t>19</w:t>
            </w:r>
          </w:p>
        </w:tc>
        <w:tc>
          <w:tcPr>
            <w:tcW w:w="2262" w:type="dxa"/>
          </w:tcPr>
          <w:p w14:paraId="2CB0374B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广东省集成电路行业协会</w:t>
            </w:r>
          </w:p>
        </w:tc>
        <w:tc>
          <w:tcPr>
            <w:tcW w:w="2262" w:type="dxa"/>
          </w:tcPr>
          <w:p w14:paraId="7F460DA9" w14:textId="77777777" w:rsidR="007946C2" w:rsidRDefault="00000000">
            <w:pPr>
              <w:pStyle w:val="Compact"/>
            </w:pPr>
            <w:hyperlink r:id="rId53">
              <w:r>
                <w:rPr>
                  <w:rStyle w:val="Hyperlink"/>
                </w:rPr>
                <w:t>https://www.gdica.net.cn/</w:t>
              </w:r>
            </w:hyperlink>
          </w:p>
        </w:tc>
        <w:tc>
          <w:tcPr>
            <w:tcW w:w="2262" w:type="dxa"/>
          </w:tcPr>
          <w:p w14:paraId="3D870F4B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会员之窗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协会会员</w:t>
            </w:r>
          </w:p>
        </w:tc>
      </w:tr>
      <w:tr w:rsidR="007946C2" w14:paraId="5F2604CB" w14:textId="77777777">
        <w:tc>
          <w:tcPr>
            <w:tcW w:w="1131" w:type="dxa"/>
          </w:tcPr>
          <w:p w14:paraId="3E3B29F0" w14:textId="77777777" w:rsidR="007946C2" w:rsidRDefault="00000000">
            <w:pPr>
              <w:pStyle w:val="Compact"/>
            </w:pPr>
            <w:r>
              <w:t>20</w:t>
            </w:r>
          </w:p>
        </w:tc>
        <w:tc>
          <w:tcPr>
            <w:tcW w:w="2262" w:type="dxa"/>
          </w:tcPr>
          <w:p w14:paraId="7EC4B3C7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证券之星</w:t>
            </w:r>
          </w:p>
        </w:tc>
        <w:tc>
          <w:tcPr>
            <w:tcW w:w="2262" w:type="dxa"/>
          </w:tcPr>
          <w:p w14:paraId="5B31CB8F" w14:textId="77777777" w:rsidR="007946C2" w:rsidRDefault="00000000">
            <w:pPr>
              <w:pStyle w:val="Compact"/>
            </w:pPr>
            <w:hyperlink r:id="rId54">
              <w:r>
                <w:rPr>
                  <w:rStyle w:val="Hyperlink"/>
                </w:rPr>
                <w:t>https://wap.stockstar.com/detail/IG2022090600002689</w:t>
              </w:r>
            </w:hyperlink>
          </w:p>
        </w:tc>
        <w:tc>
          <w:tcPr>
            <w:tcW w:w="2262" w:type="dxa"/>
          </w:tcPr>
          <w:p w14:paraId="205B06F1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年广东省集成电路企业大数据全景分析</w:t>
            </w:r>
          </w:p>
        </w:tc>
      </w:tr>
      <w:tr w:rsidR="007946C2" w14:paraId="3F565248" w14:textId="77777777">
        <w:tc>
          <w:tcPr>
            <w:tcW w:w="1131" w:type="dxa"/>
          </w:tcPr>
          <w:p w14:paraId="5092D742" w14:textId="77777777" w:rsidR="007946C2" w:rsidRDefault="00000000">
            <w:pPr>
              <w:pStyle w:val="Compact"/>
            </w:pPr>
            <w:r>
              <w:t>21</w:t>
            </w:r>
          </w:p>
        </w:tc>
        <w:tc>
          <w:tcPr>
            <w:tcW w:w="2262" w:type="dxa"/>
          </w:tcPr>
          <w:p w14:paraId="2C58CDF4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广东省工信厅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专精特新</w:t>
            </w:r>
          </w:p>
        </w:tc>
        <w:tc>
          <w:tcPr>
            <w:tcW w:w="2262" w:type="dxa"/>
          </w:tcPr>
          <w:p w14:paraId="65E1CE59" w14:textId="77777777" w:rsidR="007946C2" w:rsidRDefault="00000000">
            <w:pPr>
              <w:pStyle w:val="Compact"/>
            </w:pPr>
            <w:hyperlink r:id="rId55">
              <w:r>
                <w:rPr>
                  <w:rStyle w:val="Hyperlink"/>
                </w:rPr>
                <w:t>https://gdii.gd.gov.cn/zwgk/tzgg1011/content/post_4856034.html</w:t>
              </w:r>
            </w:hyperlink>
          </w:p>
        </w:tc>
        <w:tc>
          <w:tcPr>
            <w:tcW w:w="2262" w:type="dxa"/>
          </w:tcPr>
          <w:p w14:paraId="22B61BD4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年广州市专精特新中小企业认定（复核）公示名单</w:t>
            </w:r>
          </w:p>
        </w:tc>
      </w:tr>
      <w:tr w:rsidR="007946C2" w14:paraId="1A2CB913" w14:textId="77777777">
        <w:tc>
          <w:tcPr>
            <w:tcW w:w="1131" w:type="dxa"/>
          </w:tcPr>
          <w:p w14:paraId="6D9F6BD2" w14:textId="77777777" w:rsidR="007946C2" w:rsidRDefault="00000000">
            <w:pPr>
              <w:pStyle w:val="Compact"/>
            </w:pPr>
            <w:r>
              <w:t>22</w:t>
            </w:r>
          </w:p>
        </w:tc>
        <w:tc>
          <w:tcPr>
            <w:tcW w:w="2262" w:type="dxa"/>
          </w:tcPr>
          <w:p w14:paraId="17F84510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广东省工信厅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专精特新复核</w:t>
            </w:r>
          </w:p>
        </w:tc>
        <w:tc>
          <w:tcPr>
            <w:tcW w:w="2262" w:type="dxa"/>
          </w:tcPr>
          <w:p w14:paraId="2A7E2E56" w14:textId="77777777" w:rsidR="007946C2" w:rsidRDefault="00000000">
            <w:pPr>
              <w:pStyle w:val="Compact"/>
            </w:pPr>
            <w:hyperlink r:id="rId56">
              <w:r>
                <w:rPr>
                  <w:rStyle w:val="Hyperlink"/>
                </w:rPr>
                <w:t>https://gdii.gd.gov.cn/zwgk/tzgg1011/content/post_4851686.html</w:t>
              </w:r>
            </w:hyperlink>
          </w:p>
        </w:tc>
        <w:tc>
          <w:tcPr>
            <w:tcW w:w="2262" w:type="dxa"/>
          </w:tcPr>
          <w:p w14:paraId="45C46392" w14:textId="77777777" w:rsidR="007946C2" w:rsidRDefault="00000000">
            <w:pPr>
              <w:pStyle w:val="Compac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年通过复核专精特新中小企业名单</w:t>
            </w:r>
          </w:p>
        </w:tc>
      </w:tr>
    </w:tbl>
    <w:p w14:paraId="40C4C9FF" w14:textId="77777777" w:rsidR="007946C2" w:rsidRDefault="00474E24">
      <w:r>
        <w:rPr>
          <w:noProof/>
        </w:rPr>
        <w:pict w14:anchorId="6DC6F8BF">
          <v:rect id="_x0000_i1025" alt="" style="width:451.3pt;height:.05pt;mso-width-percent:0;mso-height-percent:0;mso-width-percent:0;mso-height-percent:0" o:hralign="center" o:hrstd="t" o:hr="t"/>
        </w:pict>
      </w:r>
    </w:p>
    <w:p w14:paraId="29159076" w14:textId="49E6F24A" w:rsidR="007946C2" w:rsidRDefault="00000000" w:rsidP="005C05A7">
      <w:pPr>
        <w:pStyle w:val="FirstParagraph"/>
      </w:pPr>
      <w:r>
        <w:rPr>
          <w:rFonts w:hint="eastAsia"/>
          <w:i/>
          <w:iCs/>
        </w:rPr>
        <w:lastRenderedPageBreak/>
        <w:t>本报告由</w:t>
      </w:r>
      <w:r>
        <w:rPr>
          <w:i/>
          <w:iCs/>
        </w:rPr>
        <w:t xml:space="preserve"> Python </w:t>
      </w:r>
      <w:r>
        <w:rPr>
          <w:rFonts w:hint="eastAsia"/>
          <w:i/>
          <w:iCs/>
        </w:rPr>
        <w:t>脚本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>code_files/scrape_ic_data.py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自动生成。</w:t>
      </w:r>
      <w:r>
        <w:t xml:space="preserve"> </w:t>
      </w:r>
      <w:r>
        <w:rPr>
          <w:rFonts w:hint="eastAsia"/>
          <w:i/>
          <w:iCs/>
        </w:rPr>
        <w:t>生成时间：</w:t>
      </w:r>
      <w:r>
        <w:rPr>
          <w:rFonts w:hint="eastAsia"/>
          <w:i/>
          <w:iCs/>
        </w:rPr>
        <w:t>2026-05-08</w:t>
      </w:r>
      <w:r>
        <w:rPr>
          <w:i/>
          <w:iCs/>
        </w:rPr>
        <w:t xml:space="preserve"> 13:10:04</w:t>
      </w:r>
      <w:r>
        <w:t xml:space="preserve"> </w:t>
      </w:r>
      <w:r>
        <w:rPr>
          <w:rFonts w:hint="eastAsia"/>
          <w:i/>
          <w:iCs/>
        </w:rPr>
        <w:t>数据截止日期：</w:t>
      </w:r>
      <w:r>
        <w:rPr>
          <w:rFonts w:hint="eastAsia"/>
          <w:i/>
          <w:iCs/>
        </w:rPr>
        <w:t>2026</w:t>
      </w:r>
      <w:r>
        <w:rPr>
          <w:rFonts w:hint="eastAsia"/>
          <w:i/>
          <w:iCs/>
        </w:rPr>
        <w:t>年</w:t>
      </w:r>
      <w:r>
        <w:rPr>
          <w:rFonts w:hint="eastAsia"/>
          <w:i/>
          <w:iCs/>
        </w:rPr>
        <w:t>5</w:t>
      </w:r>
      <w:r>
        <w:rPr>
          <w:rFonts w:hint="eastAsia"/>
          <w:i/>
          <w:iCs/>
        </w:rPr>
        <w:t>月</w:t>
      </w:r>
      <w:r>
        <w:rPr>
          <w:rFonts w:hint="eastAsia"/>
          <w:i/>
          <w:iCs/>
        </w:rPr>
        <w:t>8</w:t>
      </w:r>
      <w:r>
        <w:rPr>
          <w:rFonts w:hint="eastAsia"/>
          <w:i/>
          <w:iCs/>
        </w:rPr>
        <w:t>日（公开可得的最新数据）</w:t>
      </w:r>
      <w:bookmarkEnd w:id="0"/>
      <w:bookmarkEnd w:id="15"/>
    </w:p>
    <w:sectPr w:rsidR="007946C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5A279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1892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46C2"/>
    <w:rsid w:val="00474E24"/>
    <w:rsid w:val="005C05A7"/>
    <w:rsid w:val="007946C2"/>
    <w:rsid w:val="00F9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26087"/>
  <w15:docId w15:val="{08185F1F-EF43-D141-BAB5-E22D6265C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5C05A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21jingji.com/article/20251218/herald/9e946b753d39f6f0a8d6049254f740f7.html" TargetMode="External"/><Relationship Id="rId18" Type="http://schemas.openxmlformats.org/officeDocument/2006/relationships/hyperlink" Target="https://wap.stockstar.com/detail/IG2022090600002689" TargetMode="External"/><Relationship Id="rId26" Type="http://schemas.openxmlformats.org/officeDocument/2006/relationships/hyperlink" Target="http://stats.gd.gov.cn/tjkx185/content/post_4887387.html" TargetMode="External"/><Relationship Id="rId39" Type="http://schemas.openxmlformats.org/officeDocument/2006/relationships/hyperlink" Target="http://stats.gd.gov.cn/tjkx185/content/post_4887387.html" TargetMode="External"/><Relationship Id="rId21" Type="http://schemas.openxmlformats.org/officeDocument/2006/relationships/hyperlink" Target="https://gd.ifeng.com/c/8mSJ8ZwUP8s" TargetMode="External"/><Relationship Id="rId34" Type="http://schemas.openxmlformats.org/officeDocument/2006/relationships/hyperlink" Target="https://www.qianzhan.com" TargetMode="External"/><Relationship Id="rId42" Type="http://schemas.openxmlformats.org/officeDocument/2006/relationships/hyperlink" Target="http://dfz.gd.gov.cn/sqyl/gmjj/content/post_4886274.html" TargetMode="External"/><Relationship Id="rId47" Type="http://schemas.openxmlformats.org/officeDocument/2006/relationships/hyperlink" Target="https://gd.ifeng.com/c/8mSJ8ZwUP8s" TargetMode="External"/><Relationship Id="rId50" Type="http://schemas.openxmlformats.org/officeDocument/2006/relationships/hyperlink" Target="http://www.gzsia.net.cn/cybg" TargetMode="External"/><Relationship Id="rId55" Type="http://schemas.openxmlformats.org/officeDocument/2006/relationships/hyperlink" Target="https://gdii.gd.gov.cn/zwgk/tzgg1011/content/post_4856034.html" TargetMode="External"/><Relationship Id="rId7" Type="http://schemas.openxmlformats.org/officeDocument/2006/relationships/hyperlink" Target="https://www.szsia.com" TargetMode="External"/><Relationship Id="rId2" Type="http://schemas.openxmlformats.org/officeDocument/2006/relationships/styles" Target="styles.xml"/><Relationship Id="rId16" Type="http://schemas.openxmlformats.org/officeDocument/2006/relationships/hyperlink" Target="http://stats.gd.gov.cn" TargetMode="External"/><Relationship Id="rId29" Type="http://schemas.openxmlformats.org/officeDocument/2006/relationships/hyperlink" Target="https://www.szsica.com/zcyd/87" TargetMode="External"/><Relationship Id="rId11" Type="http://schemas.openxmlformats.org/officeDocument/2006/relationships/hyperlink" Target="http://dfz.gd.gov.cn/sqyl/gmjj/content/post_4886274.html" TargetMode="External"/><Relationship Id="rId24" Type="http://schemas.openxmlformats.org/officeDocument/2006/relationships/hyperlink" Target="https://www.zhuhai-hitech.gov.cn/gxxw/gxdt/content/post_3832668.html" TargetMode="External"/><Relationship Id="rId32" Type="http://schemas.openxmlformats.org/officeDocument/2006/relationships/hyperlink" Target="https://www.gippc.com.cn/ippc/zscqxxts/202208/" TargetMode="External"/><Relationship Id="rId37" Type="http://schemas.openxmlformats.org/officeDocument/2006/relationships/hyperlink" Target="https://www.szsia.com" TargetMode="External"/><Relationship Id="rId40" Type="http://schemas.openxmlformats.org/officeDocument/2006/relationships/hyperlink" Target="http://stats.gd.gov.cn/fhygy/" TargetMode="External"/><Relationship Id="rId45" Type="http://schemas.openxmlformats.org/officeDocument/2006/relationships/hyperlink" Target="https://money.ycwb.com/2024-06/03/content_52725623.htm" TargetMode="External"/><Relationship Id="rId53" Type="http://schemas.openxmlformats.org/officeDocument/2006/relationships/hyperlink" Target="https://www.gdica.net.cn/" TargetMode="External"/><Relationship Id="rId58" Type="http://schemas.openxmlformats.org/officeDocument/2006/relationships/theme" Target="theme/theme1.xml"/><Relationship Id="rId5" Type="http://schemas.openxmlformats.org/officeDocument/2006/relationships/hyperlink" Target="https://m.askci.com/news/chanye/20250211/104829273924210960325264.shtml" TargetMode="External"/><Relationship Id="rId19" Type="http://schemas.openxmlformats.org/officeDocument/2006/relationships/hyperlink" Target="https://m.askci.com/news/chanye/20250211/104829273924210960325264.s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tats.gd.gov.cn/tjkx185/content/post_4887387.html" TargetMode="External"/><Relationship Id="rId14" Type="http://schemas.openxmlformats.org/officeDocument/2006/relationships/hyperlink" Target="https://www.seccw.com/Document/detail/id/34188.html" TargetMode="External"/><Relationship Id="rId22" Type="http://schemas.openxmlformats.org/officeDocument/2006/relationships/hyperlink" Target="https://news.dayoo.com/guangzhou/202502/20/139995_54789207.htm" TargetMode="External"/><Relationship Id="rId27" Type="http://schemas.openxmlformats.org/officeDocument/2006/relationships/hyperlink" Target="http://gdii.gd.gov.cn/" TargetMode="External"/><Relationship Id="rId30" Type="http://schemas.openxmlformats.org/officeDocument/2006/relationships/hyperlink" Target="http://stats.gd.gov.cn" TargetMode="External"/><Relationship Id="rId35" Type="http://schemas.openxmlformats.org/officeDocument/2006/relationships/hyperlink" Target="https://m.askci.com/news/chanye/20250211/104829273924210960325264.shtml" TargetMode="External"/><Relationship Id="rId43" Type="http://schemas.openxmlformats.org/officeDocument/2006/relationships/hyperlink" Target="https://news.southcn.com/node_d75048eff3/5f6ba8926e.shtml" TargetMode="External"/><Relationship Id="rId48" Type="http://schemas.openxmlformats.org/officeDocument/2006/relationships/hyperlink" Target="https://news.dayoo.com/guangzhou/202502/20/139995_54789207.htm" TargetMode="External"/><Relationship Id="rId56" Type="http://schemas.openxmlformats.org/officeDocument/2006/relationships/hyperlink" Target="https://gdii.gd.gov.cn/zwgk/tzgg1011/content/post_4851686.html" TargetMode="External"/><Relationship Id="rId8" Type="http://schemas.openxmlformats.org/officeDocument/2006/relationships/hyperlink" Target="https://www.21jingji.com/article/20251218/herald/9e946b753d39f6f0a8d6049254f740f7.html" TargetMode="External"/><Relationship Id="rId51" Type="http://schemas.openxmlformats.org/officeDocument/2006/relationships/hyperlink" Target="https://tjj.gz.gov.cn/datav/admin/home/ndsj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m.askci.com/news/chanye/20250211/104829273924210960325264.shtml" TargetMode="External"/><Relationship Id="rId17" Type="http://schemas.openxmlformats.org/officeDocument/2006/relationships/hyperlink" Target="https://www.szsia.com" TargetMode="External"/><Relationship Id="rId25" Type="http://schemas.openxmlformats.org/officeDocument/2006/relationships/hyperlink" Target="http://stats.gd.gov.cn/fhygy/" TargetMode="External"/><Relationship Id="rId33" Type="http://schemas.openxmlformats.org/officeDocument/2006/relationships/hyperlink" Target="https://m.askci.com" TargetMode="External"/><Relationship Id="rId38" Type="http://schemas.openxmlformats.org/officeDocument/2006/relationships/hyperlink" Target="https://www.21jingji.com/article/20251218/herald/9e946b753d39f6f0a8d6049254f740f7.html" TargetMode="External"/><Relationship Id="rId46" Type="http://schemas.openxmlformats.org/officeDocument/2006/relationships/hyperlink" Target="https://www.zhuhai-hitech.gov.cn/gxxw/gxdt/content/post_3832668.html" TargetMode="External"/><Relationship Id="rId20" Type="http://schemas.openxmlformats.org/officeDocument/2006/relationships/hyperlink" Target="https://news.southcn.com/node_d75048eff3/5f6ba8926e.shtml" TargetMode="External"/><Relationship Id="rId41" Type="http://schemas.openxmlformats.org/officeDocument/2006/relationships/hyperlink" Target="http://gdii.gd.gov.cn/" TargetMode="External"/><Relationship Id="rId54" Type="http://schemas.openxmlformats.org/officeDocument/2006/relationships/hyperlink" Target="https://wap.stockstar.com/detail/IG202209060000268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eccw.com/Document/detail/id/34188.html" TargetMode="External"/><Relationship Id="rId15" Type="http://schemas.openxmlformats.org/officeDocument/2006/relationships/hyperlink" Target="https://www.seccw.com/Document/detail/id/34188.html" TargetMode="External"/><Relationship Id="rId23" Type="http://schemas.openxmlformats.org/officeDocument/2006/relationships/hyperlink" Target="https://www.chinanews.com/cj/2024/06-03/10227829.shtml" TargetMode="External"/><Relationship Id="rId28" Type="http://schemas.openxmlformats.org/officeDocument/2006/relationships/hyperlink" Target="https://www.seccw.com/Document/detail/id/34188.html" TargetMode="External"/><Relationship Id="rId36" Type="http://schemas.openxmlformats.org/officeDocument/2006/relationships/hyperlink" Target="https://www.seccw.com/Document/detail/id/34188.html" TargetMode="External"/><Relationship Id="rId49" Type="http://schemas.openxmlformats.org/officeDocument/2006/relationships/hyperlink" Target="https://www.szsica.com/zcyd/87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://gdii.gd.gov.cn/" TargetMode="External"/><Relationship Id="rId31" Type="http://schemas.openxmlformats.org/officeDocument/2006/relationships/hyperlink" Target="https://www.szsia.com" TargetMode="External"/><Relationship Id="rId44" Type="http://schemas.openxmlformats.org/officeDocument/2006/relationships/hyperlink" Target="https://www.chinanews.com/cj/2024/06-03/10227829.shtml" TargetMode="External"/><Relationship Id="rId52" Type="http://schemas.openxmlformats.org/officeDocument/2006/relationships/hyperlink" Target="https://www.gippc.com.cn/ippc/zscqxxts/20220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1695</Words>
  <Characters>9665</Characters>
  <Application>Microsoft Office Word</Application>
  <DocSecurity>0</DocSecurity>
  <Lines>80</Lines>
  <Paragraphs>22</Paragraphs>
  <ScaleCrop>false</ScaleCrop>
  <Company/>
  <LinksUpToDate>false</LinksUpToDate>
  <CharactersWithSpaces>11338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quilla-zjq@outlook.com</cp:lastModifiedBy>
  <cp:revision>2</cp:revision>
  <dcterms:created xsi:type="dcterms:W3CDTF">2026-05-08T07:28:00Z</dcterms:created>
  <dcterms:modified xsi:type="dcterms:W3CDTF">2026-05-08T07:33:00Z</dcterms:modified>
</cp:coreProperties>
</file>