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9DB468">
      <w:pPr>
        <w:jc w:val="both"/>
        <w:rPr>
          <w:b/>
          <w:bCs/>
          <w:sz w:val="30"/>
          <w:szCs w:val="30"/>
          <w:lang w:val="en-US" w:eastAsia="zh-CN"/>
        </w:rPr>
      </w:pPr>
    </w:p>
    <w:p w14:paraId="76FBF83E">
      <w:pPr>
        <w:jc w:val="center"/>
        <w:rPr>
          <w:b/>
          <w:bCs/>
          <w:sz w:val="30"/>
          <w:szCs w:val="30"/>
          <w:lang w:val="en-US" w:eastAsia="zh-CN"/>
        </w:rPr>
      </w:pPr>
    </w:p>
    <w:p w14:paraId="7BCED1E0">
      <w:pPr>
        <w:jc w:val="center"/>
      </w:pPr>
      <w:bookmarkStart w:id="2" w:name="_GoBack"/>
      <w:r>
        <w:rPr>
          <w:b/>
          <w:bCs/>
          <w:sz w:val="30"/>
          <w:szCs w:val="30"/>
          <w:lang w:val="en-US" w:eastAsia="zh-CN"/>
        </w:rPr>
        <w:t>大湾区主流产业大数据平台 官方可直接访问链接</w:t>
      </w:r>
      <w:r>
        <w:rPr>
          <w:lang w:val="en-US" w:eastAsia="zh-CN"/>
        </w:rPr>
        <w:t>：</w:t>
      </w:r>
      <w:bookmarkEnd w:id="2"/>
    </w:p>
    <w:p w14:paraId="0FA27744">
      <w:r>
        <w:t>1. 大湾区科技创新服务中心（产业科技大数据 AI 平台）</w:t>
      </w:r>
    </w:p>
    <w:p w14:paraId="55AE2597">
      <w:r>
        <w:t>官网：</w:t>
      </w:r>
      <w:r>
        <w:fldChar w:fldCharType="begin"/>
      </w:r>
      <w:r>
        <w:instrText xml:space="preserve"> HYPERLINK "https://www.dwq360.com/" \t "/Users/brook/Documents\\x/_blank" </w:instrText>
      </w:r>
      <w:r>
        <w:fldChar w:fldCharType="separate"/>
      </w:r>
      <w:r>
        <w:t>https://www.dwq360.com/</w:t>
      </w:r>
      <w:r>
        <w:fldChar w:fldCharType="end"/>
      </w:r>
    </w:p>
    <w:p w14:paraId="58258098">
      <w:r>
        <w:t>入口：产业大脑 / 湾创成果转化 → 可查湾区科技企业、专精特新、产业链名录</w:t>
      </w:r>
    </w:p>
    <w:p w14:paraId="68373039">
      <w:r>
        <w:t>2. 粤港澳大湾区工业互联网公共技术服务平台（深圳）</w:t>
      </w:r>
    </w:p>
    <w:p w14:paraId="60215475">
      <w:r>
        <w:t>综合门户：</w:t>
      </w:r>
      <w:r>
        <w:fldChar w:fldCharType="begin"/>
      </w:r>
      <w:r>
        <w:instrText xml:space="preserve"> HYPERLINK "https://www.gbaii.com/" \t "/Users/brook/Documents\\x/_blank" </w:instrText>
      </w:r>
      <w:r>
        <w:fldChar w:fldCharType="separate"/>
      </w:r>
      <w:r>
        <w:t>https://www.gbaii.com/</w:t>
      </w:r>
      <w:r>
        <w:fldChar w:fldCharType="end"/>
      </w:r>
    </w:p>
    <w:p w14:paraId="28D376AB">
      <w:r>
        <w:t>功能：工业大数据、制造企业名录、中试验证、行业知识库</w:t>
      </w:r>
    </w:p>
    <w:p w14:paraId="7C0D18B0">
      <w:r>
        <w:t>3. 广州数据交易所（广州）</w:t>
      </w:r>
    </w:p>
    <w:p w14:paraId="360159FF">
      <w:r>
        <w:t>官网：</w:t>
      </w:r>
      <w:r>
        <w:fldChar w:fldCharType="begin"/>
      </w:r>
      <w:r>
        <w:instrText xml:space="preserve"> HYPERLINK "https://www.cantonde.com/" \t "/Users/brook/Documents\\x/_blank" </w:instrText>
      </w:r>
      <w:r>
        <w:fldChar w:fldCharType="separate"/>
      </w:r>
      <w:r>
        <w:t>https://www.cantonde.com/</w:t>
      </w:r>
      <w:r>
        <w:fldChar w:fldCharType="end"/>
      </w:r>
    </w:p>
    <w:p w14:paraId="4AEBB955">
      <w:r>
        <w:t>入口：数据产品 → 产业企业名录数据集（智能制造、电子信息等）</w:t>
      </w:r>
    </w:p>
    <w:p w14:paraId="7D6995CD">
      <w:r>
        <w:t>4. 粤港澳大湾区（黄埔）工业云（航天云网）</w:t>
      </w:r>
    </w:p>
    <w:p w14:paraId="765B18CA">
      <w:r>
        <w:t>平台入口：</w:t>
      </w:r>
      <w:r>
        <w:fldChar w:fldCharType="begin"/>
      </w:r>
      <w:r>
        <w:instrText xml:space="preserve"> HYPERLINK "https://gd-casicloud.com/" \t "/Users/brook/Documents\\x/_blank" </w:instrText>
      </w:r>
      <w:r>
        <w:fldChar w:fldCharType="separate"/>
      </w:r>
      <w:r>
        <w:t>https://gd-casicloud.com/</w:t>
      </w:r>
      <w:r>
        <w:fldChar w:fldCharType="end"/>
      </w:r>
    </w:p>
    <w:p w14:paraId="56F56D75">
      <w:r>
        <w:t>聚焦：珠三角制造、规上工业企业、电子 / 汽车 / 装备产业链</w:t>
      </w:r>
    </w:p>
    <w:p w14:paraId="58DDEC08">
      <w:r>
        <w:t>5. 树根互联・根云平台（广州）</w:t>
      </w:r>
    </w:p>
    <w:p w14:paraId="7FB80A4F">
      <w:r>
        <w:t>官网：</w:t>
      </w:r>
      <w:r>
        <w:fldChar w:fldCharType="begin"/>
      </w:r>
      <w:r>
        <w:instrText xml:space="preserve"> HYPERLINK "https://www.rootcloud.com/" \t "/Users/brook/Documents\\x/_blank" </w:instrText>
      </w:r>
      <w:r>
        <w:fldChar w:fldCharType="separate"/>
      </w:r>
      <w:r>
        <w:t>https://www.rootcloud.com/</w:t>
      </w:r>
      <w:r>
        <w:fldChar w:fldCharType="end"/>
      </w:r>
    </w:p>
    <w:p w14:paraId="02CC88A5">
      <w:r>
        <w:t>登录控制台：</w:t>
      </w:r>
      <w:r>
        <w:fldChar w:fldCharType="begin"/>
      </w:r>
      <w:r>
        <w:instrText xml:space="preserve"> HYPERLINK "https://console.rootcloud.com/" \t "/Users/brook/Documents\\x/_blank" </w:instrText>
      </w:r>
      <w:r>
        <w:fldChar w:fldCharType="separate"/>
      </w:r>
      <w:r>
        <w:t>https://console.rootcloud.com/</w:t>
      </w:r>
      <w:r>
        <w:fldChar w:fldCharType="end"/>
      </w:r>
    </w:p>
    <w:p w14:paraId="123C36FC">
      <w:r>
        <w:t>覆盖：装备、工程机械、新能源、汽配企业数据</w:t>
      </w:r>
    </w:p>
    <w:p w14:paraId="66531087">
      <w:r>
        <w:t>6. 粤港澳大数据检索平台（知识产权）</w:t>
      </w:r>
    </w:p>
    <w:p w14:paraId="16014348">
      <w:r>
        <w:t>网址：</w:t>
      </w:r>
      <w:r>
        <w:fldChar w:fldCharType="begin"/>
      </w:r>
      <w:r>
        <w:instrText xml:space="preserve"> HYPERLINK "https://search.gpic.gd.cn/" \t "/Users/brook/Documents\\x/_blank" </w:instrText>
      </w:r>
      <w:r>
        <w:fldChar w:fldCharType="separate"/>
      </w:r>
      <w:r>
        <w:t>https://search.gpic.gd.cn/</w:t>
      </w:r>
      <w:r>
        <w:fldChar w:fldCharType="end"/>
      </w:r>
    </w:p>
    <w:p w14:paraId="0A07733F">
      <w:r>
        <w:t>数据：专利、商标、湾区创新企业、科研院所</w:t>
      </w:r>
    </w:p>
    <w:p w14:paraId="5DCAD363">
      <w:r>
        <w:t>7. 粤港澳大湾区数据保护与跨境服务平台（南沙）</w:t>
      </w:r>
    </w:p>
    <w:p w14:paraId="706BA33A">
      <w:r>
        <w:t>网址：</w:t>
      </w:r>
      <w:r>
        <w:fldChar w:fldCharType="begin"/>
      </w:r>
      <w:r>
        <w:instrText xml:space="preserve"> HYPERLINK "http://www.dataspace.net.cn/" \t "/Users/brook/Documents\\x/_blank" </w:instrText>
      </w:r>
      <w:r>
        <w:fldChar w:fldCharType="separate"/>
      </w:r>
      <w:r>
        <w:t>http://www.dataspace.net.cn/</w:t>
      </w:r>
      <w:r>
        <w:fldChar w:fldCharType="end"/>
      </w:r>
    </w:p>
    <w:p w14:paraId="67519779">
      <w:r>
        <w:t>数据：跨境合规、湾区科创企业、数据服务商</w:t>
      </w:r>
    </w:p>
    <w:p w14:paraId="45CDD818">
      <w: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t>使用提示</w:t>
      </w:r>
    </w:p>
    <w:p w14:paraId="0503EEFC">
      <w:r>
        <w:t>多数平台需 注册 / 企业认证 后才能查看完整企业名录</w:t>
      </w:r>
    </w:p>
    <w:p w14:paraId="7ABC2988">
      <w:r>
        <w:t>工业 / 制造类平台优先用：</w:t>
      </w:r>
      <w:r>
        <w:fldChar w:fldCharType="begin"/>
      </w:r>
      <w:r>
        <w:instrText xml:space="preserve"> HYPERLINK "https://gbaii.com" \t "/Users/brook/Documents\\x/_blank" </w:instrText>
      </w:r>
      <w:r>
        <w:fldChar w:fldCharType="separate"/>
      </w:r>
      <w:r>
        <w:t>gbaii.com</w:t>
      </w:r>
      <w:r>
        <w:fldChar w:fldCharType="end"/>
      </w:r>
      <w:r>
        <w:t>、</w:t>
      </w:r>
      <w:r>
        <w:fldChar w:fldCharType="begin"/>
      </w:r>
      <w:r>
        <w:instrText xml:space="preserve"> HYPERLINK "https://gd-casicloud.com" \t "/Users/brook/Documents\\x/_blank" </w:instrText>
      </w:r>
      <w:r>
        <w:fldChar w:fldCharType="separate"/>
      </w:r>
      <w:r>
        <w:t>gd-casicloud.com</w:t>
      </w:r>
      <w:r>
        <w:fldChar w:fldCharType="end"/>
      </w:r>
      <w:r>
        <w:t>、</w:t>
      </w:r>
      <w:r>
        <w:fldChar w:fldCharType="begin"/>
      </w:r>
      <w:r>
        <w:instrText xml:space="preserve"> HYPERLINK "https://rootcloud.com" \t "/Users/brook/Documents\\x/_blank" </w:instrText>
      </w:r>
      <w:r>
        <w:fldChar w:fldCharType="separate"/>
      </w:r>
      <w:r>
        <w:t>rootcloud.com</w:t>
      </w:r>
      <w:r>
        <w:fldChar w:fldCharType="end"/>
      </w:r>
    </w:p>
    <w:p w14:paraId="1A6C8F8A">
      <w:r>
        <w:t>科技 / 科创类优先用：</w:t>
      </w:r>
      <w:r>
        <w:fldChar w:fldCharType="begin"/>
      </w:r>
      <w:r>
        <w:instrText xml:space="preserve"> HYPERLINK "https://dwq360.com" \t "/Users/brook/Documents\\x/_blank" </w:instrText>
      </w:r>
      <w:r>
        <w:fldChar w:fldCharType="separate"/>
      </w:r>
      <w:r>
        <w:t>dwq360.com</w:t>
      </w:r>
      <w:r>
        <w:fldChar w:fldCharType="end"/>
      </w:r>
      <w:r>
        <w:t>、</w:t>
      </w:r>
      <w:r>
        <w:fldChar w:fldCharType="begin"/>
      </w:r>
      <w:r>
        <w:instrText xml:space="preserve"> HYPERLINK "https://cantonde.com" \t "/Users/brook/Documents\\x/_blank" </w:instrText>
      </w:r>
      <w:r>
        <w:fldChar w:fldCharType="separate"/>
      </w:r>
      <w:r>
        <w:t>cantonde.com</w:t>
      </w:r>
      <w:r>
        <w:fldChar w:fldCharType="end"/>
      </w:r>
    </w:p>
    <w:p w14:paraId="4642F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  <w:bookmarkStart w:id="0" w:name="heading_0"/>
    </w:p>
    <w:p w14:paraId="32B24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530FD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056C9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23093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28458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41576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77326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357D9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49D1F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2EB8B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4AFC2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47C3FA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0B46A2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67D616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099AB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0F980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21FA65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left="0"/>
        <w:jc w:val="both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1BC64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exact"/>
        <w:ind w:left="0"/>
        <w:jc w:val="both"/>
        <w:textAlignment w:val="auto"/>
        <w:outlineLvl w:val="2"/>
      </w:pPr>
      <w:r>
        <w:rPr>
          <w:rFonts w:ascii="Arial" w:hAnsi="Arial" w:eastAsia="等线" w:cs="Arial"/>
          <w:b/>
          <w:sz w:val="30"/>
        </w:rPr>
        <w:t>Official Direct Access Links to Major Industrial Big Data Platforms in the Guangdong-Hong Kong-Macao Greater Bay Area</w:t>
      </w:r>
      <w:bookmarkEnd w:id="0"/>
    </w:p>
    <w:p w14:paraId="43CA08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Greater Bay Area Science and Technology Innovation Service Center (Industrial Technology Big Data AI Platform)</w:t>
      </w:r>
    </w:p>
    <w:p w14:paraId="3F5DA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Official Website: </w:t>
      </w:r>
      <w:r>
        <w:fldChar w:fldCharType="begin"/>
      </w:r>
      <w:r>
        <w:instrText xml:space="preserve"> HYPERLINK "https://www.dwq360.com/"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https://www.dwq360.com/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C9B8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Entry: Industrial Brain / Greater Bay Area Innovation Achievement Transformation → Access to technology enterprises, specialized &amp; sophisticated enterprises, and industrial chain directories in the Greater Bay Area</w:t>
      </w:r>
    </w:p>
    <w:p w14:paraId="292E48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Guangdong-Hong Kong-Macao Greater Bay Area Industrial Internet Public Technology Service Platform (Shenzhen)</w:t>
      </w:r>
    </w:p>
    <w:p w14:paraId="2EF8A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Integrated Portal: </w:t>
      </w:r>
      <w:r>
        <w:fldChar w:fldCharType="begin"/>
      </w:r>
      <w:r>
        <w:instrText xml:space="preserve"> HYPERLINK "https://www.gbaii.com/"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https://www.gbaii.com/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CC10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Functions: Industrial big data, manufacturing enterprise directories, pilot verification, industry knowledge base</w:t>
      </w:r>
    </w:p>
    <w:p w14:paraId="7349F8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Canton Data Exchange (Guangzhou)</w:t>
      </w:r>
    </w:p>
    <w:p w14:paraId="06AAE4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Official Website: </w:t>
      </w:r>
      <w:r>
        <w:fldChar w:fldCharType="begin"/>
      </w:r>
      <w:r>
        <w:instrText xml:space="preserve"> HYPERLINK "https://www.cantonde.com/"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https://www.cantonde.com/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C92F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Entry: Data Products → Industrial enterprise directory datasets (intelligent manufacturing, electronic information, etc.)</w:t>
      </w:r>
    </w:p>
    <w:p w14:paraId="6CFF9E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Guangdong-Hong Kong-Macao Greater Bay Area (Huangpu) Industrial Cloud (CASIC Cloud)</w:t>
      </w:r>
    </w:p>
    <w:p w14:paraId="7AEDA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Platform Entry: </w:t>
      </w:r>
      <w:r>
        <w:fldChar w:fldCharType="begin"/>
      </w:r>
      <w:r>
        <w:instrText xml:space="preserve"> HYPERLINK "https://gd-casicloud.com/"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https://gd-casicloud.com/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E86C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Focus: Pearl River Delta manufacturing, above-scale industrial enterprises, electronics/automobile/equipment industrial chains</w:t>
      </w:r>
    </w:p>
    <w:p w14:paraId="0455C8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ROOTCLOUD Platform by Rootcloud Technology (Guangzhou)</w:t>
      </w:r>
    </w:p>
    <w:p w14:paraId="18C46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Official Website: </w:t>
      </w:r>
      <w:r>
        <w:fldChar w:fldCharType="begin"/>
      </w:r>
      <w:r>
        <w:instrText xml:space="preserve"> HYPERLINK "https://www.rootcloud.com/"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https://www.rootcloud.com/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0881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Login Console: </w:t>
      </w:r>
      <w:r>
        <w:fldChar w:fldCharType="begin"/>
      </w:r>
      <w:r>
        <w:instrText xml:space="preserve"> HYPERLINK "https://console.rootcloud.com/"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https://console.rootcloud.com/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B11C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Coverage: Enterprise data for equipment, construction machinery, new energy, and auto parts</w:t>
      </w:r>
    </w:p>
    <w:p w14:paraId="53C3D5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Guangdong-Hong Kong-Macao Big Data Search Platform (Intellectual Property)</w:t>
      </w:r>
    </w:p>
    <w:p w14:paraId="3270A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Website: </w:t>
      </w:r>
      <w:r>
        <w:fldChar w:fldCharType="begin"/>
      </w:r>
      <w:r>
        <w:instrText xml:space="preserve"> HYPERLINK "https://search.gpic.gd.cn/"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https://search.gpic.gd.cn/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7117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Data: Patents, trademarks, innovative enterprises, and research institutions in the Greater Bay Area</w:t>
      </w:r>
    </w:p>
    <w:p w14:paraId="2B5FE6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5" w:leftChars="0" w:hanging="425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Guangdong-Hong Kong-Macao Greater Bay Area Data Protection and Cross-border Service Platform (Nansha)</w:t>
      </w:r>
    </w:p>
    <w:p w14:paraId="4CF54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Website: </w:t>
      </w:r>
      <w:r>
        <w:fldChar w:fldCharType="begin"/>
      </w:r>
      <w:r>
        <w:instrText xml:space="preserve"> HYPERLINK "http://www.dataspace.net.cn/"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http://www.dataspace.net.cn/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618B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Data: Cross-border compliance, technology innovation enterprises, and data service providers in the Greater Bay Area</w:t>
      </w:r>
    </w:p>
    <w:p w14:paraId="5A548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exact"/>
        <w:ind w:left="0"/>
        <w:jc w:val="both"/>
        <w:textAlignment w:val="auto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Usage Tips</w:t>
      </w:r>
      <w:bookmarkEnd w:id="1"/>
    </w:p>
    <w:p w14:paraId="2E3F85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0" w:leftChars="0" w:hanging="420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Most platforms require </w:t>
      </w:r>
      <w:r>
        <w:rPr>
          <w:rFonts w:ascii="Arial" w:hAnsi="Arial" w:eastAsia="等线" w:cs="Arial"/>
          <w:b/>
          <w:sz w:val="22"/>
        </w:rPr>
        <w:t>registration / enterprise certification</w:t>
      </w:r>
      <w:r>
        <w:rPr>
          <w:rFonts w:ascii="Arial" w:hAnsi="Arial" w:eastAsia="等线" w:cs="Arial"/>
          <w:sz w:val="22"/>
        </w:rPr>
        <w:t xml:space="preserve"> to view the full enterprise directory.</w:t>
      </w:r>
    </w:p>
    <w:p w14:paraId="6854310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0" w:leftChars="0" w:hanging="420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For industrial/manufacturing scenarios: Prioritize </w:t>
      </w:r>
      <w:r>
        <w:fldChar w:fldCharType="begin"/>
      </w:r>
      <w:r>
        <w:instrText xml:space="preserve"> HYPERLINK "http://gbaii.com"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gbaii.com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, </w:t>
      </w:r>
      <w:r>
        <w:fldChar w:fldCharType="begin"/>
      </w:r>
      <w:r>
        <w:instrText xml:space="preserve"> HYPERLINK "http://gd-casicloud.com"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gd-casicloud.com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, </w:t>
      </w:r>
      <w:r>
        <w:fldChar w:fldCharType="begin"/>
      </w:r>
      <w:r>
        <w:instrText xml:space="preserve"> HYPERLINK "http://rootcloud.com"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rootcloud.com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4F46F15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exact"/>
        <w:ind w:left="420" w:leftChars="0" w:hanging="420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 xml:space="preserve">For technology/innovation scenarios: Prioritize </w:t>
      </w:r>
      <w:r>
        <w:fldChar w:fldCharType="begin"/>
      </w:r>
      <w:r>
        <w:instrText xml:space="preserve"> HYPERLINK "http://dwq360.com"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dwq360.com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, </w:t>
      </w:r>
      <w:r>
        <w:fldChar w:fldCharType="begin"/>
      </w:r>
      <w:r>
        <w:instrText xml:space="preserve"> HYPERLINK "http://cantonde.com"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cantonde.com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0E89C14"/>
    <w:sectPr>
      <w:pgSz w:w="11906" w:h="16838"/>
      <w:pgMar w:top="873" w:right="726" w:bottom="873" w:left="72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F82AB"/>
    <w:multiLevelType w:val="singleLevel"/>
    <w:tmpl w:val="CFEF82AB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FFECC51D"/>
    <w:multiLevelType w:val="singleLevel"/>
    <w:tmpl w:val="FFECC5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BDF44"/>
    <w:rsid w:val="769BD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2026-04-14T11:55:00Z</dcterms:created>
  <dc:creator>Brook</dc:creator>
  <cp:lastModifiedBy>Brook</cp:lastModifiedBy>
  <dcterms:modified xsi:type="dcterms:W3CDTF">2026-04-14T12:42:36Z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645002947A17D003B5BADD69D6287922_41</vt:lpwstr>
  </property>
</Properties>
</file>