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91108" w14:textId="51EE05B8" w:rsidR="00176D2E" w:rsidRDefault="00176D2E" w:rsidP="00176D2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36"/>
          <w:szCs w:val="36"/>
        </w:rPr>
        <w:t>Risk Management Plan</w:t>
      </w:r>
      <w:r>
        <w:rPr>
          <w:rStyle w:val="eop"/>
          <w:rFonts w:ascii="Calibri" w:hAnsi="Calibri" w:cs="Calibri"/>
          <w:sz w:val="36"/>
          <w:szCs w:val="36"/>
        </w:rPr>
        <w:t> </w:t>
      </w:r>
    </w:p>
    <w:p w14:paraId="325F5FBD" w14:textId="77777777" w:rsidR="00176D2E" w:rsidRDefault="00176D2E" w:rsidP="00176D2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rPr>
        <w:t>Chubby Gourmet’s E-Commerce Web Application</w:t>
      </w:r>
      <w:r>
        <w:rPr>
          <w:rStyle w:val="normaltextrun"/>
          <w:rFonts w:ascii="Calibri" w:hAnsi="Calibri" w:cs="Calibri"/>
          <w:color w:val="000000"/>
          <w:sz w:val="28"/>
          <w:szCs w:val="28"/>
          <w:lang w:val="en-PH"/>
        </w:rPr>
        <w:t> </w:t>
      </w:r>
      <w:r>
        <w:rPr>
          <w:rStyle w:val="eop"/>
          <w:rFonts w:ascii="Calibri" w:hAnsi="Calibri" w:cs="Calibri"/>
          <w:color w:val="000000"/>
          <w:sz w:val="28"/>
          <w:szCs w:val="28"/>
        </w:rPr>
        <w:t> </w:t>
      </w:r>
    </w:p>
    <w:p w14:paraId="0FE89B92" w14:textId="77777777" w:rsidR="00176D2E" w:rsidRDefault="00176D2E" w:rsidP="00176D2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36"/>
          <w:szCs w:val="36"/>
        </w:rPr>
        <w:t> </w:t>
      </w:r>
      <w:r>
        <w:rPr>
          <w:rStyle w:val="normaltextrun"/>
          <w:rFonts w:ascii="Calibri" w:hAnsi="Calibri" w:cs="Calibri"/>
          <w:color w:val="000000"/>
          <w:sz w:val="36"/>
          <w:szCs w:val="36"/>
          <w:lang w:val="en-PH"/>
        </w:rPr>
        <w:t> </w:t>
      </w:r>
      <w:r>
        <w:rPr>
          <w:rStyle w:val="eop"/>
          <w:rFonts w:ascii="Calibri" w:hAnsi="Calibri" w:cs="Calibri"/>
          <w:color w:val="000000"/>
          <w:sz w:val="36"/>
          <w:szCs w:val="36"/>
        </w:rPr>
        <w:t> </w:t>
      </w:r>
    </w:p>
    <w:p w14:paraId="69A4F592" w14:textId="77777777" w:rsidR="00176D2E" w:rsidRDefault="00176D2E" w:rsidP="00176D2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rPr>
        <w:t> </w:t>
      </w:r>
      <w:r>
        <w:rPr>
          <w:rStyle w:val="normaltextrun"/>
          <w:rFonts w:ascii="Calibri" w:hAnsi="Calibri" w:cs="Calibri"/>
          <w:color w:val="000000"/>
          <w:sz w:val="28"/>
          <w:szCs w:val="28"/>
          <w:lang w:val="en-PH"/>
        </w:rPr>
        <w:t> </w:t>
      </w:r>
      <w:r>
        <w:rPr>
          <w:rStyle w:val="eop"/>
          <w:rFonts w:ascii="Calibri" w:hAnsi="Calibri" w:cs="Calibri"/>
          <w:color w:val="000000"/>
          <w:sz w:val="28"/>
          <w:szCs w:val="28"/>
        </w:rPr>
        <w:t> </w:t>
      </w:r>
    </w:p>
    <w:p w14:paraId="786DD174" w14:textId="77777777" w:rsidR="00176D2E" w:rsidRDefault="00176D2E" w:rsidP="00176D2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rPr>
        <w:t> </w:t>
      </w:r>
      <w:r>
        <w:rPr>
          <w:rStyle w:val="normaltextrun"/>
          <w:rFonts w:ascii="Calibri" w:hAnsi="Calibri" w:cs="Calibri"/>
          <w:color w:val="000000"/>
          <w:sz w:val="28"/>
          <w:szCs w:val="28"/>
          <w:lang w:val="en-PH"/>
        </w:rPr>
        <w:t> </w:t>
      </w:r>
      <w:r>
        <w:rPr>
          <w:rStyle w:val="eop"/>
          <w:rFonts w:ascii="Calibri" w:hAnsi="Calibri" w:cs="Calibri"/>
          <w:color w:val="000000"/>
          <w:sz w:val="28"/>
          <w:szCs w:val="28"/>
        </w:rPr>
        <w:t> </w:t>
      </w:r>
    </w:p>
    <w:p w14:paraId="2809532B" w14:textId="77777777" w:rsidR="00176D2E" w:rsidRDefault="00176D2E" w:rsidP="00176D2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rPr>
        <w:t> </w:t>
      </w:r>
      <w:r>
        <w:rPr>
          <w:rStyle w:val="normaltextrun"/>
          <w:rFonts w:ascii="Calibri" w:hAnsi="Calibri" w:cs="Calibri"/>
          <w:color w:val="000000"/>
          <w:sz w:val="28"/>
          <w:szCs w:val="28"/>
          <w:lang w:val="en-PH"/>
        </w:rPr>
        <w:t> </w:t>
      </w:r>
      <w:r>
        <w:rPr>
          <w:rStyle w:val="eop"/>
          <w:rFonts w:ascii="Calibri" w:hAnsi="Calibri" w:cs="Calibri"/>
          <w:color w:val="000000"/>
          <w:sz w:val="28"/>
          <w:szCs w:val="28"/>
        </w:rPr>
        <w:t> </w:t>
      </w:r>
    </w:p>
    <w:p w14:paraId="08C84E33" w14:textId="77777777" w:rsidR="00176D2E" w:rsidRDefault="00176D2E" w:rsidP="00176D2E">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ascii="Calibri" w:hAnsi="Calibri" w:cs="Calibri"/>
          <w:b/>
          <w:bCs/>
          <w:smallCaps/>
          <w:color w:val="000000"/>
          <w:sz w:val="28"/>
          <w:szCs w:val="28"/>
        </w:rPr>
        <w:t>HighTable</w:t>
      </w:r>
      <w:proofErr w:type="spellEnd"/>
      <w:r>
        <w:rPr>
          <w:rStyle w:val="normaltextrun"/>
          <w:rFonts w:ascii="Calibri" w:hAnsi="Calibri" w:cs="Calibri"/>
          <w:color w:val="000000"/>
          <w:sz w:val="28"/>
          <w:szCs w:val="28"/>
          <w:lang w:val="en-PH"/>
        </w:rPr>
        <w:t> </w:t>
      </w:r>
      <w:r>
        <w:rPr>
          <w:rStyle w:val="eop"/>
          <w:rFonts w:ascii="Calibri" w:hAnsi="Calibri" w:cs="Calibri"/>
          <w:color w:val="000000"/>
          <w:sz w:val="28"/>
          <w:szCs w:val="28"/>
        </w:rPr>
        <w:t> </w:t>
      </w:r>
    </w:p>
    <w:p w14:paraId="076CA923" w14:textId="77777777" w:rsidR="00176D2E" w:rsidRDefault="00176D2E" w:rsidP="00176D2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rPr>
        <w:t> </w:t>
      </w:r>
      <w:r>
        <w:rPr>
          <w:rStyle w:val="normaltextrun"/>
          <w:rFonts w:ascii="Calibri" w:hAnsi="Calibri" w:cs="Calibri"/>
          <w:color w:val="000000"/>
          <w:sz w:val="28"/>
          <w:szCs w:val="28"/>
          <w:lang w:val="en-PH"/>
        </w:rPr>
        <w:t> </w:t>
      </w:r>
      <w:r>
        <w:rPr>
          <w:rStyle w:val="eop"/>
          <w:rFonts w:ascii="Calibri" w:hAnsi="Calibri" w:cs="Calibri"/>
          <w:color w:val="000000"/>
          <w:sz w:val="28"/>
          <w:szCs w:val="28"/>
        </w:rPr>
        <w:t> </w:t>
      </w:r>
    </w:p>
    <w:p w14:paraId="6EA15670" w14:textId="77777777" w:rsidR="00176D2E" w:rsidRDefault="00176D2E" w:rsidP="00176D2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rPr>
        <w:t> </w:t>
      </w:r>
      <w:r>
        <w:rPr>
          <w:rStyle w:val="normaltextrun"/>
          <w:rFonts w:ascii="Calibri" w:hAnsi="Calibri" w:cs="Calibri"/>
          <w:color w:val="000000"/>
          <w:sz w:val="28"/>
          <w:szCs w:val="28"/>
          <w:lang w:val="en-PH"/>
        </w:rPr>
        <w:t> </w:t>
      </w:r>
      <w:r>
        <w:rPr>
          <w:rStyle w:val="eop"/>
          <w:rFonts w:ascii="Calibri" w:hAnsi="Calibri" w:cs="Calibri"/>
          <w:color w:val="000000"/>
          <w:sz w:val="28"/>
          <w:szCs w:val="28"/>
        </w:rPr>
        <w:t> </w:t>
      </w:r>
    </w:p>
    <w:p w14:paraId="3E7E05C4" w14:textId="77777777" w:rsidR="00176D2E" w:rsidRDefault="00176D2E" w:rsidP="00176D2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rPr>
        <w:t> </w:t>
      </w:r>
      <w:r>
        <w:rPr>
          <w:rStyle w:val="normaltextrun"/>
          <w:rFonts w:ascii="Calibri" w:hAnsi="Calibri" w:cs="Calibri"/>
          <w:color w:val="000000"/>
          <w:sz w:val="28"/>
          <w:szCs w:val="28"/>
          <w:lang w:val="en-PH"/>
        </w:rPr>
        <w:t> </w:t>
      </w:r>
      <w:r>
        <w:rPr>
          <w:rStyle w:val="eop"/>
          <w:rFonts w:ascii="Calibri" w:hAnsi="Calibri" w:cs="Calibri"/>
          <w:color w:val="000000"/>
          <w:sz w:val="28"/>
          <w:szCs w:val="28"/>
        </w:rPr>
        <w:t> </w:t>
      </w:r>
    </w:p>
    <w:p w14:paraId="03B00C72" w14:textId="77777777" w:rsidR="00176D2E" w:rsidRDefault="00176D2E" w:rsidP="00176D2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rPr>
        <w:t>Project Documentation Submitted to the Faculty of the</w:t>
      </w:r>
      <w:r>
        <w:rPr>
          <w:rStyle w:val="normaltextrun"/>
          <w:rFonts w:ascii="Calibri" w:hAnsi="Calibri" w:cs="Calibri"/>
          <w:color w:val="000000"/>
          <w:sz w:val="28"/>
          <w:szCs w:val="28"/>
          <w:lang w:val="en-PH"/>
        </w:rPr>
        <w:t> </w:t>
      </w:r>
      <w:r>
        <w:rPr>
          <w:rStyle w:val="eop"/>
          <w:rFonts w:ascii="Calibri" w:hAnsi="Calibri" w:cs="Calibri"/>
          <w:color w:val="000000"/>
          <w:sz w:val="28"/>
          <w:szCs w:val="28"/>
        </w:rPr>
        <w:t> </w:t>
      </w:r>
    </w:p>
    <w:p w14:paraId="13DA1588" w14:textId="77777777" w:rsidR="00176D2E" w:rsidRDefault="00176D2E" w:rsidP="00176D2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rPr>
        <w:t>School of Computing and Information Technologies</w:t>
      </w:r>
      <w:r>
        <w:rPr>
          <w:rStyle w:val="normaltextrun"/>
          <w:rFonts w:ascii="Calibri" w:hAnsi="Calibri" w:cs="Calibri"/>
          <w:color w:val="000000"/>
          <w:sz w:val="28"/>
          <w:szCs w:val="28"/>
          <w:lang w:val="en-PH"/>
        </w:rPr>
        <w:t> </w:t>
      </w:r>
      <w:r>
        <w:rPr>
          <w:rStyle w:val="eop"/>
          <w:rFonts w:ascii="Calibri" w:hAnsi="Calibri" w:cs="Calibri"/>
          <w:color w:val="000000"/>
          <w:sz w:val="28"/>
          <w:szCs w:val="28"/>
        </w:rPr>
        <w:t> </w:t>
      </w:r>
    </w:p>
    <w:p w14:paraId="3078CB03" w14:textId="77777777" w:rsidR="00176D2E" w:rsidRDefault="00176D2E" w:rsidP="00176D2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rPr>
        <w:t> </w:t>
      </w:r>
      <w:r>
        <w:rPr>
          <w:rStyle w:val="normaltextrun"/>
          <w:rFonts w:ascii="Calibri" w:hAnsi="Calibri" w:cs="Calibri"/>
          <w:color w:val="000000"/>
          <w:sz w:val="28"/>
          <w:szCs w:val="28"/>
          <w:lang w:val="en-PH"/>
        </w:rPr>
        <w:t> </w:t>
      </w:r>
      <w:r>
        <w:rPr>
          <w:rStyle w:val="eop"/>
          <w:rFonts w:ascii="Calibri" w:hAnsi="Calibri" w:cs="Calibri"/>
          <w:color w:val="000000"/>
          <w:sz w:val="28"/>
          <w:szCs w:val="28"/>
        </w:rPr>
        <w:t> </w:t>
      </w:r>
    </w:p>
    <w:p w14:paraId="25110C4E" w14:textId="77777777" w:rsidR="00176D2E" w:rsidRDefault="00176D2E" w:rsidP="00176D2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rPr>
        <w:t>Asia Pacific College</w:t>
      </w:r>
      <w:r>
        <w:rPr>
          <w:rStyle w:val="normaltextrun"/>
          <w:rFonts w:ascii="Calibri" w:hAnsi="Calibri" w:cs="Calibri"/>
          <w:color w:val="000000"/>
          <w:sz w:val="28"/>
          <w:szCs w:val="28"/>
          <w:lang w:val="en-PH"/>
        </w:rPr>
        <w:t> </w:t>
      </w:r>
      <w:r>
        <w:rPr>
          <w:rStyle w:val="eop"/>
          <w:rFonts w:ascii="Calibri" w:hAnsi="Calibri" w:cs="Calibri"/>
          <w:color w:val="000000"/>
          <w:sz w:val="28"/>
          <w:szCs w:val="28"/>
        </w:rPr>
        <w:t> </w:t>
      </w:r>
    </w:p>
    <w:p w14:paraId="1A11DA7D" w14:textId="77777777" w:rsidR="00176D2E" w:rsidRDefault="00176D2E" w:rsidP="00176D2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rPr>
        <w:t> </w:t>
      </w:r>
      <w:r>
        <w:rPr>
          <w:rStyle w:val="normaltextrun"/>
          <w:rFonts w:ascii="Calibri" w:hAnsi="Calibri" w:cs="Calibri"/>
          <w:color w:val="000000"/>
          <w:sz w:val="28"/>
          <w:szCs w:val="28"/>
          <w:lang w:val="en-PH"/>
        </w:rPr>
        <w:t> </w:t>
      </w:r>
      <w:r>
        <w:rPr>
          <w:rStyle w:val="eop"/>
          <w:rFonts w:ascii="Calibri" w:hAnsi="Calibri" w:cs="Calibri"/>
          <w:color w:val="000000"/>
          <w:sz w:val="28"/>
          <w:szCs w:val="28"/>
        </w:rPr>
        <w:t> </w:t>
      </w:r>
    </w:p>
    <w:p w14:paraId="39F7B232" w14:textId="77777777" w:rsidR="00176D2E" w:rsidRDefault="00176D2E" w:rsidP="00176D2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rPr>
        <w:t>In Partial Fulfillment of the Requirements for</w:t>
      </w:r>
      <w:r>
        <w:rPr>
          <w:rStyle w:val="normaltextrun"/>
          <w:rFonts w:ascii="Calibri" w:hAnsi="Calibri" w:cs="Calibri"/>
          <w:color w:val="000000"/>
          <w:sz w:val="28"/>
          <w:szCs w:val="28"/>
          <w:lang w:val="en-PH"/>
        </w:rPr>
        <w:t> </w:t>
      </w:r>
      <w:r>
        <w:rPr>
          <w:rStyle w:val="eop"/>
          <w:rFonts w:ascii="Calibri" w:hAnsi="Calibri" w:cs="Calibri"/>
          <w:color w:val="000000"/>
          <w:sz w:val="28"/>
          <w:szCs w:val="28"/>
        </w:rPr>
        <w:t> </w:t>
      </w:r>
    </w:p>
    <w:p w14:paraId="6E7BF843" w14:textId="77777777" w:rsidR="00176D2E" w:rsidRDefault="00176D2E" w:rsidP="00176D2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rPr>
        <w:t>Systems Analysis and Detailed Design for IT</w:t>
      </w:r>
      <w:r>
        <w:rPr>
          <w:rStyle w:val="normaltextrun"/>
          <w:rFonts w:ascii="Calibri" w:hAnsi="Calibri" w:cs="Calibri"/>
          <w:color w:val="000000"/>
          <w:sz w:val="28"/>
          <w:szCs w:val="28"/>
          <w:lang w:val="en-PH"/>
        </w:rPr>
        <w:t> </w:t>
      </w:r>
      <w:r>
        <w:rPr>
          <w:rStyle w:val="eop"/>
          <w:rFonts w:ascii="Calibri" w:hAnsi="Calibri" w:cs="Calibri"/>
          <w:color w:val="000000"/>
          <w:sz w:val="28"/>
          <w:szCs w:val="28"/>
        </w:rPr>
        <w:t> </w:t>
      </w:r>
    </w:p>
    <w:p w14:paraId="24F002D9" w14:textId="77777777" w:rsidR="00176D2E" w:rsidRDefault="00176D2E" w:rsidP="00176D2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rPr>
        <w:t>PROJMAN</w:t>
      </w:r>
      <w:r>
        <w:rPr>
          <w:rStyle w:val="normaltextrun"/>
          <w:rFonts w:ascii="Calibri" w:hAnsi="Calibri" w:cs="Calibri"/>
          <w:color w:val="000000"/>
          <w:sz w:val="28"/>
          <w:szCs w:val="28"/>
          <w:lang w:val="en-PH"/>
        </w:rPr>
        <w:t> </w:t>
      </w:r>
      <w:r>
        <w:rPr>
          <w:rStyle w:val="eop"/>
          <w:rFonts w:ascii="Calibri" w:hAnsi="Calibri" w:cs="Calibri"/>
          <w:color w:val="000000"/>
          <w:sz w:val="28"/>
          <w:szCs w:val="28"/>
        </w:rPr>
        <w:t> </w:t>
      </w:r>
    </w:p>
    <w:p w14:paraId="26AA16E0" w14:textId="77777777" w:rsidR="00176D2E" w:rsidRDefault="00176D2E" w:rsidP="00176D2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rPr>
        <w:t> </w:t>
      </w:r>
      <w:r>
        <w:rPr>
          <w:rStyle w:val="normaltextrun"/>
          <w:rFonts w:ascii="Calibri" w:hAnsi="Calibri" w:cs="Calibri"/>
          <w:color w:val="000000"/>
          <w:sz w:val="28"/>
          <w:szCs w:val="28"/>
          <w:lang w:val="en-PH"/>
        </w:rPr>
        <w:t> </w:t>
      </w:r>
      <w:r>
        <w:rPr>
          <w:rStyle w:val="eop"/>
          <w:rFonts w:ascii="Calibri" w:hAnsi="Calibri" w:cs="Calibri"/>
          <w:color w:val="000000"/>
          <w:sz w:val="28"/>
          <w:szCs w:val="28"/>
        </w:rPr>
        <w:t> </w:t>
      </w:r>
    </w:p>
    <w:p w14:paraId="663C5342" w14:textId="77777777" w:rsidR="00176D2E" w:rsidRDefault="00176D2E" w:rsidP="00176D2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rPr>
        <w:t>By</w:t>
      </w:r>
      <w:r>
        <w:rPr>
          <w:rStyle w:val="normaltextrun"/>
          <w:rFonts w:ascii="Calibri" w:hAnsi="Calibri" w:cs="Calibri"/>
          <w:color w:val="000000"/>
          <w:sz w:val="28"/>
          <w:szCs w:val="28"/>
          <w:lang w:val="en-PH"/>
        </w:rPr>
        <w:t> </w:t>
      </w:r>
      <w:r>
        <w:rPr>
          <w:rStyle w:val="eop"/>
          <w:rFonts w:ascii="Calibri" w:hAnsi="Calibri" w:cs="Calibri"/>
          <w:color w:val="000000"/>
          <w:sz w:val="28"/>
          <w:szCs w:val="28"/>
        </w:rPr>
        <w:t> </w:t>
      </w:r>
    </w:p>
    <w:p w14:paraId="3352FA8C" w14:textId="77777777" w:rsidR="00176D2E" w:rsidRDefault="00176D2E" w:rsidP="00176D2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rPr>
        <w:t xml:space="preserve">Gianna Bernice R. </w:t>
      </w:r>
      <w:proofErr w:type="spellStart"/>
      <w:r>
        <w:rPr>
          <w:rStyle w:val="normaltextrun"/>
          <w:rFonts w:ascii="Calibri" w:hAnsi="Calibri" w:cs="Calibri"/>
          <w:b/>
          <w:bCs/>
          <w:smallCaps/>
          <w:color w:val="000000"/>
          <w:sz w:val="28"/>
          <w:szCs w:val="28"/>
        </w:rPr>
        <w:t>Artajos</w:t>
      </w:r>
      <w:proofErr w:type="spellEnd"/>
      <w:r>
        <w:rPr>
          <w:rStyle w:val="normaltextrun"/>
          <w:rFonts w:ascii="Calibri" w:hAnsi="Calibri" w:cs="Calibri"/>
          <w:color w:val="000000"/>
          <w:sz w:val="28"/>
          <w:szCs w:val="28"/>
          <w:lang w:val="en-PH"/>
        </w:rPr>
        <w:t> </w:t>
      </w:r>
      <w:r>
        <w:rPr>
          <w:rStyle w:val="eop"/>
          <w:rFonts w:ascii="Calibri" w:hAnsi="Calibri" w:cs="Calibri"/>
          <w:color w:val="000000"/>
          <w:sz w:val="28"/>
          <w:szCs w:val="28"/>
        </w:rPr>
        <w:t> </w:t>
      </w:r>
    </w:p>
    <w:p w14:paraId="11629219" w14:textId="77777777" w:rsidR="00176D2E" w:rsidRDefault="00176D2E" w:rsidP="00176D2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rPr>
        <w:t>Marcus Philip L. Flores</w:t>
      </w:r>
      <w:r>
        <w:rPr>
          <w:rStyle w:val="normaltextrun"/>
          <w:rFonts w:ascii="Calibri" w:hAnsi="Calibri" w:cs="Calibri"/>
          <w:color w:val="000000"/>
          <w:sz w:val="28"/>
          <w:szCs w:val="28"/>
          <w:lang w:val="en-PH"/>
        </w:rPr>
        <w:t> </w:t>
      </w:r>
      <w:r>
        <w:rPr>
          <w:rStyle w:val="eop"/>
          <w:rFonts w:ascii="Calibri" w:hAnsi="Calibri" w:cs="Calibri"/>
          <w:color w:val="000000"/>
          <w:sz w:val="28"/>
          <w:szCs w:val="28"/>
        </w:rPr>
        <w:t> </w:t>
      </w:r>
    </w:p>
    <w:p w14:paraId="0D8B7644" w14:textId="77777777" w:rsidR="00176D2E" w:rsidRDefault="00176D2E" w:rsidP="00176D2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rPr>
        <w:t xml:space="preserve">John </w:t>
      </w:r>
      <w:proofErr w:type="spellStart"/>
      <w:r>
        <w:rPr>
          <w:rStyle w:val="normaltextrun"/>
          <w:rFonts w:ascii="Calibri" w:hAnsi="Calibri" w:cs="Calibri"/>
          <w:b/>
          <w:bCs/>
          <w:smallCaps/>
          <w:color w:val="000000"/>
          <w:sz w:val="28"/>
          <w:szCs w:val="28"/>
        </w:rPr>
        <w:t>Rysal</w:t>
      </w:r>
      <w:proofErr w:type="spellEnd"/>
      <w:r>
        <w:rPr>
          <w:rStyle w:val="normaltextrun"/>
          <w:rFonts w:ascii="Calibri" w:hAnsi="Calibri" w:cs="Calibri"/>
          <w:b/>
          <w:bCs/>
          <w:smallCaps/>
          <w:color w:val="000000"/>
          <w:sz w:val="28"/>
          <w:szCs w:val="28"/>
        </w:rPr>
        <w:t xml:space="preserve"> C. </w:t>
      </w:r>
      <w:proofErr w:type="spellStart"/>
      <w:r>
        <w:rPr>
          <w:rStyle w:val="normaltextrun"/>
          <w:rFonts w:ascii="Calibri" w:hAnsi="Calibri" w:cs="Calibri"/>
          <w:b/>
          <w:bCs/>
          <w:smallCaps/>
          <w:color w:val="000000"/>
          <w:sz w:val="28"/>
          <w:szCs w:val="28"/>
        </w:rPr>
        <w:t>Rosel</w:t>
      </w:r>
      <w:proofErr w:type="spellEnd"/>
      <w:r>
        <w:rPr>
          <w:rStyle w:val="normaltextrun"/>
          <w:rFonts w:ascii="Calibri" w:hAnsi="Calibri" w:cs="Calibri"/>
          <w:color w:val="000000"/>
          <w:sz w:val="28"/>
          <w:szCs w:val="28"/>
          <w:lang w:val="en-PH"/>
        </w:rPr>
        <w:t> </w:t>
      </w:r>
      <w:r>
        <w:rPr>
          <w:rStyle w:val="eop"/>
          <w:rFonts w:ascii="Calibri" w:hAnsi="Calibri" w:cs="Calibri"/>
          <w:color w:val="000000"/>
          <w:sz w:val="28"/>
          <w:szCs w:val="28"/>
        </w:rPr>
        <w:t> </w:t>
      </w:r>
    </w:p>
    <w:p w14:paraId="3A44D67C" w14:textId="77777777" w:rsidR="00176D2E" w:rsidRDefault="00176D2E" w:rsidP="00176D2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rPr>
        <w:t>Lester Dave M. Salazar</w:t>
      </w:r>
      <w:r>
        <w:rPr>
          <w:rStyle w:val="eop"/>
          <w:rFonts w:ascii="Calibri" w:hAnsi="Calibri" w:cs="Calibri"/>
          <w:color w:val="000000"/>
          <w:sz w:val="28"/>
          <w:szCs w:val="28"/>
        </w:rPr>
        <w:t> </w:t>
      </w:r>
    </w:p>
    <w:p w14:paraId="28BB0A1F" w14:textId="77777777" w:rsidR="0079128C" w:rsidRPr="00690AEC" w:rsidRDefault="0079128C" w:rsidP="0079128C">
      <w:pPr>
        <w:pStyle w:val="paragraph"/>
        <w:spacing w:before="0" w:beforeAutospacing="0" w:after="0" w:afterAutospacing="0"/>
        <w:jc w:val="center"/>
        <w:textAlignment w:val="baseline"/>
        <w:rPr>
          <w:rStyle w:val="eop"/>
          <w:rFonts w:asciiTheme="minorHAnsi" w:hAnsiTheme="minorHAnsi" w:cstheme="minorHAnsi"/>
        </w:rPr>
      </w:pPr>
    </w:p>
    <w:p w14:paraId="0412CFBA" w14:textId="77777777" w:rsidR="0079128C" w:rsidRPr="00690AEC" w:rsidRDefault="0079128C" w:rsidP="0079128C">
      <w:pPr>
        <w:pStyle w:val="paragraph"/>
        <w:spacing w:before="0" w:beforeAutospacing="0" w:after="0" w:afterAutospacing="0"/>
        <w:jc w:val="center"/>
        <w:textAlignment w:val="baseline"/>
        <w:rPr>
          <w:rStyle w:val="eop"/>
          <w:rFonts w:asciiTheme="minorHAnsi" w:hAnsiTheme="minorHAnsi" w:cstheme="minorHAnsi"/>
        </w:rPr>
      </w:pPr>
    </w:p>
    <w:p w14:paraId="2E28E8A1" w14:textId="08E290D6" w:rsidR="0079128C" w:rsidRPr="00690AEC" w:rsidRDefault="0079128C" w:rsidP="0079128C">
      <w:pPr>
        <w:pStyle w:val="paragraph"/>
        <w:spacing w:before="0" w:beforeAutospacing="0" w:after="0" w:afterAutospacing="0"/>
        <w:textAlignment w:val="baseline"/>
        <w:rPr>
          <w:rStyle w:val="eop"/>
          <w:rFonts w:asciiTheme="minorHAnsi" w:hAnsiTheme="minorHAnsi" w:cstheme="minorHAnsi"/>
        </w:rPr>
      </w:pPr>
    </w:p>
    <w:p w14:paraId="4E766640" w14:textId="77777777" w:rsidR="0079128C" w:rsidRPr="00690AEC" w:rsidRDefault="0079128C" w:rsidP="0079128C">
      <w:pPr>
        <w:pStyle w:val="paragraph"/>
        <w:spacing w:before="0" w:beforeAutospacing="0" w:after="0" w:afterAutospacing="0"/>
        <w:textAlignment w:val="baseline"/>
        <w:rPr>
          <w:rStyle w:val="eop"/>
          <w:rFonts w:asciiTheme="minorHAnsi" w:hAnsiTheme="minorHAnsi" w:cstheme="minorHAnsi"/>
        </w:rPr>
      </w:pPr>
    </w:p>
    <w:p w14:paraId="64BD2CF9" w14:textId="77777777" w:rsidR="0079128C" w:rsidRPr="00690AEC" w:rsidRDefault="0079128C" w:rsidP="0079128C">
      <w:pPr>
        <w:pStyle w:val="paragraph"/>
        <w:spacing w:before="0" w:beforeAutospacing="0" w:after="0" w:afterAutospacing="0"/>
        <w:textAlignment w:val="baseline"/>
        <w:rPr>
          <w:rStyle w:val="eop"/>
          <w:rFonts w:asciiTheme="minorHAnsi" w:hAnsiTheme="minorHAnsi" w:cstheme="minorHAnsi"/>
        </w:rPr>
      </w:pPr>
    </w:p>
    <w:p w14:paraId="09E945BA" w14:textId="77777777" w:rsidR="0079128C" w:rsidRPr="00690AEC" w:rsidRDefault="0079128C" w:rsidP="0079128C">
      <w:pPr>
        <w:pStyle w:val="paragraph"/>
        <w:spacing w:before="0" w:beforeAutospacing="0" w:after="0" w:afterAutospacing="0"/>
        <w:textAlignment w:val="baseline"/>
        <w:rPr>
          <w:rStyle w:val="eop"/>
          <w:rFonts w:asciiTheme="minorHAnsi" w:hAnsiTheme="minorHAnsi" w:cstheme="minorHAnsi"/>
        </w:rPr>
      </w:pPr>
    </w:p>
    <w:p w14:paraId="78E17B99" w14:textId="77777777" w:rsidR="0079128C" w:rsidRPr="00690AEC" w:rsidRDefault="0079128C" w:rsidP="0079128C">
      <w:pPr>
        <w:pStyle w:val="paragraph"/>
        <w:spacing w:before="0" w:beforeAutospacing="0" w:after="0" w:afterAutospacing="0"/>
        <w:textAlignment w:val="baseline"/>
        <w:rPr>
          <w:rStyle w:val="eop"/>
          <w:rFonts w:asciiTheme="minorHAnsi" w:hAnsiTheme="minorHAnsi" w:cstheme="minorHAnsi"/>
        </w:rPr>
      </w:pPr>
    </w:p>
    <w:p w14:paraId="71E2A0E7" w14:textId="77777777" w:rsidR="0079128C" w:rsidRPr="00690AEC" w:rsidRDefault="0079128C" w:rsidP="0079128C">
      <w:pPr>
        <w:pStyle w:val="paragraph"/>
        <w:spacing w:before="0" w:beforeAutospacing="0" w:after="0" w:afterAutospacing="0"/>
        <w:textAlignment w:val="baseline"/>
        <w:rPr>
          <w:rStyle w:val="eop"/>
          <w:rFonts w:asciiTheme="minorHAnsi" w:hAnsiTheme="minorHAnsi" w:cstheme="minorHAnsi"/>
        </w:rPr>
      </w:pPr>
    </w:p>
    <w:p w14:paraId="30804DC9" w14:textId="77777777" w:rsidR="0079128C" w:rsidRPr="00690AEC" w:rsidRDefault="0079128C" w:rsidP="0079128C">
      <w:pPr>
        <w:pStyle w:val="paragraph"/>
        <w:spacing w:before="0" w:beforeAutospacing="0" w:after="0" w:afterAutospacing="0"/>
        <w:textAlignment w:val="baseline"/>
        <w:rPr>
          <w:rStyle w:val="eop"/>
          <w:rFonts w:asciiTheme="minorHAnsi" w:hAnsiTheme="minorHAnsi" w:cstheme="minorHAnsi"/>
        </w:rPr>
      </w:pPr>
    </w:p>
    <w:p w14:paraId="713D3DF8" w14:textId="77777777" w:rsidR="00E201AF" w:rsidRPr="00690AEC" w:rsidRDefault="00E201AF" w:rsidP="0079128C">
      <w:pPr>
        <w:pStyle w:val="paragraph"/>
        <w:spacing w:before="0" w:beforeAutospacing="0" w:after="0" w:afterAutospacing="0"/>
        <w:textAlignment w:val="baseline"/>
        <w:rPr>
          <w:rStyle w:val="eop"/>
          <w:rFonts w:asciiTheme="minorHAnsi" w:hAnsiTheme="minorHAnsi" w:cstheme="minorHAnsi"/>
        </w:rPr>
      </w:pPr>
    </w:p>
    <w:p w14:paraId="0D27A4EA" w14:textId="77777777" w:rsidR="00E201AF" w:rsidRPr="00690AEC" w:rsidRDefault="00E201AF" w:rsidP="0079128C">
      <w:pPr>
        <w:pStyle w:val="paragraph"/>
        <w:spacing w:before="0" w:beforeAutospacing="0" w:after="0" w:afterAutospacing="0"/>
        <w:textAlignment w:val="baseline"/>
        <w:rPr>
          <w:rStyle w:val="eop"/>
          <w:rFonts w:asciiTheme="minorHAnsi" w:hAnsiTheme="minorHAnsi" w:cstheme="minorHAnsi"/>
        </w:rPr>
      </w:pPr>
    </w:p>
    <w:p w14:paraId="06A00067" w14:textId="77777777" w:rsidR="00E201AF" w:rsidRPr="00690AEC" w:rsidRDefault="00E201AF" w:rsidP="0079128C">
      <w:pPr>
        <w:pStyle w:val="paragraph"/>
        <w:spacing w:before="0" w:beforeAutospacing="0" w:after="0" w:afterAutospacing="0"/>
        <w:textAlignment w:val="baseline"/>
        <w:rPr>
          <w:rStyle w:val="eop"/>
          <w:rFonts w:asciiTheme="minorHAnsi" w:hAnsiTheme="minorHAnsi" w:cstheme="minorHAnsi"/>
        </w:rPr>
      </w:pPr>
    </w:p>
    <w:p w14:paraId="7749C362" w14:textId="77777777" w:rsidR="00E201AF" w:rsidRPr="00690AEC" w:rsidRDefault="00E201AF" w:rsidP="0079128C">
      <w:pPr>
        <w:pStyle w:val="paragraph"/>
        <w:spacing w:before="0" w:beforeAutospacing="0" w:after="0" w:afterAutospacing="0"/>
        <w:textAlignment w:val="baseline"/>
        <w:rPr>
          <w:rStyle w:val="eop"/>
          <w:rFonts w:asciiTheme="minorHAnsi" w:hAnsiTheme="minorHAnsi" w:cstheme="minorHAnsi"/>
        </w:rPr>
      </w:pPr>
    </w:p>
    <w:p w14:paraId="2A158A2B" w14:textId="77777777" w:rsidR="00E201AF" w:rsidRPr="00690AEC" w:rsidRDefault="00E201AF" w:rsidP="0079128C">
      <w:pPr>
        <w:pStyle w:val="paragraph"/>
        <w:spacing w:before="0" w:beforeAutospacing="0" w:after="0" w:afterAutospacing="0"/>
        <w:textAlignment w:val="baseline"/>
        <w:rPr>
          <w:rStyle w:val="eop"/>
          <w:rFonts w:asciiTheme="minorHAnsi" w:hAnsiTheme="minorHAnsi" w:cstheme="minorHAnsi"/>
        </w:rPr>
      </w:pPr>
    </w:p>
    <w:p w14:paraId="358CBF5C" w14:textId="77777777" w:rsidR="00E201AF" w:rsidRPr="00690AEC" w:rsidRDefault="00E201AF" w:rsidP="0079128C">
      <w:pPr>
        <w:pStyle w:val="paragraph"/>
        <w:spacing w:before="0" w:beforeAutospacing="0" w:after="0" w:afterAutospacing="0"/>
        <w:textAlignment w:val="baseline"/>
        <w:rPr>
          <w:rStyle w:val="eop"/>
          <w:rFonts w:asciiTheme="minorHAnsi" w:hAnsiTheme="minorHAnsi" w:cstheme="minorHAnsi"/>
        </w:rPr>
      </w:pPr>
    </w:p>
    <w:p w14:paraId="5C7575C7" w14:textId="77777777" w:rsidR="00E201AF" w:rsidRPr="00690AEC" w:rsidRDefault="00E201AF" w:rsidP="0079128C">
      <w:pPr>
        <w:pStyle w:val="paragraph"/>
        <w:spacing w:before="0" w:beforeAutospacing="0" w:after="0" w:afterAutospacing="0"/>
        <w:textAlignment w:val="baseline"/>
        <w:rPr>
          <w:rStyle w:val="eop"/>
          <w:rFonts w:asciiTheme="minorHAnsi" w:hAnsiTheme="minorHAnsi" w:cstheme="minorHAnsi"/>
        </w:rPr>
      </w:pPr>
    </w:p>
    <w:p w14:paraId="6E1B1053" w14:textId="77777777" w:rsidR="00E201AF" w:rsidRPr="00690AEC" w:rsidRDefault="00E201AF" w:rsidP="0079128C">
      <w:pPr>
        <w:pStyle w:val="paragraph"/>
        <w:spacing w:before="0" w:beforeAutospacing="0" w:after="0" w:afterAutospacing="0"/>
        <w:textAlignment w:val="baseline"/>
        <w:rPr>
          <w:rStyle w:val="eop"/>
          <w:rFonts w:asciiTheme="minorHAnsi" w:hAnsiTheme="minorHAnsi" w:cstheme="minorHAnsi"/>
        </w:rPr>
      </w:pPr>
    </w:p>
    <w:p w14:paraId="17557CD4" w14:textId="77777777" w:rsidR="00E201AF" w:rsidRPr="00690AEC" w:rsidRDefault="00E201AF" w:rsidP="0079128C">
      <w:pPr>
        <w:pStyle w:val="paragraph"/>
        <w:spacing w:before="0" w:beforeAutospacing="0" w:after="0" w:afterAutospacing="0"/>
        <w:textAlignment w:val="baseline"/>
        <w:rPr>
          <w:rStyle w:val="eop"/>
          <w:rFonts w:asciiTheme="minorHAnsi" w:hAnsiTheme="minorHAnsi" w:cstheme="minorHAnsi"/>
        </w:rPr>
      </w:pPr>
    </w:p>
    <w:p w14:paraId="1A7FFE7C" w14:textId="77777777" w:rsidR="0079128C" w:rsidRPr="00690AEC" w:rsidRDefault="0079128C" w:rsidP="0079128C">
      <w:pPr>
        <w:pStyle w:val="paragraph"/>
        <w:spacing w:before="0" w:beforeAutospacing="0" w:after="0" w:afterAutospacing="0"/>
        <w:textAlignment w:val="baseline"/>
        <w:rPr>
          <w:rStyle w:val="eop"/>
          <w:rFonts w:asciiTheme="minorHAnsi" w:hAnsiTheme="minorHAnsi" w:cstheme="minorHAnsi"/>
        </w:rPr>
      </w:pPr>
    </w:p>
    <w:p w14:paraId="50277C88" w14:textId="5C0B3438" w:rsidR="0079128C" w:rsidRPr="00690AEC" w:rsidRDefault="0078283C" w:rsidP="0079128C">
      <w:pPr>
        <w:pStyle w:val="paragraph"/>
        <w:spacing w:before="0" w:beforeAutospacing="0" w:after="0" w:afterAutospacing="0"/>
        <w:textAlignment w:val="baseline"/>
        <w:rPr>
          <w:rFonts w:asciiTheme="minorHAnsi" w:hAnsiTheme="minorHAnsi" w:cstheme="minorHAnsi"/>
          <w:b/>
          <w:bCs/>
          <w:color w:val="4472C4" w:themeColor="accent1"/>
        </w:rPr>
      </w:pPr>
      <w:r w:rsidRPr="00690AEC">
        <w:rPr>
          <w:rFonts w:asciiTheme="minorHAnsi" w:hAnsiTheme="minorHAnsi" w:cstheme="minorHAnsi"/>
          <w:b/>
          <w:bCs/>
          <w:color w:val="4472C4" w:themeColor="accent1"/>
        </w:rPr>
        <w:t xml:space="preserve">6.9 Risk Management Plan </w:t>
      </w:r>
    </w:p>
    <w:p w14:paraId="70E702F5" w14:textId="7F0FB4E9" w:rsidR="0078283C" w:rsidRPr="00690AEC" w:rsidRDefault="0078283C" w:rsidP="0079128C">
      <w:pPr>
        <w:pStyle w:val="paragraph"/>
        <w:spacing w:before="0" w:beforeAutospacing="0" w:after="0" w:afterAutospacing="0"/>
        <w:textAlignment w:val="baseline"/>
        <w:rPr>
          <w:rFonts w:asciiTheme="minorHAnsi" w:hAnsiTheme="minorHAnsi" w:cstheme="minorHAnsi"/>
          <w:b/>
          <w:bCs/>
          <w:color w:val="4472C4" w:themeColor="accent1"/>
        </w:rPr>
      </w:pPr>
      <w:r w:rsidRPr="00690AEC">
        <w:rPr>
          <w:rFonts w:asciiTheme="minorHAnsi" w:hAnsiTheme="minorHAnsi" w:cstheme="minorHAnsi"/>
          <w:b/>
          <w:bCs/>
          <w:color w:val="4472C4" w:themeColor="accent1"/>
        </w:rPr>
        <w:t>6.9.1 Introduction</w:t>
      </w:r>
    </w:p>
    <w:p w14:paraId="3FBA8A4E" w14:textId="77777777" w:rsidR="0078283C" w:rsidRPr="00690AEC" w:rsidRDefault="0078283C" w:rsidP="0079128C">
      <w:pPr>
        <w:pStyle w:val="paragraph"/>
        <w:spacing w:before="0" w:beforeAutospacing="0" w:after="0" w:afterAutospacing="0"/>
        <w:textAlignment w:val="baseline"/>
        <w:rPr>
          <w:rFonts w:asciiTheme="minorHAnsi" w:hAnsiTheme="minorHAnsi" w:cstheme="minorHAnsi"/>
        </w:rPr>
      </w:pPr>
    </w:p>
    <w:p w14:paraId="4FC0A149" w14:textId="7099ED82" w:rsidR="0078283C" w:rsidRPr="00690AEC" w:rsidRDefault="0078283C" w:rsidP="0078283C">
      <w:pPr>
        <w:rPr>
          <w:rFonts w:cstheme="minorHAnsi"/>
          <w:sz w:val="24"/>
          <w:szCs w:val="24"/>
        </w:rPr>
      </w:pPr>
      <w:r w:rsidRPr="00690AEC">
        <w:rPr>
          <w:rFonts w:cstheme="minorHAnsi"/>
          <w:sz w:val="24"/>
          <w:szCs w:val="24"/>
        </w:rPr>
        <w:t>The Risk Management Plan plays a vital role in the Chubby Gourmet project, which strives to develop a cutting-edge web application catering to culinary enthusiasts. By implementing effective risk management strategies, the project team ensures the delivery of a premium-quality product while proactively addressing potential obstacles to project success.</w:t>
      </w:r>
    </w:p>
    <w:p w14:paraId="6C349B27" w14:textId="77777777" w:rsidR="00F74FDF" w:rsidRDefault="00F74FDF" w:rsidP="0078283C">
      <w:pPr>
        <w:rPr>
          <w:rFonts w:cstheme="minorHAnsi"/>
          <w:sz w:val="24"/>
          <w:szCs w:val="24"/>
        </w:rPr>
      </w:pPr>
      <w:r w:rsidRPr="00F74FDF">
        <w:rPr>
          <w:rFonts w:cstheme="minorHAnsi"/>
          <w:sz w:val="24"/>
          <w:szCs w:val="24"/>
        </w:rPr>
        <w:t>The project team is dedicated to developing an exceptional web application that transforms the way individuals engage with small businesses like Chubby Gourmet. Their goal is to create a cutting-edge platform that enables users to discover, explore, and indulge in unique culinary experiences. By offering personalized recommendations, a user-friendly interface, and a vibrant community, Chubby Gourmet aims to provide food enthusiasts with a seamless and engaging experience. The project's success relies on delivering a delightful user experience, fostering trust and loyalty, and positioning Chubby Gourmet as the ultimate platform for culinary exploration.</w:t>
      </w:r>
    </w:p>
    <w:p w14:paraId="4059182E" w14:textId="39311D1B" w:rsidR="0078283C" w:rsidRPr="00690AEC" w:rsidRDefault="0078283C" w:rsidP="0078283C">
      <w:pPr>
        <w:rPr>
          <w:rFonts w:cstheme="minorHAnsi"/>
          <w:sz w:val="24"/>
          <w:szCs w:val="24"/>
        </w:rPr>
      </w:pPr>
      <w:r w:rsidRPr="00690AEC">
        <w:rPr>
          <w:rFonts w:cstheme="minorHAnsi"/>
          <w:sz w:val="24"/>
          <w:szCs w:val="24"/>
        </w:rPr>
        <w:t>However, like any complex project, the Chubby Gourmet project is not without its risks. Potential challenges and uncertainties may arise that could impact the project's objectives, including its quality, timeline, budget, and overall success. Therefore, the Risk Management Plan plays a crucial role in identifying, assessing, and mitigating these risks, ensuring that the project team can effectively navigate potential obstacles and deliver a successful web application.</w:t>
      </w:r>
      <w:r w:rsidR="003528E8" w:rsidRPr="00690AEC">
        <w:rPr>
          <w:rFonts w:cstheme="minorHAnsi"/>
          <w:sz w:val="24"/>
          <w:szCs w:val="24"/>
        </w:rPr>
        <w:t xml:space="preserve"> </w:t>
      </w:r>
    </w:p>
    <w:p w14:paraId="115A39F4" w14:textId="77777777" w:rsidR="003528E8" w:rsidRPr="00690AEC" w:rsidRDefault="003528E8" w:rsidP="0078283C">
      <w:pPr>
        <w:rPr>
          <w:rFonts w:cstheme="minorHAnsi"/>
          <w:sz w:val="24"/>
          <w:szCs w:val="24"/>
        </w:rPr>
      </w:pPr>
    </w:p>
    <w:p w14:paraId="0F8A7F1B" w14:textId="19E89262" w:rsidR="003528E8" w:rsidRPr="00690AEC" w:rsidRDefault="003528E8" w:rsidP="0078283C">
      <w:pPr>
        <w:rPr>
          <w:rFonts w:cstheme="minorHAnsi"/>
          <w:sz w:val="24"/>
          <w:szCs w:val="24"/>
        </w:rPr>
      </w:pPr>
      <w:r w:rsidRPr="00690AEC">
        <w:rPr>
          <w:rFonts w:cstheme="minorHAnsi"/>
          <w:sz w:val="24"/>
          <w:szCs w:val="24"/>
        </w:rPr>
        <w:t xml:space="preserve">To </w:t>
      </w:r>
      <w:proofErr w:type="spellStart"/>
      <w:r w:rsidRPr="00690AEC">
        <w:rPr>
          <w:rFonts w:cstheme="minorHAnsi"/>
          <w:sz w:val="24"/>
          <w:szCs w:val="24"/>
        </w:rPr>
        <w:t>futher</w:t>
      </w:r>
      <w:proofErr w:type="spellEnd"/>
      <w:r w:rsidRPr="00690AEC">
        <w:rPr>
          <w:rFonts w:cstheme="minorHAnsi"/>
          <w:sz w:val="24"/>
          <w:szCs w:val="24"/>
        </w:rPr>
        <w:t xml:space="preserve"> develop a risk management Plan for Chubby Gourmet’s Web Application, the following information should be considered:</w:t>
      </w:r>
    </w:p>
    <w:tbl>
      <w:tblPr>
        <w:tblStyle w:val="TableGrid"/>
        <w:tblW w:w="0" w:type="auto"/>
        <w:tblLook w:val="04A0" w:firstRow="1" w:lastRow="0" w:firstColumn="1" w:lastColumn="0" w:noHBand="0" w:noVBand="1"/>
      </w:tblPr>
      <w:tblGrid>
        <w:gridCol w:w="4675"/>
        <w:gridCol w:w="4675"/>
      </w:tblGrid>
      <w:tr w:rsidR="003528E8" w:rsidRPr="00690AEC" w14:paraId="78294CCB" w14:textId="77777777" w:rsidTr="003528E8">
        <w:tc>
          <w:tcPr>
            <w:tcW w:w="4675" w:type="dxa"/>
          </w:tcPr>
          <w:p w14:paraId="645833D0" w14:textId="0AFBD2B1" w:rsidR="003528E8" w:rsidRPr="00690AEC" w:rsidRDefault="00FC0647" w:rsidP="0078283C">
            <w:pPr>
              <w:rPr>
                <w:rFonts w:cstheme="minorHAnsi"/>
                <w:sz w:val="24"/>
                <w:szCs w:val="24"/>
              </w:rPr>
            </w:pPr>
            <w:r w:rsidRPr="00690AEC">
              <w:rPr>
                <w:rFonts w:cstheme="minorHAnsi"/>
                <w:sz w:val="24"/>
                <w:szCs w:val="24"/>
              </w:rPr>
              <w:t>Identifying and Assessing Risks</w:t>
            </w:r>
          </w:p>
        </w:tc>
        <w:tc>
          <w:tcPr>
            <w:tcW w:w="4675" w:type="dxa"/>
          </w:tcPr>
          <w:p w14:paraId="26C895D8" w14:textId="2D975CFE" w:rsidR="003528E8" w:rsidRPr="00690AEC" w:rsidRDefault="004813DB" w:rsidP="0078283C">
            <w:pPr>
              <w:rPr>
                <w:rFonts w:cstheme="minorHAnsi"/>
                <w:sz w:val="24"/>
                <w:szCs w:val="24"/>
              </w:rPr>
            </w:pPr>
            <w:r w:rsidRPr="00690AEC">
              <w:rPr>
                <w:rStyle w:val="normaltextrun"/>
                <w:rFonts w:cstheme="minorHAnsi"/>
                <w:color w:val="000000"/>
                <w:sz w:val="24"/>
                <w:szCs w:val="24"/>
                <w:shd w:val="clear" w:color="auto" w:fill="FFFFFF"/>
              </w:rPr>
              <w:t>The project team should identify potential risks related to the development, implementation, and operation of Chubby Gourmet’s System. Risks can come from various sources, including technical issues, regulatory compliance, cybersecurity, and human factors. Once identified, risks should be assessed based on their likelihood of occurring and the impact they may have on the project. </w:t>
            </w:r>
          </w:p>
        </w:tc>
      </w:tr>
      <w:tr w:rsidR="003528E8" w:rsidRPr="00690AEC" w14:paraId="26194027" w14:textId="77777777" w:rsidTr="003528E8">
        <w:tc>
          <w:tcPr>
            <w:tcW w:w="4675" w:type="dxa"/>
          </w:tcPr>
          <w:p w14:paraId="6373F2F7" w14:textId="4CFF1E33" w:rsidR="003528E8" w:rsidRPr="00690AEC" w:rsidRDefault="00FC0647" w:rsidP="0078283C">
            <w:pPr>
              <w:rPr>
                <w:rFonts w:cstheme="minorHAnsi"/>
                <w:sz w:val="24"/>
                <w:szCs w:val="24"/>
              </w:rPr>
            </w:pPr>
            <w:r w:rsidRPr="00690AEC">
              <w:rPr>
                <w:rFonts w:cstheme="minorHAnsi"/>
                <w:sz w:val="24"/>
                <w:szCs w:val="24"/>
              </w:rPr>
              <w:t xml:space="preserve">Risk Mitigation Strategies </w:t>
            </w:r>
          </w:p>
        </w:tc>
        <w:tc>
          <w:tcPr>
            <w:tcW w:w="4675" w:type="dxa"/>
          </w:tcPr>
          <w:p w14:paraId="723CEB3C" w14:textId="61C77D0F" w:rsidR="003528E8" w:rsidRPr="00690AEC" w:rsidRDefault="004813DB" w:rsidP="0078283C">
            <w:pPr>
              <w:rPr>
                <w:rFonts w:cstheme="minorHAnsi"/>
                <w:sz w:val="24"/>
                <w:szCs w:val="24"/>
              </w:rPr>
            </w:pPr>
            <w:r w:rsidRPr="00690AEC">
              <w:rPr>
                <w:rStyle w:val="normaltextrun"/>
                <w:rFonts w:cstheme="minorHAnsi"/>
                <w:color w:val="000000"/>
                <w:sz w:val="24"/>
                <w:szCs w:val="24"/>
                <w:shd w:val="clear" w:color="auto" w:fill="FFFFFF"/>
              </w:rPr>
              <w:t xml:space="preserve">After identifying and assessing risks, the project team should develop a plan for mitigating or avoiding the risks. Mitigation </w:t>
            </w:r>
            <w:r w:rsidRPr="00690AEC">
              <w:rPr>
                <w:rStyle w:val="normaltextrun"/>
                <w:rFonts w:cstheme="minorHAnsi"/>
                <w:color w:val="000000"/>
                <w:sz w:val="24"/>
                <w:szCs w:val="24"/>
                <w:shd w:val="clear" w:color="auto" w:fill="FFFFFF"/>
              </w:rPr>
              <w:lastRenderedPageBreak/>
              <w:t>strategies should be prioritized based on their effectiveness in reducing risk and their feasibility in terms of time and cost. Strategies may include contingency planning, redundancy, and the development of fallback procedures.  </w:t>
            </w:r>
          </w:p>
        </w:tc>
      </w:tr>
      <w:tr w:rsidR="003528E8" w:rsidRPr="00690AEC" w14:paraId="731C4250" w14:textId="77777777" w:rsidTr="003528E8">
        <w:tc>
          <w:tcPr>
            <w:tcW w:w="4675" w:type="dxa"/>
          </w:tcPr>
          <w:p w14:paraId="31BEEC9D" w14:textId="3E9662A8" w:rsidR="003528E8" w:rsidRPr="00690AEC" w:rsidRDefault="00FC0647" w:rsidP="0078283C">
            <w:pPr>
              <w:rPr>
                <w:rFonts w:cstheme="minorHAnsi"/>
                <w:sz w:val="24"/>
                <w:szCs w:val="24"/>
              </w:rPr>
            </w:pPr>
            <w:r w:rsidRPr="00690AEC">
              <w:rPr>
                <w:rFonts w:cstheme="minorHAnsi"/>
                <w:sz w:val="24"/>
                <w:szCs w:val="24"/>
              </w:rPr>
              <w:lastRenderedPageBreak/>
              <w:t>Contingency Planning</w:t>
            </w:r>
          </w:p>
        </w:tc>
        <w:tc>
          <w:tcPr>
            <w:tcW w:w="4675" w:type="dxa"/>
          </w:tcPr>
          <w:p w14:paraId="048811B7" w14:textId="31AC3CA4" w:rsidR="003528E8" w:rsidRPr="00690AEC" w:rsidRDefault="004813DB" w:rsidP="0078283C">
            <w:pPr>
              <w:rPr>
                <w:rFonts w:cstheme="minorHAnsi"/>
                <w:sz w:val="24"/>
                <w:szCs w:val="24"/>
              </w:rPr>
            </w:pPr>
            <w:r w:rsidRPr="00690AEC">
              <w:rPr>
                <w:rStyle w:val="normaltextrun"/>
                <w:rFonts w:cstheme="minorHAnsi"/>
                <w:color w:val="000000"/>
                <w:sz w:val="24"/>
                <w:szCs w:val="24"/>
                <w:shd w:val="clear" w:color="auto" w:fill="FFFFFF"/>
              </w:rPr>
              <w:t>The project team should develop contingency plans for significant risks that could significantly impact the project's success. Contingency plans should outline the steps required to minimize the impact of the risk and maintain the project's progress. These plans should be regularly reviewed and updated as the project progresses, and new risks are identified.  </w:t>
            </w:r>
          </w:p>
        </w:tc>
      </w:tr>
      <w:tr w:rsidR="003528E8" w:rsidRPr="00690AEC" w14:paraId="4774A798" w14:textId="77777777" w:rsidTr="003528E8">
        <w:tc>
          <w:tcPr>
            <w:tcW w:w="4675" w:type="dxa"/>
          </w:tcPr>
          <w:p w14:paraId="1E28F70B" w14:textId="03A78D79" w:rsidR="003528E8" w:rsidRPr="00690AEC" w:rsidRDefault="00FC0647" w:rsidP="0078283C">
            <w:pPr>
              <w:rPr>
                <w:rFonts w:cstheme="minorHAnsi"/>
                <w:sz w:val="24"/>
                <w:szCs w:val="24"/>
              </w:rPr>
            </w:pPr>
            <w:r w:rsidRPr="00690AEC">
              <w:rPr>
                <w:rFonts w:cstheme="minorHAnsi"/>
                <w:sz w:val="24"/>
                <w:szCs w:val="24"/>
              </w:rPr>
              <w:t xml:space="preserve">Communication and Reporting </w:t>
            </w:r>
          </w:p>
        </w:tc>
        <w:tc>
          <w:tcPr>
            <w:tcW w:w="4675" w:type="dxa"/>
          </w:tcPr>
          <w:p w14:paraId="249A1DC4" w14:textId="0CEB4978" w:rsidR="003528E8" w:rsidRPr="00690AEC" w:rsidRDefault="004813DB" w:rsidP="0078283C">
            <w:pPr>
              <w:rPr>
                <w:rFonts w:cstheme="minorHAnsi"/>
                <w:sz w:val="24"/>
                <w:szCs w:val="24"/>
              </w:rPr>
            </w:pPr>
            <w:r w:rsidRPr="00690AEC">
              <w:rPr>
                <w:rStyle w:val="normaltextrun"/>
                <w:rFonts w:cstheme="minorHAnsi"/>
                <w:color w:val="000000"/>
                <w:sz w:val="24"/>
                <w:szCs w:val="24"/>
                <w:shd w:val="clear" w:color="auto" w:fill="FFFFFF"/>
              </w:rPr>
              <w:t>The project team should establish a clear communication and reporting framework for risk management. This framework should ensure that risks are regularly reviewed, and the project team is updated on any changes to the risk landscape. Communication should occur between project managers, team members, and stakeholders.   </w:t>
            </w:r>
            <w:r w:rsidRPr="00690AEC">
              <w:rPr>
                <w:rStyle w:val="eop"/>
                <w:rFonts w:cstheme="minorHAnsi"/>
                <w:color w:val="000000"/>
                <w:sz w:val="24"/>
                <w:szCs w:val="24"/>
                <w:shd w:val="clear" w:color="auto" w:fill="FFFFFF"/>
              </w:rPr>
              <w:t> </w:t>
            </w:r>
          </w:p>
        </w:tc>
      </w:tr>
      <w:tr w:rsidR="003528E8" w:rsidRPr="00690AEC" w14:paraId="59E4063D" w14:textId="77777777" w:rsidTr="003528E8">
        <w:tc>
          <w:tcPr>
            <w:tcW w:w="4675" w:type="dxa"/>
          </w:tcPr>
          <w:p w14:paraId="614E3F51" w14:textId="4A83C6D2" w:rsidR="003528E8" w:rsidRPr="00690AEC" w:rsidRDefault="00FC0647" w:rsidP="0078283C">
            <w:pPr>
              <w:rPr>
                <w:rFonts w:cstheme="minorHAnsi"/>
                <w:sz w:val="24"/>
                <w:szCs w:val="24"/>
              </w:rPr>
            </w:pPr>
            <w:r w:rsidRPr="00690AEC">
              <w:rPr>
                <w:rFonts w:cstheme="minorHAnsi"/>
                <w:sz w:val="24"/>
                <w:szCs w:val="24"/>
              </w:rPr>
              <w:t xml:space="preserve">Risk Monitoring and Review </w:t>
            </w:r>
          </w:p>
        </w:tc>
        <w:tc>
          <w:tcPr>
            <w:tcW w:w="4675" w:type="dxa"/>
          </w:tcPr>
          <w:p w14:paraId="11E0031C" w14:textId="55B96D2D" w:rsidR="003528E8" w:rsidRPr="00690AEC" w:rsidRDefault="004813DB" w:rsidP="0078283C">
            <w:pPr>
              <w:rPr>
                <w:rFonts w:cstheme="minorHAnsi"/>
                <w:sz w:val="24"/>
                <w:szCs w:val="24"/>
              </w:rPr>
            </w:pPr>
            <w:r w:rsidRPr="00690AEC">
              <w:rPr>
                <w:rStyle w:val="normaltextrun"/>
                <w:rFonts w:cstheme="minorHAnsi"/>
                <w:color w:val="000000"/>
                <w:sz w:val="24"/>
                <w:szCs w:val="24"/>
                <w:shd w:val="clear" w:color="auto" w:fill="FFFFFF"/>
              </w:rPr>
              <w:t>Risk management is an ongoing process that requires continuous monitoring and review. The project team should establish a regular review process to ensure that risk management strategies remain effective, risks are updated, and new risks are identified. The review process should be transparent, with all stakeholders being updated on any changes.   </w:t>
            </w:r>
            <w:r w:rsidRPr="00690AEC">
              <w:rPr>
                <w:rStyle w:val="eop"/>
                <w:rFonts w:cstheme="minorHAnsi"/>
                <w:color w:val="000000"/>
                <w:sz w:val="24"/>
                <w:szCs w:val="24"/>
                <w:shd w:val="clear" w:color="auto" w:fill="FFFFFF"/>
              </w:rPr>
              <w:t> </w:t>
            </w:r>
          </w:p>
        </w:tc>
      </w:tr>
    </w:tbl>
    <w:p w14:paraId="7E24E96B" w14:textId="77777777" w:rsidR="003528E8" w:rsidRPr="00690AEC" w:rsidRDefault="003528E8" w:rsidP="0078283C">
      <w:pPr>
        <w:rPr>
          <w:rFonts w:cstheme="minorHAnsi"/>
          <w:sz w:val="24"/>
          <w:szCs w:val="24"/>
        </w:rPr>
      </w:pPr>
    </w:p>
    <w:p w14:paraId="4A5C5BC0" w14:textId="78A34037" w:rsidR="004813DB" w:rsidRPr="00690AEC" w:rsidRDefault="004813DB" w:rsidP="0078283C">
      <w:pPr>
        <w:rPr>
          <w:rFonts w:cstheme="minorHAnsi"/>
          <w:sz w:val="24"/>
          <w:szCs w:val="24"/>
        </w:rPr>
      </w:pPr>
      <w:r w:rsidRPr="00690AEC">
        <w:rPr>
          <w:rStyle w:val="normaltextrun"/>
          <w:rFonts w:cstheme="minorHAnsi"/>
          <w:color w:val="000000"/>
          <w:sz w:val="24"/>
          <w:szCs w:val="24"/>
          <w:shd w:val="clear" w:color="auto" w:fill="FFFFFF"/>
        </w:rPr>
        <w:t>By considering these additional factors in a risk management plan, the Chubby Gourmet’s System project team can ensure that the project is completed successfully, meeting all objectives while minimizing potential risks.   </w:t>
      </w:r>
      <w:r w:rsidRPr="00690AEC">
        <w:rPr>
          <w:rStyle w:val="eop"/>
          <w:rFonts w:cstheme="minorHAnsi"/>
          <w:color w:val="000000"/>
          <w:sz w:val="24"/>
          <w:szCs w:val="24"/>
          <w:shd w:val="clear" w:color="auto" w:fill="FFFFFF"/>
        </w:rPr>
        <w:t> </w:t>
      </w:r>
    </w:p>
    <w:p w14:paraId="7060E6D1" w14:textId="77777777" w:rsidR="0078283C" w:rsidRPr="00690AEC" w:rsidRDefault="0078283C" w:rsidP="0078283C">
      <w:pPr>
        <w:rPr>
          <w:rFonts w:cstheme="minorHAnsi"/>
          <w:sz w:val="24"/>
          <w:szCs w:val="24"/>
        </w:rPr>
      </w:pPr>
    </w:p>
    <w:p w14:paraId="1472E52C" w14:textId="1D38FAC1" w:rsidR="004813DB" w:rsidRPr="00690AEC" w:rsidRDefault="004813DB" w:rsidP="0078283C">
      <w:pPr>
        <w:rPr>
          <w:rFonts w:cstheme="minorHAnsi"/>
          <w:b/>
          <w:bCs/>
          <w:color w:val="4472C4" w:themeColor="accent1"/>
          <w:sz w:val="24"/>
          <w:szCs w:val="24"/>
        </w:rPr>
      </w:pPr>
      <w:r w:rsidRPr="00690AEC">
        <w:rPr>
          <w:rFonts w:cstheme="minorHAnsi"/>
          <w:b/>
          <w:bCs/>
          <w:color w:val="4472C4" w:themeColor="accent1"/>
          <w:sz w:val="24"/>
          <w:szCs w:val="24"/>
        </w:rPr>
        <w:t>6.9.2 Top Three Risks</w:t>
      </w:r>
    </w:p>
    <w:p w14:paraId="318BE41D" w14:textId="67309068" w:rsidR="004813DB" w:rsidRPr="00690AEC" w:rsidRDefault="004813DB" w:rsidP="0078283C">
      <w:pPr>
        <w:rPr>
          <w:rFonts w:cstheme="minorHAnsi"/>
          <w:sz w:val="24"/>
          <w:szCs w:val="24"/>
        </w:rPr>
      </w:pPr>
      <w:r w:rsidRPr="00690AEC">
        <w:rPr>
          <w:rFonts w:cstheme="minorHAnsi"/>
          <w:sz w:val="24"/>
          <w:szCs w:val="24"/>
        </w:rPr>
        <w:t>The project’s top three risks are:</w:t>
      </w:r>
    </w:p>
    <w:p w14:paraId="29ED5487" w14:textId="77777777" w:rsidR="00F74FDF" w:rsidRDefault="00F74FDF" w:rsidP="004813DB">
      <w:pPr>
        <w:pStyle w:val="ListParagraph"/>
        <w:numPr>
          <w:ilvl w:val="0"/>
          <w:numId w:val="3"/>
        </w:numPr>
        <w:rPr>
          <w:rFonts w:cstheme="minorHAnsi"/>
          <w:sz w:val="24"/>
          <w:szCs w:val="24"/>
        </w:rPr>
      </w:pPr>
      <w:r w:rsidRPr="00F74FDF">
        <w:rPr>
          <w:rFonts w:cstheme="minorHAnsi"/>
          <w:sz w:val="24"/>
          <w:szCs w:val="24"/>
        </w:rPr>
        <w:lastRenderedPageBreak/>
        <w:t>Chubby Gourmet's web application may experience scalability and performance issues as it becomes more well-known and draws more users. It may lead to slow response times, frequent downtime, or even crashes if the application is not built to handle many concurrent users or if the underlying infrastructure is improperly configured. The development team should think about load testing, streamlining the application's code and database queries, putting in place caching systems, and using scalable infrastructure solutions to reduce this risk.</w:t>
      </w:r>
    </w:p>
    <w:p w14:paraId="4F90EC7D" w14:textId="1C9C0EB7" w:rsidR="004813DB" w:rsidRPr="00690AEC" w:rsidRDefault="004813DB" w:rsidP="004813DB">
      <w:pPr>
        <w:pStyle w:val="ListParagraph"/>
        <w:numPr>
          <w:ilvl w:val="0"/>
          <w:numId w:val="3"/>
        </w:numPr>
        <w:rPr>
          <w:rFonts w:cstheme="minorHAnsi"/>
          <w:sz w:val="24"/>
          <w:szCs w:val="24"/>
        </w:rPr>
      </w:pPr>
      <w:r w:rsidRPr="00690AEC">
        <w:rPr>
          <w:rFonts w:cstheme="minorHAnsi"/>
          <w:sz w:val="24"/>
          <w:szCs w:val="24"/>
        </w:rPr>
        <w:t>Data Loss or Corruption: Data is an asset for Chubby Gourmet, including user profiles, recipes, and other application-related information. The risk of data loss or corruption can arise from hardware failures, software bugs, human errors, or natural disasters. To minimize this risk, regular data backups should be performed and stored securely. Additionally, implementing data redundancy measures, such as replication or distributed storage systems, can help ensure data availability and prevent loss or corruption in case of unforeseen events.</w:t>
      </w:r>
    </w:p>
    <w:p w14:paraId="47A5D9AF" w14:textId="26AC7960" w:rsidR="00DB5005" w:rsidRPr="00690AEC" w:rsidRDefault="00DB5005" w:rsidP="00DB5005">
      <w:pPr>
        <w:pStyle w:val="ListParagraph"/>
        <w:numPr>
          <w:ilvl w:val="0"/>
          <w:numId w:val="3"/>
        </w:numPr>
        <w:rPr>
          <w:rFonts w:cstheme="minorHAnsi"/>
          <w:sz w:val="24"/>
          <w:szCs w:val="24"/>
        </w:rPr>
      </w:pPr>
      <w:r w:rsidRPr="00690AEC">
        <w:rPr>
          <w:rFonts w:cstheme="minorHAnsi"/>
          <w:sz w:val="24"/>
          <w:szCs w:val="24"/>
        </w:rPr>
        <w:t>Resource risk due to the possibility of insufficient resources being available to complete the project on time. This may cause delays and budget overruns.</w:t>
      </w:r>
    </w:p>
    <w:p w14:paraId="5EA3B9C9" w14:textId="25E40769" w:rsidR="00DB5005" w:rsidRPr="00690AEC" w:rsidRDefault="00DB5005" w:rsidP="00E201AF">
      <w:pPr>
        <w:rPr>
          <w:rFonts w:cstheme="minorHAnsi"/>
          <w:b/>
          <w:bCs/>
          <w:color w:val="4472C4" w:themeColor="accent1"/>
          <w:sz w:val="24"/>
          <w:szCs w:val="24"/>
        </w:rPr>
      </w:pPr>
      <w:r w:rsidRPr="00690AEC">
        <w:rPr>
          <w:rFonts w:cstheme="minorHAnsi"/>
          <w:b/>
          <w:bCs/>
          <w:color w:val="4472C4" w:themeColor="accent1"/>
          <w:sz w:val="24"/>
          <w:szCs w:val="24"/>
        </w:rPr>
        <w:t>6.9.3. Risk Management Approach</w:t>
      </w:r>
    </w:p>
    <w:p w14:paraId="65875598" w14:textId="4FF44813" w:rsidR="00DB5005" w:rsidRPr="00690AEC" w:rsidRDefault="00DB5005" w:rsidP="00DB5005">
      <w:pPr>
        <w:ind w:left="360"/>
        <w:rPr>
          <w:rFonts w:cstheme="minorHAnsi"/>
          <w:sz w:val="24"/>
          <w:szCs w:val="24"/>
        </w:rPr>
      </w:pPr>
      <w:r w:rsidRPr="00690AEC">
        <w:rPr>
          <w:rFonts w:cstheme="minorHAnsi"/>
          <w:sz w:val="24"/>
          <w:szCs w:val="24"/>
        </w:rPr>
        <w:t>To mitigate these risks, Chubby Gourmet's project team has developed strategies including thorough testing and validation of the data migration process, adopting an Agile development methodology to quickly identify and address technical issues, providing training and support to ensure successful system adoption, and maintaining regular communication with stakeholders to promptly address any potential delays or issues.</w:t>
      </w:r>
    </w:p>
    <w:p w14:paraId="7D727B11" w14:textId="77777777" w:rsidR="00DB5005" w:rsidRPr="00690AEC" w:rsidRDefault="00DB5005" w:rsidP="00DB5005">
      <w:pPr>
        <w:ind w:left="360"/>
        <w:rPr>
          <w:rFonts w:cstheme="minorHAnsi"/>
          <w:sz w:val="24"/>
          <w:szCs w:val="24"/>
        </w:rPr>
      </w:pPr>
    </w:p>
    <w:p w14:paraId="3E3B93F0" w14:textId="5BC572ED" w:rsidR="00E201AF" w:rsidRPr="00690AEC" w:rsidRDefault="00E201AF" w:rsidP="00E201AF">
      <w:pPr>
        <w:pStyle w:val="paragraph"/>
        <w:spacing w:before="0" w:beforeAutospacing="0" w:after="0" w:afterAutospacing="0"/>
        <w:ind w:left="360" w:right="870"/>
        <w:jc w:val="both"/>
        <w:textAlignment w:val="baseline"/>
        <w:rPr>
          <w:rFonts w:asciiTheme="minorHAnsi" w:hAnsiTheme="minorHAnsi" w:cstheme="minorHAnsi"/>
          <w:color w:val="000000"/>
        </w:rPr>
      </w:pPr>
      <w:r w:rsidRPr="00690AEC">
        <w:rPr>
          <w:rStyle w:val="normaltextrun"/>
          <w:rFonts w:asciiTheme="minorHAnsi" w:hAnsiTheme="minorHAnsi" w:cstheme="minorHAnsi"/>
          <w:color w:val="000000"/>
        </w:rPr>
        <w:t>The following steps will be taken to manage risks in Chubby Gourmet’s System project:   </w:t>
      </w:r>
      <w:r w:rsidRPr="00690AEC">
        <w:rPr>
          <w:rStyle w:val="eop"/>
          <w:rFonts w:asciiTheme="minorHAnsi" w:hAnsiTheme="minorHAnsi" w:cstheme="minorHAnsi"/>
          <w:color w:val="000000"/>
        </w:rPr>
        <w:t> </w:t>
      </w:r>
    </w:p>
    <w:p w14:paraId="0EA73423" w14:textId="77777777" w:rsidR="00E201AF" w:rsidRPr="00690AEC" w:rsidRDefault="00E201AF" w:rsidP="00E201AF">
      <w:pPr>
        <w:pStyle w:val="paragraph"/>
        <w:spacing w:before="0" w:beforeAutospacing="0" w:after="0" w:afterAutospacing="0"/>
        <w:textAlignment w:val="baseline"/>
        <w:rPr>
          <w:rFonts w:asciiTheme="minorHAnsi" w:hAnsiTheme="minorHAnsi" w:cstheme="minorHAnsi"/>
          <w:color w:val="000000"/>
        </w:rPr>
      </w:pPr>
      <w:r w:rsidRPr="00690AEC">
        <w:rPr>
          <w:rStyle w:val="normaltextrun"/>
          <w:rFonts w:asciiTheme="minorHAnsi" w:hAnsiTheme="minorHAnsi" w:cstheme="minorHAnsi"/>
          <w:color w:val="000000"/>
        </w:rPr>
        <w:t>  </w:t>
      </w:r>
      <w:r w:rsidRPr="00690AEC">
        <w:rPr>
          <w:rStyle w:val="eop"/>
          <w:rFonts w:asciiTheme="minorHAnsi" w:hAnsiTheme="minorHAnsi" w:cstheme="minorHAnsi"/>
          <w:color w:val="000000"/>
        </w:rPr>
        <w:t> </w:t>
      </w:r>
    </w:p>
    <w:p w14:paraId="3F87D3F1" w14:textId="77777777" w:rsidR="00E201AF" w:rsidRPr="00690AEC" w:rsidRDefault="00E201AF" w:rsidP="00E201AF">
      <w:pPr>
        <w:pStyle w:val="paragraph"/>
        <w:numPr>
          <w:ilvl w:val="0"/>
          <w:numId w:val="6"/>
        </w:numPr>
        <w:spacing w:before="0" w:beforeAutospacing="0" w:after="0" w:afterAutospacing="0"/>
        <w:jc w:val="both"/>
        <w:textAlignment w:val="baseline"/>
        <w:rPr>
          <w:rFonts w:asciiTheme="minorHAnsi" w:hAnsiTheme="minorHAnsi" w:cstheme="minorHAnsi"/>
          <w:color w:val="000000"/>
        </w:rPr>
      </w:pPr>
      <w:r w:rsidRPr="00690AEC">
        <w:rPr>
          <w:rStyle w:val="normaltextrun"/>
          <w:rFonts w:asciiTheme="minorHAnsi" w:hAnsiTheme="minorHAnsi" w:cstheme="minorHAnsi"/>
          <w:b/>
          <w:bCs/>
          <w:color w:val="000000"/>
        </w:rPr>
        <w:t>Risk Identification:</w:t>
      </w:r>
      <w:r w:rsidRPr="00690AEC">
        <w:rPr>
          <w:rStyle w:val="normaltextrun"/>
          <w:rFonts w:asciiTheme="minorHAnsi" w:hAnsiTheme="minorHAnsi" w:cstheme="minorHAnsi"/>
          <w:color w:val="000000"/>
        </w:rPr>
        <w:t xml:space="preserve"> The project team will identify project-related risks through brainstorming sessions, reviews of previous project experiences, and examination of the project's requirements and scope. The hazards will be listed in a risk register together with information on their chance of occurrence, potential impact, and description.   </w:t>
      </w:r>
      <w:r w:rsidRPr="00690AEC">
        <w:rPr>
          <w:rStyle w:val="eop"/>
          <w:rFonts w:asciiTheme="minorHAnsi" w:hAnsiTheme="minorHAnsi" w:cstheme="minorHAnsi"/>
          <w:color w:val="000000"/>
        </w:rPr>
        <w:t> </w:t>
      </w:r>
    </w:p>
    <w:p w14:paraId="58DAAB5A" w14:textId="77777777" w:rsidR="00E201AF" w:rsidRPr="00690AEC" w:rsidRDefault="00E201AF" w:rsidP="00E201AF">
      <w:pPr>
        <w:pStyle w:val="paragraph"/>
        <w:numPr>
          <w:ilvl w:val="0"/>
          <w:numId w:val="6"/>
        </w:numPr>
        <w:spacing w:before="0" w:beforeAutospacing="0" w:after="0" w:afterAutospacing="0"/>
        <w:jc w:val="both"/>
        <w:textAlignment w:val="baseline"/>
        <w:rPr>
          <w:rFonts w:asciiTheme="minorHAnsi" w:hAnsiTheme="minorHAnsi" w:cstheme="minorHAnsi"/>
          <w:color w:val="000000"/>
        </w:rPr>
      </w:pPr>
      <w:r w:rsidRPr="00690AEC">
        <w:rPr>
          <w:rStyle w:val="normaltextrun"/>
          <w:rFonts w:asciiTheme="minorHAnsi" w:hAnsiTheme="minorHAnsi" w:cstheme="minorHAnsi"/>
          <w:b/>
          <w:bCs/>
          <w:color w:val="000000"/>
        </w:rPr>
        <w:t>Risk Assessment:</w:t>
      </w:r>
      <w:r w:rsidRPr="00690AEC">
        <w:rPr>
          <w:rStyle w:val="normaltextrun"/>
          <w:rFonts w:asciiTheme="minorHAnsi" w:hAnsiTheme="minorHAnsi" w:cstheme="minorHAnsi"/>
          <w:color w:val="000000"/>
        </w:rPr>
        <w:t xml:space="preserve"> The risks that have been identified will be evaluated in terms of both their likelihood of happening and their impact on the project. The risk matrix will be used by the project team to rank each risk according to severity. Priority will be given to risks with a high level of severity for either mitigation or contingency preparation.   </w:t>
      </w:r>
      <w:r w:rsidRPr="00690AEC">
        <w:rPr>
          <w:rStyle w:val="eop"/>
          <w:rFonts w:asciiTheme="minorHAnsi" w:hAnsiTheme="minorHAnsi" w:cstheme="minorHAnsi"/>
          <w:color w:val="000000"/>
        </w:rPr>
        <w:t> </w:t>
      </w:r>
    </w:p>
    <w:p w14:paraId="57EC7DA0" w14:textId="77777777" w:rsidR="00E201AF" w:rsidRPr="00690AEC" w:rsidRDefault="00E201AF" w:rsidP="00E201AF">
      <w:pPr>
        <w:pStyle w:val="paragraph"/>
        <w:numPr>
          <w:ilvl w:val="0"/>
          <w:numId w:val="6"/>
        </w:numPr>
        <w:spacing w:before="0" w:beforeAutospacing="0" w:after="0" w:afterAutospacing="0"/>
        <w:jc w:val="both"/>
        <w:textAlignment w:val="baseline"/>
        <w:rPr>
          <w:rFonts w:asciiTheme="minorHAnsi" w:hAnsiTheme="minorHAnsi" w:cstheme="minorHAnsi"/>
          <w:color w:val="000000"/>
        </w:rPr>
      </w:pPr>
      <w:r w:rsidRPr="00690AEC">
        <w:rPr>
          <w:rStyle w:val="normaltextrun"/>
          <w:rFonts w:asciiTheme="minorHAnsi" w:hAnsiTheme="minorHAnsi" w:cstheme="minorHAnsi"/>
          <w:b/>
          <w:bCs/>
          <w:color w:val="000000"/>
        </w:rPr>
        <w:t>Risk Mitigation:</w:t>
      </w:r>
      <w:r w:rsidRPr="00690AEC">
        <w:rPr>
          <w:rStyle w:val="normaltextrun"/>
          <w:rFonts w:asciiTheme="minorHAnsi" w:hAnsiTheme="minorHAnsi" w:cstheme="minorHAnsi"/>
          <w:color w:val="000000"/>
        </w:rPr>
        <w:t xml:space="preserve"> For risks with a high effect and likelihood of occurrence, mitigation plans will be created. The techniques for reducing or preventing the risk will be part of the mitigation plans. In addition, the project team will determine backup strategies for hazards that cannot be eliminated.   </w:t>
      </w:r>
      <w:r w:rsidRPr="00690AEC">
        <w:rPr>
          <w:rStyle w:val="eop"/>
          <w:rFonts w:asciiTheme="minorHAnsi" w:hAnsiTheme="minorHAnsi" w:cstheme="minorHAnsi"/>
          <w:color w:val="000000"/>
        </w:rPr>
        <w:t> </w:t>
      </w:r>
    </w:p>
    <w:p w14:paraId="269C4C7A" w14:textId="77777777" w:rsidR="00E201AF" w:rsidRPr="00690AEC" w:rsidRDefault="00E201AF" w:rsidP="00E201AF">
      <w:pPr>
        <w:pStyle w:val="paragraph"/>
        <w:numPr>
          <w:ilvl w:val="0"/>
          <w:numId w:val="6"/>
        </w:numPr>
        <w:spacing w:before="0" w:beforeAutospacing="0" w:after="0" w:afterAutospacing="0"/>
        <w:jc w:val="both"/>
        <w:textAlignment w:val="baseline"/>
        <w:rPr>
          <w:rFonts w:asciiTheme="minorHAnsi" w:hAnsiTheme="minorHAnsi" w:cstheme="minorHAnsi"/>
          <w:color w:val="000000"/>
        </w:rPr>
      </w:pPr>
      <w:r w:rsidRPr="00690AEC">
        <w:rPr>
          <w:rStyle w:val="normaltextrun"/>
          <w:rFonts w:asciiTheme="minorHAnsi" w:hAnsiTheme="minorHAnsi" w:cstheme="minorHAnsi"/>
          <w:b/>
          <w:bCs/>
          <w:color w:val="000000"/>
        </w:rPr>
        <w:lastRenderedPageBreak/>
        <w:t>Risk Monitoring:</w:t>
      </w:r>
      <w:r w:rsidRPr="00690AEC">
        <w:rPr>
          <w:rStyle w:val="normaltextrun"/>
          <w:rFonts w:asciiTheme="minorHAnsi" w:hAnsiTheme="minorHAnsi" w:cstheme="minorHAnsi"/>
          <w:color w:val="000000"/>
        </w:rPr>
        <w:t xml:space="preserve"> Throughout the course of the project, the risks will be regularly tracked. The project team will periodically examine the risk register to make sure that risks are being appropriately managed. The risk assessment procedure will be repeated as more risks that are discovered throughout the project are added to the risk register.   </w:t>
      </w:r>
      <w:r w:rsidRPr="00690AEC">
        <w:rPr>
          <w:rStyle w:val="eop"/>
          <w:rFonts w:asciiTheme="minorHAnsi" w:hAnsiTheme="minorHAnsi" w:cstheme="minorHAnsi"/>
          <w:color w:val="000000"/>
        </w:rPr>
        <w:t> </w:t>
      </w:r>
    </w:p>
    <w:p w14:paraId="552EA6A2" w14:textId="77777777" w:rsidR="00E201AF" w:rsidRPr="00690AEC" w:rsidRDefault="00E201AF" w:rsidP="00E201AF">
      <w:pPr>
        <w:pStyle w:val="paragraph"/>
        <w:numPr>
          <w:ilvl w:val="0"/>
          <w:numId w:val="6"/>
        </w:numPr>
        <w:spacing w:before="0" w:beforeAutospacing="0" w:after="0" w:afterAutospacing="0"/>
        <w:jc w:val="both"/>
        <w:textAlignment w:val="baseline"/>
        <w:rPr>
          <w:rFonts w:asciiTheme="minorHAnsi" w:hAnsiTheme="minorHAnsi" w:cstheme="minorHAnsi"/>
          <w:color w:val="000000"/>
        </w:rPr>
      </w:pPr>
      <w:r w:rsidRPr="00690AEC">
        <w:rPr>
          <w:rStyle w:val="normaltextrun"/>
          <w:rFonts w:asciiTheme="minorHAnsi" w:hAnsiTheme="minorHAnsi" w:cstheme="minorHAnsi"/>
          <w:b/>
          <w:bCs/>
          <w:color w:val="000000"/>
        </w:rPr>
        <w:t>Risk Communication:</w:t>
      </w:r>
      <w:r w:rsidRPr="00690AEC">
        <w:rPr>
          <w:rStyle w:val="normaltextrun"/>
          <w:rFonts w:asciiTheme="minorHAnsi" w:hAnsiTheme="minorHAnsi" w:cstheme="minorHAnsi"/>
          <w:color w:val="000000"/>
        </w:rPr>
        <w:t xml:space="preserve"> The act of informing relevant parties, such as the project sponsor, the project team, and other stakeholders, about risks and associated management techniques is referred to as risk communication. The project team will maintain constant communication and make sure stakeholders are informed throughout the process if any risks are detected, evaluated, and handled.    </w:t>
      </w:r>
      <w:r w:rsidRPr="00690AEC">
        <w:rPr>
          <w:rStyle w:val="eop"/>
          <w:rFonts w:asciiTheme="minorHAnsi" w:hAnsiTheme="minorHAnsi" w:cstheme="minorHAnsi"/>
          <w:color w:val="000000"/>
        </w:rPr>
        <w:t> </w:t>
      </w:r>
    </w:p>
    <w:p w14:paraId="1C6C813D" w14:textId="77777777" w:rsidR="00E201AF" w:rsidRPr="00690AEC" w:rsidRDefault="00E201AF" w:rsidP="00E201AF">
      <w:pPr>
        <w:pStyle w:val="paragraph"/>
        <w:spacing w:before="0" w:beforeAutospacing="0" w:after="0" w:afterAutospacing="0"/>
        <w:textAlignment w:val="baseline"/>
        <w:rPr>
          <w:rStyle w:val="eop"/>
          <w:rFonts w:asciiTheme="minorHAnsi" w:hAnsiTheme="minorHAnsi" w:cstheme="minorHAnsi"/>
          <w:color w:val="000000"/>
        </w:rPr>
      </w:pPr>
      <w:r w:rsidRPr="00690AEC">
        <w:rPr>
          <w:rStyle w:val="normaltextrun"/>
          <w:rFonts w:asciiTheme="minorHAnsi" w:hAnsiTheme="minorHAnsi" w:cstheme="minorHAnsi"/>
          <w:color w:val="000000"/>
        </w:rPr>
        <w:t>   </w:t>
      </w:r>
      <w:r w:rsidRPr="00690AEC">
        <w:rPr>
          <w:rStyle w:val="eop"/>
          <w:rFonts w:asciiTheme="minorHAnsi" w:hAnsiTheme="minorHAnsi" w:cstheme="minorHAnsi"/>
          <w:color w:val="000000"/>
        </w:rPr>
        <w:t> </w:t>
      </w:r>
    </w:p>
    <w:p w14:paraId="0DA0F2C1" w14:textId="09A6AF65" w:rsidR="00E201AF" w:rsidRPr="00690AEC" w:rsidRDefault="00E201AF" w:rsidP="00E201AF">
      <w:pPr>
        <w:pStyle w:val="paragraph"/>
        <w:spacing w:before="0" w:beforeAutospacing="0" w:after="0" w:afterAutospacing="0"/>
        <w:textAlignment w:val="baseline"/>
        <w:rPr>
          <w:rStyle w:val="eop"/>
          <w:rFonts w:asciiTheme="minorHAnsi" w:hAnsiTheme="minorHAnsi" w:cstheme="minorHAnsi"/>
          <w:b/>
          <w:bCs/>
          <w:color w:val="4472C4" w:themeColor="accent1"/>
        </w:rPr>
      </w:pPr>
      <w:r w:rsidRPr="00690AEC">
        <w:rPr>
          <w:rStyle w:val="eop"/>
          <w:rFonts w:asciiTheme="minorHAnsi" w:hAnsiTheme="minorHAnsi" w:cstheme="minorHAnsi"/>
          <w:b/>
          <w:bCs/>
          <w:color w:val="4472C4" w:themeColor="accent1"/>
        </w:rPr>
        <w:t>6.9.4. Risk Identification</w:t>
      </w:r>
    </w:p>
    <w:p w14:paraId="3B56BFDC" w14:textId="4317F163" w:rsidR="00106BD5" w:rsidRPr="00690AEC" w:rsidRDefault="00106BD5" w:rsidP="00106BD5">
      <w:pPr>
        <w:pStyle w:val="paragraph"/>
        <w:spacing w:after="0"/>
        <w:textAlignment w:val="baseline"/>
        <w:rPr>
          <w:rFonts w:asciiTheme="minorHAnsi" w:hAnsiTheme="minorHAnsi" w:cstheme="minorHAnsi"/>
          <w:color w:val="000000"/>
        </w:rPr>
      </w:pPr>
      <w:r w:rsidRPr="00690AEC">
        <w:rPr>
          <w:rFonts w:asciiTheme="minorHAnsi" w:hAnsiTheme="minorHAnsi" w:cstheme="minorHAnsi"/>
          <w:color w:val="000000"/>
        </w:rPr>
        <w:t>Through a comprehensive risk identification process for the Chubby Gourmet project, various methods were employed to identify and assess potential risks. These methods included expert interviews, analysis of historical data from previous projects, and a risk assessment conference involving the project team and key stakeholders. The aim was to create a risk register that documents the identified hazards, including a brief description, potential impact, and likelihood of occurrence.</w:t>
      </w:r>
    </w:p>
    <w:p w14:paraId="6AF9AE40" w14:textId="08942F8C" w:rsidR="00106BD5" w:rsidRPr="00690AEC" w:rsidRDefault="00106BD5" w:rsidP="00106BD5">
      <w:pPr>
        <w:pStyle w:val="paragraph"/>
        <w:spacing w:after="0"/>
        <w:textAlignment w:val="baseline"/>
        <w:rPr>
          <w:rFonts w:asciiTheme="minorHAnsi" w:hAnsiTheme="minorHAnsi" w:cstheme="minorHAnsi"/>
          <w:color w:val="000000"/>
        </w:rPr>
      </w:pPr>
      <w:r w:rsidRPr="00690AEC">
        <w:rPr>
          <w:rFonts w:asciiTheme="minorHAnsi" w:hAnsiTheme="minorHAnsi" w:cstheme="minorHAnsi"/>
          <w:color w:val="000000"/>
        </w:rPr>
        <w:t>During the risk assessment meeting, the project team and key stakeholders were actively engaged in identifying and assessing risks specific to Chubby Gourmet's success. The outcomes of this meeting were diligently recorded in the risk register, ensuring that all identified risks were captured.</w:t>
      </w:r>
    </w:p>
    <w:p w14:paraId="70EF3BE3" w14:textId="37F0B366" w:rsidR="00106BD5" w:rsidRPr="00690AEC" w:rsidRDefault="00106BD5" w:rsidP="00106BD5">
      <w:pPr>
        <w:pStyle w:val="paragraph"/>
        <w:spacing w:after="0"/>
        <w:textAlignment w:val="baseline"/>
        <w:rPr>
          <w:rFonts w:asciiTheme="minorHAnsi" w:hAnsiTheme="minorHAnsi" w:cstheme="minorHAnsi"/>
          <w:color w:val="000000"/>
        </w:rPr>
      </w:pPr>
      <w:r w:rsidRPr="00690AEC">
        <w:rPr>
          <w:rFonts w:asciiTheme="minorHAnsi" w:hAnsiTheme="minorHAnsi" w:cstheme="minorHAnsi"/>
          <w:color w:val="000000"/>
        </w:rPr>
        <w:t>To supplement the risk identification process, the project team conducted a thorough review of historical information from similar projects. This allowed them to identify potential risks that might arise during the development of Chubby Gourmet and develop corresponding mitigation strategies. Additionally, expert interviews were conducted with team members who possessed relevant experience in developing similar systems. These interviews provided valuable insights and helped identify additional risks, which were then addressed through appropriate mitigation strategies.</w:t>
      </w:r>
    </w:p>
    <w:p w14:paraId="05C792B3" w14:textId="24D96582" w:rsidR="00E201AF" w:rsidRPr="00690AEC" w:rsidRDefault="00106BD5" w:rsidP="00106BD5">
      <w:pPr>
        <w:pStyle w:val="paragraph"/>
        <w:spacing w:before="0" w:beforeAutospacing="0" w:after="0" w:afterAutospacing="0"/>
        <w:textAlignment w:val="baseline"/>
        <w:rPr>
          <w:rFonts w:asciiTheme="minorHAnsi" w:hAnsiTheme="minorHAnsi" w:cstheme="minorHAnsi"/>
          <w:color w:val="000000"/>
        </w:rPr>
      </w:pPr>
      <w:r w:rsidRPr="00690AEC">
        <w:rPr>
          <w:rFonts w:asciiTheme="minorHAnsi" w:hAnsiTheme="minorHAnsi" w:cstheme="minorHAnsi"/>
          <w:color w:val="000000"/>
        </w:rPr>
        <w:t>The risks identified through the risk assessment meeting and expert interviews were documented in a format consistent with the Agile risk management plan. The risk register is regularly updated to ensure the inclusion of new risks and the effective management of existing ones. Throughout the project lifecycle, the project team remains vigilant in monitoring and managing risks to mitigate their potential impact on Chubby Gourmet's development and overall success.</w:t>
      </w:r>
    </w:p>
    <w:p w14:paraId="05F318BB" w14:textId="77777777" w:rsidR="00DB5005" w:rsidRPr="00690AEC" w:rsidRDefault="00DB5005" w:rsidP="00E201AF">
      <w:pPr>
        <w:rPr>
          <w:rFonts w:cstheme="minorHAnsi"/>
          <w:sz w:val="24"/>
          <w:szCs w:val="24"/>
        </w:rPr>
      </w:pPr>
    </w:p>
    <w:p w14:paraId="63092C97" w14:textId="76D5985B" w:rsidR="00E201AF" w:rsidRPr="00690AEC" w:rsidRDefault="00E201AF" w:rsidP="00E201AF">
      <w:pPr>
        <w:rPr>
          <w:rFonts w:cstheme="minorHAnsi"/>
          <w:sz w:val="24"/>
          <w:szCs w:val="24"/>
        </w:rPr>
      </w:pPr>
      <w:r w:rsidRPr="00690AEC">
        <w:rPr>
          <w:rFonts w:cstheme="minorHAnsi"/>
          <w:sz w:val="24"/>
          <w:szCs w:val="24"/>
        </w:rPr>
        <w:t>Some potential risks identified for Chubby Gourmet’s System include:</w:t>
      </w:r>
    </w:p>
    <w:p w14:paraId="324862DE" w14:textId="77777777" w:rsidR="00E201AF" w:rsidRPr="00690AEC" w:rsidRDefault="00E201AF" w:rsidP="00E201AF">
      <w:pPr>
        <w:pStyle w:val="ListParagraph"/>
        <w:numPr>
          <w:ilvl w:val="0"/>
          <w:numId w:val="7"/>
        </w:numPr>
        <w:rPr>
          <w:rFonts w:cstheme="minorHAnsi"/>
          <w:sz w:val="24"/>
          <w:szCs w:val="24"/>
        </w:rPr>
      </w:pPr>
      <w:r w:rsidRPr="00690AEC">
        <w:rPr>
          <w:rFonts w:cstheme="minorHAnsi"/>
          <w:b/>
          <w:bCs/>
          <w:sz w:val="24"/>
          <w:szCs w:val="24"/>
        </w:rPr>
        <w:lastRenderedPageBreak/>
        <w:t>Lack of resources:</w:t>
      </w:r>
      <w:r w:rsidRPr="00690AEC">
        <w:rPr>
          <w:rFonts w:cstheme="minorHAnsi"/>
          <w:sz w:val="24"/>
          <w:szCs w:val="24"/>
        </w:rPr>
        <w:t xml:space="preserve"> There is a risk that the project may not have sufficient resources, such as personnel, budget, or equipment, which could impede the successful completion of the project.</w:t>
      </w:r>
    </w:p>
    <w:p w14:paraId="1E05B5F1" w14:textId="77777777" w:rsidR="00E201AF" w:rsidRPr="00690AEC" w:rsidRDefault="00E201AF" w:rsidP="00E201AF">
      <w:pPr>
        <w:pStyle w:val="ListParagraph"/>
        <w:numPr>
          <w:ilvl w:val="0"/>
          <w:numId w:val="7"/>
        </w:numPr>
        <w:rPr>
          <w:rFonts w:cstheme="minorHAnsi"/>
          <w:sz w:val="24"/>
          <w:szCs w:val="24"/>
        </w:rPr>
      </w:pPr>
      <w:r w:rsidRPr="00690AEC">
        <w:rPr>
          <w:rFonts w:cstheme="minorHAnsi"/>
          <w:b/>
          <w:bCs/>
          <w:sz w:val="24"/>
          <w:szCs w:val="24"/>
        </w:rPr>
        <w:t>Scope creep:</w:t>
      </w:r>
      <w:r w:rsidRPr="00690AEC">
        <w:rPr>
          <w:rFonts w:cstheme="minorHAnsi"/>
          <w:sz w:val="24"/>
          <w:szCs w:val="24"/>
        </w:rPr>
        <w:t xml:space="preserve"> There is a risk that the project's scope may expand beyond its initial boundaries, resulting in delays and cost overruns.</w:t>
      </w:r>
    </w:p>
    <w:p w14:paraId="126F9FBD" w14:textId="116BCD2C" w:rsidR="00E201AF" w:rsidRPr="00690AEC" w:rsidRDefault="00E201AF" w:rsidP="00E201AF">
      <w:pPr>
        <w:pStyle w:val="ListParagraph"/>
        <w:numPr>
          <w:ilvl w:val="0"/>
          <w:numId w:val="7"/>
        </w:numPr>
        <w:rPr>
          <w:rFonts w:cstheme="minorHAnsi"/>
          <w:sz w:val="24"/>
          <w:szCs w:val="24"/>
        </w:rPr>
      </w:pPr>
      <w:r w:rsidRPr="00690AEC">
        <w:rPr>
          <w:rFonts w:cstheme="minorHAnsi"/>
          <w:b/>
          <w:bCs/>
          <w:sz w:val="24"/>
          <w:szCs w:val="24"/>
        </w:rPr>
        <w:t>Dependencies on external parties:</w:t>
      </w:r>
      <w:r w:rsidRPr="00690AEC">
        <w:rPr>
          <w:rFonts w:cstheme="minorHAnsi"/>
          <w:sz w:val="24"/>
          <w:szCs w:val="24"/>
        </w:rPr>
        <w:t xml:space="preserve"> The project may rely on the cooperation and performance of external parties, such as vendors or third-party services, which introduces a risk of delays or complications if those parties do not meet expectations.</w:t>
      </w:r>
    </w:p>
    <w:p w14:paraId="5F4FD725" w14:textId="05FA2304" w:rsidR="00E201AF" w:rsidRPr="00690AEC" w:rsidRDefault="00E201AF" w:rsidP="00E201AF">
      <w:pPr>
        <w:pStyle w:val="ListParagraph"/>
        <w:numPr>
          <w:ilvl w:val="0"/>
          <w:numId w:val="7"/>
        </w:numPr>
        <w:rPr>
          <w:rFonts w:cstheme="minorHAnsi"/>
          <w:sz w:val="24"/>
          <w:szCs w:val="24"/>
        </w:rPr>
      </w:pPr>
      <w:r w:rsidRPr="00690AEC">
        <w:rPr>
          <w:rFonts w:cstheme="minorHAnsi"/>
          <w:b/>
          <w:bCs/>
          <w:sz w:val="24"/>
          <w:szCs w:val="24"/>
        </w:rPr>
        <w:t>Changes in technology:</w:t>
      </w:r>
      <w:r w:rsidRPr="00690AEC">
        <w:rPr>
          <w:rFonts w:cstheme="minorHAnsi"/>
          <w:sz w:val="24"/>
          <w:szCs w:val="24"/>
        </w:rPr>
        <w:t xml:space="preserve"> There is a risk that evolving technology or industry standards may impact on the project, requiring additional work or resources to adapt and integrate new technologies.</w:t>
      </w:r>
    </w:p>
    <w:p w14:paraId="14FD9D35" w14:textId="77777777" w:rsidR="00E201AF" w:rsidRPr="00690AEC" w:rsidRDefault="00E201AF" w:rsidP="00E201AF">
      <w:pPr>
        <w:pStyle w:val="ListParagraph"/>
        <w:numPr>
          <w:ilvl w:val="0"/>
          <w:numId w:val="7"/>
        </w:numPr>
        <w:rPr>
          <w:rFonts w:cstheme="minorHAnsi"/>
          <w:sz w:val="24"/>
          <w:szCs w:val="24"/>
        </w:rPr>
      </w:pPr>
      <w:r w:rsidRPr="00690AEC">
        <w:rPr>
          <w:rFonts w:cstheme="minorHAnsi"/>
          <w:b/>
          <w:bCs/>
          <w:sz w:val="24"/>
          <w:szCs w:val="24"/>
        </w:rPr>
        <w:t>Security vulnerabilities:</w:t>
      </w:r>
      <w:r w:rsidRPr="00690AEC">
        <w:rPr>
          <w:rFonts w:cstheme="minorHAnsi"/>
          <w:sz w:val="24"/>
          <w:szCs w:val="24"/>
        </w:rPr>
        <w:t xml:space="preserve"> There is a risk that the project may be exposed to security breaches or data loss, potentially resulting in significant consequences for the application and its users.</w:t>
      </w:r>
    </w:p>
    <w:p w14:paraId="6084A9E8" w14:textId="77777777" w:rsidR="00E201AF" w:rsidRPr="00690AEC" w:rsidRDefault="00E201AF" w:rsidP="00E201AF">
      <w:pPr>
        <w:pStyle w:val="ListParagraph"/>
        <w:numPr>
          <w:ilvl w:val="0"/>
          <w:numId w:val="7"/>
        </w:numPr>
        <w:rPr>
          <w:rFonts w:cstheme="minorHAnsi"/>
          <w:sz w:val="24"/>
          <w:szCs w:val="24"/>
        </w:rPr>
      </w:pPr>
      <w:r w:rsidRPr="00690AEC">
        <w:rPr>
          <w:rFonts w:cstheme="minorHAnsi"/>
          <w:b/>
          <w:bCs/>
          <w:sz w:val="24"/>
          <w:szCs w:val="24"/>
        </w:rPr>
        <w:t>Human error:</w:t>
      </w:r>
      <w:r w:rsidRPr="00690AEC">
        <w:rPr>
          <w:rFonts w:cstheme="minorHAnsi"/>
          <w:sz w:val="24"/>
          <w:szCs w:val="24"/>
        </w:rPr>
        <w:t xml:space="preserve"> There is a risk of mistakes or errors made by project team members, which could impact the project's progress, quality, or functionality.</w:t>
      </w:r>
    </w:p>
    <w:p w14:paraId="5C771733" w14:textId="77777777" w:rsidR="00E201AF" w:rsidRPr="00690AEC" w:rsidRDefault="00E201AF" w:rsidP="00E201AF">
      <w:pPr>
        <w:pStyle w:val="ListParagraph"/>
        <w:numPr>
          <w:ilvl w:val="0"/>
          <w:numId w:val="7"/>
        </w:numPr>
        <w:rPr>
          <w:rFonts w:cstheme="minorHAnsi"/>
          <w:sz w:val="24"/>
          <w:szCs w:val="24"/>
        </w:rPr>
      </w:pPr>
      <w:r w:rsidRPr="00690AEC">
        <w:rPr>
          <w:rFonts w:cstheme="minorHAnsi"/>
          <w:b/>
          <w:bCs/>
          <w:sz w:val="24"/>
          <w:szCs w:val="24"/>
        </w:rPr>
        <w:t>Unforeseen circumstances:</w:t>
      </w:r>
      <w:r w:rsidRPr="00690AEC">
        <w:rPr>
          <w:rFonts w:cstheme="minorHAnsi"/>
          <w:sz w:val="24"/>
          <w:szCs w:val="24"/>
        </w:rPr>
        <w:t xml:space="preserve"> There is a risk of unexpected events or circumstances, such as natural disasters or market shifts, which may impact the project and require adjustments to plans and timelines.</w:t>
      </w:r>
    </w:p>
    <w:p w14:paraId="4FA3027F" w14:textId="5FC1EB46" w:rsidR="00E201AF" w:rsidRPr="00690AEC" w:rsidRDefault="00E201AF" w:rsidP="00E201AF">
      <w:pPr>
        <w:ind w:left="360"/>
        <w:rPr>
          <w:rFonts w:cstheme="minorHAnsi"/>
          <w:sz w:val="24"/>
          <w:szCs w:val="24"/>
        </w:rPr>
      </w:pPr>
      <w:r w:rsidRPr="00690AEC">
        <w:rPr>
          <w:rFonts w:cstheme="minorHAnsi"/>
          <w:sz w:val="24"/>
          <w:szCs w:val="24"/>
        </w:rPr>
        <w:t>To mitigate these risks, the project team has implemented various strategies, including thorough testing and validation processes, adopting an Agile development methodology to address technical issues promptly, providing training and support to team members for successful system adoption, and maintaining regular communication with key stakeholders to identify and address potential delays or issues.</w:t>
      </w:r>
    </w:p>
    <w:p w14:paraId="4E99E7BC" w14:textId="77777777" w:rsidR="00106BD5" w:rsidRPr="00690AEC" w:rsidRDefault="00106BD5" w:rsidP="00106BD5">
      <w:pPr>
        <w:rPr>
          <w:rFonts w:cstheme="minorHAnsi"/>
          <w:sz w:val="24"/>
          <w:szCs w:val="24"/>
        </w:rPr>
      </w:pPr>
    </w:p>
    <w:p w14:paraId="3E8F4547" w14:textId="681A5571" w:rsidR="00106BD5" w:rsidRPr="00690AEC" w:rsidRDefault="00106BD5" w:rsidP="00106BD5">
      <w:pPr>
        <w:rPr>
          <w:rFonts w:cstheme="minorHAnsi"/>
          <w:b/>
          <w:bCs/>
          <w:color w:val="4472C4" w:themeColor="accent1"/>
          <w:sz w:val="24"/>
          <w:szCs w:val="24"/>
        </w:rPr>
      </w:pPr>
      <w:r w:rsidRPr="00690AEC">
        <w:rPr>
          <w:rFonts w:cstheme="minorHAnsi"/>
          <w:b/>
          <w:bCs/>
          <w:color w:val="4472C4" w:themeColor="accent1"/>
          <w:sz w:val="24"/>
          <w:szCs w:val="24"/>
        </w:rPr>
        <w:t>6.9.5 Risk Qualification and Prioritization</w:t>
      </w:r>
    </w:p>
    <w:p w14:paraId="4BC63B8C" w14:textId="77777777" w:rsidR="00106BD5" w:rsidRPr="00690AEC" w:rsidRDefault="00106BD5" w:rsidP="00106BD5">
      <w:pPr>
        <w:pStyle w:val="paragraph"/>
        <w:spacing w:before="0" w:beforeAutospacing="0" w:after="0" w:afterAutospacing="0"/>
        <w:ind w:right="870"/>
        <w:jc w:val="both"/>
        <w:textAlignment w:val="baseline"/>
        <w:rPr>
          <w:rFonts w:ascii="Segoe UI" w:hAnsi="Segoe UI" w:cs="Segoe UI"/>
          <w:color w:val="000000"/>
        </w:rPr>
      </w:pPr>
      <w:r w:rsidRPr="00690AEC">
        <w:rPr>
          <w:rStyle w:val="normaltextrun"/>
          <w:rFonts w:ascii="Calibri" w:hAnsi="Calibri" w:cs="Calibri"/>
          <w:color w:val="000000"/>
        </w:rPr>
        <w:t>A probability-impact matrix was used to qualify and rank the dangers listed in the risk registry. High priority was given to risks that had a high likelihood of happening and a major impact on the project. To ensure that risks are given the proper priority, the project team will review and update the risk register on a regular basis. </w:t>
      </w:r>
      <w:r w:rsidRPr="00690AEC">
        <w:rPr>
          <w:rStyle w:val="normaltextrun"/>
          <w:rFonts w:ascii="Segoe UI" w:hAnsi="Segoe UI" w:cs="Segoe UI"/>
          <w:color w:val="000000"/>
        </w:rPr>
        <w:t> </w:t>
      </w:r>
      <w:r w:rsidRPr="00690AEC">
        <w:rPr>
          <w:rStyle w:val="normaltextrun"/>
          <w:rFonts w:ascii="Calibri" w:hAnsi="Calibri" w:cs="Calibri"/>
          <w:color w:val="000000"/>
        </w:rPr>
        <w:t> </w:t>
      </w:r>
      <w:r w:rsidRPr="00690AEC">
        <w:rPr>
          <w:rStyle w:val="eop"/>
          <w:rFonts w:ascii="Calibri" w:hAnsi="Calibri" w:cs="Calibri"/>
          <w:color w:val="000000"/>
        </w:rPr>
        <w:t> </w:t>
      </w:r>
    </w:p>
    <w:p w14:paraId="0EE758FB" w14:textId="77777777" w:rsidR="00106BD5" w:rsidRPr="00690AEC" w:rsidRDefault="00106BD5" w:rsidP="00106BD5">
      <w:pPr>
        <w:pStyle w:val="paragraph"/>
        <w:spacing w:before="0" w:beforeAutospacing="0" w:after="0" w:afterAutospacing="0"/>
        <w:textAlignment w:val="baseline"/>
        <w:rPr>
          <w:rFonts w:ascii="Segoe UI" w:hAnsi="Segoe UI" w:cs="Segoe UI"/>
          <w:color w:val="000000"/>
        </w:rPr>
      </w:pPr>
      <w:r w:rsidRPr="00690AEC">
        <w:rPr>
          <w:rStyle w:val="normaltextrun"/>
          <w:rFonts w:ascii="Calibri" w:hAnsi="Calibri" w:cs="Calibri"/>
          <w:color w:val="000000"/>
        </w:rPr>
        <w:t> </w:t>
      </w:r>
      <w:r w:rsidRPr="00690AEC">
        <w:rPr>
          <w:rStyle w:val="normaltextrun"/>
          <w:rFonts w:ascii="Segoe UI" w:hAnsi="Segoe UI" w:cs="Segoe UI"/>
          <w:color w:val="000000"/>
        </w:rPr>
        <w:t> </w:t>
      </w:r>
      <w:r w:rsidRPr="00690AEC">
        <w:rPr>
          <w:rStyle w:val="normaltextrun"/>
          <w:rFonts w:ascii="Calibri" w:hAnsi="Calibri" w:cs="Calibri"/>
          <w:color w:val="000000"/>
        </w:rPr>
        <w:t> </w:t>
      </w:r>
      <w:r w:rsidRPr="00690AEC">
        <w:rPr>
          <w:rStyle w:val="eop"/>
          <w:rFonts w:ascii="Calibri" w:hAnsi="Calibri" w:cs="Calibri"/>
          <w:color w:val="000000"/>
        </w:rPr>
        <w:t> </w:t>
      </w:r>
    </w:p>
    <w:p w14:paraId="5C4D56F8" w14:textId="77777777" w:rsidR="00106BD5" w:rsidRPr="00690AEC" w:rsidRDefault="00106BD5" w:rsidP="00106BD5">
      <w:pPr>
        <w:pStyle w:val="paragraph"/>
        <w:spacing w:before="0" w:beforeAutospacing="0" w:after="0" w:afterAutospacing="0"/>
        <w:ind w:right="870"/>
        <w:jc w:val="both"/>
        <w:textAlignment w:val="baseline"/>
        <w:rPr>
          <w:rFonts w:ascii="Segoe UI" w:hAnsi="Segoe UI" w:cs="Segoe UI"/>
          <w:color w:val="000000"/>
        </w:rPr>
      </w:pPr>
      <w:r w:rsidRPr="00690AEC">
        <w:rPr>
          <w:rStyle w:val="normaltextrun"/>
          <w:rFonts w:ascii="Calibri" w:hAnsi="Calibri" w:cs="Calibri"/>
          <w:color w:val="000000"/>
        </w:rPr>
        <w:t>After identifying potential risks associated with the Dispatch Directory System business case, we need to determine the probability and impact of each risk. This will help in prioritizing the risk mitigation strategies. </w:t>
      </w:r>
      <w:r w:rsidRPr="00690AEC">
        <w:rPr>
          <w:rStyle w:val="normaltextrun"/>
          <w:rFonts w:ascii="Segoe UI" w:hAnsi="Segoe UI" w:cs="Segoe UI"/>
          <w:color w:val="000000"/>
        </w:rPr>
        <w:t> </w:t>
      </w:r>
      <w:r w:rsidRPr="00690AEC">
        <w:rPr>
          <w:rStyle w:val="normaltextrun"/>
          <w:rFonts w:ascii="Calibri" w:hAnsi="Calibri" w:cs="Calibri"/>
          <w:color w:val="000000"/>
        </w:rPr>
        <w:t> </w:t>
      </w:r>
      <w:r w:rsidRPr="00690AEC">
        <w:rPr>
          <w:rStyle w:val="eop"/>
          <w:rFonts w:ascii="Calibri" w:hAnsi="Calibri" w:cs="Calibri"/>
          <w:color w:val="000000"/>
        </w:rPr>
        <w:t> </w:t>
      </w:r>
    </w:p>
    <w:p w14:paraId="1E0E545E" w14:textId="77777777" w:rsidR="00106BD5" w:rsidRPr="00690AEC" w:rsidRDefault="00106BD5" w:rsidP="00106BD5">
      <w:pPr>
        <w:pStyle w:val="paragraph"/>
        <w:spacing w:before="0" w:beforeAutospacing="0" w:after="0" w:afterAutospacing="0"/>
        <w:textAlignment w:val="baseline"/>
        <w:rPr>
          <w:rFonts w:ascii="Segoe UI" w:hAnsi="Segoe UI" w:cs="Segoe UI"/>
          <w:color w:val="000000"/>
        </w:rPr>
      </w:pPr>
      <w:r w:rsidRPr="00690AEC">
        <w:rPr>
          <w:rStyle w:val="normaltextrun"/>
          <w:rFonts w:ascii="Calibri" w:hAnsi="Calibri" w:cs="Calibri"/>
          <w:color w:val="000000"/>
        </w:rPr>
        <w:t> </w:t>
      </w:r>
      <w:r w:rsidRPr="00690AEC">
        <w:rPr>
          <w:rStyle w:val="normaltextrun"/>
          <w:rFonts w:ascii="Segoe UI" w:hAnsi="Segoe UI" w:cs="Segoe UI"/>
          <w:color w:val="000000"/>
        </w:rPr>
        <w:t> </w:t>
      </w:r>
      <w:r w:rsidRPr="00690AEC">
        <w:rPr>
          <w:rStyle w:val="normaltextrun"/>
          <w:rFonts w:ascii="Calibri" w:hAnsi="Calibri" w:cs="Calibri"/>
          <w:color w:val="000000"/>
        </w:rPr>
        <w:t> </w:t>
      </w:r>
      <w:r w:rsidRPr="00690AEC">
        <w:rPr>
          <w:rStyle w:val="eop"/>
          <w:rFonts w:ascii="Calibri" w:hAnsi="Calibri" w:cs="Calibri"/>
          <w:color w:val="000000"/>
        </w:rPr>
        <w:t> </w:t>
      </w:r>
    </w:p>
    <w:p w14:paraId="26C75FAF" w14:textId="77777777" w:rsidR="00106BD5" w:rsidRPr="00690AEC" w:rsidRDefault="00106BD5" w:rsidP="00106BD5">
      <w:pPr>
        <w:pStyle w:val="paragraph"/>
        <w:spacing w:before="0" w:beforeAutospacing="0" w:after="0" w:afterAutospacing="0"/>
        <w:ind w:right="870"/>
        <w:jc w:val="both"/>
        <w:textAlignment w:val="baseline"/>
        <w:rPr>
          <w:rFonts w:ascii="Segoe UI" w:hAnsi="Segoe UI" w:cs="Segoe UI"/>
          <w:color w:val="000000"/>
        </w:rPr>
      </w:pPr>
      <w:r w:rsidRPr="00690AEC">
        <w:rPr>
          <w:rStyle w:val="normaltextrun"/>
          <w:rFonts w:ascii="Calibri" w:hAnsi="Calibri" w:cs="Calibri"/>
          <w:color w:val="000000"/>
        </w:rPr>
        <w:t>We have used a probability-impact matrix to qualify and prioritize the risks for this project. </w:t>
      </w:r>
      <w:r w:rsidRPr="00690AEC">
        <w:rPr>
          <w:rStyle w:val="eop"/>
          <w:rFonts w:ascii="Calibri" w:hAnsi="Calibri" w:cs="Calibri"/>
          <w:color w:val="000000"/>
        </w:rPr>
        <w:t> </w:t>
      </w:r>
    </w:p>
    <w:p w14:paraId="49AE85A1" w14:textId="77777777" w:rsidR="00106BD5" w:rsidRPr="00690AEC" w:rsidRDefault="00106BD5" w:rsidP="00106BD5">
      <w:pPr>
        <w:pStyle w:val="paragraph"/>
        <w:spacing w:before="0" w:beforeAutospacing="0" w:after="0" w:afterAutospacing="0"/>
        <w:ind w:right="870"/>
        <w:jc w:val="both"/>
        <w:textAlignment w:val="baseline"/>
        <w:rPr>
          <w:rFonts w:ascii="Segoe UI" w:hAnsi="Segoe UI" w:cs="Segoe UI"/>
          <w:color w:val="000000"/>
        </w:rPr>
      </w:pPr>
      <w:r w:rsidRPr="00690AEC">
        <w:rPr>
          <w:rStyle w:val="normaltextrun"/>
          <w:rFonts w:ascii="Calibri" w:hAnsi="Calibri" w:cs="Calibri"/>
          <w:color w:val="000000"/>
        </w:rPr>
        <w:t>We have categorized the risks into four categories: Extreme, High, Medium, Low, and Negligible. </w:t>
      </w:r>
      <w:r w:rsidRPr="00690AEC">
        <w:rPr>
          <w:rStyle w:val="normaltextrun"/>
          <w:rFonts w:ascii="Segoe UI" w:hAnsi="Segoe UI" w:cs="Segoe UI"/>
          <w:color w:val="000000"/>
        </w:rPr>
        <w:t> </w:t>
      </w:r>
      <w:r w:rsidRPr="00690AEC">
        <w:rPr>
          <w:rStyle w:val="normaltextrun"/>
          <w:rFonts w:ascii="Calibri" w:hAnsi="Calibri" w:cs="Calibri"/>
          <w:color w:val="000000"/>
        </w:rPr>
        <w:t> </w:t>
      </w:r>
      <w:r w:rsidRPr="00690AEC">
        <w:rPr>
          <w:rStyle w:val="eop"/>
          <w:rFonts w:ascii="Calibri" w:hAnsi="Calibri" w:cs="Calibri"/>
          <w:color w:val="000000"/>
        </w:rPr>
        <w:t> </w:t>
      </w:r>
    </w:p>
    <w:p w14:paraId="47494F26" w14:textId="77777777" w:rsidR="00106BD5" w:rsidRPr="00690AEC" w:rsidRDefault="00106BD5" w:rsidP="00106BD5">
      <w:pPr>
        <w:pStyle w:val="paragraph"/>
        <w:spacing w:before="0" w:beforeAutospacing="0" w:after="0" w:afterAutospacing="0"/>
        <w:textAlignment w:val="baseline"/>
        <w:rPr>
          <w:rFonts w:ascii="Segoe UI" w:hAnsi="Segoe UI" w:cs="Segoe UI"/>
          <w:color w:val="000000"/>
        </w:rPr>
      </w:pPr>
      <w:r w:rsidRPr="00690AEC">
        <w:rPr>
          <w:rStyle w:val="normaltextrun"/>
          <w:rFonts w:ascii="Calibri" w:hAnsi="Calibri" w:cs="Calibri"/>
          <w:color w:val="000000"/>
        </w:rPr>
        <w:lastRenderedPageBreak/>
        <w:t> </w:t>
      </w:r>
      <w:r w:rsidRPr="00690AEC">
        <w:rPr>
          <w:rStyle w:val="normaltextrun"/>
          <w:rFonts w:ascii="Segoe UI" w:hAnsi="Segoe UI" w:cs="Segoe UI"/>
          <w:color w:val="000000"/>
        </w:rPr>
        <w:t> </w:t>
      </w:r>
      <w:r w:rsidRPr="00690AEC">
        <w:rPr>
          <w:rStyle w:val="normaltextrun"/>
          <w:rFonts w:ascii="Calibri" w:hAnsi="Calibri" w:cs="Calibri"/>
          <w:color w:val="000000"/>
        </w:rPr>
        <w:t> </w:t>
      </w:r>
      <w:r w:rsidRPr="00690AEC">
        <w:rPr>
          <w:rStyle w:val="eop"/>
          <w:rFonts w:ascii="Calibri" w:hAnsi="Calibri" w:cs="Calibri"/>
          <w:color w:val="000000"/>
        </w:rPr>
        <w:t> </w:t>
      </w:r>
    </w:p>
    <w:p w14:paraId="0518A0B8" w14:textId="77777777" w:rsidR="00106BD5" w:rsidRPr="00690AEC" w:rsidRDefault="00106BD5" w:rsidP="00106BD5">
      <w:pPr>
        <w:pStyle w:val="paragraph"/>
        <w:spacing w:before="0" w:beforeAutospacing="0" w:after="0" w:afterAutospacing="0"/>
        <w:ind w:right="870"/>
        <w:jc w:val="both"/>
        <w:textAlignment w:val="baseline"/>
        <w:rPr>
          <w:rStyle w:val="normaltextrun"/>
          <w:rFonts w:ascii="Calibri" w:hAnsi="Calibri" w:cs="Calibri"/>
          <w:color w:val="000000"/>
        </w:rPr>
      </w:pPr>
      <w:r w:rsidRPr="00690AEC">
        <w:rPr>
          <w:rStyle w:val="normaltextrun"/>
          <w:rFonts w:ascii="Calibri" w:hAnsi="Calibri" w:cs="Calibri"/>
          <w:color w:val="000000"/>
        </w:rPr>
        <w:t>The probability of risks happening and their impact on the project is described below:</w:t>
      </w:r>
    </w:p>
    <w:p w14:paraId="04180C7F" w14:textId="77777777" w:rsidR="00106BD5" w:rsidRPr="00690AEC" w:rsidRDefault="00106BD5" w:rsidP="00106BD5">
      <w:pPr>
        <w:pStyle w:val="paragraph"/>
        <w:spacing w:before="0" w:beforeAutospacing="0" w:after="0" w:afterAutospacing="0"/>
        <w:ind w:right="870"/>
        <w:jc w:val="both"/>
        <w:textAlignment w:val="baseline"/>
        <w:rPr>
          <w:rStyle w:val="normaltextrun"/>
          <w:rFonts w:ascii="Calibri" w:hAnsi="Calibri" w:cs="Calibri"/>
          <w:color w:val="000000"/>
        </w:rPr>
      </w:pPr>
    </w:p>
    <w:p w14:paraId="29A414C4" w14:textId="77777777" w:rsidR="00106BD5" w:rsidRPr="00690AEC" w:rsidRDefault="00106BD5" w:rsidP="00106BD5">
      <w:pPr>
        <w:pStyle w:val="paragraph"/>
        <w:numPr>
          <w:ilvl w:val="0"/>
          <w:numId w:val="11"/>
        </w:numPr>
        <w:spacing w:before="0" w:beforeAutospacing="0" w:after="0" w:afterAutospacing="0"/>
        <w:jc w:val="both"/>
        <w:textAlignment w:val="baseline"/>
        <w:rPr>
          <w:rFonts w:ascii="Calibri" w:hAnsi="Calibri" w:cs="Calibri"/>
          <w:color w:val="000000"/>
        </w:rPr>
      </w:pPr>
      <w:r w:rsidRPr="00690AEC">
        <w:rPr>
          <w:rStyle w:val="normaltextrun"/>
          <w:rFonts w:ascii="Calibri" w:hAnsi="Calibri" w:cs="Calibri"/>
          <w:color w:val="000000"/>
        </w:rPr>
        <w:t>Extreme: Risks with a very high probability of occurring and a severe impact on the project.    </w:t>
      </w:r>
      <w:r w:rsidRPr="00690AEC">
        <w:rPr>
          <w:rStyle w:val="eop"/>
          <w:rFonts w:ascii="Calibri" w:hAnsi="Calibri" w:cs="Calibri"/>
          <w:color w:val="000000"/>
        </w:rPr>
        <w:t> </w:t>
      </w:r>
    </w:p>
    <w:p w14:paraId="16BD78A0" w14:textId="77777777" w:rsidR="00106BD5" w:rsidRPr="00690AEC" w:rsidRDefault="00106BD5" w:rsidP="00106BD5">
      <w:pPr>
        <w:pStyle w:val="paragraph"/>
        <w:numPr>
          <w:ilvl w:val="0"/>
          <w:numId w:val="10"/>
        </w:numPr>
        <w:spacing w:before="0" w:beforeAutospacing="0" w:after="0" w:afterAutospacing="0"/>
        <w:jc w:val="both"/>
        <w:textAlignment w:val="baseline"/>
        <w:rPr>
          <w:rFonts w:ascii="Calibri" w:hAnsi="Calibri" w:cs="Calibri"/>
          <w:color w:val="000000"/>
        </w:rPr>
      </w:pPr>
      <w:r w:rsidRPr="00690AEC">
        <w:rPr>
          <w:rStyle w:val="normaltextrun"/>
          <w:rFonts w:ascii="Calibri" w:hAnsi="Calibri" w:cs="Calibri"/>
          <w:color w:val="000000"/>
        </w:rPr>
        <w:t>High: Risks with a high probability of occurring and a significant impact on the project. These risks require immediate attention, and we need to develop mitigation strategies for them.   </w:t>
      </w:r>
      <w:r w:rsidRPr="00690AEC">
        <w:rPr>
          <w:rStyle w:val="eop"/>
          <w:rFonts w:ascii="Calibri" w:hAnsi="Calibri" w:cs="Calibri"/>
          <w:color w:val="000000"/>
        </w:rPr>
        <w:t> </w:t>
      </w:r>
    </w:p>
    <w:p w14:paraId="7DC9484B" w14:textId="77777777" w:rsidR="00106BD5" w:rsidRPr="00690AEC" w:rsidRDefault="00106BD5" w:rsidP="00106BD5">
      <w:pPr>
        <w:pStyle w:val="paragraph"/>
        <w:numPr>
          <w:ilvl w:val="0"/>
          <w:numId w:val="10"/>
        </w:numPr>
        <w:spacing w:before="0" w:beforeAutospacing="0" w:after="0" w:afterAutospacing="0"/>
        <w:jc w:val="both"/>
        <w:textAlignment w:val="baseline"/>
        <w:rPr>
          <w:rFonts w:ascii="Calibri" w:hAnsi="Calibri" w:cs="Calibri"/>
          <w:color w:val="000000"/>
        </w:rPr>
      </w:pPr>
      <w:r w:rsidRPr="00690AEC">
        <w:rPr>
          <w:rStyle w:val="normaltextrun"/>
          <w:rFonts w:ascii="Calibri" w:hAnsi="Calibri" w:cs="Calibri"/>
          <w:color w:val="000000"/>
        </w:rPr>
        <w:t>Medium: Risks with a medium probability of occurring and a moderate impact on the project. These risks should be closely monitored, and mitigation strategies should be developed in case they occur.   </w:t>
      </w:r>
      <w:r w:rsidRPr="00690AEC">
        <w:rPr>
          <w:rStyle w:val="eop"/>
          <w:rFonts w:ascii="Calibri" w:hAnsi="Calibri" w:cs="Calibri"/>
          <w:color w:val="000000"/>
        </w:rPr>
        <w:t> </w:t>
      </w:r>
    </w:p>
    <w:p w14:paraId="2DE771F6" w14:textId="77777777" w:rsidR="00106BD5" w:rsidRPr="00690AEC" w:rsidRDefault="00106BD5" w:rsidP="00106BD5">
      <w:pPr>
        <w:pStyle w:val="paragraph"/>
        <w:numPr>
          <w:ilvl w:val="0"/>
          <w:numId w:val="10"/>
        </w:numPr>
        <w:spacing w:before="0" w:beforeAutospacing="0" w:after="0" w:afterAutospacing="0"/>
        <w:jc w:val="both"/>
        <w:textAlignment w:val="baseline"/>
        <w:rPr>
          <w:rFonts w:ascii="Calibri" w:hAnsi="Calibri" w:cs="Calibri"/>
          <w:color w:val="000000"/>
        </w:rPr>
      </w:pPr>
      <w:r w:rsidRPr="00690AEC">
        <w:rPr>
          <w:rStyle w:val="normaltextrun"/>
          <w:rFonts w:ascii="Calibri" w:hAnsi="Calibri" w:cs="Calibri"/>
          <w:color w:val="000000"/>
        </w:rPr>
        <w:t>Low: Risks with a low probability of occurring and a minor impact on the project. These risks can be monitored periodically, and mitigation strategies can be developed in case they occur. </w:t>
      </w:r>
      <w:r w:rsidRPr="00690AEC">
        <w:rPr>
          <w:rStyle w:val="normaltextrun"/>
          <w:rFonts w:ascii="Segoe UI" w:hAnsi="Segoe UI" w:cs="Segoe UI"/>
          <w:color w:val="000000"/>
        </w:rPr>
        <w:t> </w:t>
      </w:r>
      <w:r w:rsidRPr="00690AEC">
        <w:rPr>
          <w:rStyle w:val="normaltextrun"/>
          <w:rFonts w:ascii="Calibri" w:hAnsi="Calibri" w:cs="Calibri"/>
          <w:color w:val="000000"/>
        </w:rPr>
        <w:t> </w:t>
      </w:r>
      <w:r w:rsidRPr="00690AEC">
        <w:rPr>
          <w:rStyle w:val="eop"/>
          <w:rFonts w:ascii="Calibri" w:hAnsi="Calibri" w:cs="Calibri"/>
          <w:color w:val="000000"/>
        </w:rPr>
        <w:t> </w:t>
      </w:r>
    </w:p>
    <w:p w14:paraId="230BC901" w14:textId="77777777" w:rsidR="00106BD5" w:rsidRPr="00690AEC" w:rsidRDefault="00106BD5" w:rsidP="00106BD5">
      <w:pPr>
        <w:pStyle w:val="paragraph"/>
        <w:numPr>
          <w:ilvl w:val="0"/>
          <w:numId w:val="10"/>
        </w:numPr>
        <w:spacing w:before="0" w:beforeAutospacing="0" w:after="0" w:afterAutospacing="0"/>
        <w:jc w:val="both"/>
        <w:textAlignment w:val="baseline"/>
        <w:rPr>
          <w:rFonts w:ascii="Calibri" w:hAnsi="Calibri" w:cs="Calibri"/>
          <w:color w:val="000000"/>
        </w:rPr>
      </w:pPr>
      <w:r w:rsidRPr="00690AEC">
        <w:rPr>
          <w:rStyle w:val="normaltextrun"/>
          <w:rFonts w:ascii="Calibri" w:hAnsi="Calibri" w:cs="Calibri"/>
          <w:color w:val="000000"/>
        </w:rPr>
        <w:t>Negligible: Risks with a very low probability of occurring and negligible impact on the project. These risks can be ignored. </w:t>
      </w:r>
      <w:r w:rsidRPr="00690AEC">
        <w:rPr>
          <w:rStyle w:val="normaltextrun"/>
          <w:rFonts w:ascii="Segoe UI" w:hAnsi="Segoe UI" w:cs="Segoe UI"/>
          <w:color w:val="000000"/>
        </w:rPr>
        <w:t> </w:t>
      </w:r>
      <w:r w:rsidRPr="00690AEC">
        <w:rPr>
          <w:rStyle w:val="normaltextrun"/>
          <w:rFonts w:ascii="Calibri" w:hAnsi="Calibri" w:cs="Calibri"/>
          <w:color w:val="000000"/>
        </w:rPr>
        <w:t> </w:t>
      </w:r>
      <w:r w:rsidRPr="00690AEC">
        <w:rPr>
          <w:rStyle w:val="eop"/>
          <w:rFonts w:ascii="Calibri" w:hAnsi="Calibri" w:cs="Calibri"/>
          <w:color w:val="000000"/>
        </w:rPr>
        <w:t> </w:t>
      </w:r>
    </w:p>
    <w:p w14:paraId="162AEEA7" w14:textId="77777777" w:rsidR="00106BD5" w:rsidRPr="00690AEC" w:rsidRDefault="00106BD5" w:rsidP="00106BD5">
      <w:pPr>
        <w:pStyle w:val="paragraph"/>
        <w:spacing w:before="0" w:beforeAutospacing="0" w:after="0" w:afterAutospacing="0"/>
        <w:textAlignment w:val="baseline"/>
        <w:rPr>
          <w:rFonts w:ascii="Segoe UI" w:hAnsi="Segoe UI" w:cs="Segoe UI"/>
          <w:color w:val="000000"/>
        </w:rPr>
      </w:pPr>
      <w:r w:rsidRPr="00690AEC">
        <w:rPr>
          <w:rStyle w:val="normaltextrun"/>
          <w:rFonts w:ascii="Calibri" w:hAnsi="Calibri" w:cs="Calibri"/>
          <w:color w:val="000000"/>
        </w:rPr>
        <w:t> </w:t>
      </w:r>
      <w:r w:rsidRPr="00690AEC">
        <w:rPr>
          <w:rStyle w:val="eop"/>
          <w:rFonts w:ascii="Calibri" w:hAnsi="Calibri" w:cs="Calibri"/>
          <w:color w:val="000000"/>
        </w:rPr>
        <w:t> </w:t>
      </w:r>
    </w:p>
    <w:p w14:paraId="626E4097" w14:textId="408293E6" w:rsidR="00106BD5" w:rsidRPr="00690AEC" w:rsidRDefault="00106BD5" w:rsidP="00106BD5">
      <w:pPr>
        <w:pStyle w:val="paragraph"/>
        <w:spacing w:before="0" w:beforeAutospacing="0" w:after="0" w:afterAutospacing="0"/>
        <w:ind w:right="870"/>
        <w:jc w:val="both"/>
        <w:textAlignment w:val="baseline"/>
        <w:rPr>
          <w:rStyle w:val="eop"/>
          <w:rFonts w:ascii="Segoe UI" w:hAnsi="Segoe UI" w:cs="Segoe UI"/>
          <w:color w:val="000000"/>
        </w:rPr>
      </w:pPr>
      <w:r w:rsidRPr="00690AEC">
        <w:rPr>
          <w:rStyle w:val="normaltextrun"/>
          <w:rFonts w:ascii="Calibri" w:hAnsi="Calibri" w:cs="Calibri"/>
          <w:color w:val="000000"/>
        </w:rPr>
        <w:t>The following are the identified risks and their prioritization based on probability and impact: </w:t>
      </w:r>
      <w:r w:rsidRPr="00690AEC">
        <w:rPr>
          <w:rStyle w:val="normaltextrun"/>
          <w:rFonts w:ascii="Segoe UI" w:hAnsi="Segoe UI" w:cs="Segoe UI"/>
          <w:color w:val="000000"/>
        </w:rPr>
        <w:t> </w:t>
      </w:r>
      <w:r w:rsidRPr="00690AEC">
        <w:rPr>
          <w:rStyle w:val="normaltextrun"/>
          <w:rFonts w:ascii="Calibri" w:hAnsi="Calibri" w:cs="Calibri"/>
          <w:color w:val="000000"/>
        </w:rPr>
        <w:t> </w:t>
      </w:r>
      <w:r w:rsidRPr="00690AEC">
        <w:rPr>
          <w:rStyle w:val="eop"/>
          <w:rFonts w:ascii="Calibri" w:hAnsi="Calibri" w:cs="Calibri"/>
          <w:color w:val="000000"/>
        </w:rPr>
        <w:t> </w:t>
      </w:r>
    </w:p>
    <w:p w14:paraId="2BC0A68F" w14:textId="77777777" w:rsidR="00106BD5" w:rsidRPr="00690AEC" w:rsidRDefault="00106BD5" w:rsidP="00106BD5">
      <w:pPr>
        <w:pStyle w:val="paragraph"/>
        <w:spacing w:before="0" w:beforeAutospacing="0" w:after="0" w:afterAutospacing="0"/>
        <w:ind w:right="870"/>
        <w:jc w:val="both"/>
        <w:textAlignment w:val="baseline"/>
        <w:rPr>
          <w:rStyle w:val="eop"/>
          <w:rFonts w:ascii="Calibri" w:hAnsi="Calibri" w:cs="Calibri"/>
          <w:color w:val="000000"/>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83"/>
        <w:gridCol w:w="1326"/>
        <w:gridCol w:w="1612"/>
        <w:gridCol w:w="1539"/>
        <w:gridCol w:w="1459"/>
        <w:gridCol w:w="1325"/>
      </w:tblGrid>
      <w:tr w:rsidR="00106BD5" w:rsidRPr="00106BD5" w14:paraId="1F59772E" w14:textId="77777777" w:rsidTr="00106BD5">
        <w:trPr>
          <w:trHeight w:val="510"/>
        </w:trPr>
        <w:tc>
          <w:tcPr>
            <w:tcW w:w="2610" w:type="dxa"/>
            <w:gridSpan w:val="2"/>
            <w:tcBorders>
              <w:top w:val="single" w:sz="6" w:space="0" w:color="000000"/>
              <w:left w:val="single" w:sz="6" w:space="0" w:color="000000"/>
              <w:bottom w:val="single" w:sz="6" w:space="0" w:color="000000"/>
              <w:right w:val="nil"/>
            </w:tcBorders>
            <w:shd w:val="clear" w:color="auto" w:fill="2F5496"/>
            <w:hideMark/>
          </w:tcPr>
          <w:p w14:paraId="706EA03A" w14:textId="77777777" w:rsidR="00106BD5" w:rsidRPr="00106BD5" w:rsidRDefault="00106BD5" w:rsidP="00106BD5">
            <w:pPr>
              <w:spacing w:after="0" w:line="240" w:lineRule="auto"/>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 </w:t>
            </w:r>
            <w:r w:rsidRPr="00106BD5">
              <w:rPr>
                <w:rFonts w:ascii="Calibri" w:eastAsia="Times New Roman" w:hAnsi="Calibri" w:cs="Calibri"/>
                <w:color w:val="000000"/>
                <w:kern w:val="0"/>
                <w:sz w:val="24"/>
                <w:szCs w:val="24"/>
                <w14:ligatures w14:val="none"/>
              </w:rPr>
              <w:tab/>
              <w:t>  </w:t>
            </w:r>
          </w:p>
        </w:tc>
        <w:tc>
          <w:tcPr>
            <w:tcW w:w="3195" w:type="dxa"/>
            <w:gridSpan w:val="2"/>
            <w:tcBorders>
              <w:top w:val="single" w:sz="6" w:space="0" w:color="000000"/>
              <w:left w:val="nil"/>
              <w:bottom w:val="single" w:sz="6" w:space="0" w:color="000000"/>
              <w:right w:val="nil"/>
            </w:tcBorders>
            <w:shd w:val="clear" w:color="auto" w:fill="2F5496"/>
            <w:hideMark/>
          </w:tcPr>
          <w:p w14:paraId="5F05C9A1" w14:textId="77777777" w:rsidR="00106BD5" w:rsidRPr="00106BD5" w:rsidRDefault="00106BD5" w:rsidP="00106BD5">
            <w:pPr>
              <w:spacing w:after="0" w:line="240" w:lineRule="auto"/>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b/>
                <w:bCs/>
                <w:color w:val="FFFFFF"/>
                <w:kern w:val="0"/>
                <w:sz w:val="24"/>
                <w:szCs w:val="24"/>
                <w14:ligatures w14:val="none"/>
              </w:rPr>
              <w:t>Risk</w:t>
            </w:r>
            <w:r w:rsidRPr="00106BD5">
              <w:rPr>
                <w:rFonts w:ascii="Calibri" w:eastAsia="Times New Roman" w:hAnsi="Calibri" w:cs="Calibri"/>
                <w:color w:val="FFFFFF"/>
                <w:kern w:val="0"/>
                <w:sz w:val="24"/>
                <w:szCs w:val="24"/>
                <w14:ligatures w14:val="none"/>
              </w:rPr>
              <w:t xml:space="preserve"> </w:t>
            </w:r>
            <w:r w:rsidRPr="00106BD5">
              <w:rPr>
                <w:rFonts w:ascii="Calibri" w:eastAsia="Times New Roman" w:hAnsi="Calibri" w:cs="Calibri"/>
                <w:b/>
                <w:bCs/>
                <w:color w:val="FFFFFF"/>
                <w:kern w:val="0"/>
                <w:sz w:val="24"/>
                <w:szCs w:val="24"/>
                <w14:ligatures w14:val="none"/>
              </w:rPr>
              <w:t>Assessment</w:t>
            </w:r>
            <w:r w:rsidRPr="00106BD5">
              <w:rPr>
                <w:rFonts w:ascii="Calibri" w:eastAsia="Times New Roman" w:hAnsi="Calibri" w:cs="Calibri"/>
                <w:color w:val="FFFFFF"/>
                <w:kern w:val="0"/>
                <w:sz w:val="24"/>
                <w:szCs w:val="24"/>
                <w14:ligatures w14:val="none"/>
              </w:rPr>
              <w:t xml:space="preserve"> </w:t>
            </w:r>
            <w:r w:rsidRPr="00106BD5">
              <w:rPr>
                <w:rFonts w:ascii="Calibri" w:eastAsia="Times New Roman" w:hAnsi="Calibri" w:cs="Calibri"/>
                <w:b/>
                <w:bCs/>
                <w:color w:val="FFFFFF"/>
                <w:kern w:val="0"/>
                <w:sz w:val="24"/>
                <w:szCs w:val="24"/>
                <w14:ligatures w14:val="none"/>
              </w:rPr>
              <w:t>Matrix</w:t>
            </w:r>
            <w:r w:rsidRPr="00106BD5">
              <w:rPr>
                <w:rFonts w:ascii="Times New Roman" w:eastAsia="Times New Roman" w:hAnsi="Times New Roman" w:cs="Times New Roman"/>
                <w:color w:val="000000"/>
                <w:kern w:val="0"/>
                <w:sz w:val="24"/>
                <w:szCs w:val="24"/>
                <w14:ligatures w14:val="none"/>
              </w:rPr>
              <w:t> </w:t>
            </w:r>
            <w:r w:rsidRPr="00106BD5">
              <w:rPr>
                <w:rFonts w:ascii="Calibri" w:eastAsia="Times New Roman" w:hAnsi="Calibri" w:cs="Calibri"/>
                <w:color w:val="000000"/>
                <w:kern w:val="0"/>
                <w:sz w:val="24"/>
                <w:szCs w:val="24"/>
                <w14:ligatures w14:val="none"/>
              </w:rPr>
              <w:t>  </w:t>
            </w:r>
          </w:p>
        </w:tc>
        <w:tc>
          <w:tcPr>
            <w:tcW w:w="1485" w:type="dxa"/>
            <w:tcBorders>
              <w:top w:val="single" w:sz="6" w:space="0" w:color="000000"/>
              <w:left w:val="nil"/>
              <w:bottom w:val="single" w:sz="6" w:space="0" w:color="000000"/>
              <w:right w:val="nil"/>
            </w:tcBorders>
            <w:shd w:val="clear" w:color="auto" w:fill="2F5496"/>
            <w:hideMark/>
          </w:tcPr>
          <w:p w14:paraId="7C15095D" w14:textId="77777777" w:rsidR="00106BD5" w:rsidRPr="00106BD5" w:rsidRDefault="00106BD5" w:rsidP="00106BD5">
            <w:pPr>
              <w:spacing w:after="0" w:line="240" w:lineRule="auto"/>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  </w:t>
            </w:r>
          </w:p>
        </w:tc>
        <w:tc>
          <w:tcPr>
            <w:tcW w:w="1335" w:type="dxa"/>
            <w:tcBorders>
              <w:top w:val="single" w:sz="6" w:space="0" w:color="000000"/>
              <w:left w:val="nil"/>
              <w:bottom w:val="single" w:sz="6" w:space="0" w:color="000000"/>
              <w:right w:val="single" w:sz="6" w:space="0" w:color="000000"/>
            </w:tcBorders>
            <w:shd w:val="clear" w:color="auto" w:fill="2F5496"/>
            <w:hideMark/>
          </w:tcPr>
          <w:p w14:paraId="4E1539DB" w14:textId="77777777" w:rsidR="00106BD5" w:rsidRPr="00106BD5" w:rsidRDefault="00106BD5" w:rsidP="00106BD5">
            <w:pPr>
              <w:spacing w:after="0" w:line="240" w:lineRule="auto"/>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  </w:t>
            </w:r>
          </w:p>
        </w:tc>
      </w:tr>
      <w:tr w:rsidR="00106BD5" w:rsidRPr="00106BD5" w14:paraId="5DA9A750" w14:textId="77777777" w:rsidTr="00106BD5">
        <w:trPr>
          <w:trHeight w:val="765"/>
        </w:trPr>
        <w:tc>
          <w:tcPr>
            <w:tcW w:w="1260" w:type="dxa"/>
            <w:tcBorders>
              <w:top w:val="single" w:sz="6" w:space="0" w:color="000000"/>
              <w:left w:val="single" w:sz="6" w:space="0" w:color="000000"/>
              <w:bottom w:val="single" w:sz="6" w:space="0" w:color="000000"/>
              <w:right w:val="single" w:sz="6" w:space="0" w:color="000000"/>
            </w:tcBorders>
            <w:shd w:val="clear" w:color="auto" w:fill="auto"/>
            <w:hideMark/>
          </w:tcPr>
          <w:p w14:paraId="463DD369" w14:textId="77777777" w:rsidR="00106BD5" w:rsidRPr="00106BD5" w:rsidRDefault="00106BD5" w:rsidP="00106BD5">
            <w:pPr>
              <w:spacing w:after="0" w:line="240" w:lineRule="auto"/>
              <w:textAlignment w:val="baseline"/>
              <w:rPr>
                <w:rFonts w:ascii="Segoe UI" w:eastAsia="Times New Roman" w:hAnsi="Segoe UI" w:cs="Segoe UI"/>
                <w:color w:val="000000"/>
                <w:kern w:val="0"/>
                <w:sz w:val="24"/>
                <w:szCs w:val="24"/>
                <w14:ligatures w14:val="none"/>
              </w:rPr>
            </w:pPr>
            <w:proofErr w:type="gramStart"/>
            <w:r w:rsidRPr="00106BD5">
              <w:rPr>
                <w:rFonts w:ascii="Calibri" w:eastAsia="Times New Roman" w:hAnsi="Calibri" w:cs="Calibri"/>
                <w:color w:val="000000"/>
                <w:kern w:val="0"/>
                <w:sz w:val="24"/>
                <w:szCs w:val="24"/>
                <w14:ligatures w14:val="none"/>
              </w:rPr>
              <w:t>Probability </w:t>
            </w:r>
            <w:r w:rsidRPr="00106BD5">
              <w:rPr>
                <w:rFonts w:ascii="Times New Roman" w:eastAsia="Times New Roman" w:hAnsi="Times New Roman" w:cs="Times New Roman"/>
                <w:color w:val="000000"/>
                <w:kern w:val="0"/>
                <w:sz w:val="24"/>
                <w:szCs w:val="24"/>
                <w14:ligatures w14:val="none"/>
              </w:rPr>
              <w:t xml:space="preserve"> </w:t>
            </w:r>
            <w:r w:rsidRPr="00106BD5">
              <w:rPr>
                <w:rFonts w:ascii="Calibri" w:eastAsia="Times New Roman" w:hAnsi="Calibri" w:cs="Calibri"/>
                <w:color w:val="000000"/>
                <w:kern w:val="0"/>
                <w:sz w:val="24"/>
                <w:szCs w:val="24"/>
                <w14:ligatures w14:val="none"/>
              </w:rPr>
              <w:t>Impact</w:t>
            </w:r>
            <w:proofErr w:type="gramEnd"/>
            <w:r w:rsidRPr="00106BD5">
              <w:rPr>
                <w:rFonts w:ascii="Calibri" w:eastAsia="Times New Roman" w:hAnsi="Calibri" w:cs="Calibri"/>
                <w:color w:val="000000"/>
                <w:kern w:val="0"/>
                <w:sz w:val="24"/>
                <w:szCs w:val="24"/>
                <w14:ligatures w14:val="none"/>
              </w:rPr>
              <w:t> </w:t>
            </w:r>
            <w:r w:rsidRPr="00106BD5">
              <w:rPr>
                <w:rFonts w:ascii="Times New Roman" w:eastAsia="Times New Roman" w:hAnsi="Times New Roman" w:cs="Times New Roman"/>
                <w:color w:val="000000"/>
                <w:kern w:val="0"/>
                <w:sz w:val="24"/>
                <w:szCs w:val="24"/>
                <w14:ligatures w14:val="none"/>
              </w:rPr>
              <w:t> </w:t>
            </w:r>
            <w:r w:rsidRPr="00106BD5">
              <w:rPr>
                <w:rFonts w:ascii="Calibri" w:eastAsia="Times New Roman" w:hAnsi="Calibri" w:cs="Calibri"/>
                <w:color w:val="000000"/>
                <w:kern w:val="0"/>
                <w:sz w:val="24"/>
                <w:szCs w:val="24"/>
                <w14:ligatures w14:val="none"/>
              </w:rPr>
              <w:t>  </w:t>
            </w:r>
          </w:p>
        </w:tc>
        <w:tc>
          <w:tcPr>
            <w:tcW w:w="1350" w:type="dxa"/>
            <w:tcBorders>
              <w:top w:val="single" w:sz="6" w:space="0" w:color="000000"/>
              <w:left w:val="single" w:sz="6" w:space="0" w:color="000000"/>
              <w:bottom w:val="single" w:sz="6" w:space="0" w:color="000000"/>
              <w:right w:val="single" w:sz="6" w:space="0" w:color="000000"/>
            </w:tcBorders>
            <w:shd w:val="clear" w:color="auto" w:fill="auto"/>
            <w:hideMark/>
          </w:tcPr>
          <w:p w14:paraId="4CE449B9" w14:textId="77777777" w:rsidR="00106BD5" w:rsidRPr="00106BD5" w:rsidRDefault="00106BD5" w:rsidP="00106BD5">
            <w:pPr>
              <w:spacing w:after="0" w:line="240" w:lineRule="auto"/>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Rare (1) </w:t>
            </w:r>
            <w:r w:rsidRPr="00106BD5">
              <w:rPr>
                <w:rFonts w:ascii="Times New Roman" w:eastAsia="Times New Roman" w:hAnsi="Times New Roman" w:cs="Times New Roman"/>
                <w:color w:val="000000"/>
                <w:kern w:val="0"/>
                <w:sz w:val="24"/>
                <w:szCs w:val="24"/>
                <w14:ligatures w14:val="none"/>
              </w:rPr>
              <w:t> </w:t>
            </w:r>
            <w:r w:rsidRPr="00106BD5">
              <w:rPr>
                <w:rFonts w:ascii="Calibri" w:eastAsia="Times New Roman" w:hAnsi="Calibri" w:cs="Calibri"/>
                <w:color w:val="000000"/>
                <w:kern w:val="0"/>
                <w:sz w:val="24"/>
                <w:szCs w:val="24"/>
                <w14:ligatures w14:val="none"/>
              </w:rPr>
              <w:t>  </w:t>
            </w:r>
          </w:p>
        </w:tc>
        <w:tc>
          <w:tcPr>
            <w:tcW w:w="1635" w:type="dxa"/>
            <w:tcBorders>
              <w:top w:val="single" w:sz="6" w:space="0" w:color="000000"/>
              <w:left w:val="single" w:sz="6" w:space="0" w:color="000000"/>
              <w:bottom w:val="single" w:sz="6" w:space="0" w:color="000000"/>
              <w:right w:val="single" w:sz="6" w:space="0" w:color="000000"/>
            </w:tcBorders>
            <w:shd w:val="clear" w:color="auto" w:fill="auto"/>
            <w:hideMark/>
          </w:tcPr>
          <w:p w14:paraId="6CED0B3B" w14:textId="77777777" w:rsidR="00106BD5" w:rsidRPr="00106BD5" w:rsidRDefault="00106BD5" w:rsidP="00106BD5">
            <w:pPr>
              <w:spacing w:after="0" w:line="240" w:lineRule="auto"/>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Unlikely (2) </w:t>
            </w:r>
            <w:r w:rsidRPr="00106BD5">
              <w:rPr>
                <w:rFonts w:ascii="Times New Roman" w:eastAsia="Times New Roman" w:hAnsi="Times New Roman" w:cs="Times New Roman"/>
                <w:color w:val="000000"/>
                <w:kern w:val="0"/>
                <w:sz w:val="24"/>
                <w:szCs w:val="24"/>
                <w14:ligatures w14:val="none"/>
              </w:rPr>
              <w:t> </w:t>
            </w:r>
            <w:r w:rsidRPr="00106BD5">
              <w:rPr>
                <w:rFonts w:ascii="Calibri" w:eastAsia="Times New Roman" w:hAnsi="Calibri" w:cs="Calibri"/>
                <w:color w:val="000000"/>
                <w:kern w:val="0"/>
                <w:sz w:val="24"/>
                <w:szCs w:val="24"/>
                <w14:ligatures w14:val="none"/>
              </w:rPr>
              <w:t>  </w:t>
            </w:r>
          </w:p>
        </w:tc>
        <w:tc>
          <w:tcPr>
            <w:tcW w:w="1545" w:type="dxa"/>
            <w:tcBorders>
              <w:top w:val="single" w:sz="6" w:space="0" w:color="000000"/>
              <w:left w:val="single" w:sz="6" w:space="0" w:color="000000"/>
              <w:bottom w:val="single" w:sz="6" w:space="0" w:color="000000"/>
              <w:right w:val="single" w:sz="6" w:space="0" w:color="000000"/>
            </w:tcBorders>
            <w:shd w:val="clear" w:color="auto" w:fill="auto"/>
            <w:hideMark/>
          </w:tcPr>
          <w:p w14:paraId="5CD4CC25" w14:textId="77777777" w:rsidR="00106BD5" w:rsidRPr="00106BD5" w:rsidRDefault="00106BD5" w:rsidP="00106BD5">
            <w:pPr>
              <w:spacing w:after="0" w:line="240" w:lineRule="auto"/>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Possible (3) </w:t>
            </w:r>
            <w:r w:rsidRPr="00106BD5">
              <w:rPr>
                <w:rFonts w:ascii="Times New Roman" w:eastAsia="Times New Roman" w:hAnsi="Times New Roman" w:cs="Times New Roman"/>
                <w:color w:val="000000"/>
                <w:kern w:val="0"/>
                <w:sz w:val="24"/>
                <w:szCs w:val="24"/>
                <w14:ligatures w14:val="none"/>
              </w:rPr>
              <w:t> </w:t>
            </w:r>
            <w:r w:rsidRPr="00106BD5">
              <w:rPr>
                <w:rFonts w:ascii="Calibri" w:eastAsia="Times New Roman" w:hAnsi="Calibri" w:cs="Calibri"/>
                <w:color w:val="000000"/>
                <w:kern w:val="0"/>
                <w:sz w:val="24"/>
                <w:szCs w:val="24"/>
                <w14:ligatures w14:val="none"/>
              </w:rPr>
              <w:t>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6AA88F11" w14:textId="77777777" w:rsidR="00106BD5" w:rsidRPr="00106BD5" w:rsidRDefault="00106BD5" w:rsidP="00106BD5">
            <w:pPr>
              <w:spacing w:after="0" w:line="240" w:lineRule="auto"/>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Likely (4) </w:t>
            </w:r>
            <w:r w:rsidRPr="00106BD5">
              <w:rPr>
                <w:rFonts w:ascii="Times New Roman" w:eastAsia="Times New Roman" w:hAnsi="Times New Roman" w:cs="Times New Roman"/>
                <w:color w:val="000000"/>
                <w:kern w:val="0"/>
                <w:sz w:val="24"/>
                <w:szCs w:val="24"/>
                <w14:ligatures w14:val="none"/>
              </w:rPr>
              <w:t> </w:t>
            </w:r>
            <w:r w:rsidRPr="00106BD5">
              <w:rPr>
                <w:rFonts w:ascii="Calibri" w:eastAsia="Times New Roman" w:hAnsi="Calibri" w:cs="Calibri"/>
                <w:color w:val="000000"/>
                <w:kern w:val="0"/>
                <w:sz w:val="24"/>
                <w:szCs w:val="24"/>
                <w14:ligatures w14:val="none"/>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14:paraId="5F856108" w14:textId="77777777" w:rsidR="00106BD5" w:rsidRPr="00106BD5" w:rsidRDefault="00106BD5" w:rsidP="00106BD5">
            <w:pPr>
              <w:spacing w:after="0" w:line="240" w:lineRule="auto"/>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Almost  </w:t>
            </w:r>
            <w:r w:rsidRPr="00106BD5">
              <w:rPr>
                <w:rFonts w:ascii="Times New Roman" w:eastAsia="Times New Roman" w:hAnsi="Times New Roman" w:cs="Times New Roman"/>
                <w:color w:val="000000"/>
                <w:kern w:val="0"/>
                <w:sz w:val="24"/>
                <w:szCs w:val="24"/>
                <w14:ligatures w14:val="none"/>
              </w:rPr>
              <w:t> </w:t>
            </w:r>
            <w:r w:rsidRPr="00106BD5">
              <w:rPr>
                <w:rFonts w:ascii="Calibri" w:eastAsia="Times New Roman" w:hAnsi="Calibri" w:cs="Calibri"/>
                <w:color w:val="000000"/>
                <w:kern w:val="0"/>
                <w:sz w:val="24"/>
                <w:szCs w:val="24"/>
                <w14:ligatures w14:val="none"/>
              </w:rPr>
              <w:t>  </w:t>
            </w:r>
          </w:p>
          <w:p w14:paraId="1AE8524A" w14:textId="77777777" w:rsidR="00106BD5" w:rsidRPr="00106BD5" w:rsidRDefault="00106BD5" w:rsidP="00106BD5">
            <w:pPr>
              <w:spacing w:after="0" w:line="240" w:lineRule="auto"/>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Certain (5) </w:t>
            </w:r>
            <w:r w:rsidRPr="00106BD5">
              <w:rPr>
                <w:rFonts w:ascii="Times New Roman" w:eastAsia="Times New Roman" w:hAnsi="Times New Roman" w:cs="Times New Roman"/>
                <w:color w:val="000000"/>
                <w:kern w:val="0"/>
                <w:sz w:val="24"/>
                <w:szCs w:val="24"/>
                <w14:ligatures w14:val="none"/>
              </w:rPr>
              <w:t> </w:t>
            </w:r>
            <w:r w:rsidRPr="00106BD5">
              <w:rPr>
                <w:rFonts w:ascii="Calibri" w:eastAsia="Times New Roman" w:hAnsi="Calibri" w:cs="Calibri"/>
                <w:color w:val="000000"/>
                <w:kern w:val="0"/>
                <w:sz w:val="24"/>
                <w:szCs w:val="24"/>
                <w14:ligatures w14:val="none"/>
              </w:rPr>
              <w:t>  </w:t>
            </w:r>
          </w:p>
        </w:tc>
      </w:tr>
      <w:tr w:rsidR="00106BD5" w:rsidRPr="00106BD5" w14:paraId="1EBF1668" w14:textId="77777777" w:rsidTr="00106BD5">
        <w:trPr>
          <w:trHeight w:val="630"/>
        </w:trPr>
        <w:tc>
          <w:tcPr>
            <w:tcW w:w="1260" w:type="dxa"/>
            <w:tcBorders>
              <w:top w:val="single" w:sz="6" w:space="0" w:color="000000"/>
              <w:left w:val="single" w:sz="6" w:space="0" w:color="000000"/>
              <w:bottom w:val="single" w:sz="6" w:space="0" w:color="000000"/>
              <w:right w:val="single" w:sz="6" w:space="0" w:color="000000"/>
            </w:tcBorders>
            <w:shd w:val="clear" w:color="auto" w:fill="auto"/>
            <w:hideMark/>
          </w:tcPr>
          <w:p w14:paraId="50849E60" w14:textId="77777777" w:rsidR="00106BD5" w:rsidRPr="00106BD5" w:rsidRDefault="00106BD5" w:rsidP="00106BD5">
            <w:pPr>
              <w:spacing w:after="0" w:line="240" w:lineRule="auto"/>
              <w:jc w:val="both"/>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Insignificant   </w:t>
            </w:r>
          </w:p>
          <w:p w14:paraId="0ABC9B73" w14:textId="77777777" w:rsidR="00106BD5" w:rsidRPr="00106BD5" w:rsidRDefault="00106BD5" w:rsidP="00106BD5">
            <w:pPr>
              <w:spacing w:after="0" w:line="240" w:lineRule="auto"/>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(1) </w:t>
            </w:r>
            <w:r w:rsidRPr="00106BD5">
              <w:rPr>
                <w:rFonts w:ascii="Times New Roman" w:eastAsia="Times New Roman" w:hAnsi="Times New Roman" w:cs="Times New Roman"/>
                <w:color w:val="000000"/>
                <w:kern w:val="0"/>
                <w:sz w:val="24"/>
                <w:szCs w:val="24"/>
                <w14:ligatures w14:val="none"/>
              </w:rPr>
              <w:t> </w:t>
            </w:r>
            <w:r w:rsidRPr="00106BD5">
              <w:rPr>
                <w:rFonts w:ascii="Calibri" w:eastAsia="Times New Roman" w:hAnsi="Calibri" w:cs="Calibri"/>
                <w:color w:val="000000"/>
                <w:kern w:val="0"/>
                <w:sz w:val="24"/>
                <w:szCs w:val="24"/>
                <w14:ligatures w14:val="none"/>
              </w:rPr>
              <w:t>  </w:t>
            </w:r>
          </w:p>
        </w:tc>
        <w:tc>
          <w:tcPr>
            <w:tcW w:w="1350" w:type="dxa"/>
            <w:tcBorders>
              <w:top w:val="single" w:sz="6" w:space="0" w:color="000000"/>
              <w:left w:val="single" w:sz="6" w:space="0" w:color="000000"/>
              <w:bottom w:val="single" w:sz="6" w:space="0" w:color="000000"/>
              <w:right w:val="single" w:sz="6" w:space="0" w:color="000000"/>
            </w:tcBorders>
            <w:shd w:val="clear" w:color="auto" w:fill="8EAADB"/>
            <w:hideMark/>
          </w:tcPr>
          <w:p w14:paraId="00A444B3" w14:textId="77777777" w:rsidR="00106BD5" w:rsidRPr="00106BD5" w:rsidRDefault="00106BD5" w:rsidP="00106BD5">
            <w:pPr>
              <w:spacing w:after="0" w:line="240" w:lineRule="auto"/>
              <w:jc w:val="center"/>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N</w:t>
            </w:r>
            <w:r w:rsidRPr="00106BD5">
              <w:rPr>
                <w:rFonts w:ascii="Times New Roman" w:eastAsia="Times New Roman" w:hAnsi="Times New Roman" w:cs="Times New Roman"/>
                <w:color w:val="000000"/>
                <w:kern w:val="0"/>
                <w:sz w:val="24"/>
                <w:szCs w:val="24"/>
                <w14:ligatures w14:val="none"/>
              </w:rPr>
              <w:t> </w:t>
            </w:r>
            <w:r w:rsidRPr="00106BD5">
              <w:rPr>
                <w:rFonts w:ascii="Calibri" w:eastAsia="Times New Roman" w:hAnsi="Calibri" w:cs="Calibri"/>
                <w:color w:val="000000"/>
                <w:kern w:val="0"/>
                <w:sz w:val="24"/>
                <w:szCs w:val="24"/>
                <w14:ligatures w14:val="none"/>
              </w:rPr>
              <w:t>  </w:t>
            </w:r>
          </w:p>
        </w:tc>
        <w:tc>
          <w:tcPr>
            <w:tcW w:w="1635" w:type="dxa"/>
            <w:tcBorders>
              <w:top w:val="single" w:sz="6" w:space="0" w:color="000000"/>
              <w:left w:val="single" w:sz="6" w:space="0" w:color="000000"/>
              <w:bottom w:val="single" w:sz="6" w:space="0" w:color="000000"/>
              <w:right w:val="single" w:sz="6" w:space="0" w:color="000000"/>
            </w:tcBorders>
            <w:shd w:val="clear" w:color="auto" w:fill="8EAADB"/>
            <w:hideMark/>
          </w:tcPr>
          <w:p w14:paraId="38EC4A2A" w14:textId="77777777" w:rsidR="00106BD5" w:rsidRPr="00106BD5" w:rsidRDefault="00106BD5" w:rsidP="00106BD5">
            <w:pPr>
              <w:spacing w:after="0" w:line="240" w:lineRule="auto"/>
              <w:jc w:val="center"/>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N</w:t>
            </w:r>
            <w:r w:rsidRPr="00106BD5">
              <w:rPr>
                <w:rFonts w:ascii="Times New Roman" w:eastAsia="Times New Roman" w:hAnsi="Times New Roman" w:cs="Times New Roman"/>
                <w:color w:val="000000"/>
                <w:kern w:val="0"/>
                <w:sz w:val="24"/>
                <w:szCs w:val="24"/>
                <w14:ligatures w14:val="none"/>
              </w:rPr>
              <w:t> </w:t>
            </w:r>
            <w:r w:rsidRPr="00106BD5">
              <w:rPr>
                <w:rFonts w:ascii="Calibri" w:eastAsia="Times New Roman" w:hAnsi="Calibri" w:cs="Calibri"/>
                <w:color w:val="000000"/>
                <w:kern w:val="0"/>
                <w:sz w:val="24"/>
                <w:szCs w:val="24"/>
                <w14:ligatures w14:val="none"/>
              </w:rPr>
              <w:t>  </w:t>
            </w:r>
          </w:p>
        </w:tc>
        <w:tc>
          <w:tcPr>
            <w:tcW w:w="1545" w:type="dxa"/>
            <w:tcBorders>
              <w:top w:val="single" w:sz="6" w:space="0" w:color="000000"/>
              <w:left w:val="single" w:sz="6" w:space="0" w:color="000000"/>
              <w:bottom w:val="single" w:sz="6" w:space="0" w:color="000000"/>
              <w:right w:val="single" w:sz="6" w:space="0" w:color="000000"/>
            </w:tcBorders>
            <w:shd w:val="clear" w:color="auto" w:fill="8EAADB"/>
            <w:hideMark/>
          </w:tcPr>
          <w:p w14:paraId="5BE5FD81" w14:textId="77777777" w:rsidR="00106BD5" w:rsidRPr="00106BD5" w:rsidRDefault="00106BD5" w:rsidP="00106BD5">
            <w:pPr>
              <w:spacing w:after="0" w:line="240" w:lineRule="auto"/>
              <w:jc w:val="center"/>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N</w:t>
            </w:r>
            <w:r w:rsidRPr="00106BD5">
              <w:rPr>
                <w:rFonts w:ascii="Times New Roman" w:eastAsia="Times New Roman" w:hAnsi="Times New Roman" w:cs="Times New Roman"/>
                <w:color w:val="000000"/>
                <w:kern w:val="0"/>
                <w:sz w:val="24"/>
                <w:szCs w:val="24"/>
                <w14:ligatures w14:val="none"/>
              </w:rPr>
              <w:t> </w:t>
            </w:r>
            <w:r w:rsidRPr="00106BD5">
              <w:rPr>
                <w:rFonts w:ascii="Calibri" w:eastAsia="Times New Roman" w:hAnsi="Calibri" w:cs="Calibri"/>
                <w:color w:val="000000"/>
                <w:kern w:val="0"/>
                <w:sz w:val="24"/>
                <w:szCs w:val="24"/>
                <w14:ligatures w14:val="none"/>
              </w:rPr>
              <w:t>  </w:t>
            </w:r>
          </w:p>
        </w:tc>
        <w:tc>
          <w:tcPr>
            <w:tcW w:w="1485" w:type="dxa"/>
            <w:tcBorders>
              <w:top w:val="single" w:sz="6" w:space="0" w:color="000000"/>
              <w:left w:val="single" w:sz="6" w:space="0" w:color="000000"/>
              <w:bottom w:val="single" w:sz="6" w:space="0" w:color="000000"/>
              <w:right w:val="single" w:sz="6" w:space="0" w:color="000000"/>
            </w:tcBorders>
            <w:shd w:val="clear" w:color="auto" w:fill="8EAADB"/>
            <w:hideMark/>
          </w:tcPr>
          <w:p w14:paraId="213B37C6" w14:textId="77777777" w:rsidR="00106BD5" w:rsidRPr="00106BD5" w:rsidRDefault="00106BD5" w:rsidP="00106BD5">
            <w:pPr>
              <w:spacing w:after="0" w:line="240" w:lineRule="auto"/>
              <w:jc w:val="center"/>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N</w:t>
            </w:r>
            <w:r w:rsidRPr="00106BD5">
              <w:rPr>
                <w:rFonts w:ascii="Times New Roman" w:eastAsia="Times New Roman" w:hAnsi="Times New Roman" w:cs="Times New Roman"/>
                <w:color w:val="000000"/>
                <w:kern w:val="0"/>
                <w:sz w:val="24"/>
                <w:szCs w:val="24"/>
                <w14:ligatures w14:val="none"/>
              </w:rPr>
              <w:t> </w:t>
            </w:r>
            <w:r w:rsidRPr="00106BD5">
              <w:rPr>
                <w:rFonts w:ascii="Calibri" w:eastAsia="Times New Roman" w:hAnsi="Calibri" w:cs="Calibri"/>
                <w:color w:val="000000"/>
                <w:kern w:val="0"/>
                <w:sz w:val="24"/>
                <w:szCs w:val="24"/>
                <w14:ligatures w14:val="none"/>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A8D08D"/>
            <w:hideMark/>
          </w:tcPr>
          <w:p w14:paraId="77D76EB5" w14:textId="77777777" w:rsidR="00106BD5" w:rsidRPr="00106BD5" w:rsidRDefault="00106BD5" w:rsidP="00106BD5">
            <w:pPr>
              <w:spacing w:after="0" w:line="240" w:lineRule="auto"/>
              <w:jc w:val="center"/>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L</w:t>
            </w:r>
            <w:r w:rsidRPr="00106BD5">
              <w:rPr>
                <w:rFonts w:ascii="Times New Roman" w:eastAsia="Times New Roman" w:hAnsi="Times New Roman" w:cs="Times New Roman"/>
                <w:color w:val="000000"/>
                <w:kern w:val="0"/>
                <w:sz w:val="24"/>
                <w:szCs w:val="24"/>
                <w14:ligatures w14:val="none"/>
              </w:rPr>
              <w:t> </w:t>
            </w:r>
            <w:r w:rsidRPr="00106BD5">
              <w:rPr>
                <w:rFonts w:ascii="Calibri" w:eastAsia="Times New Roman" w:hAnsi="Calibri" w:cs="Calibri"/>
                <w:color w:val="000000"/>
                <w:kern w:val="0"/>
                <w:sz w:val="24"/>
                <w:szCs w:val="24"/>
                <w14:ligatures w14:val="none"/>
              </w:rPr>
              <w:t>  </w:t>
            </w:r>
          </w:p>
        </w:tc>
      </w:tr>
      <w:tr w:rsidR="00106BD5" w:rsidRPr="00106BD5" w14:paraId="4C594312" w14:textId="77777777" w:rsidTr="00106BD5">
        <w:trPr>
          <w:trHeight w:val="360"/>
        </w:trPr>
        <w:tc>
          <w:tcPr>
            <w:tcW w:w="1260" w:type="dxa"/>
            <w:tcBorders>
              <w:top w:val="single" w:sz="6" w:space="0" w:color="000000"/>
              <w:left w:val="single" w:sz="6" w:space="0" w:color="000000"/>
              <w:bottom w:val="single" w:sz="6" w:space="0" w:color="000000"/>
              <w:right w:val="single" w:sz="6" w:space="0" w:color="000000"/>
            </w:tcBorders>
            <w:shd w:val="clear" w:color="auto" w:fill="auto"/>
            <w:hideMark/>
          </w:tcPr>
          <w:p w14:paraId="23CB68FA" w14:textId="77777777" w:rsidR="00106BD5" w:rsidRPr="00106BD5" w:rsidRDefault="00106BD5" w:rsidP="00106BD5">
            <w:pPr>
              <w:spacing w:after="0" w:line="240" w:lineRule="auto"/>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Minor (2) </w:t>
            </w:r>
            <w:r w:rsidRPr="00106BD5">
              <w:rPr>
                <w:rFonts w:ascii="Times New Roman" w:eastAsia="Times New Roman" w:hAnsi="Times New Roman" w:cs="Times New Roman"/>
                <w:color w:val="000000"/>
                <w:kern w:val="0"/>
                <w:sz w:val="24"/>
                <w:szCs w:val="24"/>
                <w14:ligatures w14:val="none"/>
              </w:rPr>
              <w:t> </w:t>
            </w:r>
            <w:r w:rsidRPr="00106BD5">
              <w:rPr>
                <w:rFonts w:ascii="Calibri" w:eastAsia="Times New Roman" w:hAnsi="Calibri" w:cs="Calibri"/>
                <w:color w:val="000000"/>
                <w:kern w:val="0"/>
                <w:sz w:val="24"/>
                <w:szCs w:val="24"/>
                <w14:ligatures w14:val="none"/>
              </w:rPr>
              <w:t>  </w:t>
            </w:r>
          </w:p>
        </w:tc>
        <w:tc>
          <w:tcPr>
            <w:tcW w:w="1350" w:type="dxa"/>
            <w:tcBorders>
              <w:top w:val="single" w:sz="6" w:space="0" w:color="000000"/>
              <w:left w:val="single" w:sz="6" w:space="0" w:color="000000"/>
              <w:bottom w:val="single" w:sz="6" w:space="0" w:color="000000"/>
              <w:right w:val="single" w:sz="6" w:space="0" w:color="000000"/>
            </w:tcBorders>
            <w:shd w:val="clear" w:color="auto" w:fill="8EAADB"/>
            <w:hideMark/>
          </w:tcPr>
          <w:p w14:paraId="4D870674" w14:textId="77777777" w:rsidR="00106BD5" w:rsidRPr="00106BD5" w:rsidRDefault="00106BD5" w:rsidP="00106BD5">
            <w:pPr>
              <w:spacing w:after="0" w:line="240" w:lineRule="auto"/>
              <w:jc w:val="center"/>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N</w:t>
            </w:r>
            <w:r w:rsidRPr="00106BD5">
              <w:rPr>
                <w:rFonts w:ascii="Times New Roman" w:eastAsia="Times New Roman" w:hAnsi="Times New Roman" w:cs="Times New Roman"/>
                <w:color w:val="000000"/>
                <w:kern w:val="0"/>
                <w:sz w:val="24"/>
                <w:szCs w:val="24"/>
                <w14:ligatures w14:val="none"/>
              </w:rPr>
              <w:t> </w:t>
            </w:r>
            <w:r w:rsidRPr="00106BD5">
              <w:rPr>
                <w:rFonts w:ascii="Calibri" w:eastAsia="Times New Roman" w:hAnsi="Calibri" w:cs="Calibri"/>
                <w:color w:val="000000"/>
                <w:kern w:val="0"/>
                <w:sz w:val="24"/>
                <w:szCs w:val="24"/>
                <w14:ligatures w14:val="none"/>
              </w:rPr>
              <w:t>  </w:t>
            </w:r>
          </w:p>
        </w:tc>
        <w:tc>
          <w:tcPr>
            <w:tcW w:w="1635" w:type="dxa"/>
            <w:tcBorders>
              <w:top w:val="single" w:sz="6" w:space="0" w:color="000000"/>
              <w:left w:val="single" w:sz="6" w:space="0" w:color="000000"/>
              <w:bottom w:val="single" w:sz="6" w:space="0" w:color="000000"/>
              <w:right w:val="single" w:sz="6" w:space="0" w:color="000000"/>
            </w:tcBorders>
            <w:shd w:val="clear" w:color="auto" w:fill="8EAADB"/>
            <w:hideMark/>
          </w:tcPr>
          <w:p w14:paraId="500F5C7E" w14:textId="77777777" w:rsidR="00106BD5" w:rsidRPr="00106BD5" w:rsidRDefault="00106BD5" w:rsidP="00106BD5">
            <w:pPr>
              <w:spacing w:after="0" w:line="240" w:lineRule="auto"/>
              <w:jc w:val="center"/>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N</w:t>
            </w:r>
            <w:r w:rsidRPr="00106BD5">
              <w:rPr>
                <w:rFonts w:ascii="Times New Roman" w:eastAsia="Times New Roman" w:hAnsi="Times New Roman" w:cs="Times New Roman"/>
                <w:color w:val="000000"/>
                <w:kern w:val="0"/>
                <w:sz w:val="24"/>
                <w:szCs w:val="24"/>
                <w14:ligatures w14:val="none"/>
              </w:rPr>
              <w:t> </w:t>
            </w:r>
            <w:r w:rsidRPr="00106BD5">
              <w:rPr>
                <w:rFonts w:ascii="Calibri" w:eastAsia="Times New Roman" w:hAnsi="Calibri" w:cs="Calibri"/>
                <w:color w:val="000000"/>
                <w:kern w:val="0"/>
                <w:sz w:val="24"/>
                <w:szCs w:val="24"/>
                <w14:ligatures w14:val="none"/>
              </w:rPr>
              <w:t>  </w:t>
            </w:r>
          </w:p>
        </w:tc>
        <w:tc>
          <w:tcPr>
            <w:tcW w:w="1545" w:type="dxa"/>
            <w:tcBorders>
              <w:top w:val="single" w:sz="6" w:space="0" w:color="000000"/>
              <w:left w:val="single" w:sz="6" w:space="0" w:color="000000"/>
              <w:bottom w:val="single" w:sz="6" w:space="0" w:color="000000"/>
              <w:right w:val="single" w:sz="6" w:space="0" w:color="000000"/>
            </w:tcBorders>
            <w:shd w:val="clear" w:color="auto" w:fill="A8D08D"/>
            <w:hideMark/>
          </w:tcPr>
          <w:p w14:paraId="785C2B22" w14:textId="77777777" w:rsidR="00106BD5" w:rsidRPr="00106BD5" w:rsidRDefault="00106BD5" w:rsidP="00106BD5">
            <w:pPr>
              <w:spacing w:after="0" w:line="240" w:lineRule="auto"/>
              <w:jc w:val="center"/>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L</w:t>
            </w:r>
            <w:r w:rsidRPr="00106BD5">
              <w:rPr>
                <w:rFonts w:ascii="Times New Roman" w:eastAsia="Times New Roman" w:hAnsi="Times New Roman" w:cs="Times New Roman"/>
                <w:color w:val="000000"/>
                <w:kern w:val="0"/>
                <w:sz w:val="24"/>
                <w:szCs w:val="24"/>
                <w14:ligatures w14:val="none"/>
              </w:rPr>
              <w:t> </w:t>
            </w:r>
            <w:r w:rsidRPr="00106BD5">
              <w:rPr>
                <w:rFonts w:ascii="Calibri" w:eastAsia="Times New Roman" w:hAnsi="Calibri" w:cs="Calibri"/>
                <w:color w:val="000000"/>
                <w:kern w:val="0"/>
                <w:sz w:val="24"/>
                <w:szCs w:val="24"/>
                <w14:ligatures w14:val="none"/>
              </w:rPr>
              <w:t>  </w:t>
            </w:r>
          </w:p>
        </w:tc>
        <w:tc>
          <w:tcPr>
            <w:tcW w:w="1485" w:type="dxa"/>
            <w:tcBorders>
              <w:top w:val="single" w:sz="6" w:space="0" w:color="000000"/>
              <w:left w:val="single" w:sz="6" w:space="0" w:color="000000"/>
              <w:bottom w:val="single" w:sz="6" w:space="0" w:color="000000"/>
              <w:right w:val="single" w:sz="6" w:space="0" w:color="000000"/>
            </w:tcBorders>
            <w:shd w:val="clear" w:color="auto" w:fill="A8D08D"/>
            <w:hideMark/>
          </w:tcPr>
          <w:p w14:paraId="02EF9DA2" w14:textId="77777777" w:rsidR="00106BD5" w:rsidRPr="00106BD5" w:rsidRDefault="00106BD5" w:rsidP="00106BD5">
            <w:pPr>
              <w:spacing w:after="0" w:line="240" w:lineRule="auto"/>
              <w:jc w:val="center"/>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L</w:t>
            </w:r>
            <w:r w:rsidRPr="00106BD5">
              <w:rPr>
                <w:rFonts w:ascii="Times New Roman" w:eastAsia="Times New Roman" w:hAnsi="Times New Roman" w:cs="Times New Roman"/>
                <w:color w:val="000000"/>
                <w:kern w:val="0"/>
                <w:sz w:val="24"/>
                <w:szCs w:val="24"/>
                <w14:ligatures w14:val="none"/>
              </w:rPr>
              <w:t> </w:t>
            </w:r>
            <w:r w:rsidRPr="00106BD5">
              <w:rPr>
                <w:rFonts w:ascii="Calibri" w:eastAsia="Times New Roman" w:hAnsi="Calibri" w:cs="Calibri"/>
                <w:color w:val="000000"/>
                <w:kern w:val="0"/>
                <w:sz w:val="24"/>
                <w:szCs w:val="24"/>
                <w14:ligatures w14:val="none"/>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FFD966"/>
            <w:hideMark/>
          </w:tcPr>
          <w:p w14:paraId="3D7F0114" w14:textId="77777777" w:rsidR="00106BD5" w:rsidRPr="00106BD5" w:rsidRDefault="00106BD5" w:rsidP="00106BD5">
            <w:pPr>
              <w:spacing w:after="0" w:line="240" w:lineRule="auto"/>
              <w:jc w:val="center"/>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M</w:t>
            </w:r>
            <w:r w:rsidRPr="00106BD5">
              <w:rPr>
                <w:rFonts w:ascii="Times New Roman" w:eastAsia="Times New Roman" w:hAnsi="Times New Roman" w:cs="Times New Roman"/>
                <w:color w:val="000000"/>
                <w:kern w:val="0"/>
                <w:sz w:val="24"/>
                <w:szCs w:val="24"/>
                <w14:ligatures w14:val="none"/>
              </w:rPr>
              <w:t> </w:t>
            </w:r>
            <w:r w:rsidRPr="00106BD5">
              <w:rPr>
                <w:rFonts w:ascii="Calibri" w:eastAsia="Times New Roman" w:hAnsi="Calibri" w:cs="Calibri"/>
                <w:color w:val="000000"/>
                <w:kern w:val="0"/>
                <w:sz w:val="24"/>
                <w:szCs w:val="24"/>
                <w14:ligatures w14:val="none"/>
              </w:rPr>
              <w:t>  </w:t>
            </w:r>
          </w:p>
        </w:tc>
      </w:tr>
      <w:tr w:rsidR="00106BD5" w:rsidRPr="00106BD5" w14:paraId="46C33DD2" w14:textId="77777777" w:rsidTr="00106BD5">
        <w:trPr>
          <w:trHeight w:val="630"/>
        </w:trPr>
        <w:tc>
          <w:tcPr>
            <w:tcW w:w="1260" w:type="dxa"/>
            <w:tcBorders>
              <w:top w:val="single" w:sz="6" w:space="0" w:color="000000"/>
              <w:left w:val="single" w:sz="6" w:space="0" w:color="000000"/>
              <w:bottom w:val="single" w:sz="6" w:space="0" w:color="000000"/>
              <w:right w:val="single" w:sz="6" w:space="0" w:color="000000"/>
            </w:tcBorders>
            <w:shd w:val="clear" w:color="auto" w:fill="auto"/>
            <w:hideMark/>
          </w:tcPr>
          <w:p w14:paraId="176EDC1D" w14:textId="77777777" w:rsidR="00106BD5" w:rsidRPr="00106BD5" w:rsidRDefault="00106BD5" w:rsidP="00106BD5">
            <w:pPr>
              <w:spacing w:after="0" w:line="240" w:lineRule="auto"/>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Significant   </w:t>
            </w:r>
          </w:p>
          <w:p w14:paraId="12FEFE75" w14:textId="77777777" w:rsidR="00106BD5" w:rsidRPr="00106BD5" w:rsidRDefault="00106BD5" w:rsidP="00106BD5">
            <w:pPr>
              <w:spacing w:after="0" w:line="240" w:lineRule="auto"/>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(3) </w:t>
            </w:r>
            <w:r w:rsidRPr="00106BD5">
              <w:rPr>
                <w:rFonts w:ascii="Times New Roman" w:eastAsia="Times New Roman" w:hAnsi="Times New Roman" w:cs="Times New Roman"/>
                <w:color w:val="000000"/>
                <w:kern w:val="0"/>
                <w:sz w:val="24"/>
                <w:szCs w:val="24"/>
                <w14:ligatures w14:val="none"/>
              </w:rPr>
              <w:t> </w:t>
            </w:r>
            <w:r w:rsidRPr="00106BD5">
              <w:rPr>
                <w:rFonts w:ascii="Calibri" w:eastAsia="Times New Roman" w:hAnsi="Calibri" w:cs="Calibri"/>
                <w:color w:val="000000"/>
                <w:kern w:val="0"/>
                <w:sz w:val="24"/>
                <w:szCs w:val="24"/>
                <w14:ligatures w14:val="none"/>
              </w:rPr>
              <w:t>  </w:t>
            </w:r>
          </w:p>
        </w:tc>
        <w:tc>
          <w:tcPr>
            <w:tcW w:w="1350" w:type="dxa"/>
            <w:tcBorders>
              <w:top w:val="single" w:sz="6" w:space="0" w:color="000000"/>
              <w:left w:val="single" w:sz="6" w:space="0" w:color="000000"/>
              <w:bottom w:val="single" w:sz="6" w:space="0" w:color="000000"/>
              <w:right w:val="single" w:sz="6" w:space="0" w:color="000000"/>
            </w:tcBorders>
            <w:shd w:val="clear" w:color="auto" w:fill="8EAADB"/>
            <w:hideMark/>
          </w:tcPr>
          <w:p w14:paraId="5B7491A3" w14:textId="77777777" w:rsidR="00106BD5" w:rsidRPr="00106BD5" w:rsidRDefault="00106BD5" w:rsidP="00106BD5">
            <w:pPr>
              <w:spacing w:after="0" w:line="240" w:lineRule="auto"/>
              <w:jc w:val="center"/>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N</w:t>
            </w:r>
            <w:r w:rsidRPr="00106BD5">
              <w:rPr>
                <w:rFonts w:ascii="Times New Roman" w:eastAsia="Times New Roman" w:hAnsi="Times New Roman" w:cs="Times New Roman"/>
                <w:color w:val="000000"/>
                <w:kern w:val="0"/>
                <w:sz w:val="24"/>
                <w:szCs w:val="24"/>
                <w14:ligatures w14:val="none"/>
              </w:rPr>
              <w:t> </w:t>
            </w:r>
            <w:r w:rsidRPr="00106BD5">
              <w:rPr>
                <w:rFonts w:ascii="Calibri" w:eastAsia="Times New Roman" w:hAnsi="Calibri" w:cs="Calibri"/>
                <w:color w:val="000000"/>
                <w:kern w:val="0"/>
                <w:sz w:val="24"/>
                <w:szCs w:val="24"/>
                <w14:ligatures w14:val="none"/>
              </w:rPr>
              <w:t>  </w:t>
            </w:r>
          </w:p>
        </w:tc>
        <w:tc>
          <w:tcPr>
            <w:tcW w:w="1635" w:type="dxa"/>
            <w:tcBorders>
              <w:top w:val="single" w:sz="6" w:space="0" w:color="000000"/>
              <w:left w:val="single" w:sz="6" w:space="0" w:color="000000"/>
              <w:bottom w:val="single" w:sz="6" w:space="0" w:color="000000"/>
              <w:right w:val="single" w:sz="6" w:space="0" w:color="000000"/>
            </w:tcBorders>
            <w:shd w:val="clear" w:color="auto" w:fill="A8D08D"/>
            <w:hideMark/>
          </w:tcPr>
          <w:p w14:paraId="220410D4" w14:textId="77777777" w:rsidR="00106BD5" w:rsidRPr="00106BD5" w:rsidRDefault="00106BD5" w:rsidP="00106BD5">
            <w:pPr>
              <w:spacing w:after="0" w:line="240" w:lineRule="auto"/>
              <w:jc w:val="center"/>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L</w:t>
            </w:r>
            <w:r w:rsidRPr="00106BD5">
              <w:rPr>
                <w:rFonts w:ascii="Times New Roman" w:eastAsia="Times New Roman" w:hAnsi="Times New Roman" w:cs="Times New Roman"/>
                <w:color w:val="000000"/>
                <w:kern w:val="0"/>
                <w:sz w:val="24"/>
                <w:szCs w:val="24"/>
                <w14:ligatures w14:val="none"/>
              </w:rPr>
              <w:t> </w:t>
            </w:r>
            <w:r w:rsidRPr="00106BD5">
              <w:rPr>
                <w:rFonts w:ascii="Calibri" w:eastAsia="Times New Roman" w:hAnsi="Calibri" w:cs="Calibri"/>
                <w:color w:val="000000"/>
                <w:kern w:val="0"/>
                <w:sz w:val="24"/>
                <w:szCs w:val="24"/>
                <w14:ligatures w14:val="none"/>
              </w:rPr>
              <w:t>  </w:t>
            </w:r>
          </w:p>
        </w:tc>
        <w:tc>
          <w:tcPr>
            <w:tcW w:w="1545" w:type="dxa"/>
            <w:tcBorders>
              <w:top w:val="single" w:sz="6" w:space="0" w:color="000000"/>
              <w:left w:val="single" w:sz="6" w:space="0" w:color="000000"/>
              <w:bottom w:val="single" w:sz="6" w:space="0" w:color="000000"/>
              <w:right w:val="single" w:sz="6" w:space="0" w:color="000000"/>
            </w:tcBorders>
            <w:shd w:val="clear" w:color="auto" w:fill="A8D08D"/>
            <w:hideMark/>
          </w:tcPr>
          <w:p w14:paraId="11065D1A" w14:textId="77777777" w:rsidR="00106BD5" w:rsidRPr="00106BD5" w:rsidRDefault="00106BD5" w:rsidP="00106BD5">
            <w:pPr>
              <w:spacing w:after="0" w:line="240" w:lineRule="auto"/>
              <w:jc w:val="center"/>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L</w:t>
            </w:r>
            <w:r w:rsidRPr="00106BD5">
              <w:rPr>
                <w:rFonts w:ascii="Times New Roman" w:eastAsia="Times New Roman" w:hAnsi="Times New Roman" w:cs="Times New Roman"/>
                <w:color w:val="000000"/>
                <w:kern w:val="0"/>
                <w:sz w:val="24"/>
                <w:szCs w:val="24"/>
                <w14:ligatures w14:val="none"/>
              </w:rPr>
              <w:t> </w:t>
            </w:r>
            <w:r w:rsidRPr="00106BD5">
              <w:rPr>
                <w:rFonts w:ascii="Calibri" w:eastAsia="Times New Roman" w:hAnsi="Calibri" w:cs="Calibri"/>
                <w:color w:val="000000"/>
                <w:kern w:val="0"/>
                <w:sz w:val="24"/>
                <w:szCs w:val="24"/>
                <w14:ligatures w14:val="none"/>
              </w:rPr>
              <w:t>  </w:t>
            </w:r>
          </w:p>
        </w:tc>
        <w:tc>
          <w:tcPr>
            <w:tcW w:w="1485" w:type="dxa"/>
            <w:tcBorders>
              <w:top w:val="single" w:sz="6" w:space="0" w:color="000000"/>
              <w:left w:val="single" w:sz="6" w:space="0" w:color="000000"/>
              <w:bottom w:val="single" w:sz="6" w:space="0" w:color="000000"/>
              <w:right w:val="single" w:sz="6" w:space="0" w:color="000000"/>
            </w:tcBorders>
            <w:shd w:val="clear" w:color="auto" w:fill="FFD966"/>
            <w:hideMark/>
          </w:tcPr>
          <w:p w14:paraId="3C2E57E2" w14:textId="77777777" w:rsidR="00106BD5" w:rsidRPr="00106BD5" w:rsidRDefault="00106BD5" w:rsidP="00106BD5">
            <w:pPr>
              <w:spacing w:after="0" w:line="240" w:lineRule="auto"/>
              <w:jc w:val="center"/>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M</w:t>
            </w:r>
            <w:r w:rsidRPr="00106BD5">
              <w:rPr>
                <w:rFonts w:ascii="Times New Roman" w:eastAsia="Times New Roman" w:hAnsi="Times New Roman" w:cs="Times New Roman"/>
                <w:color w:val="000000"/>
                <w:kern w:val="0"/>
                <w:sz w:val="24"/>
                <w:szCs w:val="24"/>
                <w14:ligatures w14:val="none"/>
              </w:rPr>
              <w:t> </w:t>
            </w:r>
            <w:r w:rsidRPr="00106BD5">
              <w:rPr>
                <w:rFonts w:ascii="Calibri" w:eastAsia="Times New Roman" w:hAnsi="Calibri" w:cs="Calibri"/>
                <w:color w:val="000000"/>
                <w:kern w:val="0"/>
                <w:sz w:val="24"/>
                <w:szCs w:val="24"/>
                <w14:ligatures w14:val="none"/>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FFFF00"/>
            <w:hideMark/>
          </w:tcPr>
          <w:p w14:paraId="58EE3DBC" w14:textId="77777777" w:rsidR="00106BD5" w:rsidRPr="00106BD5" w:rsidRDefault="00106BD5" w:rsidP="00106BD5">
            <w:pPr>
              <w:spacing w:after="0" w:line="240" w:lineRule="auto"/>
              <w:jc w:val="center"/>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H</w:t>
            </w:r>
            <w:r w:rsidRPr="00106BD5">
              <w:rPr>
                <w:rFonts w:ascii="Times New Roman" w:eastAsia="Times New Roman" w:hAnsi="Times New Roman" w:cs="Times New Roman"/>
                <w:color w:val="000000"/>
                <w:kern w:val="0"/>
                <w:sz w:val="24"/>
                <w:szCs w:val="24"/>
                <w14:ligatures w14:val="none"/>
              </w:rPr>
              <w:t> </w:t>
            </w:r>
            <w:r w:rsidRPr="00106BD5">
              <w:rPr>
                <w:rFonts w:ascii="Calibri" w:eastAsia="Times New Roman" w:hAnsi="Calibri" w:cs="Calibri"/>
                <w:color w:val="000000"/>
                <w:kern w:val="0"/>
                <w:sz w:val="24"/>
                <w:szCs w:val="24"/>
                <w14:ligatures w14:val="none"/>
              </w:rPr>
              <w:t>  </w:t>
            </w:r>
          </w:p>
        </w:tc>
      </w:tr>
      <w:tr w:rsidR="00106BD5" w:rsidRPr="00106BD5" w14:paraId="65DBE1CF" w14:textId="77777777" w:rsidTr="00106BD5">
        <w:trPr>
          <w:trHeight w:val="630"/>
        </w:trPr>
        <w:tc>
          <w:tcPr>
            <w:tcW w:w="1260" w:type="dxa"/>
            <w:tcBorders>
              <w:top w:val="single" w:sz="6" w:space="0" w:color="000000"/>
              <w:left w:val="single" w:sz="6" w:space="0" w:color="000000"/>
              <w:bottom w:val="single" w:sz="6" w:space="0" w:color="000000"/>
              <w:right w:val="single" w:sz="6" w:space="0" w:color="000000"/>
            </w:tcBorders>
            <w:shd w:val="clear" w:color="auto" w:fill="auto"/>
            <w:hideMark/>
          </w:tcPr>
          <w:p w14:paraId="4B278A0A" w14:textId="77777777" w:rsidR="00106BD5" w:rsidRPr="00106BD5" w:rsidRDefault="00106BD5" w:rsidP="00106BD5">
            <w:pPr>
              <w:spacing w:after="0" w:line="240" w:lineRule="auto"/>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Disastrous   </w:t>
            </w:r>
          </w:p>
          <w:p w14:paraId="46E778ED" w14:textId="77777777" w:rsidR="00106BD5" w:rsidRPr="00106BD5" w:rsidRDefault="00106BD5" w:rsidP="00106BD5">
            <w:pPr>
              <w:spacing w:after="0" w:line="240" w:lineRule="auto"/>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(4) </w:t>
            </w:r>
            <w:r w:rsidRPr="00106BD5">
              <w:rPr>
                <w:rFonts w:ascii="Times New Roman" w:eastAsia="Times New Roman" w:hAnsi="Times New Roman" w:cs="Times New Roman"/>
                <w:color w:val="000000"/>
                <w:kern w:val="0"/>
                <w:sz w:val="24"/>
                <w:szCs w:val="24"/>
                <w14:ligatures w14:val="none"/>
              </w:rPr>
              <w:t> </w:t>
            </w:r>
            <w:r w:rsidRPr="00106BD5">
              <w:rPr>
                <w:rFonts w:ascii="Calibri" w:eastAsia="Times New Roman" w:hAnsi="Calibri" w:cs="Calibri"/>
                <w:color w:val="000000"/>
                <w:kern w:val="0"/>
                <w:sz w:val="24"/>
                <w:szCs w:val="24"/>
                <w14:ligatures w14:val="none"/>
              </w:rPr>
              <w:t>  </w:t>
            </w:r>
          </w:p>
        </w:tc>
        <w:tc>
          <w:tcPr>
            <w:tcW w:w="1350" w:type="dxa"/>
            <w:tcBorders>
              <w:top w:val="single" w:sz="6" w:space="0" w:color="000000"/>
              <w:left w:val="single" w:sz="6" w:space="0" w:color="000000"/>
              <w:bottom w:val="single" w:sz="6" w:space="0" w:color="000000"/>
              <w:right w:val="single" w:sz="6" w:space="0" w:color="000000"/>
            </w:tcBorders>
            <w:shd w:val="clear" w:color="auto" w:fill="8EAADB"/>
            <w:hideMark/>
          </w:tcPr>
          <w:p w14:paraId="3916E707" w14:textId="77777777" w:rsidR="00106BD5" w:rsidRPr="00106BD5" w:rsidRDefault="00106BD5" w:rsidP="00106BD5">
            <w:pPr>
              <w:spacing w:after="0" w:line="240" w:lineRule="auto"/>
              <w:jc w:val="center"/>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N</w:t>
            </w:r>
            <w:r w:rsidRPr="00106BD5">
              <w:rPr>
                <w:rFonts w:ascii="Times New Roman" w:eastAsia="Times New Roman" w:hAnsi="Times New Roman" w:cs="Times New Roman"/>
                <w:color w:val="000000"/>
                <w:kern w:val="0"/>
                <w:sz w:val="24"/>
                <w:szCs w:val="24"/>
                <w14:ligatures w14:val="none"/>
              </w:rPr>
              <w:t> </w:t>
            </w:r>
            <w:r w:rsidRPr="00106BD5">
              <w:rPr>
                <w:rFonts w:ascii="Calibri" w:eastAsia="Times New Roman" w:hAnsi="Calibri" w:cs="Calibri"/>
                <w:color w:val="000000"/>
                <w:kern w:val="0"/>
                <w:sz w:val="24"/>
                <w:szCs w:val="24"/>
                <w14:ligatures w14:val="none"/>
              </w:rPr>
              <w:t>  </w:t>
            </w:r>
          </w:p>
        </w:tc>
        <w:tc>
          <w:tcPr>
            <w:tcW w:w="1635" w:type="dxa"/>
            <w:tcBorders>
              <w:top w:val="single" w:sz="6" w:space="0" w:color="000000"/>
              <w:left w:val="single" w:sz="6" w:space="0" w:color="000000"/>
              <w:bottom w:val="single" w:sz="6" w:space="0" w:color="000000"/>
              <w:right w:val="single" w:sz="6" w:space="0" w:color="000000"/>
            </w:tcBorders>
            <w:shd w:val="clear" w:color="auto" w:fill="A8D08D"/>
            <w:hideMark/>
          </w:tcPr>
          <w:p w14:paraId="3EA9C398" w14:textId="77777777" w:rsidR="00106BD5" w:rsidRPr="00106BD5" w:rsidRDefault="00106BD5" w:rsidP="00106BD5">
            <w:pPr>
              <w:spacing w:after="0" w:line="240" w:lineRule="auto"/>
              <w:jc w:val="center"/>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L</w:t>
            </w:r>
            <w:r w:rsidRPr="00106BD5">
              <w:rPr>
                <w:rFonts w:ascii="Times New Roman" w:eastAsia="Times New Roman" w:hAnsi="Times New Roman" w:cs="Times New Roman"/>
                <w:color w:val="000000"/>
                <w:kern w:val="0"/>
                <w:sz w:val="24"/>
                <w:szCs w:val="24"/>
                <w14:ligatures w14:val="none"/>
              </w:rPr>
              <w:t> </w:t>
            </w:r>
            <w:r w:rsidRPr="00106BD5">
              <w:rPr>
                <w:rFonts w:ascii="Calibri" w:eastAsia="Times New Roman" w:hAnsi="Calibri" w:cs="Calibri"/>
                <w:color w:val="000000"/>
                <w:kern w:val="0"/>
                <w:sz w:val="24"/>
                <w:szCs w:val="24"/>
                <w14:ligatures w14:val="none"/>
              </w:rPr>
              <w:t>  </w:t>
            </w:r>
          </w:p>
        </w:tc>
        <w:tc>
          <w:tcPr>
            <w:tcW w:w="1545" w:type="dxa"/>
            <w:tcBorders>
              <w:top w:val="single" w:sz="6" w:space="0" w:color="000000"/>
              <w:left w:val="single" w:sz="6" w:space="0" w:color="000000"/>
              <w:bottom w:val="single" w:sz="6" w:space="0" w:color="000000"/>
              <w:right w:val="single" w:sz="6" w:space="0" w:color="000000"/>
            </w:tcBorders>
            <w:shd w:val="clear" w:color="auto" w:fill="FFD966"/>
            <w:hideMark/>
          </w:tcPr>
          <w:p w14:paraId="11C18613" w14:textId="77777777" w:rsidR="00106BD5" w:rsidRPr="00106BD5" w:rsidRDefault="00106BD5" w:rsidP="00106BD5">
            <w:pPr>
              <w:spacing w:after="0" w:line="240" w:lineRule="auto"/>
              <w:jc w:val="center"/>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M</w:t>
            </w:r>
            <w:r w:rsidRPr="00106BD5">
              <w:rPr>
                <w:rFonts w:ascii="Times New Roman" w:eastAsia="Times New Roman" w:hAnsi="Times New Roman" w:cs="Times New Roman"/>
                <w:color w:val="000000"/>
                <w:kern w:val="0"/>
                <w:sz w:val="24"/>
                <w:szCs w:val="24"/>
                <w14:ligatures w14:val="none"/>
              </w:rPr>
              <w:t> </w:t>
            </w:r>
            <w:r w:rsidRPr="00106BD5">
              <w:rPr>
                <w:rFonts w:ascii="Calibri" w:eastAsia="Times New Roman" w:hAnsi="Calibri" w:cs="Calibri"/>
                <w:color w:val="000000"/>
                <w:kern w:val="0"/>
                <w:sz w:val="24"/>
                <w:szCs w:val="24"/>
                <w14:ligatures w14:val="none"/>
              </w:rPr>
              <w:t>  </w:t>
            </w:r>
          </w:p>
        </w:tc>
        <w:tc>
          <w:tcPr>
            <w:tcW w:w="1485" w:type="dxa"/>
            <w:tcBorders>
              <w:top w:val="single" w:sz="6" w:space="0" w:color="000000"/>
              <w:left w:val="single" w:sz="6" w:space="0" w:color="000000"/>
              <w:bottom w:val="single" w:sz="6" w:space="0" w:color="000000"/>
              <w:right w:val="single" w:sz="6" w:space="0" w:color="000000"/>
            </w:tcBorders>
            <w:shd w:val="clear" w:color="auto" w:fill="FFFF00"/>
            <w:hideMark/>
          </w:tcPr>
          <w:p w14:paraId="484130F0" w14:textId="77777777" w:rsidR="00106BD5" w:rsidRPr="00106BD5" w:rsidRDefault="00106BD5" w:rsidP="00106BD5">
            <w:pPr>
              <w:spacing w:after="0" w:line="240" w:lineRule="auto"/>
              <w:jc w:val="center"/>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H</w:t>
            </w:r>
            <w:r w:rsidRPr="00106BD5">
              <w:rPr>
                <w:rFonts w:ascii="Times New Roman" w:eastAsia="Times New Roman" w:hAnsi="Times New Roman" w:cs="Times New Roman"/>
                <w:color w:val="000000"/>
                <w:kern w:val="0"/>
                <w:sz w:val="24"/>
                <w:szCs w:val="24"/>
                <w14:ligatures w14:val="none"/>
              </w:rPr>
              <w:t> </w:t>
            </w:r>
            <w:r w:rsidRPr="00106BD5">
              <w:rPr>
                <w:rFonts w:ascii="Calibri" w:eastAsia="Times New Roman" w:hAnsi="Calibri" w:cs="Calibri"/>
                <w:color w:val="000000"/>
                <w:kern w:val="0"/>
                <w:sz w:val="24"/>
                <w:szCs w:val="24"/>
                <w14:ligatures w14:val="none"/>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FF0000"/>
            <w:hideMark/>
          </w:tcPr>
          <w:p w14:paraId="07FF3D35" w14:textId="77777777" w:rsidR="00106BD5" w:rsidRPr="00106BD5" w:rsidRDefault="00106BD5" w:rsidP="00106BD5">
            <w:pPr>
              <w:spacing w:after="0" w:line="240" w:lineRule="auto"/>
              <w:jc w:val="center"/>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E</w:t>
            </w:r>
            <w:r w:rsidRPr="00106BD5">
              <w:rPr>
                <w:rFonts w:ascii="Times New Roman" w:eastAsia="Times New Roman" w:hAnsi="Times New Roman" w:cs="Times New Roman"/>
                <w:color w:val="000000"/>
                <w:kern w:val="0"/>
                <w:sz w:val="24"/>
                <w:szCs w:val="24"/>
                <w14:ligatures w14:val="none"/>
              </w:rPr>
              <w:t> </w:t>
            </w:r>
            <w:r w:rsidRPr="00106BD5">
              <w:rPr>
                <w:rFonts w:ascii="Calibri" w:eastAsia="Times New Roman" w:hAnsi="Calibri" w:cs="Calibri"/>
                <w:color w:val="000000"/>
                <w:kern w:val="0"/>
                <w:sz w:val="24"/>
                <w:szCs w:val="24"/>
                <w14:ligatures w14:val="none"/>
              </w:rPr>
              <w:t>  </w:t>
            </w:r>
          </w:p>
        </w:tc>
      </w:tr>
      <w:tr w:rsidR="00106BD5" w:rsidRPr="00106BD5" w14:paraId="1F2080DA" w14:textId="77777777" w:rsidTr="00106BD5">
        <w:trPr>
          <w:trHeight w:val="615"/>
        </w:trPr>
        <w:tc>
          <w:tcPr>
            <w:tcW w:w="1260" w:type="dxa"/>
            <w:tcBorders>
              <w:top w:val="single" w:sz="6" w:space="0" w:color="000000"/>
              <w:left w:val="single" w:sz="6" w:space="0" w:color="000000"/>
              <w:bottom w:val="single" w:sz="6" w:space="0" w:color="000000"/>
              <w:right w:val="single" w:sz="6" w:space="0" w:color="000000"/>
            </w:tcBorders>
            <w:shd w:val="clear" w:color="auto" w:fill="auto"/>
            <w:hideMark/>
          </w:tcPr>
          <w:p w14:paraId="3F72ADF2" w14:textId="77777777" w:rsidR="00106BD5" w:rsidRPr="00106BD5" w:rsidRDefault="00106BD5" w:rsidP="00106BD5">
            <w:pPr>
              <w:spacing w:after="0" w:line="240" w:lineRule="auto"/>
              <w:jc w:val="both"/>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Catastrophic   </w:t>
            </w:r>
          </w:p>
          <w:p w14:paraId="2D87FE66" w14:textId="77777777" w:rsidR="00106BD5" w:rsidRPr="00106BD5" w:rsidRDefault="00106BD5" w:rsidP="00106BD5">
            <w:pPr>
              <w:spacing w:after="0" w:line="240" w:lineRule="auto"/>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(5) </w:t>
            </w:r>
            <w:r w:rsidRPr="00106BD5">
              <w:rPr>
                <w:rFonts w:ascii="Times New Roman" w:eastAsia="Times New Roman" w:hAnsi="Times New Roman" w:cs="Times New Roman"/>
                <w:color w:val="000000"/>
                <w:kern w:val="0"/>
                <w:sz w:val="24"/>
                <w:szCs w:val="24"/>
                <w14:ligatures w14:val="none"/>
              </w:rPr>
              <w:t> </w:t>
            </w:r>
            <w:r w:rsidRPr="00106BD5">
              <w:rPr>
                <w:rFonts w:ascii="Calibri" w:eastAsia="Times New Roman" w:hAnsi="Calibri" w:cs="Calibri"/>
                <w:color w:val="000000"/>
                <w:kern w:val="0"/>
                <w:sz w:val="24"/>
                <w:szCs w:val="24"/>
                <w14:ligatures w14:val="none"/>
              </w:rPr>
              <w:t>  </w:t>
            </w:r>
          </w:p>
        </w:tc>
        <w:tc>
          <w:tcPr>
            <w:tcW w:w="1350" w:type="dxa"/>
            <w:tcBorders>
              <w:top w:val="single" w:sz="6" w:space="0" w:color="000000"/>
              <w:left w:val="single" w:sz="6" w:space="0" w:color="000000"/>
              <w:bottom w:val="single" w:sz="6" w:space="0" w:color="000000"/>
              <w:right w:val="single" w:sz="6" w:space="0" w:color="000000"/>
            </w:tcBorders>
            <w:shd w:val="clear" w:color="auto" w:fill="A8D08D"/>
            <w:hideMark/>
          </w:tcPr>
          <w:p w14:paraId="55374E98" w14:textId="77777777" w:rsidR="00106BD5" w:rsidRPr="00106BD5" w:rsidRDefault="00106BD5" w:rsidP="00106BD5">
            <w:pPr>
              <w:spacing w:after="0" w:line="240" w:lineRule="auto"/>
              <w:jc w:val="center"/>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L</w:t>
            </w:r>
            <w:r w:rsidRPr="00106BD5">
              <w:rPr>
                <w:rFonts w:ascii="Times New Roman" w:eastAsia="Times New Roman" w:hAnsi="Times New Roman" w:cs="Times New Roman"/>
                <w:color w:val="000000"/>
                <w:kern w:val="0"/>
                <w:sz w:val="24"/>
                <w:szCs w:val="24"/>
                <w14:ligatures w14:val="none"/>
              </w:rPr>
              <w:t> </w:t>
            </w:r>
            <w:r w:rsidRPr="00106BD5">
              <w:rPr>
                <w:rFonts w:ascii="Calibri" w:eastAsia="Times New Roman" w:hAnsi="Calibri" w:cs="Calibri"/>
                <w:color w:val="000000"/>
                <w:kern w:val="0"/>
                <w:sz w:val="24"/>
                <w:szCs w:val="24"/>
                <w14:ligatures w14:val="none"/>
              </w:rPr>
              <w:t>  </w:t>
            </w:r>
          </w:p>
        </w:tc>
        <w:tc>
          <w:tcPr>
            <w:tcW w:w="1635" w:type="dxa"/>
            <w:tcBorders>
              <w:top w:val="single" w:sz="6" w:space="0" w:color="000000"/>
              <w:left w:val="single" w:sz="6" w:space="0" w:color="000000"/>
              <w:bottom w:val="single" w:sz="6" w:space="0" w:color="000000"/>
              <w:right w:val="single" w:sz="6" w:space="0" w:color="000000"/>
            </w:tcBorders>
            <w:shd w:val="clear" w:color="auto" w:fill="FFD966"/>
            <w:hideMark/>
          </w:tcPr>
          <w:p w14:paraId="45CEF842" w14:textId="77777777" w:rsidR="00106BD5" w:rsidRPr="00106BD5" w:rsidRDefault="00106BD5" w:rsidP="00106BD5">
            <w:pPr>
              <w:spacing w:after="0" w:line="240" w:lineRule="auto"/>
              <w:jc w:val="center"/>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M</w:t>
            </w:r>
            <w:r w:rsidRPr="00106BD5">
              <w:rPr>
                <w:rFonts w:ascii="Times New Roman" w:eastAsia="Times New Roman" w:hAnsi="Times New Roman" w:cs="Times New Roman"/>
                <w:color w:val="000000"/>
                <w:kern w:val="0"/>
                <w:sz w:val="24"/>
                <w:szCs w:val="24"/>
                <w14:ligatures w14:val="none"/>
              </w:rPr>
              <w:t> </w:t>
            </w:r>
            <w:r w:rsidRPr="00106BD5">
              <w:rPr>
                <w:rFonts w:ascii="Calibri" w:eastAsia="Times New Roman" w:hAnsi="Calibri" w:cs="Calibri"/>
                <w:color w:val="000000"/>
                <w:kern w:val="0"/>
                <w:sz w:val="24"/>
                <w:szCs w:val="24"/>
                <w14:ligatures w14:val="none"/>
              </w:rPr>
              <w:t>  </w:t>
            </w:r>
          </w:p>
        </w:tc>
        <w:tc>
          <w:tcPr>
            <w:tcW w:w="1545" w:type="dxa"/>
            <w:tcBorders>
              <w:top w:val="single" w:sz="6" w:space="0" w:color="000000"/>
              <w:left w:val="single" w:sz="6" w:space="0" w:color="000000"/>
              <w:bottom w:val="single" w:sz="6" w:space="0" w:color="000000"/>
              <w:right w:val="single" w:sz="6" w:space="0" w:color="000000"/>
            </w:tcBorders>
            <w:shd w:val="clear" w:color="auto" w:fill="FFFF00"/>
            <w:hideMark/>
          </w:tcPr>
          <w:p w14:paraId="3016CA0E" w14:textId="77777777" w:rsidR="00106BD5" w:rsidRPr="00106BD5" w:rsidRDefault="00106BD5" w:rsidP="00106BD5">
            <w:pPr>
              <w:spacing w:after="0" w:line="240" w:lineRule="auto"/>
              <w:jc w:val="center"/>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H</w:t>
            </w:r>
            <w:r w:rsidRPr="00106BD5">
              <w:rPr>
                <w:rFonts w:ascii="Times New Roman" w:eastAsia="Times New Roman" w:hAnsi="Times New Roman" w:cs="Times New Roman"/>
                <w:color w:val="000000"/>
                <w:kern w:val="0"/>
                <w:sz w:val="24"/>
                <w:szCs w:val="24"/>
                <w14:ligatures w14:val="none"/>
              </w:rPr>
              <w:t> </w:t>
            </w:r>
            <w:r w:rsidRPr="00106BD5">
              <w:rPr>
                <w:rFonts w:ascii="Calibri" w:eastAsia="Times New Roman" w:hAnsi="Calibri" w:cs="Calibri"/>
                <w:color w:val="000000"/>
                <w:kern w:val="0"/>
                <w:sz w:val="24"/>
                <w:szCs w:val="24"/>
                <w14:ligatures w14:val="none"/>
              </w:rPr>
              <w:t>  </w:t>
            </w:r>
          </w:p>
        </w:tc>
        <w:tc>
          <w:tcPr>
            <w:tcW w:w="1485" w:type="dxa"/>
            <w:tcBorders>
              <w:top w:val="single" w:sz="6" w:space="0" w:color="000000"/>
              <w:left w:val="single" w:sz="6" w:space="0" w:color="000000"/>
              <w:bottom w:val="single" w:sz="6" w:space="0" w:color="000000"/>
              <w:right w:val="single" w:sz="6" w:space="0" w:color="000000"/>
            </w:tcBorders>
            <w:shd w:val="clear" w:color="auto" w:fill="FF0000"/>
            <w:hideMark/>
          </w:tcPr>
          <w:p w14:paraId="755238E6" w14:textId="77777777" w:rsidR="00106BD5" w:rsidRPr="00106BD5" w:rsidRDefault="00106BD5" w:rsidP="00106BD5">
            <w:pPr>
              <w:spacing w:after="0" w:line="240" w:lineRule="auto"/>
              <w:jc w:val="center"/>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E</w:t>
            </w:r>
            <w:r w:rsidRPr="00106BD5">
              <w:rPr>
                <w:rFonts w:ascii="Times New Roman" w:eastAsia="Times New Roman" w:hAnsi="Times New Roman" w:cs="Times New Roman"/>
                <w:color w:val="000000"/>
                <w:kern w:val="0"/>
                <w:sz w:val="24"/>
                <w:szCs w:val="24"/>
                <w14:ligatures w14:val="none"/>
              </w:rPr>
              <w:t> </w:t>
            </w:r>
            <w:r w:rsidRPr="00106BD5">
              <w:rPr>
                <w:rFonts w:ascii="Calibri" w:eastAsia="Times New Roman" w:hAnsi="Calibri" w:cs="Calibri"/>
                <w:color w:val="000000"/>
                <w:kern w:val="0"/>
                <w:sz w:val="24"/>
                <w:szCs w:val="24"/>
                <w14:ligatures w14:val="none"/>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FF0000"/>
            <w:hideMark/>
          </w:tcPr>
          <w:p w14:paraId="6E5DCA23" w14:textId="77777777" w:rsidR="00106BD5" w:rsidRPr="00106BD5" w:rsidRDefault="00106BD5" w:rsidP="00106BD5">
            <w:pPr>
              <w:spacing w:after="0" w:line="240" w:lineRule="auto"/>
              <w:jc w:val="center"/>
              <w:textAlignment w:val="baseline"/>
              <w:rPr>
                <w:rFonts w:ascii="Segoe UI" w:eastAsia="Times New Roman" w:hAnsi="Segoe UI" w:cs="Segoe UI"/>
                <w:color w:val="000000"/>
                <w:kern w:val="0"/>
                <w:sz w:val="24"/>
                <w:szCs w:val="24"/>
                <w14:ligatures w14:val="none"/>
              </w:rPr>
            </w:pPr>
            <w:r w:rsidRPr="00106BD5">
              <w:rPr>
                <w:rFonts w:ascii="Calibri" w:eastAsia="Times New Roman" w:hAnsi="Calibri" w:cs="Calibri"/>
                <w:color w:val="000000"/>
                <w:kern w:val="0"/>
                <w:sz w:val="24"/>
                <w:szCs w:val="24"/>
                <w14:ligatures w14:val="none"/>
              </w:rPr>
              <w:t>E</w:t>
            </w:r>
            <w:r w:rsidRPr="00106BD5">
              <w:rPr>
                <w:rFonts w:ascii="Times New Roman" w:eastAsia="Times New Roman" w:hAnsi="Times New Roman" w:cs="Times New Roman"/>
                <w:color w:val="000000"/>
                <w:kern w:val="0"/>
                <w:sz w:val="24"/>
                <w:szCs w:val="24"/>
                <w14:ligatures w14:val="none"/>
              </w:rPr>
              <w:t> </w:t>
            </w:r>
            <w:r w:rsidRPr="00106BD5">
              <w:rPr>
                <w:rFonts w:ascii="Calibri" w:eastAsia="Times New Roman" w:hAnsi="Calibri" w:cs="Calibri"/>
                <w:color w:val="000000"/>
                <w:kern w:val="0"/>
                <w:sz w:val="24"/>
                <w:szCs w:val="24"/>
                <w14:ligatures w14:val="none"/>
              </w:rPr>
              <w:t>  </w:t>
            </w:r>
          </w:p>
        </w:tc>
      </w:tr>
    </w:tbl>
    <w:p w14:paraId="769003DA" w14:textId="13EB965E" w:rsidR="00DB5005" w:rsidRPr="00690AEC" w:rsidRDefault="00DB5005" w:rsidP="00106BD5">
      <w:pPr>
        <w:rPr>
          <w:rFonts w:cstheme="minorHAnsi"/>
          <w:color w:val="4472C4" w:themeColor="accent1"/>
          <w:sz w:val="24"/>
          <w:szCs w:val="24"/>
        </w:rPr>
      </w:pPr>
    </w:p>
    <w:p w14:paraId="28A7E569" w14:textId="3AE9F265" w:rsidR="00106BD5" w:rsidRPr="00690AEC" w:rsidRDefault="00F06AAB" w:rsidP="00106BD5">
      <w:pPr>
        <w:rPr>
          <w:rFonts w:cstheme="minorHAnsi"/>
          <w:sz w:val="24"/>
          <w:szCs w:val="24"/>
        </w:rPr>
      </w:pPr>
      <w:r w:rsidRPr="00690AEC">
        <w:rPr>
          <w:rFonts w:cstheme="minorHAnsi"/>
          <w:sz w:val="24"/>
          <w:szCs w:val="24"/>
        </w:rPr>
        <w:t>Technical Risks:</w:t>
      </w:r>
    </w:p>
    <w:p w14:paraId="0A5C7BCD" w14:textId="77777777" w:rsidR="00D20396" w:rsidRPr="00690AEC" w:rsidRDefault="00F06AAB" w:rsidP="00D20396">
      <w:pPr>
        <w:pStyle w:val="ListParagraph"/>
        <w:numPr>
          <w:ilvl w:val="0"/>
          <w:numId w:val="12"/>
        </w:numPr>
        <w:rPr>
          <w:rFonts w:cstheme="minorHAnsi"/>
          <w:sz w:val="24"/>
          <w:szCs w:val="24"/>
        </w:rPr>
      </w:pPr>
      <w:r w:rsidRPr="00690AEC">
        <w:rPr>
          <w:rFonts w:cstheme="minorHAnsi"/>
          <w:sz w:val="24"/>
          <w:szCs w:val="24"/>
        </w:rPr>
        <w:t xml:space="preserve">High Probability and High Impact </w:t>
      </w:r>
    </w:p>
    <w:p w14:paraId="0BA17638" w14:textId="15118545" w:rsidR="00D20396" w:rsidRPr="00467405" w:rsidRDefault="00D20396" w:rsidP="00D20396">
      <w:pPr>
        <w:pStyle w:val="ListParagraph"/>
        <w:numPr>
          <w:ilvl w:val="0"/>
          <w:numId w:val="12"/>
        </w:numPr>
        <w:rPr>
          <w:rStyle w:val="normaltextrun"/>
          <w:rFonts w:cstheme="minorHAnsi"/>
          <w:sz w:val="24"/>
          <w:szCs w:val="24"/>
        </w:rPr>
      </w:pPr>
      <w:r w:rsidRPr="00690AEC">
        <w:rPr>
          <w:rStyle w:val="normaltextrun"/>
          <w:rFonts w:ascii="Calibri" w:hAnsi="Calibri" w:cs="Calibri"/>
          <w:color w:val="000000"/>
          <w:sz w:val="24"/>
          <w:szCs w:val="24"/>
        </w:rPr>
        <w:t>Lack of technical expertise to develop the system.</w:t>
      </w:r>
      <w:r w:rsidRPr="00124C5F">
        <w:rPr>
          <w:rStyle w:val="normaltextrun"/>
          <w:rFonts w:ascii="Calibri" w:hAnsi="Calibri" w:cs="Calibri"/>
          <w:color w:val="E7E6E6" w:themeColor="background2"/>
          <w:sz w:val="24"/>
          <w:szCs w:val="24"/>
        </w:rPr>
        <w:t> </w:t>
      </w:r>
      <w:r w:rsidR="00124C5F" w:rsidRPr="00124C5F">
        <w:rPr>
          <w:rStyle w:val="normaltextrun"/>
          <w:rFonts w:ascii="Calibri" w:hAnsi="Calibri" w:cs="Calibri"/>
          <w:color w:val="E7E6E6" w:themeColor="background2"/>
          <w:sz w:val="24"/>
          <w:szCs w:val="24"/>
          <w:highlight w:val="red"/>
        </w:rPr>
        <w:t>E4</w:t>
      </w:r>
      <w:r w:rsidRPr="00124C5F">
        <w:rPr>
          <w:rStyle w:val="normaltextrun"/>
          <w:rFonts w:ascii="Calibri" w:hAnsi="Calibri" w:cs="Calibri"/>
          <w:color w:val="E7E6E6" w:themeColor="background2"/>
          <w:sz w:val="24"/>
          <w:szCs w:val="24"/>
        </w:rPr>
        <w:t>  </w:t>
      </w:r>
    </w:p>
    <w:p w14:paraId="17581746" w14:textId="6D8BB326" w:rsidR="00467405" w:rsidRPr="00467405" w:rsidRDefault="00467405" w:rsidP="00467405">
      <w:pPr>
        <w:pStyle w:val="ListParagraph"/>
        <w:numPr>
          <w:ilvl w:val="0"/>
          <w:numId w:val="12"/>
        </w:numPr>
        <w:rPr>
          <w:sz w:val="24"/>
          <w:szCs w:val="24"/>
        </w:rPr>
      </w:pPr>
      <w:r w:rsidRPr="00467405">
        <w:rPr>
          <w:sz w:val="24"/>
          <w:szCs w:val="24"/>
        </w:rPr>
        <w:t>System performance and scalability may not meet the expected user demand.</w:t>
      </w:r>
      <w:r w:rsidR="00124C5F">
        <w:rPr>
          <w:sz w:val="24"/>
          <w:szCs w:val="24"/>
        </w:rPr>
        <w:t xml:space="preserve"> </w:t>
      </w:r>
      <w:r w:rsidR="00184900" w:rsidRPr="00184900">
        <w:rPr>
          <w:color w:val="E7E6E6" w:themeColor="background2"/>
          <w:sz w:val="24"/>
          <w:szCs w:val="24"/>
          <w:highlight w:val="red"/>
        </w:rPr>
        <w:t>E4</w:t>
      </w:r>
    </w:p>
    <w:p w14:paraId="46815DDE" w14:textId="6911DF5E" w:rsidR="00D20396" w:rsidRPr="00467405" w:rsidRDefault="00D20396" w:rsidP="00D20396">
      <w:pPr>
        <w:pStyle w:val="ListParagraph"/>
        <w:numPr>
          <w:ilvl w:val="0"/>
          <w:numId w:val="12"/>
        </w:numPr>
        <w:rPr>
          <w:rStyle w:val="normaltextrun"/>
          <w:rFonts w:cstheme="minorHAnsi"/>
          <w:sz w:val="24"/>
          <w:szCs w:val="24"/>
        </w:rPr>
      </w:pPr>
      <w:r w:rsidRPr="00690AEC">
        <w:rPr>
          <w:rStyle w:val="normaltextrun"/>
          <w:rFonts w:ascii="Calibri" w:hAnsi="Calibri" w:cs="Calibri"/>
          <w:color w:val="000000"/>
          <w:sz w:val="24"/>
          <w:szCs w:val="24"/>
        </w:rPr>
        <w:t>Failure of the new system to integrate with the current systems.</w:t>
      </w:r>
      <w:r w:rsidRPr="00184900">
        <w:rPr>
          <w:rStyle w:val="normaltextrun"/>
          <w:rFonts w:ascii="Calibri" w:hAnsi="Calibri" w:cs="Calibri"/>
          <w:color w:val="E7E6E6" w:themeColor="background2"/>
          <w:sz w:val="24"/>
          <w:szCs w:val="24"/>
        </w:rPr>
        <w:t> </w:t>
      </w:r>
      <w:r w:rsidR="00184900" w:rsidRPr="00184900">
        <w:rPr>
          <w:rStyle w:val="normaltextrun"/>
          <w:rFonts w:ascii="Calibri" w:hAnsi="Calibri" w:cs="Calibri"/>
          <w:color w:val="E7E6E6" w:themeColor="background2"/>
          <w:sz w:val="24"/>
          <w:szCs w:val="24"/>
          <w:highlight w:val="red"/>
        </w:rPr>
        <w:t>E4</w:t>
      </w:r>
      <w:r w:rsidRPr="00184900">
        <w:rPr>
          <w:rStyle w:val="normaltextrun"/>
          <w:rFonts w:ascii="Calibri" w:hAnsi="Calibri" w:cs="Calibri"/>
          <w:color w:val="E7E6E6" w:themeColor="background2"/>
          <w:sz w:val="24"/>
          <w:szCs w:val="24"/>
        </w:rPr>
        <w:t> </w:t>
      </w:r>
    </w:p>
    <w:p w14:paraId="0D07D74F" w14:textId="7EBE11A8" w:rsidR="00467405" w:rsidRDefault="00467405" w:rsidP="00467405">
      <w:pPr>
        <w:pStyle w:val="ListParagraph"/>
        <w:numPr>
          <w:ilvl w:val="0"/>
          <w:numId w:val="12"/>
        </w:numPr>
        <w:rPr>
          <w:sz w:val="24"/>
          <w:szCs w:val="24"/>
        </w:rPr>
      </w:pPr>
      <w:r w:rsidRPr="00467405">
        <w:rPr>
          <w:sz w:val="24"/>
          <w:szCs w:val="24"/>
        </w:rPr>
        <w:t>Software bugs and errors impacting functionality and user experience.</w:t>
      </w:r>
      <w:r w:rsidR="00184900">
        <w:rPr>
          <w:sz w:val="24"/>
          <w:szCs w:val="24"/>
        </w:rPr>
        <w:t xml:space="preserve"> </w:t>
      </w:r>
      <w:r w:rsidR="00184900" w:rsidRPr="00184900">
        <w:rPr>
          <w:color w:val="E7E6E6" w:themeColor="background2"/>
          <w:sz w:val="24"/>
          <w:szCs w:val="24"/>
          <w:highlight w:val="red"/>
        </w:rPr>
        <w:t>E5</w:t>
      </w:r>
    </w:p>
    <w:p w14:paraId="507C86F5" w14:textId="01FDA8E3" w:rsidR="00467405" w:rsidRDefault="00467405" w:rsidP="00467405">
      <w:pPr>
        <w:pStyle w:val="ListParagraph"/>
        <w:numPr>
          <w:ilvl w:val="0"/>
          <w:numId w:val="12"/>
        </w:numPr>
        <w:rPr>
          <w:sz w:val="24"/>
          <w:szCs w:val="24"/>
        </w:rPr>
      </w:pPr>
      <w:r w:rsidRPr="00467405">
        <w:rPr>
          <w:sz w:val="24"/>
          <w:szCs w:val="24"/>
        </w:rPr>
        <w:lastRenderedPageBreak/>
        <w:t>Data corruption or loss due to inadequate backup and recovery processes.</w:t>
      </w:r>
      <w:r w:rsidR="008923BA">
        <w:rPr>
          <w:sz w:val="24"/>
          <w:szCs w:val="24"/>
        </w:rPr>
        <w:t xml:space="preserve"> </w:t>
      </w:r>
      <w:r w:rsidR="008923BA" w:rsidRPr="008923BA">
        <w:rPr>
          <w:color w:val="FFFFFF" w:themeColor="background1"/>
          <w:sz w:val="24"/>
          <w:szCs w:val="24"/>
          <w:highlight w:val="red"/>
        </w:rPr>
        <w:t>E5</w:t>
      </w:r>
    </w:p>
    <w:p w14:paraId="3B1A6C6B" w14:textId="77777777" w:rsidR="00467405" w:rsidRPr="00467405" w:rsidRDefault="00467405" w:rsidP="00467405">
      <w:pPr>
        <w:pStyle w:val="ListParagraph"/>
        <w:rPr>
          <w:sz w:val="24"/>
          <w:szCs w:val="24"/>
        </w:rPr>
      </w:pPr>
    </w:p>
    <w:p w14:paraId="7BDBC332" w14:textId="199F7401" w:rsidR="00D20396" w:rsidRDefault="0010062C" w:rsidP="0010062C">
      <w:pPr>
        <w:rPr>
          <w:rFonts w:cstheme="minorHAnsi"/>
          <w:sz w:val="24"/>
          <w:szCs w:val="24"/>
        </w:rPr>
      </w:pPr>
      <w:r>
        <w:rPr>
          <w:rFonts w:cstheme="minorHAnsi"/>
          <w:sz w:val="24"/>
          <w:szCs w:val="24"/>
        </w:rPr>
        <w:t>Resource Risks:</w:t>
      </w:r>
    </w:p>
    <w:p w14:paraId="3A70CC04" w14:textId="252A2DB0" w:rsidR="00467405" w:rsidRPr="00467405" w:rsidRDefault="00467405" w:rsidP="00467405">
      <w:pPr>
        <w:pStyle w:val="ListParagraph"/>
        <w:numPr>
          <w:ilvl w:val="0"/>
          <w:numId w:val="23"/>
        </w:numPr>
        <w:rPr>
          <w:rFonts w:cstheme="minorHAnsi"/>
          <w:sz w:val="24"/>
          <w:szCs w:val="24"/>
        </w:rPr>
      </w:pPr>
      <w:r>
        <w:rPr>
          <w:rFonts w:cstheme="minorHAnsi"/>
          <w:sz w:val="24"/>
          <w:szCs w:val="24"/>
        </w:rPr>
        <w:t xml:space="preserve">High Probability and </w:t>
      </w:r>
      <w:r w:rsidR="00F74FDF">
        <w:rPr>
          <w:rFonts w:cstheme="minorHAnsi"/>
          <w:sz w:val="24"/>
          <w:szCs w:val="24"/>
        </w:rPr>
        <w:t>Medium Impact</w:t>
      </w:r>
    </w:p>
    <w:p w14:paraId="6E0F2BA1" w14:textId="77909982" w:rsidR="0010062C" w:rsidRPr="00467405" w:rsidRDefault="00467405" w:rsidP="00467405">
      <w:pPr>
        <w:pStyle w:val="ListParagraph"/>
        <w:numPr>
          <w:ilvl w:val="0"/>
          <w:numId w:val="22"/>
        </w:numPr>
        <w:rPr>
          <w:sz w:val="24"/>
          <w:szCs w:val="24"/>
        </w:rPr>
      </w:pPr>
      <w:r w:rsidRPr="00467405">
        <w:rPr>
          <w:sz w:val="24"/>
          <w:szCs w:val="24"/>
        </w:rPr>
        <w:t>Insufficient availability of skilled developers and designers.</w:t>
      </w:r>
      <w:r w:rsidR="00124C5F" w:rsidRPr="00124C5F">
        <w:rPr>
          <w:color w:val="E7E6E6" w:themeColor="background2"/>
          <w:sz w:val="24"/>
          <w:szCs w:val="24"/>
        </w:rPr>
        <w:t xml:space="preserve"> </w:t>
      </w:r>
      <w:r w:rsidR="00124C5F" w:rsidRPr="00124C5F">
        <w:rPr>
          <w:color w:val="E7E6E6" w:themeColor="background2"/>
          <w:sz w:val="24"/>
          <w:szCs w:val="24"/>
          <w:highlight w:val="red"/>
        </w:rPr>
        <w:t>E5</w:t>
      </w:r>
    </w:p>
    <w:p w14:paraId="10CFD03B" w14:textId="45725522" w:rsidR="00467405" w:rsidRPr="00467405" w:rsidRDefault="00467405" w:rsidP="00467405">
      <w:pPr>
        <w:pStyle w:val="ListParagraph"/>
        <w:numPr>
          <w:ilvl w:val="0"/>
          <w:numId w:val="22"/>
        </w:numPr>
        <w:rPr>
          <w:sz w:val="24"/>
          <w:szCs w:val="24"/>
        </w:rPr>
      </w:pPr>
      <w:r w:rsidRPr="00467405">
        <w:rPr>
          <w:sz w:val="24"/>
          <w:szCs w:val="24"/>
        </w:rPr>
        <w:t>Budget constraints affect the procurement of necessary tools and resources.</w:t>
      </w:r>
      <w:r w:rsidR="00124C5F">
        <w:rPr>
          <w:sz w:val="24"/>
          <w:szCs w:val="24"/>
        </w:rPr>
        <w:t xml:space="preserve"> </w:t>
      </w:r>
      <w:r w:rsidR="00124C5F" w:rsidRPr="00124C5F">
        <w:rPr>
          <w:color w:val="E7E6E6" w:themeColor="background2"/>
          <w:sz w:val="24"/>
          <w:szCs w:val="24"/>
          <w:highlight w:val="red"/>
        </w:rPr>
        <w:t>E5</w:t>
      </w:r>
    </w:p>
    <w:p w14:paraId="0F741DC3" w14:textId="26EFBCD2" w:rsidR="00467405" w:rsidRPr="00467405" w:rsidRDefault="00467405" w:rsidP="00467405">
      <w:pPr>
        <w:pStyle w:val="ListParagraph"/>
        <w:numPr>
          <w:ilvl w:val="0"/>
          <w:numId w:val="22"/>
        </w:numPr>
        <w:rPr>
          <w:sz w:val="24"/>
          <w:szCs w:val="24"/>
        </w:rPr>
      </w:pPr>
      <w:r w:rsidRPr="00467405">
        <w:rPr>
          <w:sz w:val="24"/>
          <w:szCs w:val="24"/>
        </w:rPr>
        <w:t>Inadequate hardware or infrastructure resources for hosting and deployment.</w:t>
      </w:r>
      <w:r w:rsidR="00124C5F" w:rsidRPr="00124C5F">
        <w:rPr>
          <w:color w:val="E7E6E6" w:themeColor="background2"/>
          <w:sz w:val="24"/>
          <w:szCs w:val="24"/>
        </w:rPr>
        <w:t xml:space="preserve"> </w:t>
      </w:r>
      <w:r w:rsidR="00124C5F" w:rsidRPr="00124C5F">
        <w:rPr>
          <w:color w:val="E7E6E6" w:themeColor="background2"/>
          <w:sz w:val="24"/>
          <w:szCs w:val="24"/>
          <w:highlight w:val="red"/>
        </w:rPr>
        <w:t>E4</w:t>
      </w:r>
    </w:p>
    <w:p w14:paraId="74A66966" w14:textId="55BB4E57" w:rsidR="00467405" w:rsidRPr="00467405" w:rsidRDefault="00467405" w:rsidP="00467405">
      <w:pPr>
        <w:pStyle w:val="ListParagraph"/>
        <w:numPr>
          <w:ilvl w:val="0"/>
          <w:numId w:val="22"/>
        </w:numPr>
        <w:rPr>
          <w:sz w:val="24"/>
          <w:szCs w:val="24"/>
        </w:rPr>
      </w:pPr>
      <w:r w:rsidRPr="00467405">
        <w:rPr>
          <w:sz w:val="24"/>
          <w:szCs w:val="24"/>
        </w:rPr>
        <w:t>Lack of access to necessary software licenses or subscriptions.</w:t>
      </w:r>
      <w:r w:rsidR="00124C5F">
        <w:rPr>
          <w:sz w:val="24"/>
          <w:szCs w:val="24"/>
        </w:rPr>
        <w:t xml:space="preserve"> </w:t>
      </w:r>
      <w:r w:rsidR="00124C5F" w:rsidRPr="00124C5F">
        <w:rPr>
          <w:color w:val="E7E6E6" w:themeColor="background2"/>
          <w:sz w:val="24"/>
          <w:szCs w:val="24"/>
          <w:highlight w:val="red"/>
        </w:rPr>
        <w:t>E5</w:t>
      </w:r>
    </w:p>
    <w:p w14:paraId="3B86F5B7" w14:textId="77777777" w:rsidR="00467405" w:rsidRPr="00467405" w:rsidRDefault="00467405" w:rsidP="00467405">
      <w:pPr>
        <w:pStyle w:val="ListParagraph"/>
        <w:rPr>
          <w:rFonts w:cstheme="minorHAnsi"/>
          <w:sz w:val="24"/>
          <w:szCs w:val="24"/>
        </w:rPr>
      </w:pPr>
    </w:p>
    <w:p w14:paraId="024D75BB" w14:textId="0126E743" w:rsidR="00467405" w:rsidRPr="00467405" w:rsidRDefault="0010062C" w:rsidP="00467405">
      <w:pPr>
        <w:rPr>
          <w:rFonts w:cstheme="minorHAnsi"/>
          <w:sz w:val="24"/>
          <w:szCs w:val="24"/>
        </w:rPr>
      </w:pPr>
      <w:r>
        <w:rPr>
          <w:rFonts w:cstheme="minorHAnsi"/>
          <w:sz w:val="24"/>
          <w:szCs w:val="24"/>
        </w:rPr>
        <w:t>Security Risks:</w:t>
      </w:r>
    </w:p>
    <w:p w14:paraId="13787FFE" w14:textId="2C53EF34" w:rsidR="0010062C" w:rsidRDefault="0010062C" w:rsidP="0010062C">
      <w:pPr>
        <w:pStyle w:val="paragraph"/>
        <w:numPr>
          <w:ilvl w:val="0"/>
          <w:numId w:val="18"/>
        </w:numPr>
        <w:spacing w:before="0" w:beforeAutospacing="0" w:after="0" w:afterAutospacing="0"/>
        <w:jc w:val="both"/>
        <w:textAlignment w:val="baseline"/>
        <w:rPr>
          <w:rFonts w:ascii="Calibri" w:hAnsi="Calibri" w:cs="Calibri"/>
          <w:color w:val="000000"/>
        </w:rPr>
      </w:pPr>
      <w:r>
        <w:rPr>
          <w:rStyle w:val="normaltextrun"/>
          <w:rFonts w:ascii="Calibri" w:hAnsi="Calibri" w:cs="Calibri"/>
          <w:color w:val="000000"/>
        </w:rPr>
        <w:t xml:space="preserve">Medium probability and </w:t>
      </w:r>
      <w:proofErr w:type="gramStart"/>
      <w:r w:rsidR="00F74FDF">
        <w:rPr>
          <w:rStyle w:val="normaltextrun"/>
          <w:rFonts w:ascii="Calibri" w:hAnsi="Calibri" w:cs="Calibri"/>
          <w:color w:val="000000"/>
        </w:rPr>
        <w:t>M</w:t>
      </w:r>
      <w:r>
        <w:rPr>
          <w:rStyle w:val="normaltextrun"/>
          <w:rFonts w:ascii="Calibri" w:hAnsi="Calibri" w:cs="Calibri"/>
          <w:color w:val="000000"/>
        </w:rPr>
        <w:t>edium</w:t>
      </w:r>
      <w:proofErr w:type="gramEnd"/>
      <w:r>
        <w:rPr>
          <w:rStyle w:val="normaltextrun"/>
          <w:rFonts w:ascii="Calibri" w:hAnsi="Calibri" w:cs="Calibri"/>
          <w:color w:val="000000"/>
        </w:rPr>
        <w:t xml:space="preserve"> impact   </w:t>
      </w:r>
      <w:r>
        <w:rPr>
          <w:rStyle w:val="eop"/>
          <w:rFonts w:ascii="Calibri" w:hAnsi="Calibri" w:cs="Calibri"/>
          <w:color w:val="000000"/>
        </w:rPr>
        <w:t> </w:t>
      </w:r>
    </w:p>
    <w:p w14:paraId="10D2EA33" w14:textId="7606D888" w:rsidR="0010062C" w:rsidRDefault="0010062C" w:rsidP="0010062C">
      <w:pPr>
        <w:pStyle w:val="paragraph"/>
        <w:numPr>
          <w:ilvl w:val="0"/>
          <w:numId w:val="18"/>
        </w:numPr>
        <w:spacing w:before="0" w:beforeAutospacing="0" w:after="0" w:afterAutospacing="0"/>
        <w:jc w:val="both"/>
        <w:textAlignment w:val="baseline"/>
        <w:rPr>
          <w:rFonts w:ascii="Calibri" w:hAnsi="Calibri" w:cs="Calibri"/>
          <w:color w:val="000000"/>
        </w:rPr>
      </w:pPr>
      <w:r>
        <w:rPr>
          <w:rStyle w:val="normaltextrun"/>
          <w:rFonts w:ascii="Calibri" w:hAnsi="Calibri" w:cs="Calibri"/>
          <w:color w:val="000000"/>
        </w:rPr>
        <w:t>Unauthorized access to the system</w:t>
      </w:r>
      <w:r w:rsidR="00124C5F">
        <w:rPr>
          <w:rStyle w:val="normaltextrun"/>
          <w:rFonts w:ascii="Calibri" w:hAnsi="Calibri" w:cs="Calibri"/>
          <w:color w:val="000000"/>
        </w:rPr>
        <w:t xml:space="preserve"> –</w:t>
      </w:r>
      <w:r w:rsidR="00124C5F" w:rsidRPr="00124C5F">
        <w:rPr>
          <w:rStyle w:val="normaltextrun"/>
          <w:rFonts w:ascii="Calibri" w:hAnsi="Calibri" w:cs="Calibri"/>
          <w:color w:val="000000"/>
          <w:sz w:val="32"/>
          <w:szCs w:val="32"/>
        </w:rPr>
        <w:t xml:space="preserve"> </w:t>
      </w:r>
      <w:r w:rsidR="00124C5F" w:rsidRPr="00124C5F">
        <w:rPr>
          <w:rStyle w:val="normaltextrun"/>
          <w:rFonts w:ascii="Calibri" w:hAnsi="Calibri" w:cs="Calibri"/>
          <w:color w:val="000000"/>
          <w:highlight w:val="green"/>
        </w:rPr>
        <w:t>L3</w:t>
      </w:r>
    </w:p>
    <w:p w14:paraId="07D37ADE" w14:textId="284E89F9" w:rsidR="0010062C" w:rsidRDefault="00467405" w:rsidP="00467405">
      <w:pPr>
        <w:pStyle w:val="ListParagraph"/>
        <w:numPr>
          <w:ilvl w:val="0"/>
          <w:numId w:val="18"/>
        </w:numPr>
        <w:rPr>
          <w:sz w:val="24"/>
          <w:szCs w:val="24"/>
        </w:rPr>
      </w:pPr>
      <w:r w:rsidRPr="00467405">
        <w:rPr>
          <w:sz w:val="24"/>
          <w:szCs w:val="24"/>
        </w:rPr>
        <w:t>Insufficient user authentication and authorization mechanisms</w:t>
      </w:r>
      <w:r w:rsidR="00124C5F">
        <w:rPr>
          <w:sz w:val="24"/>
          <w:szCs w:val="24"/>
        </w:rPr>
        <w:t xml:space="preserve"> – </w:t>
      </w:r>
      <w:r w:rsidR="00124C5F" w:rsidRPr="00124C5F">
        <w:rPr>
          <w:sz w:val="24"/>
          <w:szCs w:val="24"/>
          <w:highlight w:val="green"/>
        </w:rPr>
        <w:t>L3</w:t>
      </w:r>
    </w:p>
    <w:p w14:paraId="41A41A26" w14:textId="417DB1B0" w:rsidR="00467405" w:rsidRPr="00467405" w:rsidRDefault="00467405" w:rsidP="00467405">
      <w:pPr>
        <w:pStyle w:val="ListParagraph"/>
        <w:numPr>
          <w:ilvl w:val="0"/>
          <w:numId w:val="18"/>
        </w:numPr>
        <w:rPr>
          <w:sz w:val="24"/>
          <w:szCs w:val="24"/>
        </w:rPr>
      </w:pPr>
      <w:r w:rsidRPr="00467405">
        <w:rPr>
          <w:sz w:val="24"/>
          <w:szCs w:val="24"/>
        </w:rPr>
        <w:t>Inadequate data encryption during transmission and storage</w:t>
      </w:r>
      <w:r w:rsidR="00124C5F">
        <w:rPr>
          <w:sz w:val="24"/>
          <w:szCs w:val="24"/>
        </w:rPr>
        <w:t xml:space="preserve"> – </w:t>
      </w:r>
      <w:r w:rsidR="00124C5F" w:rsidRPr="00124C5F">
        <w:rPr>
          <w:sz w:val="24"/>
          <w:szCs w:val="24"/>
          <w:highlight w:val="green"/>
        </w:rPr>
        <w:t>L3</w:t>
      </w:r>
    </w:p>
    <w:p w14:paraId="25526073" w14:textId="77777777" w:rsidR="00F06AAB" w:rsidRPr="00690AEC" w:rsidRDefault="00F06AAB" w:rsidP="00106BD5">
      <w:pPr>
        <w:rPr>
          <w:rFonts w:cstheme="minorHAnsi"/>
          <w:color w:val="4472C4" w:themeColor="accent1"/>
          <w:sz w:val="24"/>
          <w:szCs w:val="24"/>
        </w:rPr>
      </w:pPr>
    </w:p>
    <w:p w14:paraId="68E20F9D" w14:textId="77777777" w:rsidR="00106BD5" w:rsidRPr="00690AEC" w:rsidRDefault="00106BD5" w:rsidP="00106BD5">
      <w:pPr>
        <w:pStyle w:val="paragraph"/>
        <w:spacing w:before="0" w:beforeAutospacing="0" w:after="0" w:afterAutospacing="0"/>
        <w:ind w:right="870"/>
        <w:jc w:val="both"/>
        <w:textAlignment w:val="baseline"/>
        <w:rPr>
          <w:rFonts w:ascii="Segoe UI" w:hAnsi="Segoe UI" w:cs="Segoe UI"/>
          <w:color w:val="000000"/>
        </w:rPr>
      </w:pPr>
      <w:r w:rsidRPr="00690AEC">
        <w:rPr>
          <w:rStyle w:val="normaltextrun"/>
          <w:rFonts w:ascii="Calibri" w:hAnsi="Calibri" w:cs="Calibri"/>
          <w:color w:val="000000"/>
        </w:rPr>
        <w:t>Based on the above prioritization, we will focus on developing mitigation strategies for the extreme and high priority risks first. We will continuously monitor the medium and low priority risks and develop mitigation strategies if required. The negligible priority risks will be ignored as they have a very low probability of occurring and have a negligible impact on the project. </w:t>
      </w:r>
      <w:r w:rsidRPr="00690AEC">
        <w:rPr>
          <w:rStyle w:val="normaltextrun"/>
          <w:rFonts w:ascii="Segoe UI" w:hAnsi="Segoe UI" w:cs="Segoe UI"/>
          <w:color w:val="000000"/>
        </w:rPr>
        <w:t> </w:t>
      </w:r>
      <w:r w:rsidRPr="00690AEC">
        <w:rPr>
          <w:rStyle w:val="normaltextrun"/>
          <w:rFonts w:ascii="Calibri" w:hAnsi="Calibri" w:cs="Calibri"/>
          <w:color w:val="000000"/>
        </w:rPr>
        <w:t> </w:t>
      </w:r>
      <w:r w:rsidRPr="00690AEC">
        <w:rPr>
          <w:rStyle w:val="eop"/>
          <w:rFonts w:ascii="Calibri" w:hAnsi="Calibri" w:cs="Calibri"/>
          <w:color w:val="000000"/>
        </w:rPr>
        <w:t> </w:t>
      </w:r>
    </w:p>
    <w:p w14:paraId="437DF811" w14:textId="77777777" w:rsidR="00106BD5" w:rsidRPr="00690AEC" w:rsidRDefault="00106BD5" w:rsidP="00106BD5">
      <w:pPr>
        <w:pStyle w:val="paragraph"/>
        <w:spacing w:before="0" w:beforeAutospacing="0" w:after="0" w:afterAutospacing="0"/>
        <w:textAlignment w:val="baseline"/>
        <w:rPr>
          <w:rFonts w:ascii="Segoe UI" w:hAnsi="Segoe UI" w:cs="Segoe UI"/>
          <w:color w:val="000000"/>
        </w:rPr>
      </w:pPr>
      <w:r w:rsidRPr="00690AEC">
        <w:rPr>
          <w:rStyle w:val="normaltextrun"/>
          <w:rFonts w:ascii="Calibri" w:hAnsi="Calibri" w:cs="Calibri"/>
          <w:color w:val="000000"/>
        </w:rPr>
        <w:t> </w:t>
      </w:r>
      <w:r w:rsidRPr="00690AEC">
        <w:rPr>
          <w:rStyle w:val="normaltextrun"/>
          <w:rFonts w:ascii="Segoe UI" w:hAnsi="Segoe UI" w:cs="Segoe UI"/>
          <w:color w:val="000000"/>
        </w:rPr>
        <w:t> </w:t>
      </w:r>
      <w:r w:rsidRPr="00690AEC">
        <w:rPr>
          <w:rStyle w:val="normaltextrun"/>
          <w:rFonts w:ascii="Calibri" w:hAnsi="Calibri" w:cs="Calibri"/>
          <w:color w:val="000000"/>
        </w:rPr>
        <w:t> </w:t>
      </w:r>
      <w:r w:rsidRPr="00690AEC">
        <w:rPr>
          <w:rStyle w:val="eop"/>
          <w:rFonts w:ascii="Calibri" w:hAnsi="Calibri" w:cs="Calibri"/>
          <w:color w:val="000000"/>
        </w:rPr>
        <w:t> </w:t>
      </w:r>
    </w:p>
    <w:p w14:paraId="52A26B95" w14:textId="77777777" w:rsidR="00106BD5" w:rsidRPr="00690AEC" w:rsidRDefault="00106BD5" w:rsidP="00106BD5">
      <w:pPr>
        <w:pStyle w:val="paragraph"/>
        <w:spacing w:before="0" w:beforeAutospacing="0" w:after="0" w:afterAutospacing="0"/>
        <w:ind w:right="870"/>
        <w:jc w:val="both"/>
        <w:textAlignment w:val="baseline"/>
        <w:rPr>
          <w:rFonts w:ascii="Segoe UI" w:hAnsi="Segoe UI" w:cs="Segoe UI"/>
          <w:color w:val="000000"/>
        </w:rPr>
      </w:pPr>
      <w:r w:rsidRPr="00690AEC">
        <w:rPr>
          <w:rStyle w:val="normaltextrun"/>
          <w:rFonts w:ascii="Calibri" w:hAnsi="Calibri" w:cs="Calibri"/>
          <w:color w:val="000000"/>
        </w:rPr>
        <w:t>We will align this risk qualification and prioritization with the risk management plan of agile by regularly reviewing and updating the risk register throughout the project. We will also ensure that risks are included in sprint planning, so the team is aware of the risks and can plan accordingly. Additionally, we will encourage the team to identify and report any new risks they may come across during the project. </w:t>
      </w:r>
    </w:p>
    <w:p w14:paraId="58CA587C" w14:textId="77777777" w:rsidR="00F06AAB" w:rsidRPr="00690AEC" w:rsidRDefault="00F06AAB" w:rsidP="00F06AAB">
      <w:pPr>
        <w:rPr>
          <w:rFonts w:cstheme="minorHAnsi"/>
          <w:color w:val="4472C4" w:themeColor="accent1"/>
          <w:sz w:val="24"/>
          <w:szCs w:val="24"/>
        </w:rPr>
      </w:pPr>
    </w:p>
    <w:p w14:paraId="65F513E5" w14:textId="1A949F59" w:rsidR="00F06AAB" w:rsidRPr="00690AEC" w:rsidRDefault="00F06AAB" w:rsidP="00F06AAB">
      <w:pPr>
        <w:rPr>
          <w:rStyle w:val="eop"/>
          <w:rFonts w:ascii="Calibri" w:hAnsi="Calibri" w:cs="Calibri"/>
          <w:b/>
          <w:bCs/>
          <w:color w:val="000000"/>
          <w:sz w:val="24"/>
          <w:szCs w:val="24"/>
          <w:shd w:val="clear" w:color="auto" w:fill="FFFFFF"/>
        </w:rPr>
      </w:pPr>
      <w:r w:rsidRPr="00690AEC">
        <w:rPr>
          <w:rStyle w:val="normaltextrun"/>
          <w:rFonts w:ascii="Calibri" w:hAnsi="Calibri" w:cs="Calibri"/>
          <w:b/>
          <w:bCs/>
          <w:color w:val="1F3864"/>
          <w:sz w:val="24"/>
          <w:szCs w:val="24"/>
          <w:shd w:val="clear" w:color="auto" w:fill="FFFFFF"/>
        </w:rPr>
        <w:t>6.9.6.</w:t>
      </w:r>
      <w:r w:rsidRPr="00690AEC">
        <w:rPr>
          <w:rStyle w:val="normaltextrun"/>
          <w:rFonts w:ascii="Arial" w:hAnsi="Arial" w:cs="Arial"/>
          <w:b/>
          <w:bCs/>
          <w:color w:val="1F3864"/>
          <w:sz w:val="24"/>
          <w:szCs w:val="24"/>
          <w:shd w:val="clear" w:color="auto" w:fill="FFFFFF"/>
        </w:rPr>
        <w:t xml:space="preserve"> </w:t>
      </w:r>
      <w:r w:rsidRPr="00690AEC">
        <w:rPr>
          <w:rStyle w:val="normaltextrun"/>
          <w:rFonts w:ascii="Calibri" w:hAnsi="Calibri" w:cs="Calibri"/>
          <w:b/>
          <w:bCs/>
          <w:color w:val="1F3864"/>
          <w:sz w:val="24"/>
          <w:szCs w:val="24"/>
          <w:shd w:val="clear" w:color="auto" w:fill="FFFFFF"/>
        </w:rPr>
        <w:t>Risk Monitoring  </w:t>
      </w:r>
      <w:r w:rsidRPr="00690AEC">
        <w:rPr>
          <w:rStyle w:val="normaltextrun"/>
          <w:rFonts w:ascii="Calibri" w:hAnsi="Calibri" w:cs="Calibri"/>
          <w:b/>
          <w:bCs/>
          <w:color w:val="000000"/>
          <w:sz w:val="24"/>
          <w:szCs w:val="24"/>
          <w:shd w:val="clear" w:color="auto" w:fill="FFFFFF"/>
        </w:rPr>
        <w:t> </w:t>
      </w:r>
      <w:r w:rsidRPr="00690AEC">
        <w:rPr>
          <w:rStyle w:val="eop"/>
          <w:rFonts w:ascii="Calibri" w:hAnsi="Calibri" w:cs="Calibri"/>
          <w:b/>
          <w:bCs/>
          <w:color w:val="000000"/>
          <w:sz w:val="24"/>
          <w:szCs w:val="24"/>
          <w:shd w:val="clear" w:color="auto" w:fill="FFFFFF"/>
        </w:rPr>
        <w:t> </w:t>
      </w:r>
    </w:p>
    <w:p w14:paraId="3234738A" w14:textId="3CE80656" w:rsidR="00F06AAB" w:rsidRPr="00690AEC" w:rsidRDefault="00F06AAB" w:rsidP="00F06AAB">
      <w:pPr>
        <w:jc w:val="both"/>
        <w:rPr>
          <w:rFonts w:cstheme="minorHAnsi"/>
          <w:sz w:val="24"/>
          <w:szCs w:val="24"/>
        </w:rPr>
      </w:pPr>
      <w:r w:rsidRPr="00690AEC">
        <w:rPr>
          <w:rFonts w:cstheme="minorHAnsi"/>
          <w:sz w:val="24"/>
          <w:szCs w:val="24"/>
        </w:rPr>
        <w:t>The Agile Risk Management Plan for the Chubby Gourmet project establishes a systematic approach to monitor and manage risks throughout the project's lifecycle. The plan emphasizes the importance of continuous risk monitoring and documentation, including the identification of trigger conditions that may initiate risks.</w:t>
      </w:r>
    </w:p>
    <w:p w14:paraId="5B85D3A8" w14:textId="77777777" w:rsidR="00F06AAB" w:rsidRPr="00690AEC" w:rsidRDefault="00F06AAB" w:rsidP="00F06AAB">
      <w:pPr>
        <w:jc w:val="both"/>
        <w:rPr>
          <w:rFonts w:cstheme="minorHAnsi"/>
          <w:sz w:val="24"/>
          <w:szCs w:val="24"/>
        </w:rPr>
      </w:pPr>
    </w:p>
    <w:p w14:paraId="411985B1" w14:textId="2141460F" w:rsidR="00F06AAB" w:rsidRPr="00690AEC" w:rsidRDefault="00F06AAB" w:rsidP="00F06AAB">
      <w:pPr>
        <w:jc w:val="both"/>
        <w:rPr>
          <w:rFonts w:cstheme="minorHAnsi"/>
          <w:sz w:val="24"/>
          <w:szCs w:val="24"/>
        </w:rPr>
      </w:pPr>
      <w:r w:rsidRPr="00690AEC">
        <w:rPr>
          <w:rFonts w:cstheme="minorHAnsi"/>
          <w:sz w:val="24"/>
          <w:szCs w:val="24"/>
        </w:rPr>
        <w:t xml:space="preserve">To implement the plan effectively, the project manager will integrate high-scoring risks into the project schedule and designate a risk manager responsible for overseeing their monitoring. The risk manager will work closely with the project manager to determine the appropriate level of </w:t>
      </w:r>
      <w:r w:rsidRPr="00690AEC">
        <w:rPr>
          <w:rFonts w:cstheme="minorHAnsi"/>
          <w:sz w:val="24"/>
          <w:szCs w:val="24"/>
        </w:rPr>
        <w:lastRenderedPageBreak/>
        <w:t>attention needed for each risk and provide regular updates during bi-weekly project team meetings. The risk manager will also maintain a record of the identified trigger conditions for each risk.</w:t>
      </w:r>
    </w:p>
    <w:p w14:paraId="34E11CFC" w14:textId="77777777" w:rsidR="00F06AAB" w:rsidRPr="00690AEC" w:rsidRDefault="00F06AAB" w:rsidP="00F06AAB">
      <w:pPr>
        <w:jc w:val="both"/>
        <w:rPr>
          <w:rFonts w:cstheme="minorHAnsi"/>
          <w:sz w:val="24"/>
          <w:szCs w:val="24"/>
        </w:rPr>
      </w:pPr>
    </w:p>
    <w:p w14:paraId="01980FB5" w14:textId="60296784" w:rsidR="00F06AAB" w:rsidRPr="00690AEC" w:rsidRDefault="00F06AAB" w:rsidP="00F06AAB">
      <w:pPr>
        <w:jc w:val="both"/>
        <w:rPr>
          <w:rFonts w:cstheme="minorHAnsi"/>
          <w:sz w:val="24"/>
          <w:szCs w:val="24"/>
        </w:rPr>
      </w:pPr>
      <w:r w:rsidRPr="00690AEC">
        <w:rPr>
          <w:rFonts w:cstheme="minorHAnsi"/>
          <w:sz w:val="24"/>
          <w:szCs w:val="24"/>
        </w:rPr>
        <w:t>Ensuring awareness of the identified risks and their potential impact, the project manager will communicate this information to the entire project team. The team members will be encouraged to promptly notify the risk manager of any new risks or changes to existing risks they observe. The risk manager will then assess and prioritize these new risks accordingly.</w:t>
      </w:r>
    </w:p>
    <w:p w14:paraId="172CAFB0" w14:textId="77777777" w:rsidR="00F06AAB" w:rsidRPr="00690AEC" w:rsidRDefault="00F06AAB" w:rsidP="00F06AAB">
      <w:pPr>
        <w:jc w:val="both"/>
        <w:rPr>
          <w:rFonts w:cstheme="minorHAnsi"/>
          <w:sz w:val="24"/>
          <w:szCs w:val="24"/>
        </w:rPr>
      </w:pPr>
    </w:p>
    <w:p w14:paraId="184760BC" w14:textId="2F752A64" w:rsidR="00F06AAB" w:rsidRPr="00690AEC" w:rsidRDefault="00F06AAB" w:rsidP="00F06AAB">
      <w:pPr>
        <w:jc w:val="both"/>
        <w:rPr>
          <w:rFonts w:cstheme="minorHAnsi"/>
          <w:sz w:val="24"/>
          <w:szCs w:val="24"/>
        </w:rPr>
      </w:pPr>
      <w:r w:rsidRPr="00690AEC">
        <w:rPr>
          <w:rFonts w:cstheme="minorHAnsi"/>
          <w:sz w:val="24"/>
          <w:szCs w:val="24"/>
        </w:rPr>
        <w:t>During the bi-weekly team meetings, the risk manager will report on the status of identified risks, any newly identified risks, and the effectiveness of the implemented mitigation plans. Collaboratively, the project team and the risk manager will review and make necessary adjustments to the risk management plan based on the evolving project circumstances.</w:t>
      </w:r>
    </w:p>
    <w:p w14:paraId="05FB9B97" w14:textId="77777777" w:rsidR="00F06AAB" w:rsidRPr="00690AEC" w:rsidRDefault="00F06AAB" w:rsidP="00F06AAB">
      <w:pPr>
        <w:jc w:val="both"/>
        <w:rPr>
          <w:rFonts w:cstheme="minorHAnsi"/>
          <w:sz w:val="24"/>
          <w:szCs w:val="24"/>
        </w:rPr>
      </w:pPr>
    </w:p>
    <w:p w14:paraId="21737920" w14:textId="0556DAC0" w:rsidR="00F06AAB" w:rsidRPr="00690AEC" w:rsidRDefault="00F06AAB" w:rsidP="00F06AAB">
      <w:pPr>
        <w:jc w:val="both"/>
        <w:rPr>
          <w:rFonts w:cstheme="minorHAnsi"/>
          <w:sz w:val="24"/>
          <w:szCs w:val="24"/>
        </w:rPr>
      </w:pPr>
      <w:r w:rsidRPr="00690AEC">
        <w:rPr>
          <w:rFonts w:cstheme="minorHAnsi"/>
          <w:sz w:val="24"/>
          <w:szCs w:val="24"/>
        </w:rPr>
        <w:t>In summary, the Chubby Gourmet project team will adopt an agile risk management methodology, focusing on continuous improvement and adaptability. The effectiveness of the risk management plan will be regularly evaluated and modified as required, ensuring the project's objectives are achieved while maintaining the desired quality standards.</w:t>
      </w:r>
    </w:p>
    <w:p w14:paraId="573F227D" w14:textId="77777777" w:rsidR="00D20396" w:rsidRPr="00690AEC" w:rsidRDefault="00D20396" w:rsidP="00F06AAB">
      <w:pPr>
        <w:jc w:val="both"/>
        <w:rPr>
          <w:rFonts w:cstheme="minorHAnsi"/>
          <w:color w:val="4472C4" w:themeColor="accent1"/>
          <w:sz w:val="24"/>
          <w:szCs w:val="24"/>
        </w:rPr>
      </w:pPr>
    </w:p>
    <w:p w14:paraId="6CFCDB03" w14:textId="59D157BB" w:rsidR="00D20396" w:rsidRPr="00690AEC" w:rsidRDefault="00D20396" w:rsidP="00F06AAB">
      <w:pPr>
        <w:jc w:val="both"/>
        <w:rPr>
          <w:b/>
          <w:bCs/>
          <w:color w:val="4472C4" w:themeColor="accent1"/>
          <w:sz w:val="24"/>
          <w:szCs w:val="24"/>
        </w:rPr>
      </w:pPr>
      <w:r w:rsidRPr="00690AEC">
        <w:rPr>
          <w:b/>
          <w:bCs/>
          <w:color w:val="4472C4" w:themeColor="accent1"/>
          <w:sz w:val="24"/>
          <w:szCs w:val="24"/>
        </w:rPr>
        <w:t>6.9.7. Risk Mitigation and Avoidance</w:t>
      </w:r>
    </w:p>
    <w:p w14:paraId="1E2B4B4A" w14:textId="77777777" w:rsidR="00690AEC" w:rsidRPr="00690AEC" w:rsidRDefault="00690AEC" w:rsidP="00690AEC">
      <w:pPr>
        <w:rPr>
          <w:sz w:val="24"/>
          <w:szCs w:val="24"/>
        </w:rPr>
      </w:pPr>
      <w:r w:rsidRPr="00690AEC">
        <w:rPr>
          <w:sz w:val="24"/>
          <w:szCs w:val="24"/>
        </w:rPr>
        <w:t>To effectively mitigate and avoid potential risks in the Chubby Gourmet project, the project team will develop a risk management plan that prioritizes each identified risk. Strategies will be implemented to address probable delays, including creating backup plans, allocating additional resources, or modifying project timelines. Continuous assessment of the mitigation techniques will be conducted in collaboration with stakeholders to ensure their effectiveness.</w:t>
      </w:r>
    </w:p>
    <w:p w14:paraId="05AEC2DE" w14:textId="332E261E" w:rsidR="00690AEC" w:rsidRPr="00690AEC" w:rsidRDefault="00690AEC" w:rsidP="00690AEC">
      <w:pPr>
        <w:rPr>
          <w:sz w:val="24"/>
          <w:szCs w:val="24"/>
        </w:rPr>
      </w:pPr>
      <w:r w:rsidRPr="00690AEC">
        <w:rPr>
          <w:sz w:val="24"/>
          <w:szCs w:val="24"/>
        </w:rPr>
        <w:t>The following key considerations and options will be employed by the project manager for risk mitigation and avoidance:</w:t>
      </w:r>
    </w:p>
    <w:p w14:paraId="1A3110E4" w14:textId="77777777" w:rsidR="00690AEC" w:rsidRPr="00690AEC" w:rsidRDefault="00690AEC" w:rsidP="00690AEC">
      <w:pPr>
        <w:pStyle w:val="ListParagraph"/>
        <w:numPr>
          <w:ilvl w:val="0"/>
          <w:numId w:val="15"/>
        </w:numPr>
        <w:rPr>
          <w:sz w:val="24"/>
          <w:szCs w:val="24"/>
        </w:rPr>
      </w:pPr>
      <w:r w:rsidRPr="00690AEC">
        <w:rPr>
          <w:sz w:val="24"/>
          <w:szCs w:val="24"/>
        </w:rPr>
        <w:t>Resource Allocation: The project manager will ensure that the project team has the necessary resources, such as skills, expertise, knowledge, tools, and equipment, to successfully complete the project within the defined budget and timeline.</w:t>
      </w:r>
    </w:p>
    <w:p w14:paraId="6761CC46" w14:textId="77777777" w:rsidR="00690AEC" w:rsidRPr="00690AEC" w:rsidRDefault="00690AEC" w:rsidP="00690AEC">
      <w:pPr>
        <w:pStyle w:val="ListParagraph"/>
        <w:numPr>
          <w:ilvl w:val="0"/>
          <w:numId w:val="15"/>
        </w:numPr>
        <w:rPr>
          <w:sz w:val="24"/>
          <w:szCs w:val="24"/>
        </w:rPr>
      </w:pPr>
      <w:r w:rsidRPr="00690AEC">
        <w:rPr>
          <w:sz w:val="24"/>
          <w:szCs w:val="24"/>
        </w:rPr>
        <w:t>Risk Assessment: The project team will conduct a comprehensive risk assessment early in the project to identify and analyze potential risks thoroughly. Prompt actions will be taken to address and mitigate these risks.</w:t>
      </w:r>
    </w:p>
    <w:p w14:paraId="2DE68447" w14:textId="77777777" w:rsidR="00690AEC" w:rsidRPr="00690AEC" w:rsidRDefault="00690AEC" w:rsidP="00690AEC">
      <w:pPr>
        <w:pStyle w:val="ListParagraph"/>
        <w:numPr>
          <w:ilvl w:val="0"/>
          <w:numId w:val="15"/>
        </w:numPr>
        <w:rPr>
          <w:sz w:val="24"/>
          <w:szCs w:val="24"/>
        </w:rPr>
      </w:pPr>
      <w:r w:rsidRPr="00690AEC">
        <w:rPr>
          <w:sz w:val="24"/>
          <w:szCs w:val="24"/>
        </w:rPr>
        <w:lastRenderedPageBreak/>
        <w:t>Contingency Planning: Backup plans and contingencies will be developed to be prepared for potential risks. The project manager will oversee the development, testing, and confirmation of these contingency plans for each identified risk.</w:t>
      </w:r>
    </w:p>
    <w:p w14:paraId="7F6D7261" w14:textId="77777777" w:rsidR="00690AEC" w:rsidRPr="00690AEC" w:rsidRDefault="00690AEC" w:rsidP="00690AEC">
      <w:pPr>
        <w:pStyle w:val="ListParagraph"/>
        <w:numPr>
          <w:ilvl w:val="0"/>
          <w:numId w:val="15"/>
        </w:numPr>
        <w:rPr>
          <w:sz w:val="24"/>
          <w:szCs w:val="24"/>
        </w:rPr>
      </w:pPr>
      <w:r w:rsidRPr="00690AEC">
        <w:rPr>
          <w:sz w:val="24"/>
          <w:szCs w:val="24"/>
        </w:rPr>
        <w:t>Communication: Clear and open communication channels will be promoted by the project manager to minimize risks and prevent misunderstandings among the project team, clients, and stakeholders.</w:t>
      </w:r>
    </w:p>
    <w:p w14:paraId="24C9E43B" w14:textId="77777777" w:rsidR="00690AEC" w:rsidRPr="00690AEC" w:rsidRDefault="00690AEC" w:rsidP="00690AEC">
      <w:pPr>
        <w:pStyle w:val="ListParagraph"/>
        <w:numPr>
          <w:ilvl w:val="0"/>
          <w:numId w:val="15"/>
        </w:numPr>
        <w:rPr>
          <w:sz w:val="24"/>
          <w:szCs w:val="24"/>
        </w:rPr>
      </w:pPr>
      <w:r w:rsidRPr="00690AEC">
        <w:rPr>
          <w:sz w:val="24"/>
          <w:szCs w:val="24"/>
        </w:rPr>
        <w:t>Agile Approach: The project team will adopt an Agile methodology, enabling ongoing risk management and providing flexibility and responsiveness to address changes. The project manager will ensure adherence to the Agile principles throughout the project.</w:t>
      </w:r>
    </w:p>
    <w:p w14:paraId="704581F9" w14:textId="77777777" w:rsidR="00690AEC" w:rsidRPr="00690AEC" w:rsidRDefault="00690AEC" w:rsidP="00690AEC">
      <w:pPr>
        <w:pStyle w:val="ListParagraph"/>
        <w:numPr>
          <w:ilvl w:val="0"/>
          <w:numId w:val="15"/>
        </w:numPr>
        <w:rPr>
          <w:sz w:val="24"/>
          <w:szCs w:val="24"/>
        </w:rPr>
      </w:pPr>
      <w:r w:rsidRPr="00690AEC">
        <w:rPr>
          <w:sz w:val="24"/>
          <w:szCs w:val="24"/>
        </w:rPr>
        <w:t>Change Management: A clear change management process will be established to handle unexpected changes. The project team will document, communicate, and obtain approval from relevant stakeholders for any changes, effectively managing and preventing potential risks.</w:t>
      </w:r>
    </w:p>
    <w:p w14:paraId="359825CB" w14:textId="7391992F" w:rsidR="00690AEC" w:rsidRPr="00690AEC" w:rsidRDefault="00690AEC" w:rsidP="00690AEC">
      <w:pPr>
        <w:rPr>
          <w:sz w:val="24"/>
          <w:szCs w:val="24"/>
        </w:rPr>
      </w:pPr>
      <w:r w:rsidRPr="00690AEC">
        <w:rPr>
          <w:sz w:val="24"/>
          <w:szCs w:val="24"/>
        </w:rPr>
        <w:t>By implementing these risk mitigation and avoidance strategies, the Chubby Gourmet project team aims to proactively manage and address potential risks, ensuring the successful completion of the project within the defined objectives and quality standards.</w:t>
      </w:r>
    </w:p>
    <w:p w14:paraId="1CBF0A21" w14:textId="77777777" w:rsidR="00690AEC" w:rsidRPr="00690AEC" w:rsidRDefault="00690AEC" w:rsidP="00690AEC">
      <w:pPr>
        <w:rPr>
          <w:sz w:val="24"/>
          <w:szCs w:val="24"/>
        </w:rPr>
      </w:pPr>
    </w:p>
    <w:p w14:paraId="31EF5724" w14:textId="77777777" w:rsidR="00690AEC" w:rsidRPr="00690AEC" w:rsidRDefault="00690AEC" w:rsidP="00690AEC">
      <w:pPr>
        <w:rPr>
          <w:sz w:val="24"/>
          <w:szCs w:val="24"/>
        </w:rPr>
      </w:pPr>
    </w:p>
    <w:p w14:paraId="72DB0FB4" w14:textId="77777777" w:rsidR="00690AEC" w:rsidRPr="00690AEC" w:rsidRDefault="00690AEC" w:rsidP="00690AEC">
      <w:pPr>
        <w:rPr>
          <w:sz w:val="24"/>
          <w:szCs w:val="24"/>
        </w:rPr>
      </w:pPr>
    </w:p>
    <w:p w14:paraId="25BBFFFC" w14:textId="3B2A7F90" w:rsidR="00690AEC" w:rsidRPr="00690AEC" w:rsidRDefault="00690AEC" w:rsidP="00690AEC">
      <w:pPr>
        <w:rPr>
          <w:b/>
          <w:bCs/>
          <w:color w:val="4472C4" w:themeColor="accent1"/>
          <w:sz w:val="24"/>
          <w:szCs w:val="24"/>
        </w:rPr>
      </w:pPr>
      <w:r w:rsidRPr="00690AEC">
        <w:rPr>
          <w:rStyle w:val="normaltextrun"/>
          <w:rFonts w:ascii="Calibri" w:hAnsi="Calibri" w:cs="Calibri"/>
          <w:b/>
          <w:bCs/>
          <w:color w:val="4472C4" w:themeColor="accent1"/>
          <w:sz w:val="24"/>
          <w:szCs w:val="24"/>
          <w:shd w:val="clear" w:color="auto" w:fill="FFFFFF"/>
        </w:rPr>
        <w:t>6.9.8.</w:t>
      </w:r>
      <w:r w:rsidRPr="00690AEC">
        <w:rPr>
          <w:rStyle w:val="normaltextrun"/>
          <w:rFonts w:ascii="Arial" w:hAnsi="Arial" w:cs="Arial"/>
          <w:b/>
          <w:bCs/>
          <w:color w:val="4472C4" w:themeColor="accent1"/>
          <w:sz w:val="24"/>
          <w:szCs w:val="24"/>
          <w:shd w:val="clear" w:color="auto" w:fill="FFFFFF"/>
        </w:rPr>
        <w:t xml:space="preserve"> </w:t>
      </w:r>
      <w:r w:rsidRPr="00690AEC">
        <w:rPr>
          <w:rStyle w:val="normaltextrun"/>
          <w:rFonts w:ascii="Calibri" w:hAnsi="Calibri" w:cs="Calibri"/>
          <w:b/>
          <w:bCs/>
          <w:color w:val="4472C4" w:themeColor="accent1"/>
          <w:sz w:val="24"/>
          <w:szCs w:val="24"/>
          <w:shd w:val="clear" w:color="auto" w:fill="FFFFFF"/>
        </w:rPr>
        <w:t>Risk Register </w:t>
      </w:r>
    </w:p>
    <w:p w14:paraId="721B191A" w14:textId="77777777" w:rsidR="00690AEC" w:rsidRPr="00690AEC" w:rsidRDefault="00690AEC" w:rsidP="00690AEC">
      <w:pPr>
        <w:jc w:val="both"/>
        <w:rPr>
          <w:sz w:val="24"/>
          <w:szCs w:val="24"/>
        </w:rPr>
      </w:pPr>
      <w:r w:rsidRPr="00690AEC">
        <w:rPr>
          <w:sz w:val="24"/>
          <w:szCs w:val="24"/>
        </w:rPr>
        <w:t xml:space="preserve">The risk register, which will be kept up to date throughout the project, will include a thorough explanation of each risk, its likelihood, and potential effects, as well as any mitigation measures taken. To make sure the risk register appropriately reflects the project's current condition, it will be reviewed and updated on a regular basis. All stakeholders will have access to the risk registry, which will be kept in a central location.    </w:t>
      </w:r>
    </w:p>
    <w:p w14:paraId="149EFDCD" w14:textId="77777777" w:rsidR="00690AEC" w:rsidRPr="00690AEC" w:rsidRDefault="00690AEC" w:rsidP="00690AEC">
      <w:pPr>
        <w:jc w:val="both"/>
        <w:rPr>
          <w:sz w:val="24"/>
          <w:szCs w:val="24"/>
        </w:rPr>
      </w:pPr>
    </w:p>
    <w:p w14:paraId="1D5F1207" w14:textId="327B558D" w:rsidR="00D20396" w:rsidRPr="00690AEC" w:rsidRDefault="00690AEC" w:rsidP="00690AEC">
      <w:pPr>
        <w:jc w:val="both"/>
        <w:rPr>
          <w:sz w:val="24"/>
          <w:szCs w:val="24"/>
        </w:rPr>
      </w:pPr>
      <w:r w:rsidRPr="00690AEC">
        <w:rPr>
          <w:sz w:val="24"/>
          <w:szCs w:val="24"/>
        </w:rPr>
        <w:t>This risk management strategy, which emphasizes early and frequent risk identification, collaborative risk management, and ongoing risk monitoring, is generally in line with the Agile methodology. The Dispatch Directory System project team can lessen the effects of probable risks and raise the possibility that the project will succeed by anticipating and resolving them. Furthermore, the risk register for the Dispatch Directory System project will be kept in a shared document with the help of a cloud-based project management tool like Jira, Asana, or Trello. The project team will use this tool to track and prioritize risks, assign responsibilities, and track progress in risk mitigation.</w:t>
      </w:r>
    </w:p>
    <w:p w14:paraId="57E0AD61" w14:textId="77777777" w:rsidR="00690AEC" w:rsidRPr="00690AEC" w:rsidRDefault="00690AEC" w:rsidP="00690AEC">
      <w:pPr>
        <w:jc w:val="both"/>
        <w:rPr>
          <w:sz w:val="24"/>
          <w:szCs w:val="24"/>
        </w:rPr>
      </w:pPr>
    </w:p>
    <w:p w14:paraId="761AC557" w14:textId="1E9E267A" w:rsidR="00690AEC" w:rsidRPr="00690AEC" w:rsidRDefault="00690AEC" w:rsidP="00690AEC">
      <w:pPr>
        <w:jc w:val="both"/>
        <w:rPr>
          <w:sz w:val="24"/>
          <w:szCs w:val="24"/>
        </w:rPr>
      </w:pPr>
      <w:r w:rsidRPr="00690AEC">
        <w:rPr>
          <w:sz w:val="24"/>
          <w:szCs w:val="24"/>
        </w:rPr>
        <w:lastRenderedPageBreak/>
        <w:t>The following criteria will be used for the risk register:</w:t>
      </w:r>
    </w:p>
    <w:p w14:paraId="417ECB36" w14:textId="77777777" w:rsidR="00690AEC" w:rsidRPr="00690AEC" w:rsidRDefault="00690AEC" w:rsidP="00690AEC">
      <w:pPr>
        <w:pStyle w:val="ListParagraph"/>
        <w:numPr>
          <w:ilvl w:val="0"/>
          <w:numId w:val="16"/>
        </w:numPr>
        <w:jc w:val="both"/>
        <w:rPr>
          <w:sz w:val="24"/>
          <w:szCs w:val="24"/>
        </w:rPr>
      </w:pPr>
      <w:r w:rsidRPr="00690AEC">
        <w:rPr>
          <w:sz w:val="24"/>
          <w:szCs w:val="24"/>
        </w:rPr>
        <w:t xml:space="preserve">Risk ID - each risk will be assigned a unique identifier.    </w:t>
      </w:r>
    </w:p>
    <w:p w14:paraId="7BC586FF" w14:textId="77777777" w:rsidR="00690AEC" w:rsidRPr="00690AEC" w:rsidRDefault="00690AEC" w:rsidP="00690AEC">
      <w:pPr>
        <w:pStyle w:val="ListParagraph"/>
        <w:numPr>
          <w:ilvl w:val="0"/>
          <w:numId w:val="16"/>
        </w:numPr>
        <w:jc w:val="both"/>
        <w:rPr>
          <w:sz w:val="24"/>
          <w:szCs w:val="24"/>
        </w:rPr>
      </w:pPr>
      <w:r w:rsidRPr="00690AEC">
        <w:rPr>
          <w:sz w:val="24"/>
          <w:szCs w:val="24"/>
        </w:rPr>
        <w:t xml:space="preserve">Risk Description - there will be a clear and concise description of the risk event.    </w:t>
      </w:r>
    </w:p>
    <w:p w14:paraId="69320F1E" w14:textId="77777777" w:rsidR="00690AEC" w:rsidRPr="00690AEC" w:rsidRDefault="00690AEC" w:rsidP="00690AEC">
      <w:pPr>
        <w:pStyle w:val="ListParagraph"/>
        <w:numPr>
          <w:ilvl w:val="0"/>
          <w:numId w:val="16"/>
        </w:numPr>
        <w:jc w:val="both"/>
        <w:rPr>
          <w:sz w:val="24"/>
          <w:szCs w:val="24"/>
        </w:rPr>
      </w:pPr>
      <w:r w:rsidRPr="00690AEC">
        <w:rPr>
          <w:sz w:val="24"/>
          <w:szCs w:val="24"/>
        </w:rPr>
        <w:t xml:space="preserve">Risk Category - will classify risks into technical, organizational, or legal categories.    </w:t>
      </w:r>
    </w:p>
    <w:p w14:paraId="47EFB025" w14:textId="77777777" w:rsidR="00690AEC" w:rsidRPr="00690AEC" w:rsidRDefault="00690AEC" w:rsidP="00690AEC">
      <w:pPr>
        <w:pStyle w:val="ListParagraph"/>
        <w:numPr>
          <w:ilvl w:val="0"/>
          <w:numId w:val="16"/>
        </w:numPr>
        <w:jc w:val="both"/>
        <w:rPr>
          <w:sz w:val="24"/>
          <w:szCs w:val="24"/>
        </w:rPr>
      </w:pPr>
      <w:r w:rsidRPr="00690AEC">
        <w:rPr>
          <w:sz w:val="24"/>
          <w:szCs w:val="24"/>
        </w:rPr>
        <w:t xml:space="preserve">Risk Owner - will be responsible for monitoring and managing each risk.    </w:t>
      </w:r>
    </w:p>
    <w:p w14:paraId="35485622" w14:textId="77777777" w:rsidR="00690AEC" w:rsidRPr="00690AEC" w:rsidRDefault="00690AEC" w:rsidP="00690AEC">
      <w:pPr>
        <w:pStyle w:val="ListParagraph"/>
        <w:numPr>
          <w:ilvl w:val="0"/>
          <w:numId w:val="16"/>
        </w:numPr>
        <w:jc w:val="both"/>
        <w:rPr>
          <w:sz w:val="24"/>
          <w:szCs w:val="24"/>
        </w:rPr>
      </w:pPr>
      <w:r w:rsidRPr="00690AEC">
        <w:rPr>
          <w:sz w:val="24"/>
          <w:szCs w:val="24"/>
        </w:rPr>
        <w:t xml:space="preserve">Probability - likelihood of a risk occurring is assessed using a scale of 1 to 5, with 1 indicating the lowest likelihood and 5 indicating the highest.    </w:t>
      </w:r>
    </w:p>
    <w:p w14:paraId="4C8CDCE4" w14:textId="77777777" w:rsidR="00690AEC" w:rsidRPr="00690AEC" w:rsidRDefault="00690AEC" w:rsidP="00690AEC">
      <w:pPr>
        <w:pStyle w:val="ListParagraph"/>
        <w:numPr>
          <w:ilvl w:val="0"/>
          <w:numId w:val="16"/>
        </w:numPr>
        <w:jc w:val="both"/>
        <w:rPr>
          <w:sz w:val="24"/>
          <w:szCs w:val="24"/>
        </w:rPr>
      </w:pPr>
      <w:r w:rsidRPr="00690AEC">
        <w:rPr>
          <w:sz w:val="24"/>
          <w:szCs w:val="24"/>
        </w:rPr>
        <w:t xml:space="preserve">Impact - the risk's potential impact on the project is rated on a scale of 1 to 5, with 1 indicating the least significant impact and 5 indicating the most significant impact.    </w:t>
      </w:r>
    </w:p>
    <w:p w14:paraId="0CDEE525" w14:textId="77777777" w:rsidR="00690AEC" w:rsidRPr="00690AEC" w:rsidRDefault="00690AEC" w:rsidP="00690AEC">
      <w:pPr>
        <w:pStyle w:val="ListParagraph"/>
        <w:numPr>
          <w:ilvl w:val="0"/>
          <w:numId w:val="16"/>
        </w:numPr>
        <w:jc w:val="both"/>
        <w:rPr>
          <w:sz w:val="24"/>
          <w:szCs w:val="24"/>
        </w:rPr>
      </w:pPr>
      <w:r w:rsidRPr="00690AEC">
        <w:rPr>
          <w:sz w:val="24"/>
          <w:szCs w:val="24"/>
        </w:rPr>
        <w:t xml:space="preserve">Risk Score - the probability and impact scores are multiplied to determine the overall risk score.    </w:t>
      </w:r>
    </w:p>
    <w:p w14:paraId="0618BCFF" w14:textId="77777777" w:rsidR="00690AEC" w:rsidRPr="00690AEC" w:rsidRDefault="00690AEC" w:rsidP="00690AEC">
      <w:pPr>
        <w:pStyle w:val="ListParagraph"/>
        <w:numPr>
          <w:ilvl w:val="0"/>
          <w:numId w:val="16"/>
        </w:numPr>
        <w:jc w:val="both"/>
        <w:rPr>
          <w:sz w:val="24"/>
          <w:szCs w:val="24"/>
        </w:rPr>
      </w:pPr>
      <w:r w:rsidRPr="00690AEC">
        <w:rPr>
          <w:sz w:val="24"/>
          <w:szCs w:val="24"/>
        </w:rPr>
        <w:t xml:space="preserve">Mitigation Strategy - outlines the specific measures to be taken to mitigate the risk.    </w:t>
      </w:r>
    </w:p>
    <w:p w14:paraId="6ACA1F89" w14:textId="77777777" w:rsidR="00690AEC" w:rsidRPr="00690AEC" w:rsidRDefault="00690AEC" w:rsidP="00690AEC">
      <w:pPr>
        <w:pStyle w:val="ListParagraph"/>
        <w:numPr>
          <w:ilvl w:val="0"/>
          <w:numId w:val="16"/>
        </w:numPr>
        <w:jc w:val="both"/>
        <w:rPr>
          <w:sz w:val="24"/>
          <w:szCs w:val="24"/>
        </w:rPr>
      </w:pPr>
      <w:r w:rsidRPr="00690AEC">
        <w:rPr>
          <w:sz w:val="24"/>
          <w:szCs w:val="24"/>
        </w:rPr>
        <w:t xml:space="preserve">Status - risk's </w:t>
      </w:r>
      <w:proofErr w:type="gramStart"/>
      <w:r w:rsidRPr="00690AEC">
        <w:rPr>
          <w:sz w:val="24"/>
          <w:szCs w:val="24"/>
        </w:rPr>
        <w:t>current status</w:t>
      </w:r>
      <w:proofErr w:type="gramEnd"/>
      <w:r w:rsidRPr="00690AEC">
        <w:rPr>
          <w:sz w:val="24"/>
          <w:szCs w:val="24"/>
        </w:rPr>
        <w:t xml:space="preserve">, whether it is open, in progress, or closed, is also documented.    </w:t>
      </w:r>
    </w:p>
    <w:p w14:paraId="0B19290A" w14:textId="00E84C77" w:rsidR="00690AEC" w:rsidRPr="00690AEC" w:rsidRDefault="00690AEC" w:rsidP="00690AEC">
      <w:pPr>
        <w:pStyle w:val="ListParagraph"/>
        <w:numPr>
          <w:ilvl w:val="0"/>
          <w:numId w:val="16"/>
        </w:numPr>
        <w:jc w:val="both"/>
        <w:rPr>
          <w:sz w:val="24"/>
          <w:szCs w:val="24"/>
        </w:rPr>
      </w:pPr>
      <w:r w:rsidRPr="00690AEC">
        <w:rPr>
          <w:sz w:val="24"/>
          <w:szCs w:val="24"/>
        </w:rPr>
        <w:t>Target Resolution Date - anticipated date for risk resolution to be resolved.</w:t>
      </w:r>
    </w:p>
    <w:p w14:paraId="22AF2106" w14:textId="77777777" w:rsidR="00D20396" w:rsidRPr="00690AEC" w:rsidRDefault="00D20396" w:rsidP="00F06AAB">
      <w:pPr>
        <w:jc w:val="both"/>
        <w:rPr>
          <w:rFonts w:cstheme="minorHAnsi"/>
          <w:b/>
          <w:bCs/>
          <w:sz w:val="24"/>
          <w:szCs w:val="24"/>
        </w:rPr>
      </w:pPr>
    </w:p>
    <w:p w14:paraId="7C4FC766" w14:textId="77777777" w:rsidR="00690AEC" w:rsidRPr="00690AEC" w:rsidRDefault="00690AEC" w:rsidP="00F06AAB">
      <w:pPr>
        <w:jc w:val="both"/>
        <w:rPr>
          <w:rFonts w:cstheme="minorHAnsi"/>
          <w:b/>
          <w:bCs/>
          <w:sz w:val="24"/>
          <w:szCs w:val="24"/>
        </w:rPr>
      </w:pPr>
    </w:p>
    <w:p w14:paraId="21205562" w14:textId="77777777" w:rsidR="00690AEC" w:rsidRPr="00690AEC" w:rsidRDefault="00690AEC" w:rsidP="00F06AAB">
      <w:pPr>
        <w:jc w:val="both"/>
        <w:rPr>
          <w:rFonts w:cstheme="minorHAnsi"/>
          <w:b/>
          <w:bCs/>
          <w:sz w:val="24"/>
          <w:szCs w:val="24"/>
        </w:rPr>
      </w:pPr>
    </w:p>
    <w:p w14:paraId="53650794" w14:textId="77777777" w:rsidR="00690AEC" w:rsidRPr="00690AEC" w:rsidRDefault="00690AEC" w:rsidP="00F06AAB">
      <w:pPr>
        <w:jc w:val="both"/>
        <w:rPr>
          <w:rFonts w:cstheme="minorHAnsi"/>
          <w:b/>
          <w:bCs/>
          <w:sz w:val="24"/>
          <w:szCs w:val="24"/>
        </w:rPr>
      </w:pPr>
    </w:p>
    <w:p w14:paraId="05F23AB5" w14:textId="7002DF4A" w:rsidR="00F46359" w:rsidRPr="00690AEC" w:rsidRDefault="00690AEC">
      <w:pPr>
        <w:rPr>
          <w:rFonts w:cstheme="minorHAnsi"/>
          <w:b/>
          <w:bCs/>
          <w:sz w:val="24"/>
          <w:szCs w:val="24"/>
        </w:rPr>
      </w:pPr>
      <w:r w:rsidRPr="00690AEC">
        <w:rPr>
          <w:rFonts w:cstheme="minorHAnsi"/>
          <w:b/>
          <w:bCs/>
          <w:sz w:val="24"/>
          <w:szCs w:val="24"/>
        </w:rPr>
        <w:t>Risk Register:</w:t>
      </w:r>
    </w:p>
    <w:tbl>
      <w:tblPr>
        <w:tblW w:w="11520" w:type="dxa"/>
        <w:tblInd w:w="-99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96"/>
        <w:gridCol w:w="682"/>
        <w:gridCol w:w="986"/>
        <w:gridCol w:w="1910"/>
        <w:gridCol w:w="1542"/>
        <w:gridCol w:w="1944"/>
        <w:gridCol w:w="1227"/>
        <w:gridCol w:w="987"/>
        <w:gridCol w:w="1046"/>
      </w:tblGrid>
      <w:tr w:rsidR="00F74FDF" w:rsidRPr="00690AEC" w14:paraId="2B801AC9" w14:textId="77777777" w:rsidTr="0010062C">
        <w:trPr>
          <w:trHeight w:val="765"/>
        </w:trPr>
        <w:tc>
          <w:tcPr>
            <w:tcW w:w="1202" w:type="dxa"/>
            <w:tcBorders>
              <w:top w:val="single" w:sz="6" w:space="0" w:color="000000"/>
              <w:left w:val="single" w:sz="6" w:space="0" w:color="000000"/>
              <w:bottom w:val="single" w:sz="6" w:space="0" w:color="000000"/>
              <w:right w:val="single" w:sz="6" w:space="0" w:color="000000"/>
            </w:tcBorders>
            <w:shd w:val="clear" w:color="auto" w:fill="2F5496"/>
            <w:hideMark/>
          </w:tcPr>
          <w:p w14:paraId="11F620A2" w14:textId="77777777" w:rsidR="00690AEC" w:rsidRPr="00690AEC" w:rsidRDefault="00690AEC" w:rsidP="00690AEC">
            <w:pPr>
              <w:spacing w:after="0" w:line="240" w:lineRule="auto"/>
              <w:jc w:val="center"/>
              <w:textAlignment w:val="baseline"/>
              <w:rPr>
                <w:rFonts w:ascii="Segoe UI" w:eastAsia="Times New Roman" w:hAnsi="Segoe UI" w:cs="Segoe UI"/>
                <w:color w:val="000000"/>
                <w:kern w:val="0"/>
                <w:sz w:val="24"/>
                <w:szCs w:val="24"/>
                <w14:ligatures w14:val="none"/>
              </w:rPr>
            </w:pPr>
            <w:r w:rsidRPr="00690AEC">
              <w:rPr>
                <w:rFonts w:ascii="Calibri" w:eastAsia="Times New Roman" w:hAnsi="Calibri" w:cs="Calibri"/>
                <w:b/>
                <w:bCs/>
                <w:color w:val="FFFFFF"/>
                <w:kern w:val="0"/>
                <w:sz w:val="24"/>
                <w:szCs w:val="24"/>
                <w14:ligatures w14:val="none"/>
              </w:rPr>
              <w:t>Risk ID</w:t>
            </w:r>
            <w:r w:rsidRPr="00690AEC">
              <w:rPr>
                <w:rFonts w:ascii="Times New Roman" w:eastAsia="Times New Roman" w:hAnsi="Times New Roman" w:cs="Times New Roman"/>
                <w:b/>
                <w:bCs/>
                <w:color w:val="FFFFFF"/>
                <w:kern w:val="0"/>
                <w:sz w:val="24"/>
                <w:szCs w:val="24"/>
                <w14:ligatures w14:val="none"/>
              </w:rPr>
              <w:t> </w:t>
            </w:r>
            <w:r w:rsidRPr="00690AEC">
              <w:rPr>
                <w:rFonts w:ascii="Calibri" w:eastAsia="Times New Roman" w:hAnsi="Calibri" w:cs="Calibri"/>
                <w:color w:val="000000"/>
                <w:kern w:val="0"/>
                <w:sz w:val="24"/>
                <w:szCs w:val="24"/>
                <w14:ligatures w14:val="none"/>
              </w:rPr>
              <w:t>  </w:t>
            </w:r>
          </w:p>
        </w:tc>
        <w:tc>
          <w:tcPr>
            <w:tcW w:w="682" w:type="dxa"/>
            <w:tcBorders>
              <w:top w:val="single" w:sz="6" w:space="0" w:color="000000"/>
              <w:left w:val="single" w:sz="6" w:space="0" w:color="000000"/>
              <w:bottom w:val="single" w:sz="6" w:space="0" w:color="000000"/>
              <w:right w:val="single" w:sz="6" w:space="0" w:color="000000"/>
            </w:tcBorders>
            <w:shd w:val="clear" w:color="auto" w:fill="2F5496"/>
            <w:hideMark/>
          </w:tcPr>
          <w:p w14:paraId="2A4EA87E" w14:textId="77777777" w:rsidR="00690AEC" w:rsidRPr="00690AEC" w:rsidRDefault="00690AEC" w:rsidP="00690AEC">
            <w:pPr>
              <w:spacing w:after="0" w:line="240" w:lineRule="auto"/>
              <w:jc w:val="center"/>
              <w:textAlignment w:val="baseline"/>
              <w:rPr>
                <w:rFonts w:ascii="Segoe UI" w:eastAsia="Times New Roman" w:hAnsi="Segoe UI" w:cs="Segoe UI"/>
                <w:color w:val="000000"/>
                <w:kern w:val="0"/>
                <w:sz w:val="24"/>
                <w:szCs w:val="24"/>
                <w14:ligatures w14:val="none"/>
              </w:rPr>
            </w:pPr>
            <w:r w:rsidRPr="00690AEC">
              <w:rPr>
                <w:rFonts w:ascii="Calibri" w:eastAsia="Times New Roman" w:hAnsi="Calibri" w:cs="Calibri"/>
                <w:b/>
                <w:bCs/>
                <w:color w:val="FFFFFF"/>
                <w:kern w:val="0"/>
                <w:sz w:val="24"/>
                <w:szCs w:val="24"/>
                <w14:ligatures w14:val="none"/>
              </w:rPr>
              <w:t>Risk Rank</w:t>
            </w:r>
            <w:r w:rsidRPr="00690AEC">
              <w:rPr>
                <w:rFonts w:ascii="Times New Roman" w:eastAsia="Times New Roman" w:hAnsi="Times New Roman" w:cs="Times New Roman"/>
                <w:b/>
                <w:bCs/>
                <w:color w:val="FFFFFF"/>
                <w:kern w:val="0"/>
                <w:sz w:val="24"/>
                <w:szCs w:val="24"/>
                <w14:ligatures w14:val="none"/>
              </w:rPr>
              <w:t> </w:t>
            </w:r>
            <w:r w:rsidRPr="00690AEC">
              <w:rPr>
                <w:rFonts w:ascii="Calibri" w:eastAsia="Times New Roman" w:hAnsi="Calibri" w:cs="Calibri"/>
                <w:color w:val="000000"/>
                <w:kern w:val="0"/>
                <w:sz w:val="24"/>
                <w:szCs w:val="24"/>
                <w14:ligatures w14:val="none"/>
              </w:rPr>
              <w:t>  </w:t>
            </w:r>
          </w:p>
        </w:tc>
        <w:tc>
          <w:tcPr>
            <w:tcW w:w="971" w:type="dxa"/>
            <w:tcBorders>
              <w:top w:val="single" w:sz="6" w:space="0" w:color="000000"/>
              <w:left w:val="single" w:sz="6" w:space="0" w:color="000000"/>
              <w:bottom w:val="single" w:sz="6" w:space="0" w:color="000000"/>
              <w:right w:val="single" w:sz="6" w:space="0" w:color="000000"/>
            </w:tcBorders>
            <w:shd w:val="clear" w:color="auto" w:fill="2F5496"/>
            <w:vAlign w:val="center"/>
            <w:hideMark/>
          </w:tcPr>
          <w:p w14:paraId="26A2A1BF" w14:textId="77777777" w:rsidR="00690AEC" w:rsidRPr="00690AEC" w:rsidRDefault="00690AEC" w:rsidP="00690AEC">
            <w:pPr>
              <w:spacing w:after="0" w:line="240" w:lineRule="auto"/>
              <w:jc w:val="center"/>
              <w:textAlignment w:val="baseline"/>
              <w:rPr>
                <w:rFonts w:ascii="Segoe UI" w:eastAsia="Times New Roman" w:hAnsi="Segoe UI" w:cs="Segoe UI"/>
                <w:color w:val="000000"/>
                <w:kern w:val="0"/>
                <w:sz w:val="24"/>
                <w:szCs w:val="24"/>
                <w14:ligatures w14:val="none"/>
              </w:rPr>
            </w:pPr>
            <w:r w:rsidRPr="00690AEC">
              <w:rPr>
                <w:rFonts w:ascii="Calibri" w:eastAsia="Times New Roman" w:hAnsi="Calibri" w:cs="Calibri"/>
                <w:b/>
                <w:bCs/>
                <w:color w:val="FFFFFF"/>
                <w:kern w:val="0"/>
                <w:sz w:val="24"/>
                <w:szCs w:val="24"/>
                <w14:ligatures w14:val="none"/>
              </w:rPr>
              <w:t>Risk</w:t>
            </w:r>
            <w:r w:rsidRPr="00690AEC">
              <w:rPr>
                <w:rFonts w:ascii="Times New Roman" w:eastAsia="Times New Roman" w:hAnsi="Times New Roman" w:cs="Times New Roman"/>
                <w:b/>
                <w:bCs/>
                <w:color w:val="FFFFFF"/>
                <w:kern w:val="0"/>
                <w:sz w:val="24"/>
                <w:szCs w:val="24"/>
                <w14:ligatures w14:val="none"/>
              </w:rPr>
              <w:t> </w:t>
            </w:r>
            <w:r w:rsidRPr="00690AEC">
              <w:rPr>
                <w:rFonts w:ascii="Calibri" w:eastAsia="Times New Roman" w:hAnsi="Calibri" w:cs="Calibri"/>
                <w:color w:val="000000"/>
                <w:kern w:val="0"/>
                <w:sz w:val="24"/>
                <w:szCs w:val="24"/>
                <w14:ligatures w14:val="none"/>
              </w:rPr>
              <w:t>  </w:t>
            </w:r>
          </w:p>
        </w:tc>
        <w:tc>
          <w:tcPr>
            <w:tcW w:w="1915" w:type="dxa"/>
            <w:tcBorders>
              <w:top w:val="single" w:sz="6" w:space="0" w:color="000000"/>
              <w:left w:val="single" w:sz="6" w:space="0" w:color="000000"/>
              <w:bottom w:val="single" w:sz="6" w:space="0" w:color="000000"/>
              <w:right w:val="single" w:sz="6" w:space="0" w:color="000000"/>
            </w:tcBorders>
            <w:shd w:val="clear" w:color="auto" w:fill="2F5496"/>
            <w:vAlign w:val="center"/>
            <w:hideMark/>
          </w:tcPr>
          <w:p w14:paraId="4823EA2A" w14:textId="77777777" w:rsidR="00690AEC" w:rsidRPr="00690AEC" w:rsidRDefault="00690AEC" w:rsidP="00690AEC">
            <w:pPr>
              <w:spacing w:after="0" w:line="240" w:lineRule="auto"/>
              <w:jc w:val="center"/>
              <w:textAlignment w:val="baseline"/>
              <w:rPr>
                <w:rFonts w:ascii="Segoe UI" w:eastAsia="Times New Roman" w:hAnsi="Segoe UI" w:cs="Segoe UI"/>
                <w:color w:val="000000"/>
                <w:kern w:val="0"/>
                <w:sz w:val="24"/>
                <w:szCs w:val="24"/>
                <w14:ligatures w14:val="none"/>
              </w:rPr>
            </w:pPr>
            <w:r w:rsidRPr="00690AEC">
              <w:rPr>
                <w:rFonts w:ascii="Calibri" w:eastAsia="Times New Roman" w:hAnsi="Calibri" w:cs="Calibri"/>
                <w:b/>
                <w:bCs/>
                <w:color w:val="FFFFFF"/>
                <w:kern w:val="0"/>
                <w:sz w:val="24"/>
                <w:szCs w:val="24"/>
                <w14:ligatures w14:val="none"/>
              </w:rPr>
              <w:t>Description</w:t>
            </w:r>
            <w:r w:rsidRPr="00690AEC">
              <w:rPr>
                <w:rFonts w:ascii="Times New Roman" w:eastAsia="Times New Roman" w:hAnsi="Times New Roman" w:cs="Times New Roman"/>
                <w:b/>
                <w:bCs/>
                <w:color w:val="FFFFFF"/>
                <w:kern w:val="0"/>
                <w:sz w:val="24"/>
                <w:szCs w:val="24"/>
                <w14:ligatures w14:val="none"/>
              </w:rPr>
              <w:t> </w:t>
            </w:r>
            <w:r w:rsidRPr="00690AEC">
              <w:rPr>
                <w:rFonts w:ascii="Calibri" w:eastAsia="Times New Roman" w:hAnsi="Calibri" w:cs="Calibri"/>
                <w:color w:val="000000"/>
                <w:kern w:val="0"/>
                <w:sz w:val="24"/>
                <w:szCs w:val="24"/>
                <w14:ligatures w14:val="none"/>
              </w:rPr>
              <w:t>  </w:t>
            </w:r>
          </w:p>
        </w:tc>
        <w:tc>
          <w:tcPr>
            <w:tcW w:w="1546" w:type="dxa"/>
            <w:tcBorders>
              <w:top w:val="single" w:sz="6" w:space="0" w:color="000000"/>
              <w:left w:val="single" w:sz="6" w:space="0" w:color="000000"/>
              <w:bottom w:val="single" w:sz="6" w:space="0" w:color="000000"/>
              <w:right w:val="single" w:sz="6" w:space="0" w:color="000000"/>
            </w:tcBorders>
            <w:shd w:val="clear" w:color="auto" w:fill="2F5496"/>
            <w:vAlign w:val="center"/>
            <w:hideMark/>
          </w:tcPr>
          <w:p w14:paraId="24DB1591" w14:textId="77777777" w:rsidR="00690AEC" w:rsidRPr="00690AEC" w:rsidRDefault="00690AEC" w:rsidP="00690AEC">
            <w:pPr>
              <w:spacing w:after="0" w:line="240" w:lineRule="auto"/>
              <w:jc w:val="center"/>
              <w:textAlignment w:val="baseline"/>
              <w:rPr>
                <w:rFonts w:ascii="Segoe UI" w:eastAsia="Times New Roman" w:hAnsi="Segoe UI" w:cs="Segoe UI"/>
                <w:color w:val="000000"/>
                <w:kern w:val="0"/>
                <w:sz w:val="24"/>
                <w:szCs w:val="24"/>
                <w14:ligatures w14:val="none"/>
              </w:rPr>
            </w:pPr>
            <w:r w:rsidRPr="00690AEC">
              <w:rPr>
                <w:rFonts w:ascii="Calibri" w:eastAsia="Times New Roman" w:hAnsi="Calibri" w:cs="Calibri"/>
                <w:b/>
                <w:bCs/>
                <w:color w:val="FFFFFF"/>
                <w:kern w:val="0"/>
                <w:sz w:val="24"/>
                <w:szCs w:val="24"/>
                <w14:ligatures w14:val="none"/>
              </w:rPr>
              <w:t>Category</w:t>
            </w:r>
            <w:r w:rsidRPr="00690AEC">
              <w:rPr>
                <w:rFonts w:ascii="Times New Roman" w:eastAsia="Times New Roman" w:hAnsi="Times New Roman" w:cs="Times New Roman"/>
                <w:b/>
                <w:bCs/>
                <w:color w:val="FFFFFF"/>
                <w:kern w:val="0"/>
                <w:sz w:val="24"/>
                <w:szCs w:val="24"/>
                <w14:ligatures w14:val="none"/>
              </w:rPr>
              <w:t> </w:t>
            </w:r>
            <w:r w:rsidRPr="00690AEC">
              <w:rPr>
                <w:rFonts w:ascii="Calibri" w:eastAsia="Times New Roman" w:hAnsi="Calibri" w:cs="Calibri"/>
                <w:color w:val="000000"/>
                <w:kern w:val="0"/>
                <w:sz w:val="24"/>
                <w:szCs w:val="24"/>
                <w14:ligatures w14:val="none"/>
              </w:rPr>
              <w:t>  </w:t>
            </w:r>
          </w:p>
        </w:tc>
        <w:tc>
          <w:tcPr>
            <w:tcW w:w="1944" w:type="dxa"/>
            <w:tcBorders>
              <w:top w:val="single" w:sz="6" w:space="0" w:color="000000"/>
              <w:left w:val="single" w:sz="6" w:space="0" w:color="000000"/>
              <w:bottom w:val="single" w:sz="6" w:space="0" w:color="000000"/>
              <w:right w:val="single" w:sz="6" w:space="0" w:color="000000"/>
            </w:tcBorders>
            <w:shd w:val="clear" w:color="auto" w:fill="2F5496"/>
            <w:hideMark/>
          </w:tcPr>
          <w:p w14:paraId="03D71A05" w14:textId="77777777" w:rsidR="00690AEC" w:rsidRPr="00690AEC" w:rsidRDefault="00690AEC" w:rsidP="00690AEC">
            <w:pPr>
              <w:spacing w:after="0" w:line="240" w:lineRule="auto"/>
              <w:ind w:hanging="285"/>
              <w:textAlignment w:val="baseline"/>
              <w:rPr>
                <w:rFonts w:ascii="Segoe UI" w:eastAsia="Times New Roman" w:hAnsi="Segoe UI" w:cs="Segoe UI"/>
                <w:color w:val="000000"/>
                <w:kern w:val="0"/>
                <w:sz w:val="24"/>
                <w:szCs w:val="24"/>
                <w14:ligatures w14:val="none"/>
              </w:rPr>
            </w:pPr>
            <w:r w:rsidRPr="00690AEC">
              <w:rPr>
                <w:rFonts w:ascii="Calibri" w:eastAsia="Times New Roman" w:hAnsi="Calibri" w:cs="Calibri"/>
                <w:b/>
                <w:bCs/>
                <w:color w:val="FFFFFF"/>
                <w:kern w:val="0"/>
                <w:sz w:val="24"/>
                <w:szCs w:val="24"/>
                <w14:ligatures w14:val="none"/>
              </w:rPr>
              <w:t>Destination</w:t>
            </w:r>
            <w:proofErr w:type="gramStart"/>
            <w:r w:rsidRPr="00690AEC">
              <w:rPr>
                <w:rFonts w:ascii="Calibri" w:eastAsia="Times New Roman" w:hAnsi="Calibri" w:cs="Calibri"/>
                <w:b/>
                <w:bCs/>
                <w:color w:val="FFFFFF"/>
                <w:kern w:val="0"/>
                <w:sz w:val="24"/>
                <w:szCs w:val="24"/>
                <w14:ligatures w14:val="none"/>
              </w:rPr>
              <w:t>/  Owner</w:t>
            </w:r>
            <w:proofErr w:type="gramEnd"/>
            <w:r w:rsidRPr="00690AEC">
              <w:rPr>
                <w:rFonts w:ascii="Times New Roman" w:eastAsia="Times New Roman" w:hAnsi="Times New Roman" w:cs="Times New Roman"/>
                <w:b/>
                <w:bCs/>
                <w:color w:val="FFFFFF"/>
                <w:kern w:val="0"/>
                <w:sz w:val="24"/>
                <w:szCs w:val="24"/>
                <w14:ligatures w14:val="none"/>
              </w:rPr>
              <w:t> </w:t>
            </w:r>
            <w:r w:rsidRPr="00690AEC">
              <w:rPr>
                <w:rFonts w:ascii="Calibri" w:eastAsia="Times New Roman" w:hAnsi="Calibri" w:cs="Calibri"/>
                <w:color w:val="000000"/>
                <w:kern w:val="0"/>
                <w:sz w:val="24"/>
                <w:szCs w:val="24"/>
                <w14:ligatures w14:val="none"/>
              </w:rPr>
              <w:t>  </w:t>
            </w:r>
          </w:p>
        </w:tc>
        <w:tc>
          <w:tcPr>
            <w:tcW w:w="1227" w:type="dxa"/>
            <w:tcBorders>
              <w:top w:val="single" w:sz="6" w:space="0" w:color="000000"/>
              <w:left w:val="single" w:sz="6" w:space="0" w:color="000000"/>
              <w:bottom w:val="single" w:sz="6" w:space="0" w:color="000000"/>
              <w:right w:val="single" w:sz="6" w:space="0" w:color="000000"/>
            </w:tcBorders>
            <w:shd w:val="clear" w:color="auto" w:fill="2F5496"/>
            <w:vAlign w:val="center"/>
            <w:hideMark/>
          </w:tcPr>
          <w:p w14:paraId="6E0DEA16" w14:textId="77777777" w:rsidR="00690AEC" w:rsidRPr="00690AEC" w:rsidRDefault="00690AEC" w:rsidP="00690AEC">
            <w:pPr>
              <w:spacing w:after="0" w:line="240" w:lineRule="auto"/>
              <w:textAlignment w:val="baseline"/>
              <w:rPr>
                <w:rFonts w:ascii="Segoe UI" w:eastAsia="Times New Roman" w:hAnsi="Segoe UI" w:cs="Segoe UI"/>
                <w:color w:val="000000"/>
                <w:kern w:val="0"/>
                <w:sz w:val="24"/>
                <w:szCs w:val="24"/>
                <w14:ligatures w14:val="none"/>
              </w:rPr>
            </w:pPr>
            <w:r w:rsidRPr="00690AEC">
              <w:rPr>
                <w:rFonts w:ascii="Calibri" w:eastAsia="Times New Roman" w:hAnsi="Calibri" w:cs="Calibri"/>
                <w:b/>
                <w:bCs/>
                <w:color w:val="FFFFFF"/>
                <w:kern w:val="0"/>
                <w:sz w:val="24"/>
                <w:szCs w:val="24"/>
                <w14:ligatures w14:val="none"/>
              </w:rPr>
              <w:t>Probability</w:t>
            </w:r>
            <w:r w:rsidRPr="00690AEC">
              <w:rPr>
                <w:rFonts w:ascii="Times New Roman" w:eastAsia="Times New Roman" w:hAnsi="Times New Roman" w:cs="Times New Roman"/>
                <w:b/>
                <w:bCs/>
                <w:color w:val="FFFFFF"/>
                <w:kern w:val="0"/>
                <w:sz w:val="24"/>
                <w:szCs w:val="24"/>
                <w14:ligatures w14:val="none"/>
              </w:rPr>
              <w:t> </w:t>
            </w:r>
            <w:r w:rsidRPr="00690AEC">
              <w:rPr>
                <w:rFonts w:ascii="Times New Roman" w:eastAsia="Times New Roman" w:hAnsi="Times New Roman" w:cs="Times New Roman"/>
                <w:color w:val="FFFFFF"/>
                <w:kern w:val="0"/>
                <w:sz w:val="24"/>
                <w:szCs w:val="24"/>
                <w14:ligatures w14:val="none"/>
              </w:rPr>
              <w:t> </w:t>
            </w:r>
          </w:p>
        </w:tc>
        <w:tc>
          <w:tcPr>
            <w:tcW w:w="987" w:type="dxa"/>
            <w:tcBorders>
              <w:top w:val="single" w:sz="6" w:space="0" w:color="000000"/>
              <w:left w:val="single" w:sz="6" w:space="0" w:color="000000"/>
              <w:bottom w:val="single" w:sz="6" w:space="0" w:color="000000"/>
              <w:right w:val="single" w:sz="6" w:space="0" w:color="000000"/>
            </w:tcBorders>
            <w:shd w:val="clear" w:color="auto" w:fill="2F5496"/>
            <w:vAlign w:val="center"/>
            <w:hideMark/>
          </w:tcPr>
          <w:p w14:paraId="26DA37A5" w14:textId="77777777" w:rsidR="00690AEC" w:rsidRPr="00690AEC" w:rsidRDefault="00690AEC" w:rsidP="00690AEC">
            <w:pPr>
              <w:spacing w:after="0" w:line="240" w:lineRule="auto"/>
              <w:jc w:val="both"/>
              <w:textAlignment w:val="baseline"/>
              <w:rPr>
                <w:rFonts w:ascii="Segoe UI" w:eastAsia="Times New Roman" w:hAnsi="Segoe UI" w:cs="Segoe UI"/>
                <w:color w:val="000000"/>
                <w:kern w:val="0"/>
                <w:sz w:val="24"/>
                <w:szCs w:val="24"/>
                <w14:ligatures w14:val="none"/>
              </w:rPr>
            </w:pPr>
            <w:r w:rsidRPr="00690AEC">
              <w:rPr>
                <w:rFonts w:ascii="Calibri" w:eastAsia="Times New Roman" w:hAnsi="Calibri" w:cs="Calibri"/>
                <w:color w:val="000000"/>
                <w:kern w:val="0"/>
                <w:sz w:val="24"/>
                <w:szCs w:val="24"/>
                <w14:ligatures w14:val="none"/>
              </w:rPr>
              <w:t> </w:t>
            </w:r>
            <w:r w:rsidRPr="00690AEC">
              <w:rPr>
                <w:rFonts w:ascii="Calibri" w:eastAsia="Times New Roman" w:hAnsi="Calibri" w:cs="Calibri"/>
                <w:b/>
                <w:bCs/>
                <w:color w:val="FFFFFF"/>
                <w:kern w:val="0"/>
                <w:sz w:val="24"/>
                <w:szCs w:val="24"/>
                <w14:ligatures w14:val="none"/>
              </w:rPr>
              <w:t>Impact</w:t>
            </w:r>
            <w:r w:rsidRPr="00690AEC">
              <w:rPr>
                <w:rFonts w:ascii="Times New Roman" w:eastAsia="Times New Roman" w:hAnsi="Times New Roman" w:cs="Times New Roman"/>
                <w:b/>
                <w:bCs/>
                <w:color w:val="FFFFFF"/>
                <w:kern w:val="0"/>
                <w:sz w:val="24"/>
                <w:szCs w:val="24"/>
                <w14:ligatures w14:val="none"/>
              </w:rPr>
              <w:t> </w:t>
            </w:r>
            <w:r w:rsidRPr="00690AEC">
              <w:rPr>
                <w:rFonts w:ascii="Calibri" w:eastAsia="Times New Roman" w:hAnsi="Calibri" w:cs="Calibri"/>
                <w:color w:val="000000"/>
                <w:kern w:val="0"/>
                <w:sz w:val="24"/>
                <w:szCs w:val="24"/>
                <w14:ligatures w14:val="none"/>
              </w:rPr>
              <w:t>  </w:t>
            </w:r>
          </w:p>
        </w:tc>
        <w:tc>
          <w:tcPr>
            <w:tcW w:w="1046" w:type="dxa"/>
            <w:tcBorders>
              <w:top w:val="single" w:sz="6" w:space="0" w:color="000000"/>
              <w:left w:val="single" w:sz="6" w:space="0" w:color="000000"/>
              <w:bottom w:val="single" w:sz="6" w:space="0" w:color="000000"/>
              <w:right w:val="single" w:sz="6" w:space="0" w:color="000000"/>
            </w:tcBorders>
            <w:shd w:val="clear" w:color="auto" w:fill="2F5496"/>
            <w:vAlign w:val="center"/>
            <w:hideMark/>
          </w:tcPr>
          <w:p w14:paraId="1C956CEA" w14:textId="77777777" w:rsidR="00690AEC" w:rsidRPr="00690AEC" w:rsidRDefault="00690AEC" w:rsidP="00690AEC">
            <w:pPr>
              <w:spacing w:after="0" w:line="240" w:lineRule="auto"/>
              <w:jc w:val="center"/>
              <w:textAlignment w:val="baseline"/>
              <w:rPr>
                <w:rFonts w:ascii="Segoe UI" w:eastAsia="Times New Roman" w:hAnsi="Segoe UI" w:cs="Segoe UI"/>
                <w:color w:val="000000"/>
                <w:kern w:val="0"/>
                <w:sz w:val="24"/>
                <w:szCs w:val="24"/>
                <w14:ligatures w14:val="none"/>
              </w:rPr>
            </w:pPr>
            <w:r w:rsidRPr="00690AEC">
              <w:rPr>
                <w:rFonts w:ascii="Calibri" w:eastAsia="Times New Roman" w:hAnsi="Calibri" w:cs="Calibri"/>
                <w:b/>
                <w:bCs/>
                <w:color w:val="FFFFFF"/>
                <w:kern w:val="0"/>
                <w:sz w:val="24"/>
                <w:szCs w:val="24"/>
                <w14:ligatures w14:val="none"/>
              </w:rPr>
              <w:t>Status</w:t>
            </w:r>
            <w:r w:rsidRPr="00690AEC">
              <w:rPr>
                <w:rFonts w:ascii="Times New Roman" w:eastAsia="Times New Roman" w:hAnsi="Times New Roman" w:cs="Times New Roman"/>
                <w:b/>
                <w:bCs/>
                <w:color w:val="FFFFFF"/>
                <w:kern w:val="0"/>
                <w:sz w:val="24"/>
                <w:szCs w:val="24"/>
                <w14:ligatures w14:val="none"/>
              </w:rPr>
              <w:t> </w:t>
            </w:r>
            <w:r w:rsidRPr="00690AEC">
              <w:rPr>
                <w:rFonts w:ascii="Calibri" w:eastAsia="Times New Roman" w:hAnsi="Calibri" w:cs="Calibri"/>
                <w:color w:val="000000"/>
                <w:kern w:val="0"/>
                <w:sz w:val="24"/>
                <w:szCs w:val="24"/>
                <w14:ligatures w14:val="none"/>
              </w:rPr>
              <w:t>  </w:t>
            </w:r>
          </w:p>
        </w:tc>
      </w:tr>
      <w:tr w:rsidR="00F74FDF" w:rsidRPr="00690AEC" w14:paraId="5101DDE1" w14:textId="77777777" w:rsidTr="0010062C">
        <w:trPr>
          <w:trHeight w:val="3435"/>
        </w:trPr>
        <w:tc>
          <w:tcPr>
            <w:tcW w:w="120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C905953" w14:textId="77777777" w:rsidR="00690AEC" w:rsidRPr="00690AEC" w:rsidRDefault="00690AEC" w:rsidP="00690AEC">
            <w:pPr>
              <w:spacing w:after="0" w:line="240" w:lineRule="auto"/>
              <w:textAlignment w:val="baseline"/>
              <w:rPr>
                <w:rFonts w:ascii="Segoe UI" w:eastAsia="Times New Roman" w:hAnsi="Segoe UI" w:cs="Segoe UI"/>
                <w:color w:val="000000"/>
                <w:kern w:val="0"/>
                <w:sz w:val="24"/>
                <w:szCs w:val="24"/>
                <w14:ligatures w14:val="none"/>
              </w:rPr>
            </w:pPr>
            <w:r w:rsidRPr="00690AEC">
              <w:rPr>
                <w:rFonts w:ascii="Calibri" w:eastAsia="Times New Roman" w:hAnsi="Calibri" w:cs="Calibri"/>
                <w:color w:val="000000"/>
                <w:kern w:val="0"/>
                <w:sz w:val="24"/>
                <w:szCs w:val="24"/>
                <w14:ligatures w14:val="none"/>
              </w:rPr>
              <w:t>RID 001</w:t>
            </w:r>
            <w:r w:rsidRPr="00690AEC">
              <w:rPr>
                <w:rFonts w:ascii="Times New Roman" w:eastAsia="Times New Roman" w:hAnsi="Times New Roman" w:cs="Times New Roman"/>
                <w:color w:val="000000"/>
                <w:kern w:val="0"/>
                <w:sz w:val="24"/>
                <w:szCs w:val="24"/>
                <w14:ligatures w14:val="none"/>
              </w:rPr>
              <w:t> </w:t>
            </w:r>
            <w:r w:rsidRPr="00690AEC">
              <w:rPr>
                <w:rFonts w:ascii="Calibri" w:eastAsia="Times New Roman" w:hAnsi="Calibri" w:cs="Calibri"/>
                <w:color w:val="000000"/>
                <w:kern w:val="0"/>
                <w:sz w:val="24"/>
                <w:szCs w:val="24"/>
                <w14:ligatures w14:val="none"/>
              </w:rPr>
              <w:t>  </w:t>
            </w:r>
          </w:p>
        </w:tc>
        <w:tc>
          <w:tcPr>
            <w:tcW w:w="68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BFA9DA" w14:textId="77777777" w:rsidR="00690AEC" w:rsidRPr="00690AEC" w:rsidRDefault="00690AEC" w:rsidP="00690AEC">
            <w:pPr>
              <w:spacing w:after="0" w:line="240" w:lineRule="auto"/>
              <w:jc w:val="center"/>
              <w:textAlignment w:val="baseline"/>
              <w:rPr>
                <w:rFonts w:ascii="Segoe UI" w:eastAsia="Times New Roman" w:hAnsi="Segoe UI" w:cs="Segoe UI"/>
                <w:color w:val="000000"/>
                <w:kern w:val="0"/>
                <w:sz w:val="24"/>
                <w:szCs w:val="24"/>
                <w14:ligatures w14:val="none"/>
              </w:rPr>
            </w:pPr>
            <w:r w:rsidRPr="00690AEC">
              <w:rPr>
                <w:rFonts w:ascii="Calibri" w:eastAsia="Times New Roman" w:hAnsi="Calibri" w:cs="Calibri"/>
                <w:color w:val="000000"/>
                <w:kern w:val="0"/>
                <w:sz w:val="24"/>
                <w:szCs w:val="24"/>
                <w14:ligatures w14:val="none"/>
              </w:rPr>
              <w:t>1</w:t>
            </w:r>
            <w:r w:rsidRPr="00690AEC">
              <w:rPr>
                <w:rFonts w:ascii="Times New Roman" w:eastAsia="Times New Roman" w:hAnsi="Times New Roman" w:cs="Times New Roman"/>
                <w:color w:val="000000"/>
                <w:kern w:val="0"/>
                <w:sz w:val="24"/>
                <w:szCs w:val="24"/>
                <w14:ligatures w14:val="none"/>
              </w:rPr>
              <w:t> </w:t>
            </w:r>
            <w:r w:rsidRPr="00690AEC">
              <w:rPr>
                <w:rFonts w:ascii="Calibri" w:eastAsia="Times New Roman" w:hAnsi="Calibri" w:cs="Calibri"/>
                <w:color w:val="000000"/>
                <w:kern w:val="0"/>
                <w:sz w:val="24"/>
                <w:szCs w:val="24"/>
                <w14:ligatures w14:val="none"/>
              </w:rPr>
              <w:t>  </w:t>
            </w:r>
          </w:p>
        </w:tc>
        <w:tc>
          <w:tcPr>
            <w:tcW w:w="97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E41531" w14:textId="77777777" w:rsidR="00690AEC" w:rsidRPr="00690AEC" w:rsidRDefault="00690AEC" w:rsidP="00690AEC">
            <w:pPr>
              <w:spacing w:after="0" w:line="240" w:lineRule="auto"/>
              <w:jc w:val="center"/>
              <w:textAlignment w:val="baseline"/>
              <w:rPr>
                <w:rFonts w:ascii="Segoe UI" w:eastAsia="Times New Roman" w:hAnsi="Segoe UI" w:cs="Segoe UI"/>
                <w:color w:val="000000"/>
                <w:kern w:val="0"/>
                <w:sz w:val="24"/>
                <w:szCs w:val="24"/>
                <w14:ligatures w14:val="none"/>
              </w:rPr>
            </w:pPr>
            <w:r w:rsidRPr="00690AEC">
              <w:rPr>
                <w:rFonts w:ascii="Calibri" w:eastAsia="Times New Roman" w:hAnsi="Calibri" w:cs="Calibri"/>
                <w:color w:val="000000"/>
                <w:kern w:val="0"/>
                <w:sz w:val="24"/>
                <w:szCs w:val="24"/>
                <w14:ligatures w14:val="none"/>
              </w:rPr>
              <w:t>Technical Risks</w:t>
            </w:r>
            <w:r w:rsidRPr="00690AEC">
              <w:rPr>
                <w:rFonts w:ascii="Times New Roman" w:eastAsia="Times New Roman" w:hAnsi="Times New Roman" w:cs="Times New Roman"/>
                <w:color w:val="000000"/>
                <w:kern w:val="0"/>
                <w:sz w:val="24"/>
                <w:szCs w:val="24"/>
                <w14:ligatures w14:val="none"/>
              </w:rPr>
              <w:t> </w:t>
            </w:r>
            <w:r w:rsidRPr="00690AEC">
              <w:rPr>
                <w:rFonts w:ascii="Calibri" w:eastAsia="Times New Roman" w:hAnsi="Calibri" w:cs="Calibri"/>
                <w:color w:val="000000"/>
                <w:kern w:val="0"/>
                <w:sz w:val="24"/>
                <w:szCs w:val="24"/>
                <w14:ligatures w14:val="none"/>
              </w:rPr>
              <w:t>  </w:t>
            </w:r>
          </w:p>
        </w:tc>
        <w:tc>
          <w:tcPr>
            <w:tcW w:w="1915" w:type="dxa"/>
            <w:tcBorders>
              <w:top w:val="single" w:sz="6" w:space="0" w:color="000000"/>
              <w:left w:val="single" w:sz="6" w:space="0" w:color="000000"/>
              <w:bottom w:val="single" w:sz="6" w:space="0" w:color="000000"/>
              <w:right w:val="single" w:sz="6" w:space="0" w:color="000000"/>
            </w:tcBorders>
            <w:shd w:val="clear" w:color="auto" w:fill="auto"/>
            <w:hideMark/>
          </w:tcPr>
          <w:p w14:paraId="04C58FCE" w14:textId="77777777" w:rsidR="00F74FDF" w:rsidRDefault="00F74FDF" w:rsidP="00467405">
            <w:pPr>
              <w:rPr>
                <w:sz w:val="24"/>
                <w:szCs w:val="24"/>
              </w:rPr>
            </w:pPr>
          </w:p>
          <w:p w14:paraId="3AD9304A" w14:textId="77777777" w:rsidR="00F74FDF" w:rsidRDefault="00F74FDF" w:rsidP="00467405">
            <w:pPr>
              <w:rPr>
                <w:sz w:val="24"/>
                <w:szCs w:val="24"/>
              </w:rPr>
            </w:pPr>
          </w:p>
          <w:p w14:paraId="61A74DAE" w14:textId="2A2A7BB9" w:rsidR="00690AEC" w:rsidRPr="00690AEC" w:rsidRDefault="00467405" w:rsidP="00F74FDF">
            <w:pPr>
              <w:jc w:val="center"/>
            </w:pPr>
            <w:r w:rsidRPr="00467405">
              <w:rPr>
                <w:sz w:val="24"/>
                <w:szCs w:val="24"/>
              </w:rPr>
              <w:t>Compatibility issues with different web browsers and devices.</w:t>
            </w:r>
          </w:p>
        </w:tc>
        <w:tc>
          <w:tcPr>
            <w:tcW w:w="1546" w:type="dxa"/>
            <w:tcBorders>
              <w:top w:val="single" w:sz="6" w:space="0" w:color="000000"/>
              <w:left w:val="single" w:sz="6" w:space="0" w:color="000000"/>
              <w:bottom w:val="single" w:sz="6" w:space="0" w:color="000000"/>
              <w:right w:val="single" w:sz="6" w:space="0" w:color="000000"/>
            </w:tcBorders>
            <w:shd w:val="clear" w:color="auto" w:fill="auto"/>
            <w:hideMark/>
          </w:tcPr>
          <w:p w14:paraId="6A5BED04" w14:textId="77777777" w:rsidR="00690AEC" w:rsidRPr="00690AEC" w:rsidRDefault="00690AEC" w:rsidP="00690AEC">
            <w:pPr>
              <w:spacing w:after="0" w:line="240" w:lineRule="auto"/>
              <w:textAlignment w:val="baseline"/>
              <w:rPr>
                <w:rFonts w:ascii="Segoe UI" w:eastAsia="Times New Roman" w:hAnsi="Segoe UI" w:cs="Segoe UI"/>
                <w:color w:val="000000"/>
                <w:kern w:val="0"/>
                <w:sz w:val="24"/>
                <w:szCs w:val="24"/>
                <w14:ligatures w14:val="none"/>
              </w:rPr>
            </w:pPr>
            <w:r w:rsidRPr="00690AEC">
              <w:rPr>
                <w:rFonts w:ascii="Calibri" w:eastAsia="Times New Roman" w:hAnsi="Calibri" w:cs="Calibri"/>
                <w:color w:val="000000"/>
                <w:kern w:val="0"/>
                <w:sz w:val="24"/>
                <w:szCs w:val="24"/>
                <w14:ligatures w14:val="none"/>
              </w:rPr>
              <w:t>   </w:t>
            </w:r>
          </w:p>
          <w:p w14:paraId="63A0A65E" w14:textId="6D7D3D05" w:rsidR="00690AEC" w:rsidRPr="00690AEC" w:rsidRDefault="00690AEC" w:rsidP="00F74FDF">
            <w:pPr>
              <w:spacing w:after="0" w:line="240" w:lineRule="auto"/>
              <w:jc w:val="center"/>
              <w:textAlignment w:val="baseline"/>
              <w:rPr>
                <w:rFonts w:ascii="Segoe UI" w:eastAsia="Times New Roman" w:hAnsi="Segoe UI" w:cs="Segoe UI"/>
                <w:color w:val="000000"/>
                <w:kern w:val="0"/>
                <w:sz w:val="24"/>
                <w:szCs w:val="24"/>
                <w14:ligatures w14:val="none"/>
              </w:rPr>
            </w:pPr>
            <w:r w:rsidRPr="00690AEC">
              <w:rPr>
                <w:rFonts w:ascii="Calibri" w:eastAsia="Times New Roman" w:hAnsi="Calibri" w:cs="Calibri"/>
                <w:color w:val="000000"/>
                <w:kern w:val="0"/>
                <w:sz w:val="24"/>
                <w:szCs w:val="24"/>
                <w14:ligatures w14:val="none"/>
              </w:rPr>
              <w:t>Techn</w:t>
            </w:r>
            <w:r w:rsidR="00467405">
              <w:rPr>
                <w:rFonts w:ascii="Calibri" w:eastAsia="Times New Roman" w:hAnsi="Calibri" w:cs="Calibri"/>
                <w:color w:val="000000"/>
                <w:kern w:val="0"/>
                <w:sz w:val="24"/>
                <w:szCs w:val="24"/>
                <w14:ligatures w14:val="none"/>
              </w:rPr>
              <w:t>ical</w:t>
            </w:r>
          </w:p>
        </w:tc>
        <w:tc>
          <w:tcPr>
            <w:tcW w:w="194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1B3DEA" w14:textId="6021A28C" w:rsidR="00690AEC" w:rsidRPr="00690AEC" w:rsidRDefault="00F74FDF" w:rsidP="00F74FDF">
            <w:pPr>
              <w:spacing w:after="0" w:line="240" w:lineRule="auto"/>
              <w:jc w:val="center"/>
              <w:textAlignment w:val="baseline"/>
              <w:rPr>
                <w:rFonts w:ascii="Segoe UI" w:eastAsia="Times New Roman" w:hAnsi="Segoe UI" w:cs="Segoe UI"/>
                <w:color w:val="000000"/>
                <w:kern w:val="0"/>
                <w:sz w:val="24"/>
                <w:szCs w:val="24"/>
                <w14:ligatures w14:val="none"/>
              </w:rPr>
            </w:pPr>
            <w:r>
              <w:rPr>
                <w:rFonts w:ascii="Calibri" w:eastAsia="Times New Roman" w:hAnsi="Calibri" w:cs="Calibri"/>
                <w:color w:val="000000"/>
                <w:kern w:val="0"/>
                <w:sz w:val="24"/>
                <w:szCs w:val="24"/>
                <w14:ligatures w14:val="none"/>
              </w:rPr>
              <w:t>Technical</w:t>
            </w:r>
            <w:r w:rsidR="00690AEC" w:rsidRPr="00690AEC">
              <w:rPr>
                <w:rFonts w:ascii="Calibri" w:eastAsia="Times New Roman" w:hAnsi="Calibri" w:cs="Calibri"/>
                <w:color w:val="000000"/>
                <w:kern w:val="0"/>
                <w:sz w:val="24"/>
                <w:szCs w:val="24"/>
                <w14:ligatures w14:val="none"/>
              </w:rPr>
              <w:t xml:space="preserve"> Lead</w:t>
            </w:r>
          </w:p>
        </w:tc>
        <w:tc>
          <w:tcPr>
            <w:tcW w:w="122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12304B7" w14:textId="77777777" w:rsidR="00690AEC" w:rsidRPr="00690AEC" w:rsidRDefault="00690AEC" w:rsidP="00690AEC">
            <w:pPr>
              <w:spacing w:after="0" w:line="240" w:lineRule="auto"/>
              <w:jc w:val="center"/>
              <w:textAlignment w:val="baseline"/>
              <w:rPr>
                <w:rFonts w:ascii="Segoe UI" w:eastAsia="Times New Roman" w:hAnsi="Segoe UI" w:cs="Segoe UI"/>
                <w:color w:val="000000"/>
                <w:kern w:val="0"/>
                <w:sz w:val="24"/>
                <w:szCs w:val="24"/>
                <w14:ligatures w14:val="none"/>
              </w:rPr>
            </w:pPr>
            <w:r w:rsidRPr="00690AEC">
              <w:rPr>
                <w:rFonts w:ascii="Calibri" w:eastAsia="Times New Roman" w:hAnsi="Calibri" w:cs="Calibri"/>
                <w:color w:val="000000"/>
                <w:kern w:val="0"/>
                <w:sz w:val="24"/>
                <w:szCs w:val="24"/>
                <w14:ligatures w14:val="none"/>
              </w:rPr>
              <w:t>High</w:t>
            </w:r>
            <w:r w:rsidRPr="00690AEC">
              <w:rPr>
                <w:rFonts w:ascii="Times New Roman" w:eastAsia="Times New Roman" w:hAnsi="Times New Roman" w:cs="Times New Roman"/>
                <w:color w:val="000000"/>
                <w:kern w:val="0"/>
                <w:sz w:val="24"/>
                <w:szCs w:val="24"/>
                <w14:ligatures w14:val="none"/>
              </w:rPr>
              <w:t> </w:t>
            </w:r>
            <w:r w:rsidRPr="00690AEC">
              <w:rPr>
                <w:rFonts w:ascii="Calibri" w:eastAsia="Times New Roman" w:hAnsi="Calibri" w:cs="Calibri"/>
                <w:color w:val="000000"/>
                <w:kern w:val="0"/>
                <w:sz w:val="24"/>
                <w:szCs w:val="24"/>
                <w14:ligatures w14:val="none"/>
              </w:rPr>
              <w:t>  </w:t>
            </w:r>
          </w:p>
        </w:tc>
        <w:tc>
          <w:tcPr>
            <w:tcW w:w="98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77897A0" w14:textId="77777777" w:rsidR="00690AEC" w:rsidRPr="00690AEC" w:rsidRDefault="00690AEC" w:rsidP="00690AEC">
            <w:pPr>
              <w:spacing w:after="0" w:line="240" w:lineRule="auto"/>
              <w:jc w:val="center"/>
              <w:textAlignment w:val="baseline"/>
              <w:rPr>
                <w:rFonts w:ascii="Segoe UI" w:eastAsia="Times New Roman" w:hAnsi="Segoe UI" w:cs="Segoe UI"/>
                <w:color w:val="000000"/>
                <w:kern w:val="0"/>
                <w:sz w:val="24"/>
                <w:szCs w:val="24"/>
                <w14:ligatures w14:val="none"/>
              </w:rPr>
            </w:pPr>
            <w:r w:rsidRPr="00690AEC">
              <w:rPr>
                <w:rFonts w:ascii="Calibri" w:eastAsia="Times New Roman" w:hAnsi="Calibri" w:cs="Calibri"/>
                <w:color w:val="000000"/>
                <w:kern w:val="0"/>
                <w:sz w:val="24"/>
                <w:szCs w:val="24"/>
                <w14:ligatures w14:val="none"/>
              </w:rPr>
              <w:t>High</w:t>
            </w:r>
            <w:r w:rsidRPr="00690AEC">
              <w:rPr>
                <w:rFonts w:ascii="Times New Roman" w:eastAsia="Times New Roman" w:hAnsi="Times New Roman" w:cs="Times New Roman"/>
                <w:color w:val="000000"/>
                <w:kern w:val="0"/>
                <w:sz w:val="24"/>
                <w:szCs w:val="24"/>
                <w14:ligatures w14:val="none"/>
              </w:rPr>
              <w:t> </w:t>
            </w:r>
            <w:r w:rsidRPr="00690AEC">
              <w:rPr>
                <w:rFonts w:ascii="Calibri" w:eastAsia="Times New Roman" w:hAnsi="Calibri" w:cs="Calibri"/>
                <w:color w:val="000000"/>
                <w:kern w:val="0"/>
                <w:sz w:val="24"/>
                <w:szCs w:val="24"/>
                <w14:ligatures w14:val="none"/>
              </w:rPr>
              <w:t>  </w:t>
            </w:r>
          </w:p>
        </w:tc>
        <w:tc>
          <w:tcPr>
            <w:tcW w:w="104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85DC957" w14:textId="77777777" w:rsidR="00690AEC" w:rsidRPr="00690AEC" w:rsidRDefault="00690AEC" w:rsidP="00690AEC">
            <w:pPr>
              <w:spacing w:after="0" w:line="240" w:lineRule="auto"/>
              <w:textAlignment w:val="baseline"/>
              <w:rPr>
                <w:rFonts w:ascii="Segoe UI" w:eastAsia="Times New Roman" w:hAnsi="Segoe UI" w:cs="Segoe UI"/>
                <w:color w:val="000000"/>
                <w:kern w:val="0"/>
                <w:sz w:val="24"/>
                <w:szCs w:val="24"/>
                <w14:ligatures w14:val="none"/>
              </w:rPr>
            </w:pPr>
            <w:r w:rsidRPr="00690AEC">
              <w:rPr>
                <w:rFonts w:ascii="Calibri" w:eastAsia="Times New Roman" w:hAnsi="Calibri" w:cs="Calibri"/>
                <w:color w:val="000000"/>
                <w:kern w:val="0"/>
                <w:sz w:val="24"/>
                <w:szCs w:val="24"/>
                <w14:ligatures w14:val="none"/>
              </w:rPr>
              <w:t>In progress  </w:t>
            </w:r>
          </w:p>
        </w:tc>
      </w:tr>
      <w:tr w:rsidR="00F74FDF" w:rsidRPr="00690AEC" w14:paraId="52EAB7F8" w14:textId="77777777" w:rsidTr="0010062C">
        <w:trPr>
          <w:trHeight w:val="2190"/>
        </w:trPr>
        <w:tc>
          <w:tcPr>
            <w:tcW w:w="120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A9E152" w14:textId="77777777" w:rsidR="00690AEC" w:rsidRPr="00690AEC" w:rsidRDefault="00690AEC" w:rsidP="00690AEC">
            <w:pPr>
              <w:spacing w:after="0" w:line="240" w:lineRule="auto"/>
              <w:jc w:val="center"/>
              <w:textAlignment w:val="baseline"/>
              <w:rPr>
                <w:rFonts w:ascii="Segoe UI" w:eastAsia="Times New Roman" w:hAnsi="Segoe UI" w:cs="Segoe UI"/>
                <w:color w:val="000000"/>
                <w:kern w:val="0"/>
                <w:sz w:val="24"/>
                <w:szCs w:val="24"/>
                <w14:ligatures w14:val="none"/>
              </w:rPr>
            </w:pPr>
            <w:r w:rsidRPr="00690AEC">
              <w:rPr>
                <w:rFonts w:ascii="Calibri" w:eastAsia="Times New Roman" w:hAnsi="Calibri" w:cs="Calibri"/>
                <w:color w:val="000000"/>
                <w:kern w:val="0"/>
                <w:sz w:val="24"/>
                <w:szCs w:val="24"/>
                <w14:ligatures w14:val="none"/>
              </w:rPr>
              <w:lastRenderedPageBreak/>
              <w:t>RID 002</w:t>
            </w:r>
            <w:r w:rsidRPr="00690AEC">
              <w:rPr>
                <w:rFonts w:ascii="Times New Roman" w:eastAsia="Times New Roman" w:hAnsi="Times New Roman" w:cs="Times New Roman"/>
                <w:color w:val="000000"/>
                <w:kern w:val="0"/>
                <w:sz w:val="24"/>
                <w:szCs w:val="24"/>
                <w14:ligatures w14:val="none"/>
              </w:rPr>
              <w:t> </w:t>
            </w:r>
            <w:r w:rsidRPr="00690AEC">
              <w:rPr>
                <w:rFonts w:ascii="Calibri" w:eastAsia="Times New Roman" w:hAnsi="Calibri" w:cs="Calibri"/>
                <w:color w:val="000000"/>
                <w:kern w:val="0"/>
                <w:sz w:val="24"/>
                <w:szCs w:val="24"/>
                <w14:ligatures w14:val="none"/>
              </w:rPr>
              <w:t>  </w:t>
            </w:r>
          </w:p>
        </w:tc>
        <w:tc>
          <w:tcPr>
            <w:tcW w:w="68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335E5CC" w14:textId="77777777" w:rsidR="00690AEC" w:rsidRPr="00690AEC" w:rsidRDefault="00690AEC" w:rsidP="00690AEC">
            <w:pPr>
              <w:spacing w:after="0" w:line="240" w:lineRule="auto"/>
              <w:jc w:val="center"/>
              <w:textAlignment w:val="baseline"/>
              <w:rPr>
                <w:rFonts w:ascii="Segoe UI" w:eastAsia="Times New Roman" w:hAnsi="Segoe UI" w:cs="Segoe UI"/>
                <w:color w:val="000000"/>
                <w:kern w:val="0"/>
                <w:sz w:val="24"/>
                <w:szCs w:val="24"/>
                <w14:ligatures w14:val="none"/>
              </w:rPr>
            </w:pPr>
            <w:r w:rsidRPr="00690AEC">
              <w:rPr>
                <w:rFonts w:ascii="Calibri" w:eastAsia="Times New Roman" w:hAnsi="Calibri" w:cs="Calibri"/>
                <w:color w:val="000000"/>
                <w:kern w:val="0"/>
                <w:sz w:val="24"/>
                <w:szCs w:val="24"/>
                <w14:ligatures w14:val="none"/>
              </w:rPr>
              <w:t>2</w:t>
            </w:r>
            <w:r w:rsidRPr="00690AEC">
              <w:rPr>
                <w:rFonts w:ascii="Times New Roman" w:eastAsia="Times New Roman" w:hAnsi="Times New Roman" w:cs="Times New Roman"/>
                <w:color w:val="000000"/>
                <w:kern w:val="0"/>
                <w:sz w:val="24"/>
                <w:szCs w:val="24"/>
                <w14:ligatures w14:val="none"/>
              </w:rPr>
              <w:t> </w:t>
            </w:r>
            <w:r w:rsidRPr="00690AEC">
              <w:rPr>
                <w:rFonts w:ascii="Calibri" w:eastAsia="Times New Roman" w:hAnsi="Calibri" w:cs="Calibri"/>
                <w:color w:val="000000"/>
                <w:kern w:val="0"/>
                <w:sz w:val="24"/>
                <w:szCs w:val="24"/>
                <w14:ligatures w14:val="none"/>
              </w:rPr>
              <w:t>  </w:t>
            </w:r>
          </w:p>
        </w:tc>
        <w:tc>
          <w:tcPr>
            <w:tcW w:w="97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5BDA93E" w14:textId="71778EB5" w:rsidR="00690AEC" w:rsidRPr="00690AEC" w:rsidRDefault="00F74FDF" w:rsidP="00690AEC">
            <w:pPr>
              <w:spacing w:after="0" w:line="240" w:lineRule="auto"/>
              <w:jc w:val="both"/>
              <w:textAlignment w:val="baseline"/>
              <w:rPr>
                <w:rFonts w:ascii="Segoe UI" w:eastAsia="Times New Roman" w:hAnsi="Segoe UI" w:cs="Segoe UI"/>
                <w:color w:val="000000"/>
                <w:kern w:val="0"/>
                <w:sz w:val="24"/>
                <w:szCs w:val="24"/>
                <w14:ligatures w14:val="none"/>
              </w:rPr>
            </w:pPr>
            <w:r>
              <w:rPr>
                <w:rFonts w:ascii="Calibri" w:eastAsia="Times New Roman" w:hAnsi="Calibri" w:cs="Calibri"/>
                <w:color w:val="000000"/>
                <w:kern w:val="0"/>
                <w:sz w:val="24"/>
                <w:szCs w:val="24"/>
                <w14:ligatures w14:val="none"/>
              </w:rPr>
              <w:t>Technical</w:t>
            </w:r>
            <w:r w:rsidR="00690AEC" w:rsidRPr="00690AEC">
              <w:rPr>
                <w:rFonts w:ascii="Calibri" w:eastAsia="Times New Roman" w:hAnsi="Calibri" w:cs="Calibri"/>
                <w:color w:val="000000"/>
                <w:kern w:val="0"/>
                <w:sz w:val="24"/>
                <w:szCs w:val="24"/>
                <w14:ligatures w14:val="none"/>
              </w:rPr>
              <w:t> </w:t>
            </w:r>
          </w:p>
          <w:p w14:paraId="581252BD" w14:textId="77777777" w:rsidR="00690AEC" w:rsidRPr="00690AEC" w:rsidRDefault="00690AEC" w:rsidP="00690AEC">
            <w:pPr>
              <w:spacing w:after="0" w:line="240" w:lineRule="auto"/>
              <w:jc w:val="center"/>
              <w:textAlignment w:val="baseline"/>
              <w:rPr>
                <w:rFonts w:ascii="Segoe UI" w:eastAsia="Times New Roman" w:hAnsi="Segoe UI" w:cs="Segoe UI"/>
                <w:color w:val="000000"/>
                <w:kern w:val="0"/>
                <w:sz w:val="24"/>
                <w:szCs w:val="24"/>
                <w14:ligatures w14:val="none"/>
              </w:rPr>
            </w:pPr>
            <w:r w:rsidRPr="00690AEC">
              <w:rPr>
                <w:rFonts w:ascii="Calibri" w:eastAsia="Times New Roman" w:hAnsi="Calibri" w:cs="Calibri"/>
                <w:color w:val="000000"/>
                <w:kern w:val="0"/>
                <w:sz w:val="24"/>
                <w:szCs w:val="24"/>
                <w14:ligatures w14:val="none"/>
              </w:rPr>
              <w:t>Risks</w:t>
            </w:r>
            <w:r w:rsidRPr="00690AEC">
              <w:rPr>
                <w:rFonts w:ascii="Times New Roman" w:eastAsia="Times New Roman" w:hAnsi="Times New Roman" w:cs="Times New Roman"/>
                <w:color w:val="000000"/>
                <w:kern w:val="0"/>
                <w:sz w:val="24"/>
                <w:szCs w:val="24"/>
                <w14:ligatures w14:val="none"/>
              </w:rPr>
              <w:t> </w:t>
            </w:r>
            <w:r w:rsidRPr="00690AEC">
              <w:rPr>
                <w:rFonts w:ascii="Calibri" w:eastAsia="Times New Roman" w:hAnsi="Calibri" w:cs="Calibri"/>
                <w:color w:val="000000"/>
                <w:kern w:val="0"/>
                <w:sz w:val="24"/>
                <w:szCs w:val="24"/>
                <w14:ligatures w14:val="none"/>
              </w:rPr>
              <w:t>  </w:t>
            </w:r>
          </w:p>
        </w:tc>
        <w:tc>
          <w:tcPr>
            <w:tcW w:w="1915" w:type="dxa"/>
            <w:tcBorders>
              <w:top w:val="single" w:sz="6" w:space="0" w:color="000000"/>
              <w:left w:val="single" w:sz="6" w:space="0" w:color="000000"/>
              <w:bottom w:val="single" w:sz="6" w:space="0" w:color="000000"/>
              <w:right w:val="single" w:sz="6" w:space="0" w:color="000000"/>
            </w:tcBorders>
            <w:shd w:val="clear" w:color="auto" w:fill="auto"/>
            <w:hideMark/>
          </w:tcPr>
          <w:p w14:paraId="5BF03C35" w14:textId="77777777" w:rsidR="00F74FDF" w:rsidRDefault="00F74FDF" w:rsidP="00F74FDF">
            <w:pPr>
              <w:jc w:val="center"/>
              <w:rPr>
                <w:sz w:val="24"/>
                <w:szCs w:val="24"/>
              </w:rPr>
            </w:pPr>
          </w:p>
          <w:p w14:paraId="72AB8599" w14:textId="391E56AF" w:rsidR="00690AEC" w:rsidRPr="00690AEC" w:rsidRDefault="00467405" w:rsidP="00F74FDF">
            <w:pPr>
              <w:jc w:val="center"/>
            </w:pPr>
            <w:r w:rsidRPr="00467405">
              <w:rPr>
                <w:sz w:val="24"/>
                <w:szCs w:val="24"/>
              </w:rPr>
              <w:t>System performance and scalability may not meet the expected user demand.</w:t>
            </w:r>
          </w:p>
        </w:tc>
        <w:tc>
          <w:tcPr>
            <w:tcW w:w="1546" w:type="dxa"/>
            <w:tcBorders>
              <w:top w:val="single" w:sz="6" w:space="0" w:color="000000"/>
              <w:left w:val="single" w:sz="6" w:space="0" w:color="000000"/>
              <w:bottom w:val="single" w:sz="6" w:space="0" w:color="000000"/>
              <w:right w:val="single" w:sz="6" w:space="0" w:color="000000"/>
            </w:tcBorders>
            <w:shd w:val="clear" w:color="auto" w:fill="auto"/>
            <w:hideMark/>
          </w:tcPr>
          <w:p w14:paraId="39312E9A" w14:textId="77777777" w:rsidR="00690AEC" w:rsidRPr="00690AEC" w:rsidRDefault="00690AEC" w:rsidP="00690AEC">
            <w:pPr>
              <w:spacing w:after="0" w:line="240" w:lineRule="auto"/>
              <w:textAlignment w:val="baseline"/>
              <w:rPr>
                <w:rFonts w:ascii="Segoe UI" w:eastAsia="Times New Roman" w:hAnsi="Segoe UI" w:cs="Segoe UI"/>
                <w:color w:val="000000"/>
                <w:kern w:val="0"/>
                <w:sz w:val="24"/>
                <w:szCs w:val="24"/>
                <w14:ligatures w14:val="none"/>
              </w:rPr>
            </w:pPr>
            <w:r w:rsidRPr="00690AEC">
              <w:rPr>
                <w:rFonts w:ascii="Calibri" w:eastAsia="Times New Roman" w:hAnsi="Calibri" w:cs="Calibri"/>
                <w:color w:val="000000"/>
                <w:kern w:val="0"/>
                <w:sz w:val="24"/>
                <w:szCs w:val="24"/>
                <w14:ligatures w14:val="none"/>
              </w:rPr>
              <w:t>  </w:t>
            </w:r>
          </w:p>
          <w:p w14:paraId="2ED592B4" w14:textId="77777777" w:rsidR="00690AEC" w:rsidRPr="00690AEC" w:rsidRDefault="00690AEC" w:rsidP="00690AEC">
            <w:pPr>
              <w:spacing w:after="0" w:line="240" w:lineRule="auto"/>
              <w:textAlignment w:val="baseline"/>
              <w:rPr>
                <w:rFonts w:ascii="Segoe UI" w:eastAsia="Times New Roman" w:hAnsi="Segoe UI" w:cs="Segoe UI"/>
                <w:color w:val="000000"/>
                <w:kern w:val="0"/>
                <w:sz w:val="24"/>
                <w:szCs w:val="24"/>
                <w14:ligatures w14:val="none"/>
              </w:rPr>
            </w:pPr>
            <w:r w:rsidRPr="00690AEC">
              <w:rPr>
                <w:rFonts w:ascii="Calibri" w:eastAsia="Times New Roman" w:hAnsi="Calibri" w:cs="Calibri"/>
                <w:color w:val="000000"/>
                <w:kern w:val="0"/>
                <w:sz w:val="24"/>
                <w:szCs w:val="24"/>
                <w14:ligatures w14:val="none"/>
              </w:rPr>
              <w:t>  </w:t>
            </w:r>
          </w:p>
          <w:p w14:paraId="5269C52D" w14:textId="4E7AF949" w:rsidR="00690AEC" w:rsidRPr="00690AEC" w:rsidRDefault="00467405" w:rsidP="00F74FDF">
            <w:pPr>
              <w:spacing w:after="0" w:line="240" w:lineRule="auto"/>
              <w:jc w:val="center"/>
              <w:textAlignment w:val="baseline"/>
              <w:rPr>
                <w:rFonts w:ascii="Segoe UI" w:eastAsia="Times New Roman" w:hAnsi="Segoe UI" w:cs="Segoe UI"/>
                <w:color w:val="000000"/>
                <w:kern w:val="0"/>
                <w:sz w:val="24"/>
                <w:szCs w:val="24"/>
                <w14:ligatures w14:val="none"/>
              </w:rPr>
            </w:pPr>
            <w:r>
              <w:rPr>
                <w:rFonts w:ascii="Calibri" w:eastAsia="Times New Roman" w:hAnsi="Calibri" w:cs="Calibri"/>
                <w:color w:val="000000"/>
                <w:kern w:val="0"/>
                <w:sz w:val="24"/>
                <w:szCs w:val="24"/>
                <w14:ligatures w14:val="none"/>
              </w:rPr>
              <w:t>Technica</w:t>
            </w:r>
            <w:r w:rsidR="00690AEC" w:rsidRPr="00690AEC">
              <w:rPr>
                <w:rFonts w:ascii="Calibri" w:eastAsia="Times New Roman" w:hAnsi="Calibri" w:cs="Calibri"/>
                <w:color w:val="000000"/>
                <w:kern w:val="0"/>
                <w:sz w:val="24"/>
                <w:szCs w:val="24"/>
                <w14:ligatures w14:val="none"/>
              </w:rPr>
              <w:t>l</w:t>
            </w:r>
          </w:p>
        </w:tc>
        <w:tc>
          <w:tcPr>
            <w:tcW w:w="194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BE3B9F" w14:textId="77777777" w:rsidR="00690AEC" w:rsidRPr="00690AEC" w:rsidRDefault="00690AEC" w:rsidP="00690AEC">
            <w:pPr>
              <w:spacing w:after="0" w:line="240" w:lineRule="auto"/>
              <w:jc w:val="center"/>
              <w:textAlignment w:val="baseline"/>
              <w:rPr>
                <w:rFonts w:ascii="Segoe UI" w:eastAsia="Times New Roman" w:hAnsi="Segoe UI" w:cs="Segoe UI"/>
                <w:color w:val="000000"/>
                <w:kern w:val="0"/>
                <w:sz w:val="24"/>
                <w:szCs w:val="24"/>
                <w14:ligatures w14:val="none"/>
              </w:rPr>
            </w:pPr>
            <w:r w:rsidRPr="00690AEC">
              <w:rPr>
                <w:rFonts w:ascii="Times New Roman" w:eastAsia="Times New Roman" w:hAnsi="Times New Roman" w:cs="Times New Roman"/>
                <w:color w:val="000000"/>
                <w:kern w:val="0"/>
                <w:sz w:val="24"/>
                <w:szCs w:val="24"/>
                <w14:ligatures w14:val="none"/>
              </w:rPr>
              <w:t>  </w:t>
            </w:r>
          </w:p>
          <w:p w14:paraId="2302084C" w14:textId="1C92AFE3" w:rsidR="00690AEC" w:rsidRPr="00690AEC" w:rsidRDefault="00690AEC" w:rsidP="00F74FDF">
            <w:pPr>
              <w:spacing w:after="0" w:line="240" w:lineRule="auto"/>
              <w:jc w:val="center"/>
              <w:textAlignment w:val="baseline"/>
              <w:rPr>
                <w:rFonts w:ascii="Segoe UI" w:eastAsia="Times New Roman" w:hAnsi="Segoe UI" w:cs="Segoe UI"/>
                <w:color w:val="000000"/>
                <w:kern w:val="0"/>
                <w:sz w:val="24"/>
                <w:szCs w:val="24"/>
                <w14:ligatures w14:val="none"/>
              </w:rPr>
            </w:pPr>
            <w:r w:rsidRPr="00690AEC">
              <w:rPr>
                <w:rFonts w:ascii="Calibri" w:eastAsia="Times New Roman" w:hAnsi="Calibri" w:cs="Calibri"/>
                <w:color w:val="000000"/>
                <w:kern w:val="0"/>
                <w:sz w:val="24"/>
                <w:szCs w:val="24"/>
                <w14:ligatures w14:val="none"/>
              </w:rPr>
              <w:t>Project</w:t>
            </w:r>
          </w:p>
          <w:p w14:paraId="200514AB" w14:textId="77777777" w:rsidR="00690AEC" w:rsidRPr="00690AEC" w:rsidRDefault="00690AEC" w:rsidP="00690AEC">
            <w:pPr>
              <w:spacing w:after="0" w:line="240" w:lineRule="auto"/>
              <w:jc w:val="center"/>
              <w:textAlignment w:val="baseline"/>
              <w:rPr>
                <w:rFonts w:ascii="Segoe UI" w:eastAsia="Times New Roman" w:hAnsi="Segoe UI" w:cs="Segoe UI"/>
                <w:color w:val="000000"/>
                <w:kern w:val="0"/>
                <w:sz w:val="24"/>
                <w:szCs w:val="24"/>
                <w14:ligatures w14:val="none"/>
              </w:rPr>
            </w:pPr>
            <w:r w:rsidRPr="00690AEC">
              <w:rPr>
                <w:rFonts w:ascii="Calibri" w:eastAsia="Times New Roman" w:hAnsi="Calibri" w:cs="Calibri"/>
                <w:color w:val="000000"/>
                <w:kern w:val="0"/>
                <w:sz w:val="24"/>
                <w:szCs w:val="24"/>
                <w14:ligatures w14:val="none"/>
              </w:rPr>
              <w:t>Manager</w:t>
            </w:r>
            <w:r w:rsidRPr="00690AEC">
              <w:rPr>
                <w:rFonts w:ascii="Times New Roman" w:eastAsia="Times New Roman" w:hAnsi="Times New Roman" w:cs="Times New Roman"/>
                <w:color w:val="000000"/>
                <w:kern w:val="0"/>
                <w:sz w:val="24"/>
                <w:szCs w:val="24"/>
                <w14:ligatures w14:val="none"/>
              </w:rPr>
              <w:t> </w:t>
            </w:r>
            <w:r w:rsidRPr="00690AEC">
              <w:rPr>
                <w:rFonts w:ascii="Calibri" w:eastAsia="Times New Roman" w:hAnsi="Calibri" w:cs="Calibri"/>
                <w:color w:val="000000"/>
                <w:kern w:val="0"/>
                <w:sz w:val="24"/>
                <w:szCs w:val="24"/>
                <w14:ligatures w14:val="none"/>
              </w:rPr>
              <w:t>  </w:t>
            </w:r>
          </w:p>
        </w:tc>
        <w:tc>
          <w:tcPr>
            <w:tcW w:w="122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DF69B6A" w14:textId="23283E2C" w:rsidR="00690AEC" w:rsidRPr="00690AEC" w:rsidRDefault="00F74FDF" w:rsidP="00F74FDF">
            <w:pPr>
              <w:spacing w:after="0" w:line="240" w:lineRule="auto"/>
              <w:jc w:val="center"/>
              <w:textAlignment w:val="baseline"/>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14:ligatures w14:val="none"/>
              </w:rPr>
              <w:t>High</w:t>
            </w:r>
          </w:p>
        </w:tc>
        <w:tc>
          <w:tcPr>
            <w:tcW w:w="98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B533A8" w14:textId="2669A377" w:rsidR="00690AEC" w:rsidRPr="00690AEC" w:rsidRDefault="00F74FDF" w:rsidP="00F74FDF">
            <w:pPr>
              <w:spacing w:after="0" w:line="240" w:lineRule="auto"/>
              <w:jc w:val="center"/>
              <w:textAlignment w:val="baseline"/>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14:ligatures w14:val="none"/>
              </w:rPr>
              <w:t>High</w:t>
            </w:r>
          </w:p>
        </w:tc>
        <w:tc>
          <w:tcPr>
            <w:tcW w:w="104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8BA180" w14:textId="77777777" w:rsidR="00690AEC" w:rsidRPr="00690AEC" w:rsidRDefault="00690AEC" w:rsidP="00F74FDF">
            <w:pPr>
              <w:spacing w:after="0" w:line="240" w:lineRule="auto"/>
              <w:jc w:val="both"/>
              <w:textAlignment w:val="baseline"/>
              <w:rPr>
                <w:rFonts w:ascii="Segoe UI" w:eastAsia="Times New Roman" w:hAnsi="Segoe UI" w:cs="Segoe UI"/>
                <w:color w:val="000000"/>
                <w:kern w:val="0"/>
                <w:sz w:val="24"/>
                <w:szCs w:val="24"/>
                <w14:ligatures w14:val="none"/>
              </w:rPr>
            </w:pPr>
            <w:r w:rsidRPr="00690AEC">
              <w:rPr>
                <w:rFonts w:ascii="Times New Roman" w:eastAsia="Times New Roman" w:hAnsi="Times New Roman" w:cs="Times New Roman"/>
                <w:color w:val="000000"/>
                <w:kern w:val="0"/>
                <w:sz w:val="24"/>
                <w:szCs w:val="24"/>
                <w14:ligatures w14:val="none"/>
              </w:rPr>
              <w:t> </w:t>
            </w:r>
            <w:r w:rsidRPr="00690AEC">
              <w:rPr>
                <w:rFonts w:ascii="Calibri" w:eastAsia="Times New Roman" w:hAnsi="Calibri" w:cs="Calibri"/>
                <w:color w:val="000000"/>
                <w:kern w:val="0"/>
                <w:sz w:val="24"/>
                <w:szCs w:val="24"/>
                <w14:ligatures w14:val="none"/>
              </w:rPr>
              <w:t>In  </w:t>
            </w:r>
          </w:p>
          <w:p w14:paraId="0598D331" w14:textId="633C4F89" w:rsidR="00690AEC" w:rsidRPr="00690AEC" w:rsidRDefault="00690AEC" w:rsidP="00F74FDF">
            <w:pPr>
              <w:spacing w:after="0" w:line="240" w:lineRule="auto"/>
              <w:jc w:val="both"/>
              <w:textAlignment w:val="baseline"/>
              <w:rPr>
                <w:rFonts w:ascii="Segoe UI" w:eastAsia="Times New Roman" w:hAnsi="Segoe UI" w:cs="Segoe UI"/>
                <w:color w:val="000000"/>
                <w:kern w:val="0"/>
                <w:sz w:val="24"/>
                <w:szCs w:val="24"/>
                <w14:ligatures w14:val="none"/>
              </w:rPr>
            </w:pPr>
            <w:r w:rsidRPr="00690AEC">
              <w:rPr>
                <w:rFonts w:ascii="Calibri" w:eastAsia="Times New Roman" w:hAnsi="Calibri" w:cs="Calibri"/>
                <w:color w:val="000000"/>
                <w:kern w:val="0"/>
                <w:sz w:val="24"/>
                <w:szCs w:val="24"/>
                <w14:ligatures w14:val="none"/>
              </w:rPr>
              <w:t> progress  </w:t>
            </w:r>
          </w:p>
        </w:tc>
      </w:tr>
      <w:tr w:rsidR="00F74FDF" w:rsidRPr="00690AEC" w14:paraId="5B490ED0" w14:textId="77777777" w:rsidTr="0010062C">
        <w:trPr>
          <w:trHeight w:val="1905"/>
        </w:trPr>
        <w:tc>
          <w:tcPr>
            <w:tcW w:w="120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A095A4" w14:textId="77777777" w:rsidR="00690AEC" w:rsidRPr="00690AEC" w:rsidRDefault="00690AEC" w:rsidP="00690AEC">
            <w:pPr>
              <w:spacing w:after="0" w:line="240" w:lineRule="auto"/>
              <w:jc w:val="center"/>
              <w:textAlignment w:val="baseline"/>
              <w:rPr>
                <w:rFonts w:ascii="Segoe UI" w:eastAsia="Times New Roman" w:hAnsi="Segoe UI" w:cs="Segoe UI"/>
                <w:color w:val="000000"/>
                <w:kern w:val="0"/>
                <w:sz w:val="24"/>
                <w:szCs w:val="24"/>
                <w14:ligatures w14:val="none"/>
              </w:rPr>
            </w:pPr>
            <w:r w:rsidRPr="00690AEC">
              <w:rPr>
                <w:rFonts w:ascii="Calibri" w:eastAsia="Times New Roman" w:hAnsi="Calibri" w:cs="Calibri"/>
                <w:color w:val="000000"/>
                <w:kern w:val="0"/>
                <w:sz w:val="24"/>
                <w:szCs w:val="24"/>
                <w14:ligatures w14:val="none"/>
              </w:rPr>
              <w:t>RID 003</w:t>
            </w:r>
            <w:r w:rsidRPr="00690AEC">
              <w:rPr>
                <w:rFonts w:ascii="Times New Roman" w:eastAsia="Times New Roman" w:hAnsi="Times New Roman" w:cs="Times New Roman"/>
                <w:color w:val="000000"/>
                <w:kern w:val="0"/>
                <w:sz w:val="24"/>
                <w:szCs w:val="24"/>
                <w14:ligatures w14:val="none"/>
              </w:rPr>
              <w:t> </w:t>
            </w:r>
            <w:r w:rsidRPr="00690AEC">
              <w:rPr>
                <w:rFonts w:ascii="Calibri" w:eastAsia="Times New Roman" w:hAnsi="Calibri" w:cs="Calibri"/>
                <w:color w:val="000000"/>
                <w:kern w:val="0"/>
                <w:sz w:val="24"/>
                <w:szCs w:val="24"/>
                <w14:ligatures w14:val="none"/>
              </w:rPr>
              <w:t>  </w:t>
            </w:r>
          </w:p>
        </w:tc>
        <w:tc>
          <w:tcPr>
            <w:tcW w:w="68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899614F" w14:textId="77777777" w:rsidR="00690AEC" w:rsidRPr="00690AEC" w:rsidRDefault="00690AEC" w:rsidP="00690AEC">
            <w:pPr>
              <w:spacing w:after="0" w:line="240" w:lineRule="auto"/>
              <w:jc w:val="center"/>
              <w:textAlignment w:val="baseline"/>
              <w:rPr>
                <w:rFonts w:ascii="Segoe UI" w:eastAsia="Times New Roman" w:hAnsi="Segoe UI" w:cs="Segoe UI"/>
                <w:color w:val="000000"/>
                <w:kern w:val="0"/>
                <w:sz w:val="24"/>
                <w:szCs w:val="24"/>
                <w14:ligatures w14:val="none"/>
              </w:rPr>
            </w:pPr>
            <w:r w:rsidRPr="00690AEC">
              <w:rPr>
                <w:rFonts w:ascii="Calibri" w:eastAsia="Times New Roman" w:hAnsi="Calibri" w:cs="Calibri"/>
                <w:color w:val="000000"/>
                <w:kern w:val="0"/>
                <w:sz w:val="24"/>
                <w:szCs w:val="24"/>
                <w14:ligatures w14:val="none"/>
              </w:rPr>
              <w:t>2</w:t>
            </w:r>
            <w:r w:rsidRPr="00690AEC">
              <w:rPr>
                <w:rFonts w:ascii="Times New Roman" w:eastAsia="Times New Roman" w:hAnsi="Times New Roman" w:cs="Times New Roman"/>
                <w:color w:val="000000"/>
                <w:kern w:val="0"/>
                <w:sz w:val="24"/>
                <w:szCs w:val="24"/>
                <w14:ligatures w14:val="none"/>
              </w:rPr>
              <w:t> </w:t>
            </w:r>
            <w:r w:rsidRPr="00690AEC">
              <w:rPr>
                <w:rFonts w:ascii="Calibri" w:eastAsia="Times New Roman" w:hAnsi="Calibri" w:cs="Calibri"/>
                <w:color w:val="000000"/>
                <w:kern w:val="0"/>
                <w:sz w:val="24"/>
                <w:szCs w:val="24"/>
                <w14:ligatures w14:val="none"/>
              </w:rPr>
              <w:t>  </w:t>
            </w:r>
          </w:p>
        </w:tc>
        <w:tc>
          <w:tcPr>
            <w:tcW w:w="97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F36FE67" w14:textId="7411336F" w:rsidR="00690AEC" w:rsidRPr="00690AEC" w:rsidRDefault="00F74FDF" w:rsidP="00690AEC">
            <w:pPr>
              <w:spacing w:after="0" w:line="240" w:lineRule="auto"/>
              <w:jc w:val="center"/>
              <w:textAlignment w:val="baseline"/>
              <w:rPr>
                <w:rFonts w:ascii="Segoe UI" w:eastAsia="Times New Roman" w:hAnsi="Segoe UI" w:cs="Segoe UI"/>
                <w:color w:val="000000"/>
                <w:kern w:val="0"/>
                <w:sz w:val="24"/>
                <w:szCs w:val="24"/>
                <w14:ligatures w14:val="none"/>
              </w:rPr>
            </w:pPr>
            <w:r>
              <w:rPr>
                <w:rFonts w:ascii="Calibri" w:eastAsia="Times New Roman" w:hAnsi="Calibri" w:cs="Calibri"/>
                <w:color w:val="000000"/>
                <w:kern w:val="0"/>
                <w:sz w:val="24"/>
                <w:szCs w:val="24"/>
                <w14:ligatures w14:val="none"/>
              </w:rPr>
              <w:t>Technical</w:t>
            </w:r>
            <w:r w:rsidR="00690AEC" w:rsidRPr="00690AEC">
              <w:rPr>
                <w:rFonts w:ascii="Calibri" w:eastAsia="Times New Roman" w:hAnsi="Calibri" w:cs="Calibri"/>
                <w:color w:val="000000"/>
                <w:kern w:val="0"/>
                <w:sz w:val="24"/>
                <w:szCs w:val="24"/>
                <w14:ligatures w14:val="none"/>
              </w:rPr>
              <w:t xml:space="preserve"> Risks</w:t>
            </w:r>
            <w:r w:rsidR="00690AEC" w:rsidRPr="00690AEC">
              <w:rPr>
                <w:rFonts w:ascii="Times New Roman" w:eastAsia="Times New Roman" w:hAnsi="Times New Roman" w:cs="Times New Roman"/>
                <w:color w:val="000000"/>
                <w:kern w:val="0"/>
                <w:sz w:val="24"/>
                <w:szCs w:val="24"/>
                <w14:ligatures w14:val="none"/>
              </w:rPr>
              <w:t> </w:t>
            </w:r>
            <w:r w:rsidR="00690AEC" w:rsidRPr="00690AEC">
              <w:rPr>
                <w:rFonts w:ascii="Calibri" w:eastAsia="Times New Roman" w:hAnsi="Calibri" w:cs="Calibri"/>
                <w:color w:val="000000"/>
                <w:kern w:val="0"/>
                <w:sz w:val="24"/>
                <w:szCs w:val="24"/>
                <w14:ligatures w14:val="none"/>
              </w:rPr>
              <w:t>  </w:t>
            </w:r>
          </w:p>
        </w:tc>
        <w:tc>
          <w:tcPr>
            <w:tcW w:w="1915" w:type="dxa"/>
            <w:tcBorders>
              <w:top w:val="single" w:sz="6" w:space="0" w:color="000000"/>
              <w:left w:val="single" w:sz="6" w:space="0" w:color="000000"/>
              <w:bottom w:val="single" w:sz="6" w:space="0" w:color="000000"/>
              <w:right w:val="single" w:sz="6" w:space="0" w:color="000000"/>
            </w:tcBorders>
            <w:shd w:val="clear" w:color="auto" w:fill="auto"/>
            <w:hideMark/>
          </w:tcPr>
          <w:p w14:paraId="32A42CEB" w14:textId="2A42A5C8" w:rsidR="00690AEC" w:rsidRPr="00690AEC" w:rsidRDefault="00F74FDF" w:rsidP="00F74FDF">
            <w:pPr>
              <w:jc w:val="center"/>
            </w:pPr>
            <w:r w:rsidRPr="00F74FDF">
              <w:rPr>
                <w:sz w:val="24"/>
                <w:szCs w:val="24"/>
              </w:rPr>
              <w:t>Integration challenges with third-party APIs or services.</w:t>
            </w:r>
          </w:p>
        </w:tc>
        <w:tc>
          <w:tcPr>
            <w:tcW w:w="1546" w:type="dxa"/>
            <w:tcBorders>
              <w:top w:val="single" w:sz="6" w:space="0" w:color="000000"/>
              <w:left w:val="single" w:sz="6" w:space="0" w:color="000000"/>
              <w:bottom w:val="single" w:sz="6" w:space="0" w:color="000000"/>
              <w:right w:val="single" w:sz="6" w:space="0" w:color="000000"/>
            </w:tcBorders>
            <w:shd w:val="clear" w:color="auto" w:fill="auto"/>
            <w:hideMark/>
          </w:tcPr>
          <w:p w14:paraId="5F5C0C62" w14:textId="77777777" w:rsidR="00690AEC" w:rsidRPr="00690AEC" w:rsidRDefault="00690AEC" w:rsidP="00690AEC">
            <w:pPr>
              <w:spacing w:after="0" w:line="240" w:lineRule="auto"/>
              <w:textAlignment w:val="baseline"/>
              <w:rPr>
                <w:rFonts w:ascii="Segoe UI" w:eastAsia="Times New Roman" w:hAnsi="Segoe UI" w:cs="Segoe UI"/>
                <w:color w:val="000000"/>
                <w:kern w:val="0"/>
                <w:sz w:val="24"/>
                <w:szCs w:val="24"/>
                <w14:ligatures w14:val="none"/>
              </w:rPr>
            </w:pPr>
            <w:r w:rsidRPr="00690AEC">
              <w:rPr>
                <w:rFonts w:ascii="Calibri" w:eastAsia="Times New Roman" w:hAnsi="Calibri" w:cs="Calibri"/>
                <w:color w:val="000000"/>
                <w:kern w:val="0"/>
                <w:sz w:val="24"/>
                <w:szCs w:val="24"/>
                <w14:ligatures w14:val="none"/>
              </w:rPr>
              <w:t>  </w:t>
            </w:r>
          </w:p>
          <w:p w14:paraId="695403B6" w14:textId="77777777" w:rsidR="00690AEC" w:rsidRPr="00690AEC" w:rsidRDefault="00690AEC" w:rsidP="00690AEC">
            <w:pPr>
              <w:spacing w:after="0" w:line="240" w:lineRule="auto"/>
              <w:jc w:val="center"/>
              <w:textAlignment w:val="baseline"/>
              <w:rPr>
                <w:rFonts w:ascii="Segoe UI" w:eastAsia="Times New Roman" w:hAnsi="Segoe UI" w:cs="Segoe UI"/>
                <w:color w:val="000000"/>
                <w:kern w:val="0"/>
                <w:sz w:val="24"/>
                <w:szCs w:val="24"/>
                <w14:ligatures w14:val="none"/>
              </w:rPr>
            </w:pPr>
            <w:r w:rsidRPr="00690AEC">
              <w:rPr>
                <w:rFonts w:ascii="Calibri" w:eastAsia="Times New Roman" w:hAnsi="Calibri" w:cs="Calibri"/>
                <w:color w:val="000000"/>
                <w:kern w:val="0"/>
                <w:sz w:val="24"/>
                <w:szCs w:val="24"/>
                <w14:ligatures w14:val="none"/>
              </w:rPr>
              <w:t>Technical</w:t>
            </w:r>
            <w:r w:rsidRPr="00690AEC">
              <w:rPr>
                <w:rFonts w:ascii="Times New Roman" w:eastAsia="Times New Roman" w:hAnsi="Times New Roman" w:cs="Times New Roman"/>
                <w:color w:val="000000"/>
                <w:kern w:val="0"/>
                <w:sz w:val="24"/>
                <w:szCs w:val="24"/>
                <w14:ligatures w14:val="none"/>
              </w:rPr>
              <w:t> </w:t>
            </w:r>
            <w:r w:rsidRPr="00690AEC">
              <w:rPr>
                <w:rFonts w:ascii="Calibri" w:eastAsia="Times New Roman" w:hAnsi="Calibri" w:cs="Calibri"/>
                <w:color w:val="000000"/>
                <w:kern w:val="0"/>
                <w:sz w:val="24"/>
                <w:szCs w:val="24"/>
                <w14:ligatures w14:val="none"/>
              </w:rPr>
              <w:t>  </w:t>
            </w:r>
          </w:p>
          <w:p w14:paraId="571F3D79" w14:textId="77777777" w:rsidR="00690AEC" w:rsidRPr="00690AEC" w:rsidRDefault="00690AEC" w:rsidP="00690AEC">
            <w:pPr>
              <w:spacing w:after="0" w:line="240" w:lineRule="auto"/>
              <w:textAlignment w:val="baseline"/>
              <w:rPr>
                <w:rFonts w:ascii="Segoe UI" w:eastAsia="Times New Roman" w:hAnsi="Segoe UI" w:cs="Segoe UI"/>
                <w:color w:val="000000"/>
                <w:kern w:val="0"/>
                <w:sz w:val="24"/>
                <w:szCs w:val="24"/>
                <w14:ligatures w14:val="none"/>
              </w:rPr>
            </w:pPr>
            <w:r w:rsidRPr="00690AEC">
              <w:rPr>
                <w:rFonts w:ascii="Times New Roman" w:eastAsia="Times New Roman" w:hAnsi="Times New Roman" w:cs="Times New Roman"/>
                <w:color w:val="000000"/>
                <w:kern w:val="0"/>
                <w:sz w:val="24"/>
                <w:szCs w:val="24"/>
                <w14:ligatures w14:val="none"/>
              </w:rPr>
              <w:t> </w:t>
            </w:r>
            <w:r w:rsidRPr="00690AEC">
              <w:rPr>
                <w:rFonts w:ascii="Calibri" w:eastAsia="Times New Roman" w:hAnsi="Calibri" w:cs="Calibri"/>
                <w:color w:val="000000"/>
                <w:kern w:val="0"/>
                <w:sz w:val="24"/>
                <w:szCs w:val="24"/>
                <w14:ligatures w14:val="none"/>
              </w:rPr>
              <w:t>  </w:t>
            </w:r>
          </w:p>
        </w:tc>
        <w:tc>
          <w:tcPr>
            <w:tcW w:w="194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F09260E" w14:textId="77777777" w:rsidR="00F74FDF" w:rsidRDefault="00F74FDF" w:rsidP="00690AEC">
            <w:pPr>
              <w:spacing w:after="0" w:line="240" w:lineRule="auto"/>
              <w:jc w:val="center"/>
              <w:textAlignment w:val="baseline"/>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Technical</w:t>
            </w:r>
          </w:p>
          <w:p w14:paraId="64863B6C" w14:textId="589477B9" w:rsidR="00690AEC" w:rsidRPr="00690AEC" w:rsidRDefault="00F74FDF" w:rsidP="00690AEC">
            <w:pPr>
              <w:spacing w:after="0" w:line="240" w:lineRule="auto"/>
              <w:jc w:val="center"/>
              <w:textAlignment w:val="baseline"/>
              <w:rPr>
                <w:rFonts w:ascii="Segoe UI" w:eastAsia="Times New Roman" w:hAnsi="Segoe UI" w:cs="Segoe UI"/>
                <w:color w:val="000000"/>
                <w:kern w:val="0"/>
                <w:sz w:val="24"/>
                <w:szCs w:val="24"/>
                <w14:ligatures w14:val="none"/>
              </w:rPr>
            </w:pPr>
            <w:r>
              <w:rPr>
                <w:rFonts w:ascii="Times New Roman" w:eastAsia="Times New Roman" w:hAnsi="Times New Roman" w:cs="Times New Roman"/>
                <w:color w:val="000000"/>
                <w:kern w:val="0"/>
                <w:sz w:val="24"/>
                <w:szCs w:val="24"/>
                <w14:ligatures w14:val="none"/>
              </w:rPr>
              <w:t>Lead</w:t>
            </w:r>
            <w:r w:rsidR="00690AEC" w:rsidRPr="00690AEC">
              <w:rPr>
                <w:rFonts w:ascii="Times New Roman" w:eastAsia="Times New Roman" w:hAnsi="Times New Roman" w:cs="Times New Roman"/>
                <w:color w:val="000000"/>
                <w:kern w:val="0"/>
                <w:sz w:val="24"/>
                <w:szCs w:val="24"/>
                <w14:ligatures w14:val="none"/>
              </w:rPr>
              <w:t> </w:t>
            </w:r>
            <w:r w:rsidR="00690AEC" w:rsidRPr="00690AEC">
              <w:rPr>
                <w:rFonts w:ascii="Calibri" w:eastAsia="Times New Roman" w:hAnsi="Calibri" w:cs="Calibri"/>
                <w:color w:val="000000"/>
                <w:kern w:val="0"/>
                <w:sz w:val="24"/>
                <w:szCs w:val="24"/>
                <w14:ligatures w14:val="none"/>
              </w:rPr>
              <w:t>  </w:t>
            </w:r>
          </w:p>
        </w:tc>
        <w:tc>
          <w:tcPr>
            <w:tcW w:w="122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A290BA" w14:textId="59A20D76" w:rsidR="00690AEC" w:rsidRPr="00690AEC" w:rsidRDefault="00F74FDF" w:rsidP="00F74FDF">
            <w:pPr>
              <w:spacing w:after="0" w:line="240" w:lineRule="auto"/>
              <w:jc w:val="center"/>
              <w:textAlignment w:val="baseline"/>
              <w:rPr>
                <w:rFonts w:ascii="Segoe UI" w:eastAsia="Times New Roman" w:hAnsi="Segoe UI" w:cs="Segoe UI"/>
                <w:color w:val="000000"/>
                <w:kern w:val="0"/>
                <w:sz w:val="24"/>
                <w:szCs w:val="24"/>
                <w14:ligatures w14:val="none"/>
              </w:rPr>
            </w:pPr>
            <w:r>
              <w:rPr>
                <w:rFonts w:ascii="Calibri" w:eastAsia="Times New Roman" w:hAnsi="Calibri" w:cs="Calibri"/>
                <w:color w:val="000000"/>
                <w:kern w:val="0"/>
                <w:sz w:val="24"/>
                <w:szCs w:val="24"/>
                <w14:ligatures w14:val="none"/>
              </w:rPr>
              <w:t>High</w:t>
            </w:r>
          </w:p>
        </w:tc>
        <w:tc>
          <w:tcPr>
            <w:tcW w:w="98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396F806" w14:textId="290132DD" w:rsidR="00690AEC" w:rsidRPr="00690AEC" w:rsidRDefault="00F74FDF" w:rsidP="00F74FDF">
            <w:pPr>
              <w:spacing w:after="0" w:line="240" w:lineRule="auto"/>
              <w:jc w:val="center"/>
              <w:textAlignment w:val="baseline"/>
              <w:rPr>
                <w:rFonts w:ascii="Segoe UI" w:eastAsia="Times New Roman" w:hAnsi="Segoe UI" w:cs="Segoe UI"/>
                <w:color w:val="000000"/>
                <w:kern w:val="0"/>
                <w:sz w:val="24"/>
                <w:szCs w:val="24"/>
                <w14:ligatures w14:val="none"/>
              </w:rPr>
            </w:pPr>
            <w:r>
              <w:rPr>
                <w:rFonts w:ascii="Calibri" w:eastAsia="Times New Roman" w:hAnsi="Calibri" w:cs="Calibri"/>
                <w:color w:val="000000"/>
                <w:kern w:val="0"/>
                <w:sz w:val="24"/>
                <w:szCs w:val="24"/>
                <w14:ligatures w14:val="none"/>
              </w:rPr>
              <w:t>High</w:t>
            </w:r>
          </w:p>
        </w:tc>
        <w:tc>
          <w:tcPr>
            <w:tcW w:w="104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B5F0D1" w14:textId="77777777" w:rsidR="00690AEC" w:rsidRPr="00690AEC" w:rsidRDefault="00690AEC" w:rsidP="00690AEC">
            <w:pPr>
              <w:spacing w:after="0" w:line="240" w:lineRule="auto"/>
              <w:textAlignment w:val="baseline"/>
              <w:rPr>
                <w:rFonts w:ascii="Segoe UI" w:eastAsia="Times New Roman" w:hAnsi="Segoe UI" w:cs="Segoe UI"/>
                <w:color w:val="000000"/>
                <w:kern w:val="0"/>
                <w:sz w:val="24"/>
                <w:szCs w:val="24"/>
                <w14:ligatures w14:val="none"/>
              </w:rPr>
            </w:pPr>
            <w:r w:rsidRPr="00690AEC">
              <w:rPr>
                <w:rFonts w:ascii="Times New Roman" w:eastAsia="Times New Roman" w:hAnsi="Times New Roman" w:cs="Times New Roman"/>
                <w:color w:val="000000"/>
                <w:kern w:val="0"/>
                <w:sz w:val="24"/>
                <w:szCs w:val="24"/>
                <w14:ligatures w14:val="none"/>
              </w:rPr>
              <w:t> </w:t>
            </w:r>
            <w:r w:rsidRPr="00690AEC">
              <w:rPr>
                <w:rFonts w:ascii="Calibri" w:eastAsia="Times New Roman" w:hAnsi="Calibri" w:cs="Calibri"/>
                <w:color w:val="000000"/>
                <w:kern w:val="0"/>
                <w:sz w:val="24"/>
                <w:szCs w:val="24"/>
                <w14:ligatures w14:val="none"/>
              </w:rPr>
              <w:t>In  </w:t>
            </w:r>
          </w:p>
          <w:p w14:paraId="27DCC39C" w14:textId="3649F726" w:rsidR="00690AEC" w:rsidRPr="00690AEC" w:rsidRDefault="00690AEC" w:rsidP="00690AEC">
            <w:pPr>
              <w:spacing w:after="0" w:line="240" w:lineRule="auto"/>
              <w:textAlignment w:val="baseline"/>
              <w:rPr>
                <w:rFonts w:ascii="Segoe UI" w:eastAsia="Times New Roman" w:hAnsi="Segoe UI" w:cs="Segoe UI"/>
                <w:color w:val="000000"/>
                <w:kern w:val="0"/>
                <w:sz w:val="24"/>
                <w:szCs w:val="24"/>
                <w14:ligatures w14:val="none"/>
              </w:rPr>
            </w:pPr>
            <w:r w:rsidRPr="00690AEC">
              <w:rPr>
                <w:rFonts w:ascii="Calibri" w:eastAsia="Times New Roman" w:hAnsi="Calibri" w:cs="Calibri"/>
                <w:color w:val="000000"/>
                <w:kern w:val="0"/>
                <w:sz w:val="24"/>
                <w:szCs w:val="24"/>
                <w14:ligatures w14:val="none"/>
              </w:rPr>
              <w:t> progress  </w:t>
            </w:r>
          </w:p>
        </w:tc>
      </w:tr>
    </w:tbl>
    <w:p w14:paraId="74D73580" w14:textId="77777777" w:rsidR="00690AEC" w:rsidRPr="00690AEC" w:rsidRDefault="00690AEC">
      <w:pPr>
        <w:rPr>
          <w:rFonts w:cstheme="minorHAnsi"/>
          <w:b/>
          <w:bCs/>
          <w:sz w:val="24"/>
          <w:szCs w:val="24"/>
        </w:rPr>
      </w:pPr>
    </w:p>
    <w:sectPr w:rsidR="00690AEC" w:rsidRPr="00690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28E6"/>
    <w:multiLevelType w:val="hybridMultilevel"/>
    <w:tmpl w:val="F47C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21DD3"/>
    <w:multiLevelType w:val="multilevel"/>
    <w:tmpl w:val="BB40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8441A5"/>
    <w:multiLevelType w:val="multilevel"/>
    <w:tmpl w:val="1B54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983C45"/>
    <w:multiLevelType w:val="hybridMultilevel"/>
    <w:tmpl w:val="B500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A6324"/>
    <w:multiLevelType w:val="multilevel"/>
    <w:tmpl w:val="5A08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7D2931"/>
    <w:multiLevelType w:val="hybridMultilevel"/>
    <w:tmpl w:val="DE7E4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75FB7"/>
    <w:multiLevelType w:val="multilevel"/>
    <w:tmpl w:val="6D4A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335A8B"/>
    <w:multiLevelType w:val="hybridMultilevel"/>
    <w:tmpl w:val="875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0069BE"/>
    <w:multiLevelType w:val="multilevel"/>
    <w:tmpl w:val="BB92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323551"/>
    <w:multiLevelType w:val="hybridMultilevel"/>
    <w:tmpl w:val="6164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98626D"/>
    <w:multiLevelType w:val="multilevel"/>
    <w:tmpl w:val="6DA0F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99620C"/>
    <w:multiLevelType w:val="hybridMultilevel"/>
    <w:tmpl w:val="79181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AE6C85"/>
    <w:multiLevelType w:val="multilevel"/>
    <w:tmpl w:val="F314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5F2B99"/>
    <w:multiLevelType w:val="hybridMultilevel"/>
    <w:tmpl w:val="AF5A8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7442AD"/>
    <w:multiLevelType w:val="hybridMultilevel"/>
    <w:tmpl w:val="4A089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FE3E60"/>
    <w:multiLevelType w:val="multilevel"/>
    <w:tmpl w:val="4EAE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673C27"/>
    <w:multiLevelType w:val="hybridMultilevel"/>
    <w:tmpl w:val="70C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D633B3"/>
    <w:multiLevelType w:val="hybridMultilevel"/>
    <w:tmpl w:val="38E6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3A441B"/>
    <w:multiLevelType w:val="hybridMultilevel"/>
    <w:tmpl w:val="9B0A6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8321CD"/>
    <w:multiLevelType w:val="multilevel"/>
    <w:tmpl w:val="E910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F34CBF"/>
    <w:multiLevelType w:val="hybridMultilevel"/>
    <w:tmpl w:val="BB204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1B1854"/>
    <w:multiLevelType w:val="multilevel"/>
    <w:tmpl w:val="1F0A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4F2B2C"/>
    <w:multiLevelType w:val="hybridMultilevel"/>
    <w:tmpl w:val="09B49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8C0397"/>
    <w:multiLevelType w:val="hybridMultilevel"/>
    <w:tmpl w:val="8C02B3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97232443">
    <w:abstractNumId w:val="22"/>
  </w:num>
  <w:num w:numId="2" w16cid:durableId="1582979792">
    <w:abstractNumId w:val="10"/>
  </w:num>
  <w:num w:numId="3" w16cid:durableId="551579850">
    <w:abstractNumId w:val="11"/>
  </w:num>
  <w:num w:numId="4" w16cid:durableId="1262374293">
    <w:abstractNumId w:val="15"/>
  </w:num>
  <w:num w:numId="5" w16cid:durableId="593709853">
    <w:abstractNumId w:val="19"/>
  </w:num>
  <w:num w:numId="6" w16cid:durableId="1428501183">
    <w:abstractNumId w:val="23"/>
  </w:num>
  <w:num w:numId="7" w16cid:durableId="1047148554">
    <w:abstractNumId w:val="0"/>
  </w:num>
  <w:num w:numId="8" w16cid:durableId="212811091">
    <w:abstractNumId w:val="12"/>
  </w:num>
  <w:num w:numId="9" w16cid:durableId="1324504650">
    <w:abstractNumId w:val="21"/>
  </w:num>
  <w:num w:numId="10" w16cid:durableId="484905784">
    <w:abstractNumId w:val="20"/>
  </w:num>
  <w:num w:numId="11" w16cid:durableId="1040057868">
    <w:abstractNumId w:val="3"/>
  </w:num>
  <w:num w:numId="12" w16cid:durableId="1980264437">
    <w:abstractNumId w:val="14"/>
  </w:num>
  <w:num w:numId="13" w16cid:durableId="448166777">
    <w:abstractNumId w:val="1"/>
  </w:num>
  <w:num w:numId="14" w16cid:durableId="1585525474">
    <w:abstractNumId w:val="6"/>
  </w:num>
  <w:num w:numId="15" w16cid:durableId="1870878324">
    <w:abstractNumId w:val="18"/>
  </w:num>
  <w:num w:numId="16" w16cid:durableId="1454712869">
    <w:abstractNumId w:val="9"/>
  </w:num>
  <w:num w:numId="17" w16cid:durableId="2037461167">
    <w:abstractNumId w:val="17"/>
  </w:num>
  <w:num w:numId="18" w16cid:durableId="1757438140">
    <w:abstractNumId w:val="16"/>
  </w:num>
  <w:num w:numId="19" w16cid:durableId="67726869">
    <w:abstractNumId w:val="4"/>
  </w:num>
  <w:num w:numId="20" w16cid:durableId="1629238484">
    <w:abstractNumId w:val="2"/>
  </w:num>
  <w:num w:numId="21" w16cid:durableId="1300502515">
    <w:abstractNumId w:val="8"/>
  </w:num>
  <w:num w:numId="22" w16cid:durableId="1740907803">
    <w:abstractNumId w:val="7"/>
  </w:num>
  <w:num w:numId="23" w16cid:durableId="872574334">
    <w:abstractNumId w:val="13"/>
  </w:num>
  <w:num w:numId="24" w16cid:durableId="9110410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28C"/>
    <w:rsid w:val="0010062C"/>
    <w:rsid w:val="00106BD5"/>
    <w:rsid w:val="00124C5F"/>
    <w:rsid w:val="00160539"/>
    <w:rsid w:val="00176D2E"/>
    <w:rsid w:val="00184900"/>
    <w:rsid w:val="003528E8"/>
    <w:rsid w:val="00407B48"/>
    <w:rsid w:val="00467405"/>
    <w:rsid w:val="004813DB"/>
    <w:rsid w:val="0060647E"/>
    <w:rsid w:val="00690AEC"/>
    <w:rsid w:val="0078283C"/>
    <w:rsid w:val="0079128C"/>
    <w:rsid w:val="008923BA"/>
    <w:rsid w:val="00D20396"/>
    <w:rsid w:val="00DB5005"/>
    <w:rsid w:val="00E201AF"/>
    <w:rsid w:val="00F06AAB"/>
    <w:rsid w:val="00F74FDF"/>
    <w:rsid w:val="00FC0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8ECC9"/>
  <w15:chartTrackingRefBased/>
  <w15:docId w15:val="{EEC5E965-4BFF-4C04-B8ED-3A52ADC41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912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79128C"/>
  </w:style>
  <w:style w:type="character" w:customStyle="1" w:styleId="eop">
    <w:name w:val="eop"/>
    <w:basedOn w:val="DefaultParagraphFont"/>
    <w:rsid w:val="0079128C"/>
  </w:style>
  <w:style w:type="paragraph" w:styleId="NormalWeb">
    <w:name w:val="Normal (Web)"/>
    <w:basedOn w:val="Normal"/>
    <w:uiPriority w:val="99"/>
    <w:semiHidden/>
    <w:unhideWhenUsed/>
    <w:rsid w:val="007828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352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13DB"/>
    <w:pPr>
      <w:ind w:left="720"/>
      <w:contextualSpacing/>
    </w:pPr>
  </w:style>
  <w:style w:type="character" w:customStyle="1" w:styleId="tabchar">
    <w:name w:val="tabchar"/>
    <w:basedOn w:val="DefaultParagraphFont"/>
    <w:rsid w:val="00106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710168">
      <w:bodyDiv w:val="1"/>
      <w:marLeft w:val="0"/>
      <w:marRight w:val="0"/>
      <w:marTop w:val="0"/>
      <w:marBottom w:val="0"/>
      <w:divBdr>
        <w:top w:val="none" w:sz="0" w:space="0" w:color="auto"/>
        <w:left w:val="none" w:sz="0" w:space="0" w:color="auto"/>
        <w:bottom w:val="none" w:sz="0" w:space="0" w:color="auto"/>
        <w:right w:val="none" w:sz="0" w:space="0" w:color="auto"/>
      </w:divBdr>
    </w:div>
    <w:div w:id="515115325">
      <w:bodyDiv w:val="1"/>
      <w:marLeft w:val="0"/>
      <w:marRight w:val="0"/>
      <w:marTop w:val="0"/>
      <w:marBottom w:val="0"/>
      <w:divBdr>
        <w:top w:val="none" w:sz="0" w:space="0" w:color="auto"/>
        <w:left w:val="none" w:sz="0" w:space="0" w:color="auto"/>
        <w:bottom w:val="none" w:sz="0" w:space="0" w:color="auto"/>
        <w:right w:val="none" w:sz="0" w:space="0" w:color="auto"/>
      </w:divBdr>
      <w:divsChild>
        <w:div w:id="1219784412">
          <w:marLeft w:val="0"/>
          <w:marRight w:val="0"/>
          <w:marTop w:val="0"/>
          <w:marBottom w:val="0"/>
          <w:divBdr>
            <w:top w:val="none" w:sz="0" w:space="0" w:color="auto"/>
            <w:left w:val="none" w:sz="0" w:space="0" w:color="auto"/>
            <w:bottom w:val="none" w:sz="0" w:space="0" w:color="auto"/>
            <w:right w:val="none" w:sz="0" w:space="0" w:color="auto"/>
          </w:divBdr>
        </w:div>
        <w:div w:id="410085448">
          <w:marLeft w:val="0"/>
          <w:marRight w:val="0"/>
          <w:marTop w:val="0"/>
          <w:marBottom w:val="0"/>
          <w:divBdr>
            <w:top w:val="none" w:sz="0" w:space="0" w:color="auto"/>
            <w:left w:val="none" w:sz="0" w:space="0" w:color="auto"/>
            <w:bottom w:val="none" w:sz="0" w:space="0" w:color="auto"/>
            <w:right w:val="none" w:sz="0" w:space="0" w:color="auto"/>
          </w:divBdr>
        </w:div>
        <w:div w:id="809439968">
          <w:marLeft w:val="0"/>
          <w:marRight w:val="0"/>
          <w:marTop w:val="0"/>
          <w:marBottom w:val="0"/>
          <w:divBdr>
            <w:top w:val="none" w:sz="0" w:space="0" w:color="auto"/>
            <w:left w:val="none" w:sz="0" w:space="0" w:color="auto"/>
            <w:bottom w:val="none" w:sz="0" w:space="0" w:color="auto"/>
            <w:right w:val="none" w:sz="0" w:space="0" w:color="auto"/>
          </w:divBdr>
        </w:div>
      </w:divsChild>
    </w:div>
    <w:div w:id="682317878">
      <w:bodyDiv w:val="1"/>
      <w:marLeft w:val="0"/>
      <w:marRight w:val="0"/>
      <w:marTop w:val="0"/>
      <w:marBottom w:val="0"/>
      <w:divBdr>
        <w:top w:val="none" w:sz="0" w:space="0" w:color="auto"/>
        <w:left w:val="none" w:sz="0" w:space="0" w:color="auto"/>
        <w:bottom w:val="none" w:sz="0" w:space="0" w:color="auto"/>
        <w:right w:val="none" w:sz="0" w:space="0" w:color="auto"/>
      </w:divBdr>
    </w:div>
    <w:div w:id="736784076">
      <w:bodyDiv w:val="1"/>
      <w:marLeft w:val="0"/>
      <w:marRight w:val="0"/>
      <w:marTop w:val="0"/>
      <w:marBottom w:val="0"/>
      <w:divBdr>
        <w:top w:val="none" w:sz="0" w:space="0" w:color="auto"/>
        <w:left w:val="none" w:sz="0" w:space="0" w:color="auto"/>
        <w:bottom w:val="none" w:sz="0" w:space="0" w:color="auto"/>
        <w:right w:val="none" w:sz="0" w:space="0" w:color="auto"/>
      </w:divBdr>
      <w:divsChild>
        <w:div w:id="2072993652">
          <w:marLeft w:val="0"/>
          <w:marRight w:val="0"/>
          <w:marTop w:val="0"/>
          <w:marBottom w:val="0"/>
          <w:divBdr>
            <w:top w:val="none" w:sz="0" w:space="0" w:color="auto"/>
            <w:left w:val="none" w:sz="0" w:space="0" w:color="auto"/>
            <w:bottom w:val="none" w:sz="0" w:space="0" w:color="auto"/>
            <w:right w:val="none" w:sz="0" w:space="0" w:color="auto"/>
          </w:divBdr>
        </w:div>
        <w:div w:id="2044624563">
          <w:marLeft w:val="0"/>
          <w:marRight w:val="0"/>
          <w:marTop w:val="0"/>
          <w:marBottom w:val="0"/>
          <w:divBdr>
            <w:top w:val="none" w:sz="0" w:space="0" w:color="auto"/>
            <w:left w:val="none" w:sz="0" w:space="0" w:color="auto"/>
            <w:bottom w:val="none" w:sz="0" w:space="0" w:color="auto"/>
            <w:right w:val="none" w:sz="0" w:space="0" w:color="auto"/>
          </w:divBdr>
        </w:div>
        <w:div w:id="1105152026">
          <w:marLeft w:val="0"/>
          <w:marRight w:val="0"/>
          <w:marTop w:val="0"/>
          <w:marBottom w:val="0"/>
          <w:divBdr>
            <w:top w:val="none" w:sz="0" w:space="0" w:color="auto"/>
            <w:left w:val="none" w:sz="0" w:space="0" w:color="auto"/>
            <w:bottom w:val="none" w:sz="0" w:space="0" w:color="auto"/>
            <w:right w:val="none" w:sz="0" w:space="0" w:color="auto"/>
          </w:divBdr>
        </w:div>
        <w:div w:id="973608718">
          <w:marLeft w:val="0"/>
          <w:marRight w:val="0"/>
          <w:marTop w:val="0"/>
          <w:marBottom w:val="0"/>
          <w:divBdr>
            <w:top w:val="none" w:sz="0" w:space="0" w:color="auto"/>
            <w:left w:val="none" w:sz="0" w:space="0" w:color="auto"/>
            <w:bottom w:val="none" w:sz="0" w:space="0" w:color="auto"/>
            <w:right w:val="none" w:sz="0" w:space="0" w:color="auto"/>
          </w:divBdr>
        </w:div>
        <w:div w:id="1929070407">
          <w:marLeft w:val="0"/>
          <w:marRight w:val="0"/>
          <w:marTop w:val="0"/>
          <w:marBottom w:val="0"/>
          <w:divBdr>
            <w:top w:val="none" w:sz="0" w:space="0" w:color="auto"/>
            <w:left w:val="none" w:sz="0" w:space="0" w:color="auto"/>
            <w:bottom w:val="none" w:sz="0" w:space="0" w:color="auto"/>
            <w:right w:val="none" w:sz="0" w:space="0" w:color="auto"/>
          </w:divBdr>
        </w:div>
        <w:div w:id="33579666">
          <w:marLeft w:val="0"/>
          <w:marRight w:val="0"/>
          <w:marTop w:val="0"/>
          <w:marBottom w:val="0"/>
          <w:divBdr>
            <w:top w:val="none" w:sz="0" w:space="0" w:color="auto"/>
            <w:left w:val="none" w:sz="0" w:space="0" w:color="auto"/>
            <w:bottom w:val="none" w:sz="0" w:space="0" w:color="auto"/>
            <w:right w:val="none" w:sz="0" w:space="0" w:color="auto"/>
          </w:divBdr>
        </w:div>
        <w:div w:id="565723084">
          <w:marLeft w:val="0"/>
          <w:marRight w:val="0"/>
          <w:marTop w:val="0"/>
          <w:marBottom w:val="0"/>
          <w:divBdr>
            <w:top w:val="none" w:sz="0" w:space="0" w:color="auto"/>
            <w:left w:val="none" w:sz="0" w:space="0" w:color="auto"/>
            <w:bottom w:val="none" w:sz="0" w:space="0" w:color="auto"/>
            <w:right w:val="none" w:sz="0" w:space="0" w:color="auto"/>
          </w:divBdr>
        </w:div>
        <w:div w:id="93675110">
          <w:marLeft w:val="0"/>
          <w:marRight w:val="0"/>
          <w:marTop w:val="0"/>
          <w:marBottom w:val="0"/>
          <w:divBdr>
            <w:top w:val="none" w:sz="0" w:space="0" w:color="auto"/>
            <w:left w:val="none" w:sz="0" w:space="0" w:color="auto"/>
            <w:bottom w:val="none" w:sz="0" w:space="0" w:color="auto"/>
            <w:right w:val="none" w:sz="0" w:space="0" w:color="auto"/>
          </w:divBdr>
        </w:div>
        <w:div w:id="409933979">
          <w:marLeft w:val="0"/>
          <w:marRight w:val="0"/>
          <w:marTop w:val="0"/>
          <w:marBottom w:val="0"/>
          <w:divBdr>
            <w:top w:val="none" w:sz="0" w:space="0" w:color="auto"/>
            <w:left w:val="none" w:sz="0" w:space="0" w:color="auto"/>
            <w:bottom w:val="none" w:sz="0" w:space="0" w:color="auto"/>
            <w:right w:val="none" w:sz="0" w:space="0" w:color="auto"/>
          </w:divBdr>
        </w:div>
        <w:div w:id="193201720">
          <w:marLeft w:val="0"/>
          <w:marRight w:val="0"/>
          <w:marTop w:val="0"/>
          <w:marBottom w:val="0"/>
          <w:divBdr>
            <w:top w:val="none" w:sz="0" w:space="0" w:color="auto"/>
            <w:left w:val="none" w:sz="0" w:space="0" w:color="auto"/>
            <w:bottom w:val="none" w:sz="0" w:space="0" w:color="auto"/>
            <w:right w:val="none" w:sz="0" w:space="0" w:color="auto"/>
          </w:divBdr>
        </w:div>
        <w:div w:id="297152746">
          <w:marLeft w:val="0"/>
          <w:marRight w:val="0"/>
          <w:marTop w:val="0"/>
          <w:marBottom w:val="0"/>
          <w:divBdr>
            <w:top w:val="none" w:sz="0" w:space="0" w:color="auto"/>
            <w:left w:val="none" w:sz="0" w:space="0" w:color="auto"/>
            <w:bottom w:val="none" w:sz="0" w:space="0" w:color="auto"/>
            <w:right w:val="none" w:sz="0" w:space="0" w:color="auto"/>
          </w:divBdr>
        </w:div>
        <w:div w:id="183397751">
          <w:marLeft w:val="0"/>
          <w:marRight w:val="0"/>
          <w:marTop w:val="0"/>
          <w:marBottom w:val="0"/>
          <w:divBdr>
            <w:top w:val="none" w:sz="0" w:space="0" w:color="auto"/>
            <w:left w:val="none" w:sz="0" w:space="0" w:color="auto"/>
            <w:bottom w:val="none" w:sz="0" w:space="0" w:color="auto"/>
            <w:right w:val="none" w:sz="0" w:space="0" w:color="auto"/>
          </w:divBdr>
        </w:div>
        <w:div w:id="129636714">
          <w:marLeft w:val="0"/>
          <w:marRight w:val="0"/>
          <w:marTop w:val="0"/>
          <w:marBottom w:val="0"/>
          <w:divBdr>
            <w:top w:val="none" w:sz="0" w:space="0" w:color="auto"/>
            <w:left w:val="none" w:sz="0" w:space="0" w:color="auto"/>
            <w:bottom w:val="none" w:sz="0" w:space="0" w:color="auto"/>
            <w:right w:val="none" w:sz="0" w:space="0" w:color="auto"/>
          </w:divBdr>
        </w:div>
        <w:div w:id="17588844">
          <w:marLeft w:val="0"/>
          <w:marRight w:val="0"/>
          <w:marTop w:val="0"/>
          <w:marBottom w:val="0"/>
          <w:divBdr>
            <w:top w:val="none" w:sz="0" w:space="0" w:color="auto"/>
            <w:left w:val="none" w:sz="0" w:space="0" w:color="auto"/>
            <w:bottom w:val="none" w:sz="0" w:space="0" w:color="auto"/>
            <w:right w:val="none" w:sz="0" w:space="0" w:color="auto"/>
          </w:divBdr>
        </w:div>
        <w:div w:id="2020041014">
          <w:marLeft w:val="0"/>
          <w:marRight w:val="0"/>
          <w:marTop w:val="0"/>
          <w:marBottom w:val="0"/>
          <w:divBdr>
            <w:top w:val="none" w:sz="0" w:space="0" w:color="auto"/>
            <w:left w:val="none" w:sz="0" w:space="0" w:color="auto"/>
            <w:bottom w:val="none" w:sz="0" w:space="0" w:color="auto"/>
            <w:right w:val="none" w:sz="0" w:space="0" w:color="auto"/>
          </w:divBdr>
        </w:div>
        <w:div w:id="2088305046">
          <w:marLeft w:val="0"/>
          <w:marRight w:val="0"/>
          <w:marTop w:val="0"/>
          <w:marBottom w:val="0"/>
          <w:divBdr>
            <w:top w:val="none" w:sz="0" w:space="0" w:color="auto"/>
            <w:left w:val="none" w:sz="0" w:space="0" w:color="auto"/>
            <w:bottom w:val="none" w:sz="0" w:space="0" w:color="auto"/>
            <w:right w:val="none" w:sz="0" w:space="0" w:color="auto"/>
          </w:divBdr>
        </w:div>
        <w:div w:id="1763866839">
          <w:marLeft w:val="0"/>
          <w:marRight w:val="0"/>
          <w:marTop w:val="0"/>
          <w:marBottom w:val="0"/>
          <w:divBdr>
            <w:top w:val="none" w:sz="0" w:space="0" w:color="auto"/>
            <w:left w:val="none" w:sz="0" w:space="0" w:color="auto"/>
            <w:bottom w:val="none" w:sz="0" w:space="0" w:color="auto"/>
            <w:right w:val="none" w:sz="0" w:space="0" w:color="auto"/>
          </w:divBdr>
        </w:div>
        <w:div w:id="1846747895">
          <w:marLeft w:val="0"/>
          <w:marRight w:val="0"/>
          <w:marTop w:val="0"/>
          <w:marBottom w:val="0"/>
          <w:divBdr>
            <w:top w:val="none" w:sz="0" w:space="0" w:color="auto"/>
            <w:left w:val="none" w:sz="0" w:space="0" w:color="auto"/>
            <w:bottom w:val="none" w:sz="0" w:space="0" w:color="auto"/>
            <w:right w:val="none" w:sz="0" w:space="0" w:color="auto"/>
          </w:divBdr>
        </w:div>
        <w:div w:id="1611204388">
          <w:marLeft w:val="0"/>
          <w:marRight w:val="0"/>
          <w:marTop w:val="0"/>
          <w:marBottom w:val="0"/>
          <w:divBdr>
            <w:top w:val="none" w:sz="0" w:space="0" w:color="auto"/>
            <w:left w:val="none" w:sz="0" w:space="0" w:color="auto"/>
            <w:bottom w:val="none" w:sz="0" w:space="0" w:color="auto"/>
            <w:right w:val="none" w:sz="0" w:space="0" w:color="auto"/>
          </w:divBdr>
        </w:div>
        <w:div w:id="2016691826">
          <w:marLeft w:val="0"/>
          <w:marRight w:val="0"/>
          <w:marTop w:val="0"/>
          <w:marBottom w:val="0"/>
          <w:divBdr>
            <w:top w:val="none" w:sz="0" w:space="0" w:color="auto"/>
            <w:left w:val="none" w:sz="0" w:space="0" w:color="auto"/>
            <w:bottom w:val="none" w:sz="0" w:space="0" w:color="auto"/>
            <w:right w:val="none" w:sz="0" w:space="0" w:color="auto"/>
          </w:divBdr>
        </w:div>
        <w:div w:id="863862219">
          <w:marLeft w:val="0"/>
          <w:marRight w:val="0"/>
          <w:marTop w:val="0"/>
          <w:marBottom w:val="0"/>
          <w:divBdr>
            <w:top w:val="none" w:sz="0" w:space="0" w:color="auto"/>
            <w:left w:val="none" w:sz="0" w:space="0" w:color="auto"/>
            <w:bottom w:val="none" w:sz="0" w:space="0" w:color="auto"/>
            <w:right w:val="none" w:sz="0" w:space="0" w:color="auto"/>
          </w:divBdr>
        </w:div>
        <w:div w:id="2101750390">
          <w:marLeft w:val="0"/>
          <w:marRight w:val="0"/>
          <w:marTop w:val="0"/>
          <w:marBottom w:val="0"/>
          <w:divBdr>
            <w:top w:val="none" w:sz="0" w:space="0" w:color="auto"/>
            <w:left w:val="none" w:sz="0" w:space="0" w:color="auto"/>
            <w:bottom w:val="none" w:sz="0" w:space="0" w:color="auto"/>
            <w:right w:val="none" w:sz="0" w:space="0" w:color="auto"/>
          </w:divBdr>
        </w:div>
        <w:div w:id="1919822576">
          <w:marLeft w:val="0"/>
          <w:marRight w:val="0"/>
          <w:marTop w:val="0"/>
          <w:marBottom w:val="0"/>
          <w:divBdr>
            <w:top w:val="none" w:sz="0" w:space="0" w:color="auto"/>
            <w:left w:val="none" w:sz="0" w:space="0" w:color="auto"/>
            <w:bottom w:val="none" w:sz="0" w:space="0" w:color="auto"/>
            <w:right w:val="none" w:sz="0" w:space="0" w:color="auto"/>
          </w:divBdr>
        </w:div>
        <w:div w:id="1475025923">
          <w:marLeft w:val="0"/>
          <w:marRight w:val="0"/>
          <w:marTop w:val="0"/>
          <w:marBottom w:val="0"/>
          <w:divBdr>
            <w:top w:val="none" w:sz="0" w:space="0" w:color="auto"/>
            <w:left w:val="none" w:sz="0" w:space="0" w:color="auto"/>
            <w:bottom w:val="none" w:sz="0" w:space="0" w:color="auto"/>
            <w:right w:val="none" w:sz="0" w:space="0" w:color="auto"/>
          </w:divBdr>
        </w:div>
      </w:divsChild>
    </w:div>
    <w:div w:id="763305399">
      <w:bodyDiv w:val="1"/>
      <w:marLeft w:val="0"/>
      <w:marRight w:val="0"/>
      <w:marTop w:val="0"/>
      <w:marBottom w:val="0"/>
      <w:divBdr>
        <w:top w:val="none" w:sz="0" w:space="0" w:color="auto"/>
        <w:left w:val="none" w:sz="0" w:space="0" w:color="auto"/>
        <w:bottom w:val="none" w:sz="0" w:space="0" w:color="auto"/>
        <w:right w:val="none" w:sz="0" w:space="0" w:color="auto"/>
      </w:divBdr>
      <w:divsChild>
        <w:div w:id="1216235271">
          <w:marLeft w:val="0"/>
          <w:marRight w:val="0"/>
          <w:marTop w:val="0"/>
          <w:marBottom w:val="0"/>
          <w:divBdr>
            <w:top w:val="none" w:sz="0" w:space="0" w:color="auto"/>
            <w:left w:val="none" w:sz="0" w:space="0" w:color="auto"/>
            <w:bottom w:val="none" w:sz="0" w:space="0" w:color="auto"/>
            <w:right w:val="none" w:sz="0" w:space="0" w:color="auto"/>
          </w:divBdr>
        </w:div>
        <w:div w:id="114493889">
          <w:marLeft w:val="0"/>
          <w:marRight w:val="0"/>
          <w:marTop w:val="0"/>
          <w:marBottom w:val="0"/>
          <w:divBdr>
            <w:top w:val="none" w:sz="0" w:space="0" w:color="auto"/>
            <w:left w:val="none" w:sz="0" w:space="0" w:color="auto"/>
            <w:bottom w:val="none" w:sz="0" w:space="0" w:color="auto"/>
            <w:right w:val="none" w:sz="0" w:space="0" w:color="auto"/>
          </w:divBdr>
        </w:div>
        <w:div w:id="1133717844">
          <w:marLeft w:val="0"/>
          <w:marRight w:val="0"/>
          <w:marTop w:val="0"/>
          <w:marBottom w:val="0"/>
          <w:divBdr>
            <w:top w:val="none" w:sz="0" w:space="0" w:color="auto"/>
            <w:left w:val="none" w:sz="0" w:space="0" w:color="auto"/>
            <w:bottom w:val="none" w:sz="0" w:space="0" w:color="auto"/>
            <w:right w:val="none" w:sz="0" w:space="0" w:color="auto"/>
          </w:divBdr>
        </w:div>
        <w:div w:id="570119155">
          <w:marLeft w:val="0"/>
          <w:marRight w:val="0"/>
          <w:marTop w:val="0"/>
          <w:marBottom w:val="0"/>
          <w:divBdr>
            <w:top w:val="none" w:sz="0" w:space="0" w:color="auto"/>
            <w:left w:val="none" w:sz="0" w:space="0" w:color="auto"/>
            <w:bottom w:val="none" w:sz="0" w:space="0" w:color="auto"/>
            <w:right w:val="none" w:sz="0" w:space="0" w:color="auto"/>
          </w:divBdr>
        </w:div>
        <w:div w:id="742213949">
          <w:marLeft w:val="0"/>
          <w:marRight w:val="0"/>
          <w:marTop w:val="0"/>
          <w:marBottom w:val="0"/>
          <w:divBdr>
            <w:top w:val="none" w:sz="0" w:space="0" w:color="auto"/>
            <w:left w:val="none" w:sz="0" w:space="0" w:color="auto"/>
            <w:bottom w:val="none" w:sz="0" w:space="0" w:color="auto"/>
            <w:right w:val="none" w:sz="0" w:space="0" w:color="auto"/>
          </w:divBdr>
        </w:div>
        <w:div w:id="1501240414">
          <w:marLeft w:val="0"/>
          <w:marRight w:val="0"/>
          <w:marTop w:val="0"/>
          <w:marBottom w:val="0"/>
          <w:divBdr>
            <w:top w:val="none" w:sz="0" w:space="0" w:color="auto"/>
            <w:left w:val="none" w:sz="0" w:space="0" w:color="auto"/>
            <w:bottom w:val="none" w:sz="0" w:space="0" w:color="auto"/>
            <w:right w:val="none" w:sz="0" w:space="0" w:color="auto"/>
          </w:divBdr>
        </w:div>
        <w:div w:id="324404641">
          <w:marLeft w:val="0"/>
          <w:marRight w:val="0"/>
          <w:marTop w:val="0"/>
          <w:marBottom w:val="0"/>
          <w:divBdr>
            <w:top w:val="none" w:sz="0" w:space="0" w:color="auto"/>
            <w:left w:val="none" w:sz="0" w:space="0" w:color="auto"/>
            <w:bottom w:val="none" w:sz="0" w:space="0" w:color="auto"/>
            <w:right w:val="none" w:sz="0" w:space="0" w:color="auto"/>
          </w:divBdr>
          <w:divsChild>
            <w:div w:id="1190677120">
              <w:marLeft w:val="0"/>
              <w:marRight w:val="0"/>
              <w:marTop w:val="0"/>
              <w:marBottom w:val="0"/>
              <w:divBdr>
                <w:top w:val="none" w:sz="0" w:space="0" w:color="auto"/>
                <w:left w:val="none" w:sz="0" w:space="0" w:color="auto"/>
                <w:bottom w:val="none" w:sz="0" w:space="0" w:color="auto"/>
                <w:right w:val="none" w:sz="0" w:space="0" w:color="auto"/>
              </w:divBdr>
            </w:div>
            <w:div w:id="1101535869">
              <w:marLeft w:val="0"/>
              <w:marRight w:val="0"/>
              <w:marTop w:val="0"/>
              <w:marBottom w:val="0"/>
              <w:divBdr>
                <w:top w:val="none" w:sz="0" w:space="0" w:color="auto"/>
                <w:left w:val="none" w:sz="0" w:space="0" w:color="auto"/>
                <w:bottom w:val="none" w:sz="0" w:space="0" w:color="auto"/>
                <w:right w:val="none" w:sz="0" w:space="0" w:color="auto"/>
              </w:divBdr>
            </w:div>
            <w:div w:id="335350505">
              <w:marLeft w:val="0"/>
              <w:marRight w:val="0"/>
              <w:marTop w:val="0"/>
              <w:marBottom w:val="0"/>
              <w:divBdr>
                <w:top w:val="none" w:sz="0" w:space="0" w:color="auto"/>
                <w:left w:val="none" w:sz="0" w:space="0" w:color="auto"/>
                <w:bottom w:val="none" w:sz="0" w:space="0" w:color="auto"/>
                <w:right w:val="none" w:sz="0" w:space="0" w:color="auto"/>
              </w:divBdr>
            </w:div>
          </w:divsChild>
        </w:div>
        <w:div w:id="2060013595">
          <w:marLeft w:val="0"/>
          <w:marRight w:val="0"/>
          <w:marTop w:val="0"/>
          <w:marBottom w:val="0"/>
          <w:divBdr>
            <w:top w:val="none" w:sz="0" w:space="0" w:color="auto"/>
            <w:left w:val="none" w:sz="0" w:space="0" w:color="auto"/>
            <w:bottom w:val="none" w:sz="0" w:space="0" w:color="auto"/>
            <w:right w:val="none" w:sz="0" w:space="0" w:color="auto"/>
          </w:divBdr>
          <w:divsChild>
            <w:div w:id="1828979003">
              <w:marLeft w:val="0"/>
              <w:marRight w:val="0"/>
              <w:marTop w:val="0"/>
              <w:marBottom w:val="0"/>
              <w:divBdr>
                <w:top w:val="none" w:sz="0" w:space="0" w:color="auto"/>
                <w:left w:val="none" w:sz="0" w:space="0" w:color="auto"/>
                <w:bottom w:val="none" w:sz="0" w:space="0" w:color="auto"/>
                <w:right w:val="none" w:sz="0" w:space="0" w:color="auto"/>
              </w:divBdr>
            </w:div>
            <w:div w:id="1240753345">
              <w:marLeft w:val="0"/>
              <w:marRight w:val="0"/>
              <w:marTop w:val="0"/>
              <w:marBottom w:val="0"/>
              <w:divBdr>
                <w:top w:val="none" w:sz="0" w:space="0" w:color="auto"/>
                <w:left w:val="none" w:sz="0" w:space="0" w:color="auto"/>
                <w:bottom w:val="none" w:sz="0" w:space="0" w:color="auto"/>
                <w:right w:val="none" w:sz="0" w:space="0" w:color="auto"/>
              </w:divBdr>
            </w:div>
            <w:div w:id="17095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2618">
      <w:bodyDiv w:val="1"/>
      <w:marLeft w:val="0"/>
      <w:marRight w:val="0"/>
      <w:marTop w:val="0"/>
      <w:marBottom w:val="0"/>
      <w:divBdr>
        <w:top w:val="none" w:sz="0" w:space="0" w:color="auto"/>
        <w:left w:val="none" w:sz="0" w:space="0" w:color="auto"/>
        <w:bottom w:val="none" w:sz="0" w:space="0" w:color="auto"/>
        <w:right w:val="none" w:sz="0" w:space="0" w:color="auto"/>
      </w:divBdr>
    </w:div>
    <w:div w:id="1077434623">
      <w:bodyDiv w:val="1"/>
      <w:marLeft w:val="0"/>
      <w:marRight w:val="0"/>
      <w:marTop w:val="0"/>
      <w:marBottom w:val="0"/>
      <w:divBdr>
        <w:top w:val="none" w:sz="0" w:space="0" w:color="auto"/>
        <w:left w:val="none" w:sz="0" w:space="0" w:color="auto"/>
        <w:bottom w:val="none" w:sz="0" w:space="0" w:color="auto"/>
        <w:right w:val="none" w:sz="0" w:space="0" w:color="auto"/>
      </w:divBdr>
    </w:div>
    <w:div w:id="1097559031">
      <w:bodyDiv w:val="1"/>
      <w:marLeft w:val="0"/>
      <w:marRight w:val="0"/>
      <w:marTop w:val="0"/>
      <w:marBottom w:val="0"/>
      <w:divBdr>
        <w:top w:val="none" w:sz="0" w:space="0" w:color="auto"/>
        <w:left w:val="none" w:sz="0" w:space="0" w:color="auto"/>
        <w:bottom w:val="none" w:sz="0" w:space="0" w:color="auto"/>
        <w:right w:val="none" w:sz="0" w:space="0" w:color="auto"/>
      </w:divBdr>
    </w:div>
    <w:div w:id="1443377558">
      <w:bodyDiv w:val="1"/>
      <w:marLeft w:val="0"/>
      <w:marRight w:val="0"/>
      <w:marTop w:val="0"/>
      <w:marBottom w:val="0"/>
      <w:divBdr>
        <w:top w:val="none" w:sz="0" w:space="0" w:color="auto"/>
        <w:left w:val="none" w:sz="0" w:space="0" w:color="auto"/>
        <w:bottom w:val="none" w:sz="0" w:space="0" w:color="auto"/>
        <w:right w:val="none" w:sz="0" w:space="0" w:color="auto"/>
      </w:divBdr>
    </w:div>
    <w:div w:id="1455096985">
      <w:bodyDiv w:val="1"/>
      <w:marLeft w:val="0"/>
      <w:marRight w:val="0"/>
      <w:marTop w:val="0"/>
      <w:marBottom w:val="0"/>
      <w:divBdr>
        <w:top w:val="none" w:sz="0" w:space="0" w:color="auto"/>
        <w:left w:val="none" w:sz="0" w:space="0" w:color="auto"/>
        <w:bottom w:val="none" w:sz="0" w:space="0" w:color="auto"/>
        <w:right w:val="none" w:sz="0" w:space="0" w:color="auto"/>
      </w:divBdr>
      <w:divsChild>
        <w:div w:id="1618949081">
          <w:marLeft w:val="0"/>
          <w:marRight w:val="0"/>
          <w:marTop w:val="0"/>
          <w:marBottom w:val="0"/>
          <w:divBdr>
            <w:top w:val="none" w:sz="0" w:space="0" w:color="auto"/>
            <w:left w:val="none" w:sz="0" w:space="0" w:color="auto"/>
            <w:bottom w:val="none" w:sz="0" w:space="0" w:color="auto"/>
            <w:right w:val="none" w:sz="0" w:space="0" w:color="auto"/>
          </w:divBdr>
        </w:div>
        <w:div w:id="1266114239">
          <w:marLeft w:val="0"/>
          <w:marRight w:val="0"/>
          <w:marTop w:val="0"/>
          <w:marBottom w:val="0"/>
          <w:divBdr>
            <w:top w:val="none" w:sz="0" w:space="0" w:color="auto"/>
            <w:left w:val="none" w:sz="0" w:space="0" w:color="auto"/>
            <w:bottom w:val="none" w:sz="0" w:space="0" w:color="auto"/>
            <w:right w:val="none" w:sz="0" w:space="0" w:color="auto"/>
          </w:divBdr>
        </w:div>
      </w:divsChild>
    </w:div>
    <w:div w:id="1703285631">
      <w:bodyDiv w:val="1"/>
      <w:marLeft w:val="0"/>
      <w:marRight w:val="0"/>
      <w:marTop w:val="0"/>
      <w:marBottom w:val="0"/>
      <w:divBdr>
        <w:top w:val="none" w:sz="0" w:space="0" w:color="auto"/>
        <w:left w:val="none" w:sz="0" w:space="0" w:color="auto"/>
        <w:bottom w:val="none" w:sz="0" w:space="0" w:color="auto"/>
        <w:right w:val="none" w:sz="0" w:space="0" w:color="auto"/>
      </w:divBdr>
      <w:divsChild>
        <w:div w:id="1459840449">
          <w:marLeft w:val="0"/>
          <w:marRight w:val="0"/>
          <w:marTop w:val="0"/>
          <w:marBottom w:val="0"/>
          <w:divBdr>
            <w:top w:val="none" w:sz="0" w:space="0" w:color="auto"/>
            <w:left w:val="none" w:sz="0" w:space="0" w:color="auto"/>
            <w:bottom w:val="none" w:sz="0" w:space="0" w:color="auto"/>
            <w:right w:val="none" w:sz="0" w:space="0" w:color="auto"/>
          </w:divBdr>
          <w:divsChild>
            <w:div w:id="1112627605">
              <w:marLeft w:val="0"/>
              <w:marRight w:val="0"/>
              <w:marTop w:val="0"/>
              <w:marBottom w:val="0"/>
              <w:divBdr>
                <w:top w:val="none" w:sz="0" w:space="0" w:color="auto"/>
                <w:left w:val="none" w:sz="0" w:space="0" w:color="auto"/>
                <w:bottom w:val="none" w:sz="0" w:space="0" w:color="auto"/>
                <w:right w:val="none" w:sz="0" w:space="0" w:color="auto"/>
              </w:divBdr>
            </w:div>
          </w:divsChild>
        </w:div>
        <w:div w:id="201595437">
          <w:marLeft w:val="0"/>
          <w:marRight w:val="0"/>
          <w:marTop w:val="0"/>
          <w:marBottom w:val="0"/>
          <w:divBdr>
            <w:top w:val="none" w:sz="0" w:space="0" w:color="auto"/>
            <w:left w:val="none" w:sz="0" w:space="0" w:color="auto"/>
            <w:bottom w:val="none" w:sz="0" w:space="0" w:color="auto"/>
            <w:right w:val="none" w:sz="0" w:space="0" w:color="auto"/>
          </w:divBdr>
          <w:divsChild>
            <w:div w:id="1336372762">
              <w:marLeft w:val="0"/>
              <w:marRight w:val="0"/>
              <w:marTop w:val="0"/>
              <w:marBottom w:val="0"/>
              <w:divBdr>
                <w:top w:val="none" w:sz="0" w:space="0" w:color="auto"/>
                <w:left w:val="none" w:sz="0" w:space="0" w:color="auto"/>
                <w:bottom w:val="none" w:sz="0" w:space="0" w:color="auto"/>
                <w:right w:val="none" w:sz="0" w:space="0" w:color="auto"/>
              </w:divBdr>
            </w:div>
          </w:divsChild>
        </w:div>
        <w:div w:id="1859001544">
          <w:marLeft w:val="0"/>
          <w:marRight w:val="0"/>
          <w:marTop w:val="0"/>
          <w:marBottom w:val="0"/>
          <w:divBdr>
            <w:top w:val="none" w:sz="0" w:space="0" w:color="auto"/>
            <w:left w:val="none" w:sz="0" w:space="0" w:color="auto"/>
            <w:bottom w:val="none" w:sz="0" w:space="0" w:color="auto"/>
            <w:right w:val="none" w:sz="0" w:space="0" w:color="auto"/>
          </w:divBdr>
          <w:divsChild>
            <w:div w:id="1213345992">
              <w:marLeft w:val="0"/>
              <w:marRight w:val="0"/>
              <w:marTop w:val="0"/>
              <w:marBottom w:val="0"/>
              <w:divBdr>
                <w:top w:val="none" w:sz="0" w:space="0" w:color="auto"/>
                <w:left w:val="none" w:sz="0" w:space="0" w:color="auto"/>
                <w:bottom w:val="none" w:sz="0" w:space="0" w:color="auto"/>
                <w:right w:val="none" w:sz="0" w:space="0" w:color="auto"/>
              </w:divBdr>
            </w:div>
          </w:divsChild>
        </w:div>
        <w:div w:id="404650189">
          <w:marLeft w:val="0"/>
          <w:marRight w:val="0"/>
          <w:marTop w:val="0"/>
          <w:marBottom w:val="0"/>
          <w:divBdr>
            <w:top w:val="none" w:sz="0" w:space="0" w:color="auto"/>
            <w:left w:val="none" w:sz="0" w:space="0" w:color="auto"/>
            <w:bottom w:val="none" w:sz="0" w:space="0" w:color="auto"/>
            <w:right w:val="none" w:sz="0" w:space="0" w:color="auto"/>
          </w:divBdr>
          <w:divsChild>
            <w:div w:id="759255416">
              <w:marLeft w:val="0"/>
              <w:marRight w:val="0"/>
              <w:marTop w:val="0"/>
              <w:marBottom w:val="0"/>
              <w:divBdr>
                <w:top w:val="none" w:sz="0" w:space="0" w:color="auto"/>
                <w:left w:val="none" w:sz="0" w:space="0" w:color="auto"/>
                <w:bottom w:val="none" w:sz="0" w:space="0" w:color="auto"/>
                <w:right w:val="none" w:sz="0" w:space="0" w:color="auto"/>
              </w:divBdr>
            </w:div>
          </w:divsChild>
        </w:div>
        <w:div w:id="2093159198">
          <w:marLeft w:val="0"/>
          <w:marRight w:val="0"/>
          <w:marTop w:val="0"/>
          <w:marBottom w:val="0"/>
          <w:divBdr>
            <w:top w:val="none" w:sz="0" w:space="0" w:color="auto"/>
            <w:left w:val="none" w:sz="0" w:space="0" w:color="auto"/>
            <w:bottom w:val="none" w:sz="0" w:space="0" w:color="auto"/>
            <w:right w:val="none" w:sz="0" w:space="0" w:color="auto"/>
          </w:divBdr>
          <w:divsChild>
            <w:div w:id="2076390180">
              <w:marLeft w:val="0"/>
              <w:marRight w:val="0"/>
              <w:marTop w:val="0"/>
              <w:marBottom w:val="0"/>
              <w:divBdr>
                <w:top w:val="none" w:sz="0" w:space="0" w:color="auto"/>
                <w:left w:val="none" w:sz="0" w:space="0" w:color="auto"/>
                <w:bottom w:val="none" w:sz="0" w:space="0" w:color="auto"/>
                <w:right w:val="none" w:sz="0" w:space="0" w:color="auto"/>
              </w:divBdr>
            </w:div>
          </w:divsChild>
        </w:div>
        <w:div w:id="1372606381">
          <w:marLeft w:val="0"/>
          <w:marRight w:val="0"/>
          <w:marTop w:val="0"/>
          <w:marBottom w:val="0"/>
          <w:divBdr>
            <w:top w:val="none" w:sz="0" w:space="0" w:color="auto"/>
            <w:left w:val="none" w:sz="0" w:space="0" w:color="auto"/>
            <w:bottom w:val="none" w:sz="0" w:space="0" w:color="auto"/>
            <w:right w:val="none" w:sz="0" w:space="0" w:color="auto"/>
          </w:divBdr>
          <w:divsChild>
            <w:div w:id="1744907322">
              <w:marLeft w:val="0"/>
              <w:marRight w:val="0"/>
              <w:marTop w:val="0"/>
              <w:marBottom w:val="0"/>
              <w:divBdr>
                <w:top w:val="none" w:sz="0" w:space="0" w:color="auto"/>
                <w:left w:val="none" w:sz="0" w:space="0" w:color="auto"/>
                <w:bottom w:val="none" w:sz="0" w:space="0" w:color="auto"/>
                <w:right w:val="none" w:sz="0" w:space="0" w:color="auto"/>
              </w:divBdr>
            </w:div>
          </w:divsChild>
        </w:div>
        <w:div w:id="839200301">
          <w:marLeft w:val="0"/>
          <w:marRight w:val="0"/>
          <w:marTop w:val="0"/>
          <w:marBottom w:val="0"/>
          <w:divBdr>
            <w:top w:val="none" w:sz="0" w:space="0" w:color="auto"/>
            <w:left w:val="none" w:sz="0" w:space="0" w:color="auto"/>
            <w:bottom w:val="none" w:sz="0" w:space="0" w:color="auto"/>
            <w:right w:val="none" w:sz="0" w:space="0" w:color="auto"/>
          </w:divBdr>
          <w:divsChild>
            <w:div w:id="927613938">
              <w:marLeft w:val="0"/>
              <w:marRight w:val="0"/>
              <w:marTop w:val="0"/>
              <w:marBottom w:val="0"/>
              <w:divBdr>
                <w:top w:val="none" w:sz="0" w:space="0" w:color="auto"/>
                <w:left w:val="none" w:sz="0" w:space="0" w:color="auto"/>
                <w:bottom w:val="none" w:sz="0" w:space="0" w:color="auto"/>
                <w:right w:val="none" w:sz="0" w:space="0" w:color="auto"/>
              </w:divBdr>
            </w:div>
          </w:divsChild>
        </w:div>
        <w:div w:id="1698575725">
          <w:marLeft w:val="0"/>
          <w:marRight w:val="0"/>
          <w:marTop w:val="0"/>
          <w:marBottom w:val="0"/>
          <w:divBdr>
            <w:top w:val="none" w:sz="0" w:space="0" w:color="auto"/>
            <w:left w:val="none" w:sz="0" w:space="0" w:color="auto"/>
            <w:bottom w:val="none" w:sz="0" w:space="0" w:color="auto"/>
            <w:right w:val="none" w:sz="0" w:space="0" w:color="auto"/>
          </w:divBdr>
          <w:divsChild>
            <w:div w:id="425421731">
              <w:marLeft w:val="0"/>
              <w:marRight w:val="0"/>
              <w:marTop w:val="0"/>
              <w:marBottom w:val="0"/>
              <w:divBdr>
                <w:top w:val="none" w:sz="0" w:space="0" w:color="auto"/>
                <w:left w:val="none" w:sz="0" w:space="0" w:color="auto"/>
                <w:bottom w:val="none" w:sz="0" w:space="0" w:color="auto"/>
                <w:right w:val="none" w:sz="0" w:space="0" w:color="auto"/>
              </w:divBdr>
            </w:div>
          </w:divsChild>
        </w:div>
        <w:div w:id="854920410">
          <w:marLeft w:val="0"/>
          <w:marRight w:val="0"/>
          <w:marTop w:val="0"/>
          <w:marBottom w:val="0"/>
          <w:divBdr>
            <w:top w:val="none" w:sz="0" w:space="0" w:color="auto"/>
            <w:left w:val="none" w:sz="0" w:space="0" w:color="auto"/>
            <w:bottom w:val="none" w:sz="0" w:space="0" w:color="auto"/>
            <w:right w:val="none" w:sz="0" w:space="0" w:color="auto"/>
          </w:divBdr>
          <w:divsChild>
            <w:div w:id="859125024">
              <w:marLeft w:val="0"/>
              <w:marRight w:val="0"/>
              <w:marTop w:val="0"/>
              <w:marBottom w:val="0"/>
              <w:divBdr>
                <w:top w:val="none" w:sz="0" w:space="0" w:color="auto"/>
                <w:left w:val="none" w:sz="0" w:space="0" w:color="auto"/>
                <w:bottom w:val="none" w:sz="0" w:space="0" w:color="auto"/>
                <w:right w:val="none" w:sz="0" w:space="0" w:color="auto"/>
              </w:divBdr>
            </w:div>
          </w:divsChild>
        </w:div>
        <w:div w:id="1241870661">
          <w:marLeft w:val="0"/>
          <w:marRight w:val="0"/>
          <w:marTop w:val="0"/>
          <w:marBottom w:val="0"/>
          <w:divBdr>
            <w:top w:val="none" w:sz="0" w:space="0" w:color="auto"/>
            <w:left w:val="none" w:sz="0" w:space="0" w:color="auto"/>
            <w:bottom w:val="none" w:sz="0" w:space="0" w:color="auto"/>
            <w:right w:val="none" w:sz="0" w:space="0" w:color="auto"/>
          </w:divBdr>
          <w:divsChild>
            <w:div w:id="450786507">
              <w:marLeft w:val="0"/>
              <w:marRight w:val="0"/>
              <w:marTop w:val="0"/>
              <w:marBottom w:val="0"/>
              <w:divBdr>
                <w:top w:val="none" w:sz="0" w:space="0" w:color="auto"/>
                <w:left w:val="none" w:sz="0" w:space="0" w:color="auto"/>
                <w:bottom w:val="none" w:sz="0" w:space="0" w:color="auto"/>
                <w:right w:val="none" w:sz="0" w:space="0" w:color="auto"/>
              </w:divBdr>
            </w:div>
          </w:divsChild>
        </w:div>
        <w:div w:id="522742069">
          <w:marLeft w:val="0"/>
          <w:marRight w:val="0"/>
          <w:marTop w:val="0"/>
          <w:marBottom w:val="0"/>
          <w:divBdr>
            <w:top w:val="none" w:sz="0" w:space="0" w:color="auto"/>
            <w:left w:val="none" w:sz="0" w:space="0" w:color="auto"/>
            <w:bottom w:val="none" w:sz="0" w:space="0" w:color="auto"/>
            <w:right w:val="none" w:sz="0" w:space="0" w:color="auto"/>
          </w:divBdr>
          <w:divsChild>
            <w:div w:id="307128685">
              <w:marLeft w:val="0"/>
              <w:marRight w:val="0"/>
              <w:marTop w:val="0"/>
              <w:marBottom w:val="0"/>
              <w:divBdr>
                <w:top w:val="none" w:sz="0" w:space="0" w:color="auto"/>
                <w:left w:val="none" w:sz="0" w:space="0" w:color="auto"/>
                <w:bottom w:val="none" w:sz="0" w:space="0" w:color="auto"/>
                <w:right w:val="none" w:sz="0" w:space="0" w:color="auto"/>
              </w:divBdr>
            </w:div>
          </w:divsChild>
        </w:div>
        <w:div w:id="35785183">
          <w:marLeft w:val="0"/>
          <w:marRight w:val="0"/>
          <w:marTop w:val="0"/>
          <w:marBottom w:val="0"/>
          <w:divBdr>
            <w:top w:val="none" w:sz="0" w:space="0" w:color="auto"/>
            <w:left w:val="none" w:sz="0" w:space="0" w:color="auto"/>
            <w:bottom w:val="none" w:sz="0" w:space="0" w:color="auto"/>
            <w:right w:val="none" w:sz="0" w:space="0" w:color="auto"/>
          </w:divBdr>
          <w:divsChild>
            <w:div w:id="889733118">
              <w:marLeft w:val="0"/>
              <w:marRight w:val="0"/>
              <w:marTop w:val="0"/>
              <w:marBottom w:val="0"/>
              <w:divBdr>
                <w:top w:val="none" w:sz="0" w:space="0" w:color="auto"/>
                <w:left w:val="none" w:sz="0" w:space="0" w:color="auto"/>
                <w:bottom w:val="none" w:sz="0" w:space="0" w:color="auto"/>
                <w:right w:val="none" w:sz="0" w:space="0" w:color="auto"/>
              </w:divBdr>
            </w:div>
          </w:divsChild>
        </w:div>
        <w:div w:id="86272331">
          <w:marLeft w:val="0"/>
          <w:marRight w:val="0"/>
          <w:marTop w:val="0"/>
          <w:marBottom w:val="0"/>
          <w:divBdr>
            <w:top w:val="none" w:sz="0" w:space="0" w:color="auto"/>
            <w:left w:val="none" w:sz="0" w:space="0" w:color="auto"/>
            <w:bottom w:val="none" w:sz="0" w:space="0" w:color="auto"/>
            <w:right w:val="none" w:sz="0" w:space="0" w:color="auto"/>
          </w:divBdr>
          <w:divsChild>
            <w:div w:id="1123185363">
              <w:marLeft w:val="0"/>
              <w:marRight w:val="0"/>
              <w:marTop w:val="0"/>
              <w:marBottom w:val="0"/>
              <w:divBdr>
                <w:top w:val="none" w:sz="0" w:space="0" w:color="auto"/>
                <w:left w:val="none" w:sz="0" w:space="0" w:color="auto"/>
                <w:bottom w:val="none" w:sz="0" w:space="0" w:color="auto"/>
                <w:right w:val="none" w:sz="0" w:space="0" w:color="auto"/>
              </w:divBdr>
            </w:div>
            <w:div w:id="941650751">
              <w:marLeft w:val="0"/>
              <w:marRight w:val="0"/>
              <w:marTop w:val="0"/>
              <w:marBottom w:val="0"/>
              <w:divBdr>
                <w:top w:val="none" w:sz="0" w:space="0" w:color="auto"/>
                <w:left w:val="none" w:sz="0" w:space="0" w:color="auto"/>
                <w:bottom w:val="none" w:sz="0" w:space="0" w:color="auto"/>
                <w:right w:val="none" w:sz="0" w:space="0" w:color="auto"/>
              </w:divBdr>
            </w:div>
            <w:div w:id="1709604768">
              <w:marLeft w:val="0"/>
              <w:marRight w:val="0"/>
              <w:marTop w:val="0"/>
              <w:marBottom w:val="0"/>
              <w:divBdr>
                <w:top w:val="none" w:sz="0" w:space="0" w:color="auto"/>
                <w:left w:val="none" w:sz="0" w:space="0" w:color="auto"/>
                <w:bottom w:val="none" w:sz="0" w:space="0" w:color="auto"/>
                <w:right w:val="none" w:sz="0" w:space="0" w:color="auto"/>
              </w:divBdr>
            </w:div>
            <w:div w:id="1461266211">
              <w:marLeft w:val="0"/>
              <w:marRight w:val="0"/>
              <w:marTop w:val="0"/>
              <w:marBottom w:val="0"/>
              <w:divBdr>
                <w:top w:val="none" w:sz="0" w:space="0" w:color="auto"/>
                <w:left w:val="none" w:sz="0" w:space="0" w:color="auto"/>
                <w:bottom w:val="none" w:sz="0" w:space="0" w:color="auto"/>
                <w:right w:val="none" w:sz="0" w:space="0" w:color="auto"/>
              </w:divBdr>
            </w:div>
          </w:divsChild>
        </w:div>
        <w:div w:id="1238902293">
          <w:marLeft w:val="0"/>
          <w:marRight w:val="0"/>
          <w:marTop w:val="0"/>
          <w:marBottom w:val="0"/>
          <w:divBdr>
            <w:top w:val="none" w:sz="0" w:space="0" w:color="auto"/>
            <w:left w:val="none" w:sz="0" w:space="0" w:color="auto"/>
            <w:bottom w:val="none" w:sz="0" w:space="0" w:color="auto"/>
            <w:right w:val="none" w:sz="0" w:space="0" w:color="auto"/>
          </w:divBdr>
          <w:divsChild>
            <w:div w:id="2073195841">
              <w:marLeft w:val="0"/>
              <w:marRight w:val="0"/>
              <w:marTop w:val="0"/>
              <w:marBottom w:val="0"/>
              <w:divBdr>
                <w:top w:val="none" w:sz="0" w:space="0" w:color="auto"/>
                <w:left w:val="none" w:sz="0" w:space="0" w:color="auto"/>
                <w:bottom w:val="none" w:sz="0" w:space="0" w:color="auto"/>
                <w:right w:val="none" w:sz="0" w:space="0" w:color="auto"/>
              </w:divBdr>
            </w:div>
            <w:div w:id="1530752183">
              <w:marLeft w:val="0"/>
              <w:marRight w:val="0"/>
              <w:marTop w:val="0"/>
              <w:marBottom w:val="0"/>
              <w:divBdr>
                <w:top w:val="none" w:sz="0" w:space="0" w:color="auto"/>
                <w:left w:val="none" w:sz="0" w:space="0" w:color="auto"/>
                <w:bottom w:val="none" w:sz="0" w:space="0" w:color="auto"/>
                <w:right w:val="none" w:sz="0" w:space="0" w:color="auto"/>
              </w:divBdr>
            </w:div>
          </w:divsChild>
        </w:div>
        <w:div w:id="1446541740">
          <w:marLeft w:val="0"/>
          <w:marRight w:val="0"/>
          <w:marTop w:val="0"/>
          <w:marBottom w:val="0"/>
          <w:divBdr>
            <w:top w:val="none" w:sz="0" w:space="0" w:color="auto"/>
            <w:left w:val="none" w:sz="0" w:space="0" w:color="auto"/>
            <w:bottom w:val="none" w:sz="0" w:space="0" w:color="auto"/>
            <w:right w:val="none" w:sz="0" w:space="0" w:color="auto"/>
          </w:divBdr>
          <w:divsChild>
            <w:div w:id="407193814">
              <w:marLeft w:val="0"/>
              <w:marRight w:val="0"/>
              <w:marTop w:val="0"/>
              <w:marBottom w:val="0"/>
              <w:divBdr>
                <w:top w:val="none" w:sz="0" w:space="0" w:color="auto"/>
                <w:left w:val="none" w:sz="0" w:space="0" w:color="auto"/>
                <w:bottom w:val="none" w:sz="0" w:space="0" w:color="auto"/>
                <w:right w:val="none" w:sz="0" w:space="0" w:color="auto"/>
              </w:divBdr>
            </w:div>
          </w:divsChild>
        </w:div>
        <w:div w:id="2132242700">
          <w:marLeft w:val="0"/>
          <w:marRight w:val="0"/>
          <w:marTop w:val="0"/>
          <w:marBottom w:val="0"/>
          <w:divBdr>
            <w:top w:val="none" w:sz="0" w:space="0" w:color="auto"/>
            <w:left w:val="none" w:sz="0" w:space="0" w:color="auto"/>
            <w:bottom w:val="none" w:sz="0" w:space="0" w:color="auto"/>
            <w:right w:val="none" w:sz="0" w:space="0" w:color="auto"/>
          </w:divBdr>
          <w:divsChild>
            <w:div w:id="1958637195">
              <w:marLeft w:val="0"/>
              <w:marRight w:val="0"/>
              <w:marTop w:val="0"/>
              <w:marBottom w:val="0"/>
              <w:divBdr>
                <w:top w:val="none" w:sz="0" w:space="0" w:color="auto"/>
                <w:left w:val="none" w:sz="0" w:space="0" w:color="auto"/>
                <w:bottom w:val="none" w:sz="0" w:space="0" w:color="auto"/>
                <w:right w:val="none" w:sz="0" w:space="0" w:color="auto"/>
              </w:divBdr>
            </w:div>
          </w:divsChild>
        </w:div>
        <w:div w:id="448856687">
          <w:marLeft w:val="0"/>
          <w:marRight w:val="0"/>
          <w:marTop w:val="0"/>
          <w:marBottom w:val="0"/>
          <w:divBdr>
            <w:top w:val="none" w:sz="0" w:space="0" w:color="auto"/>
            <w:left w:val="none" w:sz="0" w:space="0" w:color="auto"/>
            <w:bottom w:val="none" w:sz="0" w:space="0" w:color="auto"/>
            <w:right w:val="none" w:sz="0" w:space="0" w:color="auto"/>
          </w:divBdr>
          <w:divsChild>
            <w:div w:id="76829802">
              <w:marLeft w:val="0"/>
              <w:marRight w:val="0"/>
              <w:marTop w:val="0"/>
              <w:marBottom w:val="0"/>
              <w:divBdr>
                <w:top w:val="none" w:sz="0" w:space="0" w:color="auto"/>
                <w:left w:val="none" w:sz="0" w:space="0" w:color="auto"/>
                <w:bottom w:val="none" w:sz="0" w:space="0" w:color="auto"/>
                <w:right w:val="none" w:sz="0" w:space="0" w:color="auto"/>
              </w:divBdr>
            </w:div>
          </w:divsChild>
        </w:div>
        <w:div w:id="1954626614">
          <w:marLeft w:val="0"/>
          <w:marRight w:val="0"/>
          <w:marTop w:val="0"/>
          <w:marBottom w:val="0"/>
          <w:divBdr>
            <w:top w:val="none" w:sz="0" w:space="0" w:color="auto"/>
            <w:left w:val="none" w:sz="0" w:space="0" w:color="auto"/>
            <w:bottom w:val="none" w:sz="0" w:space="0" w:color="auto"/>
            <w:right w:val="none" w:sz="0" w:space="0" w:color="auto"/>
          </w:divBdr>
          <w:divsChild>
            <w:div w:id="1778140154">
              <w:marLeft w:val="0"/>
              <w:marRight w:val="0"/>
              <w:marTop w:val="0"/>
              <w:marBottom w:val="0"/>
              <w:divBdr>
                <w:top w:val="none" w:sz="0" w:space="0" w:color="auto"/>
                <w:left w:val="none" w:sz="0" w:space="0" w:color="auto"/>
                <w:bottom w:val="none" w:sz="0" w:space="0" w:color="auto"/>
                <w:right w:val="none" w:sz="0" w:space="0" w:color="auto"/>
              </w:divBdr>
            </w:div>
          </w:divsChild>
        </w:div>
        <w:div w:id="1629122481">
          <w:marLeft w:val="0"/>
          <w:marRight w:val="0"/>
          <w:marTop w:val="0"/>
          <w:marBottom w:val="0"/>
          <w:divBdr>
            <w:top w:val="none" w:sz="0" w:space="0" w:color="auto"/>
            <w:left w:val="none" w:sz="0" w:space="0" w:color="auto"/>
            <w:bottom w:val="none" w:sz="0" w:space="0" w:color="auto"/>
            <w:right w:val="none" w:sz="0" w:space="0" w:color="auto"/>
          </w:divBdr>
          <w:divsChild>
            <w:div w:id="738121">
              <w:marLeft w:val="0"/>
              <w:marRight w:val="0"/>
              <w:marTop w:val="0"/>
              <w:marBottom w:val="0"/>
              <w:divBdr>
                <w:top w:val="none" w:sz="0" w:space="0" w:color="auto"/>
                <w:left w:val="none" w:sz="0" w:space="0" w:color="auto"/>
                <w:bottom w:val="none" w:sz="0" w:space="0" w:color="auto"/>
                <w:right w:val="none" w:sz="0" w:space="0" w:color="auto"/>
              </w:divBdr>
            </w:div>
          </w:divsChild>
        </w:div>
        <w:div w:id="1084183137">
          <w:marLeft w:val="0"/>
          <w:marRight w:val="0"/>
          <w:marTop w:val="0"/>
          <w:marBottom w:val="0"/>
          <w:divBdr>
            <w:top w:val="none" w:sz="0" w:space="0" w:color="auto"/>
            <w:left w:val="none" w:sz="0" w:space="0" w:color="auto"/>
            <w:bottom w:val="none" w:sz="0" w:space="0" w:color="auto"/>
            <w:right w:val="none" w:sz="0" w:space="0" w:color="auto"/>
          </w:divBdr>
          <w:divsChild>
            <w:div w:id="2036996039">
              <w:marLeft w:val="0"/>
              <w:marRight w:val="0"/>
              <w:marTop w:val="0"/>
              <w:marBottom w:val="0"/>
              <w:divBdr>
                <w:top w:val="none" w:sz="0" w:space="0" w:color="auto"/>
                <w:left w:val="none" w:sz="0" w:space="0" w:color="auto"/>
                <w:bottom w:val="none" w:sz="0" w:space="0" w:color="auto"/>
                <w:right w:val="none" w:sz="0" w:space="0" w:color="auto"/>
              </w:divBdr>
            </w:div>
          </w:divsChild>
        </w:div>
        <w:div w:id="1161657456">
          <w:marLeft w:val="0"/>
          <w:marRight w:val="0"/>
          <w:marTop w:val="0"/>
          <w:marBottom w:val="0"/>
          <w:divBdr>
            <w:top w:val="none" w:sz="0" w:space="0" w:color="auto"/>
            <w:left w:val="none" w:sz="0" w:space="0" w:color="auto"/>
            <w:bottom w:val="none" w:sz="0" w:space="0" w:color="auto"/>
            <w:right w:val="none" w:sz="0" w:space="0" w:color="auto"/>
          </w:divBdr>
          <w:divsChild>
            <w:div w:id="1885948057">
              <w:marLeft w:val="0"/>
              <w:marRight w:val="0"/>
              <w:marTop w:val="0"/>
              <w:marBottom w:val="0"/>
              <w:divBdr>
                <w:top w:val="none" w:sz="0" w:space="0" w:color="auto"/>
                <w:left w:val="none" w:sz="0" w:space="0" w:color="auto"/>
                <w:bottom w:val="none" w:sz="0" w:space="0" w:color="auto"/>
                <w:right w:val="none" w:sz="0" w:space="0" w:color="auto"/>
              </w:divBdr>
            </w:div>
            <w:div w:id="786891074">
              <w:marLeft w:val="0"/>
              <w:marRight w:val="0"/>
              <w:marTop w:val="0"/>
              <w:marBottom w:val="0"/>
              <w:divBdr>
                <w:top w:val="none" w:sz="0" w:space="0" w:color="auto"/>
                <w:left w:val="none" w:sz="0" w:space="0" w:color="auto"/>
                <w:bottom w:val="none" w:sz="0" w:space="0" w:color="auto"/>
                <w:right w:val="none" w:sz="0" w:space="0" w:color="auto"/>
              </w:divBdr>
            </w:div>
          </w:divsChild>
        </w:div>
        <w:div w:id="498232128">
          <w:marLeft w:val="0"/>
          <w:marRight w:val="0"/>
          <w:marTop w:val="0"/>
          <w:marBottom w:val="0"/>
          <w:divBdr>
            <w:top w:val="none" w:sz="0" w:space="0" w:color="auto"/>
            <w:left w:val="none" w:sz="0" w:space="0" w:color="auto"/>
            <w:bottom w:val="none" w:sz="0" w:space="0" w:color="auto"/>
            <w:right w:val="none" w:sz="0" w:space="0" w:color="auto"/>
          </w:divBdr>
          <w:divsChild>
            <w:div w:id="261112881">
              <w:marLeft w:val="0"/>
              <w:marRight w:val="0"/>
              <w:marTop w:val="0"/>
              <w:marBottom w:val="0"/>
              <w:divBdr>
                <w:top w:val="none" w:sz="0" w:space="0" w:color="auto"/>
                <w:left w:val="none" w:sz="0" w:space="0" w:color="auto"/>
                <w:bottom w:val="none" w:sz="0" w:space="0" w:color="auto"/>
                <w:right w:val="none" w:sz="0" w:space="0" w:color="auto"/>
              </w:divBdr>
            </w:div>
            <w:div w:id="511602943">
              <w:marLeft w:val="0"/>
              <w:marRight w:val="0"/>
              <w:marTop w:val="0"/>
              <w:marBottom w:val="0"/>
              <w:divBdr>
                <w:top w:val="none" w:sz="0" w:space="0" w:color="auto"/>
                <w:left w:val="none" w:sz="0" w:space="0" w:color="auto"/>
                <w:bottom w:val="none" w:sz="0" w:space="0" w:color="auto"/>
                <w:right w:val="none" w:sz="0" w:space="0" w:color="auto"/>
              </w:divBdr>
            </w:div>
          </w:divsChild>
        </w:div>
        <w:div w:id="1221333267">
          <w:marLeft w:val="0"/>
          <w:marRight w:val="0"/>
          <w:marTop w:val="0"/>
          <w:marBottom w:val="0"/>
          <w:divBdr>
            <w:top w:val="none" w:sz="0" w:space="0" w:color="auto"/>
            <w:left w:val="none" w:sz="0" w:space="0" w:color="auto"/>
            <w:bottom w:val="none" w:sz="0" w:space="0" w:color="auto"/>
            <w:right w:val="none" w:sz="0" w:space="0" w:color="auto"/>
          </w:divBdr>
          <w:divsChild>
            <w:div w:id="230779348">
              <w:marLeft w:val="0"/>
              <w:marRight w:val="0"/>
              <w:marTop w:val="0"/>
              <w:marBottom w:val="0"/>
              <w:divBdr>
                <w:top w:val="none" w:sz="0" w:space="0" w:color="auto"/>
                <w:left w:val="none" w:sz="0" w:space="0" w:color="auto"/>
                <w:bottom w:val="none" w:sz="0" w:space="0" w:color="auto"/>
                <w:right w:val="none" w:sz="0" w:space="0" w:color="auto"/>
              </w:divBdr>
            </w:div>
            <w:div w:id="450322112">
              <w:marLeft w:val="0"/>
              <w:marRight w:val="0"/>
              <w:marTop w:val="0"/>
              <w:marBottom w:val="0"/>
              <w:divBdr>
                <w:top w:val="none" w:sz="0" w:space="0" w:color="auto"/>
                <w:left w:val="none" w:sz="0" w:space="0" w:color="auto"/>
                <w:bottom w:val="none" w:sz="0" w:space="0" w:color="auto"/>
                <w:right w:val="none" w:sz="0" w:space="0" w:color="auto"/>
              </w:divBdr>
            </w:div>
            <w:div w:id="42366602">
              <w:marLeft w:val="0"/>
              <w:marRight w:val="0"/>
              <w:marTop w:val="0"/>
              <w:marBottom w:val="0"/>
              <w:divBdr>
                <w:top w:val="none" w:sz="0" w:space="0" w:color="auto"/>
                <w:left w:val="none" w:sz="0" w:space="0" w:color="auto"/>
                <w:bottom w:val="none" w:sz="0" w:space="0" w:color="auto"/>
                <w:right w:val="none" w:sz="0" w:space="0" w:color="auto"/>
              </w:divBdr>
            </w:div>
          </w:divsChild>
        </w:div>
        <w:div w:id="1900938105">
          <w:marLeft w:val="0"/>
          <w:marRight w:val="0"/>
          <w:marTop w:val="0"/>
          <w:marBottom w:val="0"/>
          <w:divBdr>
            <w:top w:val="none" w:sz="0" w:space="0" w:color="auto"/>
            <w:left w:val="none" w:sz="0" w:space="0" w:color="auto"/>
            <w:bottom w:val="none" w:sz="0" w:space="0" w:color="auto"/>
            <w:right w:val="none" w:sz="0" w:space="0" w:color="auto"/>
          </w:divBdr>
          <w:divsChild>
            <w:div w:id="194272081">
              <w:marLeft w:val="0"/>
              <w:marRight w:val="0"/>
              <w:marTop w:val="0"/>
              <w:marBottom w:val="0"/>
              <w:divBdr>
                <w:top w:val="none" w:sz="0" w:space="0" w:color="auto"/>
                <w:left w:val="none" w:sz="0" w:space="0" w:color="auto"/>
                <w:bottom w:val="none" w:sz="0" w:space="0" w:color="auto"/>
                <w:right w:val="none" w:sz="0" w:space="0" w:color="auto"/>
              </w:divBdr>
            </w:div>
            <w:div w:id="1465152246">
              <w:marLeft w:val="0"/>
              <w:marRight w:val="0"/>
              <w:marTop w:val="0"/>
              <w:marBottom w:val="0"/>
              <w:divBdr>
                <w:top w:val="none" w:sz="0" w:space="0" w:color="auto"/>
                <w:left w:val="none" w:sz="0" w:space="0" w:color="auto"/>
                <w:bottom w:val="none" w:sz="0" w:space="0" w:color="auto"/>
                <w:right w:val="none" w:sz="0" w:space="0" w:color="auto"/>
              </w:divBdr>
            </w:div>
            <w:div w:id="2005205492">
              <w:marLeft w:val="0"/>
              <w:marRight w:val="0"/>
              <w:marTop w:val="0"/>
              <w:marBottom w:val="0"/>
              <w:divBdr>
                <w:top w:val="none" w:sz="0" w:space="0" w:color="auto"/>
                <w:left w:val="none" w:sz="0" w:space="0" w:color="auto"/>
                <w:bottom w:val="none" w:sz="0" w:space="0" w:color="auto"/>
                <w:right w:val="none" w:sz="0" w:space="0" w:color="auto"/>
              </w:divBdr>
            </w:div>
          </w:divsChild>
        </w:div>
        <w:div w:id="1970699251">
          <w:marLeft w:val="0"/>
          <w:marRight w:val="0"/>
          <w:marTop w:val="0"/>
          <w:marBottom w:val="0"/>
          <w:divBdr>
            <w:top w:val="none" w:sz="0" w:space="0" w:color="auto"/>
            <w:left w:val="none" w:sz="0" w:space="0" w:color="auto"/>
            <w:bottom w:val="none" w:sz="0" w:space="0" w:color="auto"/>
            <w:right w:val="none" w:sz="0" w:space="0" w:color="auto"/>
          </w:divBdr>
          <w:divsChild>
            <w:div w:id="899945646">
              <w:marLeft w:val="0"/>
              <w:marRight w:val="0"/>
              <w:marTop w:val="0"/>
              <w:marBottom w:val="0"/>
              <w:divBdr>
                <w:top w:val="none" w:sz="0" w:space="0" w:color="auto"/>
                <w:left w:val="none" w:sz="0" w:space="0" w:color="auto"/>
                <w:bottom w:val="none" w:sz="0" w:space="0" w:color="auto"/>
                <w:right w:val="none" w:sz="0" w:space="0" w:color="auto"/>
              </w:divBdr>
            </w:div>
          </w:divsChild>
        </w:div>
        <w:div w:id="1696806891">
          <w:marLeft w:val="0"/>
          <w:marRight w:val="0"/>
          <w:marTop w:val="0"/>
          <w:marBottom w:val="0"/>
          <w:divBdr>
            <w:top w:val="none" w:sz="0" w:space="0" w:color="auto"/>
            <w:left w:val="none" w:sz="0" w:space="0" w:color="auto"/>
            <w:bottom w:val="none" w:sz="0" w:space="0" w:color="auto"/>
            <w:right w:val="none" w:sz="0" w:space="0" w:color="auto"/>
          </w:divBdr>
          <w:divsChild>
            <w:div w:id="1403483210">
              <w:marLeft w:val="0"/>
              <w:marRight w:val="0"/>
              <w:marTop w:val="0"/>
              <w:marBottom w:val="0"/>
              <w:divBdr>
                <w:top w:val="none" w:sz="0" w:space="0" w:color="auto"/>
                <w:left w:val="none" w:sz="0" w:space="0" w:color="auto"/>
                <w:bottom w:val="none" w:sz="0" w:space="0" w:color="auto"/>
                <w:right w:val="none" w:sz="0" w:space="0" w:color="auto"/>
              </w:divBdr>
            </w:div>
          </w:divsChild>
        </w:div>
        <w:div w:id="917053070">
          <w:marLeft w:val="0"/>
          <w:marRight w:val="0"/>
          <w:marTop w:val="0"/>
          <w:marBottom w:val="0"/>
          <w:divBdr>
            <w:top w:val="none" w:sz="0" w:space="0" w:color="auto"/>
            <w:left w:val="none" w:sz="0" w:space="0" w:color="auto"/>
            <w:bottom w:val="none" w:sz="0" w:space="0" w:color="auto"/>
            <w:right w:val="none" w:sz="0" w:space="0" w:color="auto"/>
          </w:divBdr>
          <w:divsChild>
            <w:div w:id="1062870989">
              <w:marLeft w:val="0"/>
              <w:marRight w:val="0"/>
              <w:marTop w:val="0"/>
              <w:marBottom w:val="0"/>
              <w:divBdr>
                <w:top w:val="none" w:sz="0" w:space="0" w:color="auto"/>
                <w:left w:val="none" w:sz="0" w:space="0" w:color="auto"/>
                <w:bottom w:val="none" w:sz="0" w:space="0" w:color="auto"/>
                <w:right w:val="none" w:sz="0" w:space="0" w:color="auto"/>
              </w:divBdr>
            </w:div>
            <w:div w:id="445973317">
              <w:marLeft w:val="0"/>
              <w:marRight w:val="0"/>
              <w:marTop w:val="0"/>
              <w:marBottom w:val="0"/>
              <w:divBdr>
                <w:top w:val="none" w:sz="0" w:space="0" w:color="auto"/>
                <w:left w:val="none" w:sz="0" w:space="0" w:color="auto"/>
                <w:bottom w:val="none" w:sz="0" w:space="0" w:color="auto"/>
                <w:right w:val="none" w:sz="0" w:space="0" w:color="auto"/>
              </w:divBdr>
            </w:div>
            <w:div w:id="2071923294">
              <w:marLeft w:val="0"/>
              <w:marRight w:val="0"/>
              <w:marTop w:val="0"/>
              <w:marBottom w:val="0"/>
              <w:divBdr>
                <w:top w:val="none" w:sz="0" w:space="0" w:color="auto"/>
                <w:left w:val="none" w:sz="0" w:space="0" w:color="auto"/>
                <w:bottom w:val="none" w:sz="0" w:space="0" w:color="auto"/>
                <w:right w:val="none" w:sz="0" w:space="0" w:color="auto"/>
              </w:divBdr>
            </w:div>
          </w:divsChild>
        </w:div>
        <w:div w:id="1275207773">
          <w:marLeft w:val="0"/>
          <w:marRight w:val="0"/>
          <w:marTop w:val="0"/>
          <w:marBottom w:val="0"/>
          <w:divBdr>
            <w:top w:val="none" w:sz="0" w:space="0" w:color="auto"/>
            <w:left w:val="none" w:sz="0" w:space="0" w:color="auto"/>
            <w:bottom w:val="none" w:sz="0" w:space="0" w:color="auto"/>
            <w:right w:val="none" w:sz="0" w:space="0" w:color="auto"/>
          </w:divBdr>
          <w:divsChild>
            <w:div w:id="1167088064">
              <w:marLeft w:val="0"/>
              <w:marRight w:val="0"/>
              <w:marTop w:val="0"/>
              <w:marBottom w:val="0"/>
              <w:divBdr>
                <w:top w:val="none" w:sz="0" w:space="0" w:color="auto"/>
                <w:left w:val="none" w:sz="0" w:space="0" w:color="auto"/>
                <w:bottom w:val="none" w:sz="0" w:space="0" w:color="auto"/>
                <w:right w:val="none" w:sz="0" w:space="0" w:color="auto"/>
              </w:divBdr>
            </w:div>
          </w:divsChild>
        </w:div>
        <w:div w:id="1553225006">
          <w:marLeft w:val="0"/>
          <w:marRight w:val="0"/>
          <w:marTop w:val="0"/>
          <w:marBottom w:val="0"/>
          <w:divBdr>
            <w:top w:val="none" w:sz="0" w:space="0" w:color="auto"/>
            <w:left w:val="none" w:sz="0" w:space="0" w:color="auto"/>
            <w:bottom w:val="none" w:sz="0" w:space="0" w:color="auto"/>
            <w:right w:val="none" w:sz="0" w:space="0" w:color="auto"/>
          </w:divBdr>
          <w:divsChild>
            <w:div w:id="424809572">
              <w:marLeft w:val="0"/>
              <w:marRight w:val="0"/>
              <w:marTop w:val="0"/>
              <w:marBottom w:val="0"/>
              <w:divBdr>
                <w:top w:val="none" w:sz="0" w:space="0" w:color="auto"/>
                <w:left w:val="none" w:sz="0" w:space="0" w:color="auto"/>
                <w:bottom w:val="none" w:sz="0" w:space="0" w:color="auto"/>
                <w:right w:val="none" w:sz="0" w:space="0" w:color="auto"/>
              </w:divBdr>
            </w:div>
          </w:divsChild>
        </w:div>
        <w:div w:id="310720109">
          <w:marLeft w:val="0"/>
          <w:marRight w:val="0"/>
          <w:marTop w:val="0"/>
          <w:marBottom w:val="0"/>
          <w:divBdr>
            <w:top w:val="none" w:sz="0" w:space="0" w:color="auto"/>
            <w:left w:val="none" w:sz="0" w:space="0" w:color="auto"/>
            <w:bottom w:val="none" w:sz="0" w:space="0" w:color="auto"/>
            <w:right w:val="none" w:sz="0" w:space="0" w:color="auto"/>
          </w:divBdr>
          <w:divsChild>
            <w:div w:id="1801142080">
              <w:marLeft w:val="0"/>
              <w:marRight w:val="0"/>
              <w:marTop w:val="0"/>
              <w:marBottom w:val="0"/>
              <w:divBdr>
                <w:top w:val="none" w:sz="0" w:space="0" w:color="auto"/>
                <w:left w:val="none" w:sz="0" w:space="0" w:color="auto"/>
                <w:bottom w:val="none" w:sz="0" w:space="0" w:color="auto"/>
                <w:right w:val="none" w:sz="0" w:space="0" w:color="auto"/>
              </w:divBdr>
            </w:div>
          </w:divsChild>
        </w:div>
        <w:div w:id="951475975">
          <w:marLeft w:val="0"/>
          <w:marRight w:val="0"/>
          <w:marTop w:val="0"/>
          <w:marBottom w:val="0"/>
          <w:divBdr>
            <w:top w:val="none" w:sz="0" w:space="0" w:color="auto"/>
            <w:left w:val="none" w:sz="0" w:space="0" w:color="auto"/>
            <w:bottom w:val="none" w:sz="0" w:space="0" w:color="auto"/>
            <w:right w:val="none" w:sz="0" w:space="0" w:color="auto"/>
          </w:divBdr>
          <w:divsChild>
            <w:div w:id="2035501228">
              <w:marLeft w:val="0"/>
              <w:marRight w:val="0"/>
              <w:marTop w:val="0"/>
              <w:marBottom w:val="0"/>
              <w:divBdr>
                <w:top w:val="none" w:sz="0" w:space="0" w:color="auto"/>
                <w:left w:val="none" w:sz="0" w:space="0" w:color="auto"/>
                <w:bottom w:val="none" w:sz="0" w:space="0" w:color="auto"/>
                <w:right w:val="none" w:sz="0" w:space="0" w:color="auto"/>
              </w:divBdr>
            </w:div>
            <w:div w:id="38282478">
              <w:marLeft w:val="0"/>
              <w:marRight w:val="0"/>
              <w:marTop w:val="0"/>
              <w:marBottom w:val="0"/>
              <w:divBdr>
                <w:top w:val="none" w:sz="0" w:space="0" w:color="auto"/>
                <w:left w:val="none" w:sz="0" w:space="0" w:color="auto"/>
                <w:bottom w:val="none" w:sz="0" w:space="0" w:color="auto"/>
                <w:right w:val="none" w:sz="0" w:space="0" w:color="auto"/>
              </w:divBdr>
            </w:div>
            <w:div w:id="1198398037">
              <w:marLeft w:val="0"/>
              <w:marRight w:val="0"/>
              <w:marTop w:val="0"/>
              <w:marBottom w:val="0"/>
              <w:divBdr>
                <w:top w:val="none" w:sz="0" w:space="0" w:color="auto"/>
                <w:left w:val="none" w:sz="0" w:space="0" w:color="auto"/>
                <w:bottom w:val="none" w:sz="0" w:space="0" w:color="auto"/>
                <w:right w:val="none" w:sz="0" w:space="0" w:color="auto"/>
              </w:divBdr>
            </w:div>
          </w:divsChild>
        </w:div>
        <w:div w:id="100031268">
          <w:marLeft w:val="0"/>
          <w:marRight w:val="0"/>
          <w:marTop w:val="0"/>
          <w:marBottom w:val="0"/>
          <w:divBdr>
            <w:top w:val="none" w:sz="0" w:space="0" w:color="auto"/>
            <w:left w:val="none" w:sz="0" w:space="0" w:color="auto"/>
            <w:bottom w:val="none" w:sz="0" w:space="0" w:color="auto"/>
            <w:right w:val="none" w:sz="0" w:space="0" w:color="auto"/>
          </w:divBdr>
          <w:divsChild>
            <w:div w:id="1179152579">
              <w:marLeft w:val="0"/>
              <w:marRight w:val="0"/>
              <w:marTop w:val="0"/>
              <w:marBottom w:val="0"/>
              <w:divBdr>
                <w:top w:val="none" w:sz="0" w:space="0" w:color="auto"/>
                <w:left w:val="none" w:sz="0" w:space="0" w:color="auto"/>
                <w:bottom w:val="none" w:sz="0" w:space="0" w:color="auto"/>
                <w:right w:val="none" w:sz="0" w:space="0" w:color="auto"/>
              </w:divBdr>
            </w:div>
            <w:div w:id="582225637">
              <w:marLeft w:val="0"/>
              <w:marRight w:val="0"/>
              <w:marTop w:val="0"/>
              <w:marBottom w:val="0"/>
              <w:divBdr>
                <w:top w:val="none" w:sz="0" w:space="0" w:color="auto"/>
                <w:left w:val="none" w:sz="0" w:space="0" w:color="auto"/>
                <w:bottom w:val="none" w:sz="0" w:space="0" w:color="auto"/>
                <w:right w:val="none" w:sz="0" w:space="0" w:color="auto"/>
              </w:divBdr>
            </w:div>
            <w:div w:id="1945190481">
              <w:marLeft w:val="0"/>
              <w:marRight w:val="0"/>
              <w:marTop w:val="0"/>
              <w:marBottom w:val="0"/>
              <w:divBdr>
                <w:top w:val="none" w:sz="0" w:space="0" w:color="auto"/>
                <w:left w:val="none" w:sz="0" w:space="0" w:color="auto"/>
                <w:bottom w:val="none" w:sz="0" w:space="0" w:color="auto"/>
                <w:right w:val="none" w:sz="0" w:space="0" w:color="auto"/>
              </w:divBdr>
            </w:div>
          </w:divsChild>
        </w:div>
        <w:div w:id="1980375653">
          <w:marLeft w:val="0"/>
          <w:marRight w:val="0"/>
          <w:marTop w:val="0"/>
          <w:marBottom w:val="0"/>
          <w:divBdr>
            <w:top w:val="none" w:sz="0" w:space="0" w:color="auto"/>
            <w:left w:val="none" w:sz="0" w:space="0" w:color="auto"/>
            <w:bottom w:val="none" w:sz="0" w:space="0" w:color="auto"/>
            <w:right w:val="none" w:sz="0" w:space="0" w:color="auto"/>
          </w:divBdr>
          <w:divsChild>
            <w:div w:id="291445124">
              <w:marLeft w:val="0"/>
              <w:marRight w:val="0"/>
              <w:marTop w:val="0"/>
              <w:marBottom w:val="0"/>
              <w:divBdr>
                <w:top w:val="none" w:sz="0" w:space="0" w:color="auto"/>
                <w:left w:val="none" w:sz="0" w:space="0" w:color="auto"/>
                <w:bottom w:val="none" w:sz="0" w:space="0" w:color="auto"/>
                <w:right w:val="none" w:sz="0" w:space="0" w:color="auto"/>
              </w:divBdr>
            </w:div>
          </w:divsChild>
        </w:div>
        <w:div w:id="1535970129">
          <w:marLeft w:val="0"/>
          <w:marRight w:val="0"/>
          <w:marTop w:val="0"/>
          <w:marBottom w:val="0"/>
          <w:divBdr>
            <w:top w:val="none" w:sz="0" w:space="0" w:color="auto"/>
            <w:left w:val="none" w:sz="0" w:space="0" w:color="auto"/>
            <w:bottom w:val="none" w:sz="0" w:space="0" w:color="auto"/>
            <w:right w:val="none" w:sz="0" w:space="0" w:color="auto"/>
          </w:divBdr>
          <w:divsChild>
            <w:div w:id="180779025">
              <w:marLeft w:val="0"/>
              <w:marRight w:val="0"/>
              <w:marTop w:val="0"/>
              <w:marBottom w:val="0"/>
              <w:divBdr>
                <w:top w:val="none" w:sz="0" w:space="0" w:color="auto"/>
                <w:left w:val="none" w:sz="0" w:space="0" w:color="auto"/>
                <w:bottom w:val="none" w:sz="0" w:space="0" w:color="auto"/>
                <w:right w:val="none" w:sz="0" w:space="0" w:color="auto"/>
              </w:divBdr>
            </w:div>
          </w:divsChild>
        </w:div>
        <w:div w:id="1163348965">
          <w:marLeft w:val="0"/>
          <w:marRight w:val="0"/>
          <w:marTop w:val="0"/>
          <w:marBottom w:val="0"/>
          <w:divBdr>
            <w:top w:val="none" w:sz="0" w:space="0" w:color="auto"/>
            <w:left w:val="none" w:sz="0" w:space="0" w:color="auto"/>
            <w:bottom w:val="none" w:sz="0" w:space="0" w:color="auto"/>
            <w:right w:val="none" w:sz="0" w:space="0" w:color="auto"/>
          </w:divBdr>
          <w:divsChild>
            <w:div w:id="896090061">
              <w:marLeft w:val="0"/>
              <w:marRight w:val="0"/>
              <w:marTop w:val="0"/>
              <w:marBottom w:val="0"/>
              <w:divBdr>
                <w:top w:val="none" w:sz="0" w:space="0" w:color="auto"/>
                <w:left w:val="none" w:sz="0" w:space="0" w:color="auto"/>
                <w:bottom w:val="none" w:sz="0" w:space="0" w:color="auto"/>
                <w:right w:val="none" w:sz="0" w:space="0" w:color="auto"/>
              </w:divBdr>
            </w:div>
          </w:divsChild>
        </w:div>
        <w:div w:id="1287734296">
          <w:marLeft w:val="0"/>
          <w:marRight w:val="0"/>
          <w:marTop w:val="0"/>
          <w:marBottom w:val="0"/>
          <w:divBdr>
            <w:top w:val="none" w:sz="0" w:space="0" w:color="auto"/>
            <w:left w:val="none" w:sz="0" w:space="0" w:color="auto"/>
            <w:bottom w:val="none" w:sz="0" w:space="0" w:color="auto"/>
            <w:right w:val="none" w:sz="0" w:space="0" w:color="auto"/>
          </w:divBdr>
          <w:divsChild>
            <w:div w:id="749349875">
              <w:marLeft w:val="0"/>
              <w:marRight w:val="0"/>
              <w:marTop w:val="0"/>
              <w:marBottom w:val="0"/>
              <w:divBdr>
                <w:top w:val="none" w:sz="0" w:space="0" w:color="auto"/>
                <w:left w:val="none" w:sz="0" w:space="0" w:color="auto"/>
                <w:bottom w:val="none" w:sz="0" w:space="0" w:color="auto"/>
                <w:right w:val="none" w:sz="0" w:space="0" w:color="auto"/>
              </w:divBdr>
            </w:div>
            <w:div w:id="612396159">
              <w:marLeft w:val="0"/>
              <w:marRight w:val="0"/>
              <w:marTop w:val="0"/>
              <w:marBottom w:val="0"/>
              <w:divBdr>
                <w:top w:val="none" w:sz="0" w:space="0" w:color="auto"/>
                <w:left w:val="none" w:sz="0" w:space="0" w:color="auto"/>
                <w:bottom w:val="none" w:sz="0" w:space="0" w:color="auto"/>
                <w:right w:val="none" w:sz="0" w:space="0" w:color="auto"/>
              </w:divBdr>
            </w:div>
            <w:div w:id="199695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6718">
      <w:bodyDiv w:val="1"/>
      <w:marLeft w:val="0"/>
      <w:marRight w:val="0"/>
      <w:marTop w:val="0"/>
      <w:marBottom w:val="0"/>
      <w:divBdr>
        <w:top w:val="none" w:sz="0" w:space="0" w:color="auto"/>
        <w:left w:val="none" w:sz="0" w:space="0" w:color="auto"/>
        <w:bottom w:val="none" w:sz="0" w:space="0" w:color="auto"/>
        <w:right w:val="none" w:sz="0" w:space="0" w:color="auto"/>
      </w:divBdr>
      <w:divsChild>
        <w:div w:id="1934167123">
          <w:marLeft w:val="0"/>
          <w:marRight w:val="0"/>
          <w:marTop w:val="0"/>
          <w:marBottom w:val="0"/>
          <w:divBdr>
            <w:top w:val="none" w:sz="0" w:space="0" w:color="auto"/>
            <w:left w:val="none" w:sz="0" w:space="0" w:color="auto"/>
            <w:bottom w:val="none" w:sz="0" w:space="0" w:color="auto"/>
            <w:right w:val="none" w:sz="0" w:space="0" w:color="auto"/>
          </w:divBdr>
          <w:divsChild>
            <w:div w:id="854927759">
              <w:marLeft w:val="0"/>
              <w:marRight w:val="0"/>
              <w:marTop w:val="0"/>
              <w:marBottom w:val="0"/>
              <w:divBdr>
                <w:top w:val="none" w:sz="0" w:space="0" w:color="auto"/>
                <w:left w:val="none" w:sz="0" w:space="0" w:color="auto"/>
                <w:bottom w:val="none" w:sz="0" w:space="0" w:color="auto"/>
                <w:right w:val="none" w:sz="0" w:space="0" w:color="auto"/>
              </w:divBdr>
            </w:div>
          </w:divsChild>
        </w:div>
        <w:div w:id="855850032">
          <w:marLeft w:val="0"/>
          <w:marRight w:val="0"/>
          <w:marTop w:val="0"/>
          <w:marBottom w:val="0"/>
          <w:divBdr>
            <w:top w:val="none" w:sz="0" w:space="0" w:color="auto"/>
            <w:left w:val="none" w:sz="0" w:space="0" w:color="auto"/>
            <w:bottom w:val="none" w:sz="0" w:space="0" w:color="auto"/>
            <w:right w:val="none" w:sz="0" w:space="0" w:color="auto"/>
          </w:divBdr>
          <w:divsChild>
            <w:div w:id="1485469726">
              <w:marLeft w:val="0"/>
              <w:marRight w:val="0"/>
              <w:marTop w:val="0"/>
              <w:marBottom w:val="0"/>
              <w:divBdr>
                <w:top w:val="none" w:sz="0" w:space="0" w:color="auto"/>
                <w:left w:val="none" w:sz="0" w:space="0" w:color="auto"/>
                <w:bottom w:val="none" w:sz="0" w:space="0" w:color="auto"/>
                <w:right w:val="none" w:sz="0" w:space="0" w:color="auto"/>
              </w:divBdr>
            </w:div>
          </w:divsChild>
        </w:div>
        <w:div w:id="1069424706">
          <w:marLeft w:val="0"/>
          <w:marRight w:val="0"/>
          <w:marTop w:val="0"/>
          <w:marBottom w:val="0"/>
          <w:divBdr>
            <w:top w:val="none" w:sz="0" w:space="0" w:color="auto"/>
            <w:left w:val="none" w:sz="0" w:space="0" w:color="auto"/>
            <w:bottom w:val="none" w:sz="0" w:space="0" w:color="auto"/>
            <w:right w:val="none" w:sz="0" w:space="0" w:color="auto"/>
          </w:divBdr>
          <w:divsChild>
            <w:div w:id="176358091">
              <w:marLeft w:val="0"/>
              <w:marRight w:val="0"/>
              <w:marTop w:val="0"/>
              <w:marBottom w:val="0"/>
              <w:divBdr>
                <w:top w:val="none" w:sz="0" w:space="0" w:color="auto"/>
                <w:left w:val="none" w:sz="0" w:space="0" w:color="auto"/>
                <w:bottom w:val="none" w:sz="0" w:space="0" w:color="auto"/>
                <w:right w:val="none" w:sz="0" w:space="0" w:color="auto"/>
              </w:divBdr>
            </w:div>
          </w:divsChild>
        </w:div>
        <w:div w:id="332101900">
          <w:marLeft w:val="0"/>
          <w:marRight w:val="0"/>
          <w:marTop w:val="0"/>
          <w:marBottom w:val="0"/>
          <w:divBdr>
            <w:top w:val="none" w:sz="0" w:space="0" w:color="auto"/>
            <w:left w:val="none" w:sz="0" w:space="0" w:color="auto"/>
            <w:bottom w:val="none" w:sz="0" w:space="0" w:color="auto"/>
            <w:right w:val="none" w:sz="0" w:space="0" w:color="auto"/>
          </w:divBdr>
          <w:divsChild>
            <w:div w:id="458574690">
              <w:marLeft w:val="0"/>
              <w:marRight w:val="0"/>
              <w:marTop w:val="0"/>
              <w:marBottom w:val="0"/>
              <w:divBdr>
                <w:top w:val="none" w:sz="0" w:space="0" w:color="auto"/>
                <w:left w:val="none" w:sz="0" w:space="0" w:color="auto"/>
                <w:bottom w:val="none" w:sz="0" w:space="0" w:color="auto"/>
                <w:right w:val="none" w:sz="0" w:space="0" w:color="auto"/>
              </w:divBdr>
            </w:div>
          </w:divsChild>
        </w:div>
        <w:div w:id="1087965232">
          <w:marLeft w:val="0"/>
          <w:marRight w:val="0"/>
          <w:marTop w:val="0"/>
          <w:marBottom w:val="0"/>
          <w:divBdr>
            <w:top w:val="none" w:sz="0" w:space="0" w:color="auto"/>
            <w:left w:val="none" w:sz="0" w:space="0" w:color="auto"/>
            <w:bottom w:val="none" w:sz="0" w:space="0" w:color="auto"/>
            <w:right w:val="none" w:sz="0" w:space="0" w:color="auto"/>
          </w:divBdr>
          <w:divsChild>
            <w:div w:id="1983344396">
              <w:marLeft w:val="0"/>
              <w:marRight w:val="0"/>
              <w:marTop w:val="0"/>
              <w:marBottom w:val="0"/>
              <w:divBdr>
                <w:top w:val="none" w:sz="0" w:space="0" w:color="auto"/>
                <w:left w:val="none" w:sz="0" w:space="0" w:color="auto"/>
                <w:bottom w:val="none" w:sz="0" w:space="0" w:color="auto"/>
                <w:right w:val="none" w:sz="0" w:space="0" w:color="auto"/>
              </w:divBdr>
            </w:div>
          </w:divsChild>
        </w:div>
        <w:div w:id="1648318694">
          <w:marLeft w:val="0"/>
          <w:marRight w:val="0"/>
          <w:marTop w:val="0"/>
          <w:marBottom w:val="0"/>
          <w:divBdr>
            <w:top w:val="none" w:sz="0" w:space="0" w:color="auto"/>
            <w:left w:val="none" w:sz="0" w:space="0" w:color="auto"/>
            <w:bottom w:val="none" w:sz="0" w:space="0" w:color="auto"/>
            <w:right w:val="none" w:sz="0" w:space="0" w:color="auto"/>
          </w:divBdr>
          <w:divsChild>
            <w:div w:id="468473618">
              <w:marLeft w:val="0"/>
              <w:marRight w:val="0"/>
              <w:marTop w:val="0"/>
              <w:marBottom w:val="0"/>
              <w:divBdr>
                <w:top w:val="none" w:sz="0" w:space="0" w:color="auto"/>
                <w:left w:val="none" w:sz="0" w:space="0" w:color="auto"/>
                <w:bottom w:val="none" w:sz="0" w:space="0" w:color="auto"/>
                <w:right w:val="none" w:sz="0" w:space="0" w:color="auto"/>
              </w:divBdr>
            </w:div>
          </w:divsChild>
        </w:div>
        <w:div w:id="1504126471">
          <w:marLeft w:val="0"/>
          <w:marRight w:val="0"/>
          <w:marTop w:val="0"/>
          <w:marBottom w:val="0"/>
          <w:divBdr>
            <w:top w:val="none" w:sz="0" w:space="0" w:color="auto"/>
            <w:left w:val="none" w:sz="0" w:space="0" w:color="auto"/>
            <w:bottom w:val="none" w:sz="0" w:space="0" w:color="auto"/>
            <w:right w:val="none" w:sz="0" w:space="0" w:color="auto"/>
          </w:divBdr>
          <w:divsChild>
            <w:div w:id="313996431">
              <w:marLeft w:val="0"/>
              <w:marRight w:val="0"/>
              <w:marTop w:val="0"/>
              <w:marBottom w:val="0"/>
              <w:divBdr>
                <w:top w:val="none" w:sz="0" w:space="0" w:color="auto"/>
                <w:left w:val="none" w:sz="0" w:space="0" w:color="auto"/>
                <w:bottom w:val="none" w:sz="0" w:space="0" w:color="auto"/>
                <w:right w:val="none" w:sz="0" w:space="0" w:color="auto"/>
              </w:divBdr>
            </w:div>
          </w:divsChild>
        </w:div>
        <w:div w:id="607738922">
          <w:marLeft w:val="0"/>
          <w:marRight w:val="0"/>
          <w:marTop w:val="0"/>
          <w:marBottom w:val="0"/>
          <w:divBdr>
            <w:top w:val="none" w:sz="0" w:space="0" w:color="auto"/>
            <w:left w:val="none" w:sz="0" w:space="0" w:color="auto"/>
            <w:bottom w:val="none" w:sz="0" w:space="0" w:color="auto"/>
            <w:right w:val="none" w:sz="0" w:space="0" w:color="auto"/>
          </w:divBdr>
          <w:divsChild>
            <w:div w:id="1788962520">
              <w:marLeft w:val="0"/>
              <w:marRight w:val="0"/>
              <w:marTop w:val="0"/>
              <w:marBottom w:val="0"/>
              <w:divBdr>
                <w:top w:val="none" w:sz="0" w:space="0" w:color="auto"/>
                <w:left w:val="none" w:sz="0" w:space="0" w:color="auto"/>
                <w:bottom w:val="none" w:sz="0" w:space="0" w:color="auto"/>
                <w:right w:val="none" w:sz="0" w:space="0" w:color="auto"/>
              </w:divBdr>
            </w:div>
          </w:divsChild>
        </w:div>
        <w:div w:id="1754472715">
          <w:marLeft w:val="0"/>
          <w:marRight w:val="0"/>
          <w:marTop w:val="0"/>
          <w:marBottom w:val="0"/>
          <w:divBdr>
            <w:top w:val="none" w:sz="0" w:space="0" w:color="auto"/>
            <w:left w:val="none" w:sz="0" w:space="0" w:color="auto"/>
            <w:bottom w:val="none" w:sz="0" w:space="0" w:color="auto"/>
            <w:right w:val="none" w:sz="0" w:space="0" w:color="auto"/>
          </w:divBdr>
          <w:divsChild>
            <w:div w:id="1590850107">
              <w:marLeft w:val="0"/>
              <w:marRight w:val="0"/>
              <w:marTop w:val="0"/>
              <w:marBottom w:val="0"/>
              <w:divBdr>
                <w:top w:val="none" w:sz="0" w:space="0" w:color="auto"/>
                <w:left w:val="none" w:sz="0" w:space="0" w:color="auto"/>
                <w:bottom w:val="none" w:sz="0" w:space="0" w:color="auto"/>
                <w:right w:val="none" w:sz="0" w:space="0" w:color="auto"/>
              </w:divBdr>
            </w:div>
          </w:divsChild>
        </w:div>
        <w:div w:id="2009819311">
          <w:marLeft w:val="0"/>
          <w:marRight w:val="0"/>
          <w:marTop w:val="0"/>
          <w:marBottom w:val="0"/>
          <w:divBdr>
            <w:top w:val="none" w:sz="0" w:space="0" w:color="auto"/>
            <w:left w:val="none" w:sz="0" w:space="0" w:color="auto"/>
            <w:bottom w:val="none" w:sz="0" w:space="0" w:color="auto"/>
            <w:right w:val="none" w:sz="0" w:space="0" w:color="auto"/>
          </w:divBdr>
          <w:divsChild>
            <w:div w:id="768280689">
              <w:marLeft w:val="0"/>
              <w:marRight w:val="0"/>
              <w:marTop w:val="0"/>
              <w:marBottom w:val="0"/>
              <w:divBdr>
                <w:top w:val="none" w:sz="0" w:space="0" w:color="auto"/>
                <w:left w:val="none" w:sz="0" w:space="0" w:color="auto"/>
                <w:bottom w:val="none" w:sz="0" w:space="0" w:color="auto"/>
                <w:right w:val="none" w:sz="0" w:space="0" w:color="auto"/>
              </w:divBdr>
            </w:div>
            <w:div w:id="1769961690">
              <w:marLeft w:val="0"/>
              <w:marRight w:val="0"/>
              <w:marTop w:val="0"/>
              <w:marBottom w:val="0"/>
              <w:divBdr>
                <w:top w:val="none" w:sz="0" w:space="0" w:color="auto"/>
                <w:left w:val="none" w:sz="0" w:space="0" w:color="auto"/>
                <w:bottom w:val="none" w:sz="0" w:space="0" w:color="auto"/>
                <w:right w:val="none" w:sz="0" w:space="0" w:color="auto"/>
              </w:divBdr>
            </w:div>
          </w:divsChild>
        </w:div>
        <w:div w:id="1419448360">
          <w:marLeft w:val="0"/>
          <w:marRight w:val="0"/>
          <w:marTop w:val="0"/>
          <w:marBottom w:val="0"/>
          <w:divBdr>
            <w:top w:val="none" w:sz="0" w:space="0" w:color="auto"/>
            <w:left w:val="none" w:sz="0" w:space="0" w:color="auto"/>
            <w:bottom w:val="none" w:sz="0" w:space="0" w:color="auto"/>
            <w:right w:val="none" w:sz="0" w:space="0" w:color="auto"/>
          </w:divBdr>
          <w:divsChild>
            <w:div w:id="788819444">
              <w:marLeft w:val="0"/>
              <w:marRight w:val="0"/>
              <w:marTop w:val="0"/>
              <w:marBottom w:val="0"/>
              <w:divBdr>
                <w:top w:val="none" w:sz="0" w:space="0" w:color="auto"/>
                <w:left w:val="none" w:sz="0" w:space="0" w:color="auto"/>
                <w:bottom w:val="none" w:sz="0" w:space="0" w:color="auto"/>
                <w:right w:val="none" w:sz="0" w:space="0" w:color="auto"/>
              </w:divBdr>
            </w:div>
            <w:div w:id="1086154007">
              <w:marLeft w:val="0"/>
              <w:marRight w:val="0"/>
              <w:marTop w:val="0"/>
              <w:marBottom w:val="0"/>
              <w:divBdr>
                <w:top w:val="none" w:sz="0" w:space="0" w:color="auto"/>
                <w:left w:val="none" w:sz="0" w:space="0" w:color="auto"/>
                <w:bottom w:val="none" w:sz="0" w:space="0" w:color="auto"/>
                <w:right w:val="none" w:sz="0" w:space="0" w:color="auto"/>
              </w:divBdr>
            </w:div>
          </w:divsChild>
        </w:div>
        <w:div w:id="1131824003">
          <w:marLeft w:val="0"/>
          <w:marRight w:val="0"/>
          <w:marTop w:val="0"/>
          <w:marBottom w:val="0"/>
          <w:divBdr>
            <w:top w:val="none" w:sz="0" w:space="0" w:color="auto"/>
            <w:left w:val="none" w:sz="0" w:space="0" w:color="auto"/>
            <w:bottom w:val="none" w:sz="0" w:space="0" w:color="auto"/>
            <w:right w:val="none" w:sz="0" w:space="0" w:color="auto"/>
          </w:divBdr>
          <w:divsChild>
            <w:div w:id="1250844997">
              <w:marLeft w:val="0"/>
              <w:marRight w:val="0"/>
              <w:marTop w:val="0"/>
              <w:marBottom w:val="0"/>
              <w:divBdr>
                <w:top w:val="none" w:sz="0" w:space="0" w:color="auto"/>
                <w:left w:val="none" w:sz="0" w:space="0" w:color="auto"/>
                <w:bottom w:val="none" w:sz="0" w:space="0" w:color="auto"/>
                <w:right w:val="none" w:sz="0" w:space="0" w:color="auto"/>
              </w:divBdr>
            </w:div>
          </w:divsChild>
        </w:div>
        <w:div w:id="459686481">
          <w:marLeft w:val="0"/>
          <w:marRight w:val="0"/>
          <w:marTop w:val="0"/>
          <w:marBottom w:val="0"/>
          <w:divBdr>
            <w:top w:val="none" w:sz="0" w:space="0" w:color="auto"/>
            <w:left w:val="none" w:sz="0" w:space="0" w:color="auto"/>
            <w:bottom w:val="none" w:sz="0" w:space="0" w:color="auto"/>
            <w:right w:val="none" w:sz="0" w:space="0" w:color="auto"/>
          </w:divBdr>
          <w:divsChild>
            <w:div w:id="617686139">
              <w:marLeft w:val="0"/>
              <w:marRight w:val="0"/>
              <w:marTop w:val="0"/>
              <w:marBottom w:val="0"/>
              <w:divBdr>
                <w:top w:val="none" w:sz="0" w:space="0" w:color="auto"/>
                <w:left w:val="none" w:sz="0" w:space="0" w:color="auto"/>
                <w:bottom w:val="none" w:sz="0" w:space="0" w:color="auto"/>
                <w:right w:val="none" w:sz="0" w:space="0" w:color="auto"/>
              </w:divBdr>
            </w:div>
          </w:divsChild>
        </w:div>
        <w:div w:id="1848713140">
          <w:marLeft w:val="0"/>
          <w:marRight w:val="0"/>
          <w:marTop w:val="0"/>
          <w:marBottom w:val="0"/>
          <w:divBdr>
            <w:top w:val="none" w:sz="0" w:space="0" w:color="auto"/>
            <w:left w:val="none" w:sz="0" w:space="0" w:color="auto"/>
            <w:bottom w:val="none" w:sz="0" w:space="0" w:color="auto"/>
            <w:right w:val="none" w:sz="0" w:space="0" w:color="auto"/>
          </w:divBdr>
          <w:divsChild>
            <w:div w:id="914509362">
              <w:marLeft w:val="0"/>
              <w:marRight w:val="0"/>
              <w:marTop w:val="0"/>
              <w:marBottom w:val="0"/>
              <w:divBdr>
                <w:top w:val="none" w:sz="0" w:space="0" w:color="auto"/>
                <w:left w:val="none" w:sz="0" w:space="0" w:color="auto"/>
                <w:bottom w:val="none" w:sz="0" w:space="0" w:color="auto"/>
                <w:right w:val="none" w:sz="0" w:space="0" w:color="auto"/>
              </w:divBdr>
            </w:div>
          </w:divsChild>
        </w:div>
        <w:div w:id="1804423533">
          <w:marLeft w:val="0"/>
          <w:marRight w:val="0"/>
          <w:marTop w:val="0"/>
          <w:marBottom w:val="0"/>
          <w:divBdr>
            <w:top w:val="none" w:sz="0" w:space="0" w:color="auto"/>
            <w:left w:val="none" w:sz="0" w:space="0" w:color="auto"/>
            <w:bottom w:val="none" w:sz="0" w:space="0" w:color="auto"/>
            <w:right w:val="none" w:sz="0" w:space="0" w:color="auto"/>
          </w:divBdr>
          <w:divsChild>
            <w:div w:id="1293752514">
              <w:marLeft w:val="0"/>
              <w:marRight w:val="0"/>
              <w:marTop w:val="0"/>
              <w:marBottom w:val="0"/>
              <w:divBdr>
                <w:top w:val="none" w:sz="0" w:space="0" w:color="auto"/>
                <w:left w:val="none" w:sz="0" w:space="0" w:color="auto"/>
                <w:bottom w:val="none" w:sz="0" w:space="0" w:color="auto"/>
                <w:right w:val="none" w:sz="0" w:space="0" w:color="auto"/>
              </w:divBdr>
            </w:div>
          </w:divsChild>
        </w:div>
        <w:div w:id="597173796">
          <w:marLeft w:val="0"/>
          <w:marRight w:val="0"/>
          <w:marTop w:val="0"/>
          <w:marBottom w:val="0"/>
          <w:divBdr>
            <w:top w:val="none" w:sz="0" w:space="0" w:color="auto"/>
            <w:left w:val="none" w:sz="0" w:space="0" w:color="auto"/>
            <w:bottom w:val="none" w:sz="0" w:space="0" w:color="auto"/>
            <w:right w:val="none" w:sz="0" w:space="0" w:color="auto"/>
          </w:divBdr>
          <w:divsChild>
            <w:div w:id="1855344326">
              <w:marLeft w:val="0"/>
              <w:marRight w:val="0"/>
              <w:marTop w:val="0"/>
              <w:marBottom w:val="0"/>
              <w:divBdr>
                <w:top w:val="none" w:sz="0" w:space="0" w:color="auto"/>
                <w:left w:val="none" w:sz="0" w:space="0" w:color="auto"/>
                <w:bottom w:val="none" w:sz="0" w:space="0" w:color="auto"/>
                <w:right w:val="none" w:sz="0" w:space="0" w:color="auto"/>
              </w:divBdr>
            </w:div>
          </w:divsChild>
        </w:div>
        <w:div w:id="475996951">
          <w:marLeft w:val="0"/>
          <w:marRight w:val="0"/>
          <w:marTop w:val="0"/>
          <w:marBottom w:val="0"/>
          <w:divBdr>
            <w:top w:val="none" w:sz="0" w:space="0" w:color="auto"/>
            <w:left w:val="none" w:sz="0" w:space="0" w:color="auto"/>
            <w:bottom w:val="none" w:sz="0" w:space="0" w:color="auto"/>
            <w:right w:val="none" w:sz="0" w:space="0" w:color="auto"/>
          </w:divBdr>
          <w:divsChild>
            <w:div w:id="1261645104">
              <w:marLeft w:val="0"/>
              <w:marRight w:val="0"/>
              <w:marTop w:val="0"/>
              <w:marBottom w:val="0"/>
              <w:divBdr>
                <w:top w:val="none" w:sz="0" w:space="0" w:color="auto"/>
                <w:left w:val="none" w:sz="0" w:space="0" w:color="auto"/>
                <w:bottom w:val="none" w:sz="0" w:space="0" w:color="auto"/>
                <w:right w:val="none" w:sz="0" w:space="0" w:color="auto"/>
              </w:divBdr>
            </w:div>
          </w:divsChild>
        </w:div>
        <w:div w:id="1976789727">
          <w:marLeft w:val="0"/>
          <w:marRight w:val="0"/>
          <w:marTop w:val="0"/>
          <w:marBottom w:val="0"/>
          <w:divBdr>
            <w:top w:val="none" w:sz="0" w:space="0" w:color="auto"/>
            <w:left w:val="none" w:sz="0" w:space="0" w:color="auto"/>
            <w:bottom w:val="none" w:sz="0" w:space="0" w:color="auto"/>
            <w:right w:val="none" w:sz="0" w:space="0" w:color="auto"/>
          </w:divBdr>
          <w:divsChild>
            <w:div w:id="1255433766">
              <w:marLeft w:val="0"/>
              <w:marRight w:val="0"/>
              <w:marTop w:val="0"/>
              <w:marBottom w:val="0"/>
              <w:divBdr>
                <w:top w:val="none" w:sz="0" w:space="0" w:color="auto"/>
                <w:left w:val="none" w:sz="0" w:space="0" w:color="auto"/>
                <w:bottom w:val="none" w:sz="0" w:space="0" w:color="auto"/>
                <w:right w:val="none" w:sz="0" w:space="0" w:color="auto"/>
              </w:divBdr>
            </w:div>
          </w:divsChild>
        </w:div>
        <w:div w:id="546600816">
          <w:marLeft w:val="0"/>
          <w:marRight w:val="0"/>
          <w:marTop w:val="0"/>
          <w:marBottom w:val="0"/>
          <w:divBdr>
            <w:top w:val="none" w:sz="0" w:space="0" w:color="auto"/>
            <w:left w:val="none" w:sz="0" w:space="0" w:color="auto"/>
            <w:bottom w:val="none" w:sz="0" w:space="0" w:color="auto"/>
            <w:right w:val="none" w:sz="0" w:space="0" w:color="auto"/>
          </w:divBdr>
          <w:divsChild>
            <w:div w:id="247275052">
              <w:marLeft w:val="0"/>
              <w:marRight w:val="0"/>
              <w:marTop w:val="0"/>
              <w:marBottom w:val="0"/>
              <w:divBdr>
                <w:top w:val="none" w:sz="0" w:space="0" w:color="auto"/>
                <w:left w:val="none" w:sz="0" w:space="0" w:color="auto"/>
                <w:bottom w:val="none" w:sz="0" w:space="0" w:color="auto"/>
                <w:right w:val="none" w:sz="0" w:space="0" w:color="auto"/>
              </w:divBdr>
            </w:div>
          </w:divsChild>
        </w:div>
        <w:div w:id="1969974879">
          <w:marLeft w:val="0"/>
          <w:marRight w:val="0"/>
          <w:marTop w:val="0"/>
          <w:marBottom w:val="0"/>
          <w:divBdr>
            <w:top w:val="none" w:sz="0" w:space="0" w:color="auto"/>
            <w:left w:val="none" w:sz="0" w:space="0" w:color="auto"/>
            <w:bottom w:val="none" w:sz="0" w:space="0" w:color="auto"/>
            <w:right w:val="none" w:sz="0" w:space="0" w:color="auto"/>
          </w:divBdr>
          <w:divsChild>
            <w:div w:id="955254861">
              <w:marLeft w:val="0"/>
              <w:marRight w:val="0"/>
              <w:marTop w:val="0"/>
              <w:marBottom w:val="0"/>
              <w:divBdr>
                <w:top w:val="none" w:sz="0" w:space="0" w:color="auto"/>
                <w:left w:val="none" w:sz="0" w:space="0" w:color="auto"/>
                <w:bottom w:val="none" w:sz="0" w:space="0" w:color="auto"/>
                <w:right w:val="none" w:sz="0" w:space="0" w:color="auto"/>
              </w:divBdr>
            </w:div>
          </w:divsChild>
        </w:div>
        <w:div w:id="518932623">
          <w:marLeft w:val="0"/>
          <w:marRight w:val="0"/>
          <w:marTop w:val="0"/>
          <w:marBottom w:val="0"/>
          <w:divBdr>
            <w:top w:val="none" w:sz="0" w:space="0" w:color="auto"/>
            <w:left w:val="none" w:sz="0" w:space="0" w:color="auto"/>
            <w:bottom w:val="none" w:sz="0" w:space="0" w:color="auto"/>
            <w:right w:val="none" w:sz="0" w:space="0" w:color="auto"/>
          </w:divBdr>
          <w:divsChild>
            <w:div w:id="1702196993">
              <w:marLeft w:val="0"/>
              <w:marRight w:val="0"/>
              <w:marTop w:val="0"/>
              <w:marBottom w:val="0"/>
              <w:divBdr>
                <w:top w:val="none" w:sz="0" w:space="0" w:color="auto"/>
                <w:left w:val="none" w:sz="0" w:space="0" w:color="auto"/>
                <w:bottom w:val="none" w:sz="0" w:space="0" w:color="auto"/>
                <w:right w:val="none" w:sz="0" w:space="0" w:color="auto"/>
              </w:divBdr>
            </w:div>
          </w:divsChild>
        </w:div>
        <w:div w:id="805969285">
          <w:marLeft w:val="0"/>
          <w:marRight w:val="0"/>
          <w:marTop w:val="0"/>
          <w:marBottom w:val="0"/>
          <w:divBdr>
            <w:top w:val="none" w:sz="0" w:space="0" w:color="auto"/>
            <w:left w:val="none" w:sz="0" w:space="0" w:color="auto"/>
            <w:bottom w:val="none" w:sz="0" w:space="0" w:color="auto"/>
            <w:right w:val="none" w:sz="0" w:space="0" w:color="auto"/>
          </w:divBdr>
          <w:divsChild>
            <w:div w:id="1006396744">
              <w:marLeft w:val="0"/>
              <w:marRight w:val="0"/>
              <w:marTop w:val="0"/>
              <w:marBottom w:val="0"/>
              <w:divBdr>
                <w:top w:val="none" w:sz="0" w:space="0" w:color="auto"/>
                <w:left w:val="none" w:sz="0" w:space="0" w:color="auto"/>
                <w:bottom w:val="none" w:sz="0" w:space="0" w:color="auto"/>
                <w:right w:val="none" w:sz="0" w:space="0" w:color="auto"/>
              </w:divBdr>
            </w:div>
          </w:divsChild>
        </w:div>
        <w:div w:id="168250682">
          <w:marLeft w:val="0"/>
          <w:marRight w:val="0"/>
          <w:marTop w:val="0"/>
          <w:marBottom w:val="0"/>
          <w:divBdr>
            <w:top w:val="none" w:sz="0" w:space="0" w:color="auto"/>
            <w:left w:val="none" w:sz="0" w:space="0" w:color="auto"/>
            <w:bottom w:val="none" w:sz="0" w:space="0" w:color="auto"/>
            <w:right w:val="none" w:sz="0" w:space="0" w:color="auto"/>
          </w:divBdr>
          <w:divsChild>
            <w:div w:id="393941046">
              <w:marLeft w:val="0"/>
              <w:marRight w:val="0"/>
              <w:marTop w:val="0"/>
              <w:marBottom w:val="0"/>
              <w:divBdr>
                <w:top w:val="none" w:sz="0" w:space="0" w:color="auto"/>
                <w:left w:val="none" w:sz="0" w:space="0" w:color="auto"/>
                <w:bottom w:val="none" w:sz="0" w:space="0" w:color="auto"/>
                <w:right w:val="none" w:sz="0" w:space="0" w:color="auto"/>
              </w:divBdr>
            </w:div>
            <w:div w:id="1840807825">
              <w:marLeft w:val="0"/>
              <w:marRight w:val="0"/>
              <w:marTop w:val="0"/>
              <w:marBottom w:val="0"/>
              <w:divBdr>
                <w:top w:val="none" w:sz="0" w:space="0" w:color="auto"/>
                <w:left w:val="none" w:sz="0" w:space="0" w:color="auto"/>
                <w:bottom w:val="none" w:sz="0" w:space="0" w:color="auto"/>
                <w:right w:val="none" w:sz="0" w:space="0" w:color="auto"/>
              </w:divBdr>
            </w:div>
          </w:divsChild>
        </w:div>
        <w:div w:id="1692100023">
          <w:marLeft w:val="0"/>
          <w:marRight w:val="0"/>
          <w:marTop w:val="0"/>
          <w:marBottom w:val="0"/>
          <w:divBdr>
            <w:top w:val="none" w:sz="0" w:space="0" w:color="auto"/>
            <w:left w:val="none" w:sz="0" w:space="0" w:color="auto"/>
            <w:bottom w:val="none" w:sz="0" w:space="0" w:color="auto"/>
            <w:right w:val="none" w:sz="0" w:space="0" w:color="auto"/>
          </w:divBdr>
          <w:divsChild>
            <w:div w:id="1491948149">
              <w:marLeft w:val="0"/>
              <w:marRight w:val="0"/>
              <w:marTop w:val="0"/>
              <w:marBottom w:val="0"/>
              <w:divBdr>
                <w:top w:val="none" w:sz="0" w:space="0" w:color="auto"/>
                <w:left w:val="none" w:sz="0" w:space="0" w:color="auto"/>
                <w:bottom w:val="none" w:sz="0" w:space="0" w:color="auto"/>
                <w:right w:val="none" w:sz="0" w:space="0" w:color="auto"/>
              </w:divBdr>
            </w:div>
          </w:divsChild>
        </w:div>
        <w:div w:id="1733844364">
          <w:marLeft w:val="0"/>
          <w:marRight w:val="0"/>
          <w:marTop w:val="0"/>
          <w:marBottom w:val="0"/>
          <w:divBdr>
            <w:top w:val="none" w:sz="0" w:space="0" w:color="auto"/>
            <w:left w:val="none" w:sz="0" w:space="0" w:color="auto"/>
            <w:bottom w:val="none" w:sz="0" w:space="0" w:color="auto"/>
            <w:right w:val="none" w:sz="0" w:space="0" w:color="auto"/>
          </w:divBdr>
          <w:divsChild>
            <w:div w:id="1019234151">
              <w:marLeft w:val="0"/>
              <w:marRight w:val="0"/>
              <w:marTop w:val="0"/>
              <w:marBottom w:val="0"/>
              <w:divBdr>
                <w:top w:val="none" w:sz="0" w:space="0" w:color="auto"/>
                <w:left w:val="none" w:sz="0" w:space="0" w:color="auto"/>
                <w:bottom w:val="none" w:sz="0" w:space="0" w:color="auto"/>
                <w:right w:val="none" w:sz="0" w:space="0" w:color="auto"/>
              </w:divBdr>
            </w:div>
          </w:divsChild>
        </w:div>
        <w:div w:id="801970191">
          <w:marLeft w:val="0"/>
          <w:marRight w:val="0"/>
          <w:marTop w:val="0"/>
          <w:marBottom w:val="0"/>
          <w:divBdr>
            <w:top w:val="none" w:sz="0" w:space="0" w:color="auto"/>
            <w:left w:val="none" w:sz="0" w:space="0" w:color="auto"/>
            <w:bottom w:val="none" w:sz="0" w:space="0" w:color="auto"/>
            <w:right w:val="none" w:sz="0" w:space="0" w:color="auto"/>
          </w:divBdr>
          <w:divsChild>
            <w:div w:id="1949387022">
              <w:marLeft w:val="0"/>
              <w:marRight w:val="0"/>
              <w:marTop w:val="0"/>
              <w:marBottom w:val="0"/>
              <w:divBdr>
                <w:top w:val="none" w:sz="0" w:space="0" w:color="auto"/>
                <w:left w:val="none" w:sz="0" w:space="0" w:color="auto"/>
                <w:bottom w:val="none" w:sz="0" w:space="0" w:color="auto"/>
                <w:right w:val="none" w:sz="0" w:space="0" w:color="auto"/>
              </w:divBdr>
            </w:div>
          </w:divsChild>
        </w:div>
        <w:div w:id="1947928552">
          <w:marLeft w:val="0"/>
          <w:marRight w:val="0"/>
          <w:marTop w:val="0"/>
          <w:marBottom w:val="0"/>
          <w:divBdr>
            <w:top w:val="none" w:sz="0" w:space="0" w:color="auto"/>
            <w:left w:val="none" w:sz="0" w:space="0" w:color="auto"/>
            <w:bottom w:val="none" w:sz="0" w:space="0" w:color="auto"/>
            <w:right w:val="none" w:sz="0" w:space="0" w:color="auto"/>
          </w:divBdr>
          <w:divsChild>
            <w:div w:id="157888845">
              <w:marLeft w:val="0"/>
              <w:marRight w:val="0"/>
              <w:marTop w:val="0"/>
              <w:marBottom w:val="0"/>
              <w:divBdr>
                <w:top w:val="none" w:sz="0" w:space="0" w:color="auto"/>
                <w:left w:val="none" w:sz="0" w:space="0" w:color="auto"/>
                <w:bottom w:val="none" w:sz="0" w:space="0" w:color="auto"/>
                <w:right w:val="none" w:sz="0" w:space="0" w:color="auto"/>
              </w:divBdr>
            </w:div>
          </w:divsChild>
        </w:div>
        <w:div w:id="1868447745">
          <w:marLeft w:val="0"/>
          <w:marRight w:val="0"/>
          <w:marTop w:val="0"/>
          <w:marBottom w:val="0"/>
          <w:divBdr>
            <w:top w:val="none" w:sz="0" w:space="0" w:color="auto"/>
            <w:left w:val="none" w:sz="0" w:space="0" w:color="auto"/>
            <w:bottom w:val="none" w:sz="0" w:space="0" w:color="auto"/>
            <w:right w:val="none" w:sz="0" w:space="0" w:color="auto"/>
          </w:divBdr>
          <w:divsChild>
            <w:div w:id="1565608294">
              <w:marLeft w:val="0"/>
              <w:marRight w:val="0"/>
              <w:marTop w:val="0"/>
              <w:marBottom w:val="0"/>
              <w:divBdr>
                <w:top w:val="none" w:sz="0" w:space="0" w:color="auto"/>
                <w:left w:val="none" w:sz="0" w:space="0" w:color="auto"/>
                <w:bottom w:val="none" w:sz="0" w:space="0" w:color="auto"/>
                <w:right w:val="none" w:sz="0" w:space="0" w:color="auto"/>
              </w:divBdr>
            </w:div>
          </w:divsChild>
        </w:div>
        <w:div w:id="1245148568">
          <w:marLeft w:val="0"/>
          <w:marRight w:val="0"/>
          <w:marTop w:val="0"/>
          <w:marBottom w:val="0"/>
          <w:divBdr>
            <w:top w:val="none" w:sz="0" w:space="0" w:color="auto"/>
            <w:left w:val="none" w:sz="0" w:space="0" w:color="auto"/>
            <w:bottom w:val="none" w:sz="0" w:space="0" w:color="auto"/>
            <w:right w:val="none" w:sz="0" w:space="0" w:color="auto"/>
          </w:divBdr>
          <w:divsChild>
            <w:div w:id="282198598">
              <w:marLeft w:val="0"/>
              <w:marRight w:val="0"/>
              <w:marTop w:val="0"/>
              <w:marBottom w:val="0"/>
              <w:divBdr>
                <w:top w:val="none" w:sz="0" w:space="0" w:color="auto"/>
                <w:left w:val="none" w:sz="0" w:space="0" w:color="auto"/>
                <w:bottom w:val="none" w:sz="0" w:space="0" w:color="auto"/>
                <w:right w:val="none" w:sz="0" w:space="0" w:color="auto"/>
              </w:divBdr>
            </w:div>
            <w:div w:id="1316569955">
              <w:marLeft w:val="0"/>
              <w:marRight w:val="0"/>
              <w:marTop w:val="0"/>
              <w:marBottom w:val="0"/>
              <w:divBdr>
                <w:top w:val="none" w:sz="0" w:space="0" w:color="auto"/>
                <w:left w:val="none" w:sz="0" w:space="0" w:color="auto"/>
                <w:bottom w:val="none" w:sz="0" w:space="0" w:color="auto"/>
                <w:right w:val="none" w:sz="0" w:space="0" w:color="auto"/>
              </w:divBdr>
            </w:div>
          </w:divsChild>
        </w:div>
        <w:div w:id="1995989906">
          <w:marLeft w:val="0"/>
          <w:marRight w:val="0"/>
          <w:marTop w:val="0"/>
          <w:marBottom w:val="0"/>
          <w:divBdr>
            <w:top w:val="none" w:sz="0" w:space="0" w:color="auto"/>
            <w:left w:val="none" w:sz="0" w:space="0" w:color="auto"/>
            <w:bottom w:val="none" w:sz="0" w:space="0" w:color="auto"/>
            <w:right w:val="none" w:sz="0" w:space="0" w:color="auto"/>
          </w:divBdr>
          <w:divsChild>
            <w:div w:id="1902055171">
              <w:marLeft w:val="0"/>
              <w:marRight w:val="0"/>
              <w:marTop w:val="0"/>
              <w:marBottom w:val="0"/>
              <w:divBdr>
                <w:top w:val="none" w:sz="0" w:space="0" w:color="auto"/>
                <w:left w:val="none" w:sz="0" w:space="0" w:color="auto"/>
                <w:bottom w:val="none" w:sz="0" w:space="0" w:color="auto"/>
                <w:right w:val="none" w:sz="0" w:space="0" w:color="auto"/>
              </w:divBdr>
            </w:div>
          </w:divsChild>
        </w:div>
        <w:div w:id="147985483">
          <w:marLeft w:val="0"/>
          <w:marRight w:val="0"/>
          <w:marTop w:val="0"/>
          <w:marBottom w:val="0"/>
          <w:divBdr>
            <w:top w:val="none" w:sz="0" w:space="0" w:color="auto"/>
            <w:left w:val="none" w:sz="0" w:space="0" w:color="auto"/>
            <w:bottom w:val="none" w:sz="0" w:space="0" w:color="auto"/>
            <w:right w:val="none" w:sz="0" w:space="0" w:color="auto"/>
          </w:divBdr>
          <w:divsChild>
            <w:div w:id="237789975">
              <w:marLeft w:val="0"/>
              <w:marRight w:val="0"/>
              <w:marTop w:val="0"/>
              <w:marBottom w:val="0"/>
              <w:divBdr>
                <w:top w:val="none" w:sz="0" w:space="0" w:color="auto"/>
                <w:left w:val="none" w:sz="0" w:space="0" w:color="auto"/>
                <w:bottom w:val="none" w:sz="0" w:space="0" w:color="auto"/>
                <w:right w:val="none" w:sz="0" w:space="0" w:color="auto"/>
              </w:divBdr>
            </w:div>
          </w:divsChild>
        </w:div>
        <w:div w:id="1306162224">
          <w:marLeft w:val="0"/>
          <w:marRight w:val="0"/>
          <w:marTop w:val="0"/>
          <w:marBottom w:val="0"/>
          <w:divBdr>
            <w:top w:val="none" w:sz="0" w:space="0" w:color="auto"/>
            <w:left w:val="none" w:sz="0" w:space="0" w:color="auto"/>
            <w:bottom w:val="none" w:sz="0" w:space="0" w:color="auto"/>
            <w:right w:val="none" w:sz="0" w:space="0" w:color="auto"/>
          </w:divBdr>
          <w:divsChild>
            <w:div w:id="388188754">
              <w:marLeft w:val="0"/>
              <w:marRight w:val="0"/>
              <w:marTop w:val="0"/>
              <w:marBottom w:val="0"/>
              <w:divBdr>
                <w:top w:val="none" w:sz="0" w:space="0" w:color="auto"/>
                <w:left w:val="none" w:sz="0" w:space="0" w:color="auto"/>
                <w:bottom w:val="none" w:sz="0" w:space="0" w:color="auto"/>
                <w:right w:val="none" w:sz="0" w:space="0" w:color="auto"/>
              </w:divBdr>
            </w:div>
          </w:divsChild>
        </w:div>
        <w:div w:id="1287007277">
          <w:marLeft w:val="0"/>
          <w:marRight w:val="0"/>
          <w:marTop w:val="0"/>
          <w:marBottom w:val="0"/>
          <w:divBdr>
            <w:top w:val="none" w:sz="0" w:space="0" w:color="auto"/>
            <w:left w:val="none" w:sz="0" w:space="0" w:color="auto"/>
            <w:bottom w:val="none" w:sz="0" w:space="0" w:color="auto"/>
            <w:right w:val="none" w:sz="0" w:space="0" w:color="auto"/>
          </w:divBdr>
          <w:divsChild>
            <w:div w:id="2092699070">
              <w:marLeft w:val="0"/>
              <w:marRight w:val="0"/>
              <w:marTop w:val="0"/>
              <w:marBottom w:val="0"/>
              <w:divBdr>
                <w:top w:val="none" w:sz="0" w:space="0" w:color="auto"/>
                <w:left w:val="none" w:sz="0" w:space="0" w:color="auto"/>
                <w:bottom w:val="none" w:sz="0" w:space="0" w:color="auto"/>
                <w:right w:val="none" w:sz="0" w:space="0" w:color="auto"/>
              </w:divBdr>
            </w:div>
          </w:divsChild>
        </w:div>
        <w:div w:id="351960387">
          <w:marLeft w:val="0"/>
          <w:marRight w:val="0"/>
          <w:marTop w:val="0"/>
          <w:marBottom w:val="0"/>
          <w:divBdr>
            <w:top w:val="none" w:sz="0" w:space="0" w:color="auto"/>
            <w:left w:val="none" w:sz="0" w:space="0" w:color="auto"/>
            <w:bottom w:val="none" w:sz="0" w:space="0" w:color="auto"/>
            <w:right w:val="none" w:sz="0" w:space="0" w:color="auto"/>
          </w:divBdr>
          <w:divsChild>
            <w:div w:id="1442652853">
              <w:marLeft w:val="0"/>
              <w:marRight w:val="0"/>
              <w:marTop w:val="0"/>
              <w:marBottom w:val="0"/>
              <w:divBdr>
                <w:top w:val="none" w:sz="0" w:space="0" w:color="auto"/>
                <w:left w:val="none" w:sz="0" w:space="0" w:color="auto"/>
                <w:bottom w:val="none" w:sz="0" w:space="0" w:color="auto"/>
                <w:right w:val="none" w:sz="0" w:space="0" w:color="auto"/>
              </w:divBdr>
            </w:div>
          </w:divsChild>
        </w:div>
        <w:div w:id="1005061445">
          <w:marLeft w:val="0"/>
          <w:marRight w:val="0"/>
          <w:marTop w:val="0"/>
          <w:marBottom w:val="0"/>
          <w:divBdr>
            <w:top w:val="none" w:sz="0" w:space="0" w:color="auto"/>
            <w:left w:val="none" w:sz="0" w:space="0" w:color="auto"/>
            <w:bottom w:val="none" w:sz="0" w:space="0" w:color="auto"/>
            <w:right w:val="none" w:sz="0" w:space="0" w:color="auto"/>
          </w:divBdr>
          <w:divsChild>
            <w:div w:id="496775052">
              <w:marLeft w:val="0"/>
              <w:marRight w:val="0"/>
              <w:marTop w:val="0"/>
              <w:marBottom w:val="0"/>
              <w:divBdr>
                <w:top w:val="none" w:sz="0" w:space="0" w:color="auto"/>
                <w:left w:val="none" w:sz="0" w:space="0" w:color="auto"/>
                <w:bottom w:val="none" w:sz="0" w:space="0" w:color="auto"/>
                <w:right w:val="none" w:sz="0" w:space="0" w:color="auto"/>
              </w:divBdr>
            </w:div>
            <w:div w:id="338041069">
              <w:marLeft w:val="0"/>
              <w:marRight w:val="0"/>
              <w:marTop w:val="0"/>
              <w:marBottom w:val="0"/>
              <w:divBdr>
                <w:top w:val="none" w:sz="0" w:space="0" w:color="auto"/>
                <w:left w:val="none" w:sz="0" w:space="0" w:color="auto"/>
                <w:bottom w:val="none" w:sz="0" w:space="0" w:color="auto"/>
                <w:right w:val="none" w:sz="0" w:space="0" w:color="auto"/>
              </w:divBdr>
            </w:div>
          </w:divsChild>
        </w:div>
        <w:div w:id="20203679">
          <w:marLeft w:val="0"/>
          <w:marRight w:val="0"/>
          <w:marTop w:val="0"/>
          <w:marBottom w:val="0"/>
          <w:divBdr>
            <w:top w:val="none" w:sz="0" w:space="0" w:color="auto"/>
            <w:left w:val="none" w:sz="0" w:space="0" w:color="auto"/>
            <w:bottom w:val="none" w:sz="0" w:space="0" w:color="auto"/>
            <w:right w:val="none" w:sz="0" w:space="0" w:color="auto"/>
          </w:divBdr>
          <w:divsChild>
            <w:div w:id="712578306">
              <w:marLeft w:val="0"/>
              <w:marRight w:val="0"/>
              <w:marTop w:val="0"/>
              <w:marBottom w:val="0"/>
              <w:divBdr>
                <w:top w:val="none" w:sz="0" w:space="0" w:color="auto"/>
                <w:left w:val="none" w:sz="0" w:space="0" w:color="auto"/>
                <w:bottom w:val="none" w:sz="0" w:space="0" w:color="auto"/>
                <w:right w:val="none" w:sz="0" w:space="0" w:color="auto"/>
              </w:divBdr>
            </w:div>
          </w:divsChild>
        </w:div>
        <w:div w:id="348605134">
          <w:marLeft w:val="0"/>
          <w:marRight w:val="0"/>
          <w:marTop w:val="0"/>
          <w:marBottom w:val="0"/>
          <w:divBdr>
            <w:top w:val="none" w:sz="0" w:space="0" w:color="auto"/>
            <w:left w:val="none" w:sz="0" w:space="0" w:color="auto"/>
            <w:bottom w:val="none" w:sz="0" w:space="0" w:color="auto"/>
            <w:right w:val="none" w:sz="0" w:space="0" w:color="auto"/>
          </w:divBdr>
          <w:divsChild>
            <w:div w:id="181476017">
              <w:marLeft w:val="0"/>
              <w:marRight w:val="0"/>
              <w:marTop w:val="0"/>
              <w:marBottom w:val="0"/>
              <w:divBdr>
                <w:top w:val="none" w:sz="0" w:space="0" w:color="auto"/>
                <w:left w:val="none" w:sz="0" w:space="0" w:color="auto"/>
                <w:bottom w:val="none" w:sz="0" w:space="0" w:color="auto"/>
                <w:right w:val="none" w:sz="0" w:space="0" w:color="auto"/>
              </w:divBdr>
            </w:div>
          </w:divsChild>
        </w:div>
        <w:div w:id="1350566952">
          <w:marLeft w:val="0"/>
          <w:marRight w:val="0"/>
          <w:marTop w:val="0"/>
          <w:marBottom w:val="0"/>
          <w:divBdr>
            <w:top w:val="none" w:sz="0" w:space="0" w:color="auto"/>
            <w:left w:val="none" w:sz="0" w:space="0" w:color="auto"/>
            <w:bottom w:val="none" w:sz="0" w:space="0" w:color="auto"/>
            <w:right w:val="none" w:sz="0" w:space="0" w:color="auto"/>
          </w:divBdr>
          <w:divsChild>
            <w:div w:id="1528130543">
              <w:marLeft w:val="0"/>
              <w:marRight w:val="0"/>
              <w:marTop w:val="0"/>
              <w:marBottom w:val="0"/>
              <w:divBdr>
                <w:top w:val="none" w:sz="0" w:space="0" w:color="auto"/>
                <w:left w:val="none" w:sz="0" w:space="0" w:color="auto"/>
                <w:bottom w:val="none" w:sz="0" w:space="0" w:color="auto"/>
                <w:right w:val="none" w:sz="0" w:space="0" w:color="auto"/>
              </w:divBdr>
            </w:div>
          </w:divsChild>
        </w:div>
        <w:div w:id="2007853222">
          <w:marLeft w:val="0"/>
          <w:marRight w:val="0"/>
          <w:marTop w:val="0"/>
          <w:marBottom w:val="0"/>
          <w:divBdr>
            <w:top w:val="none" w:sz="0" w:space="0" w:color="auto"/>
            <w:left w:val="none" w:sz="0" w:space="0" w:color="auto"/>
            <w:bottom w:val="none" w:sz="0" w:space="0" w:color="auto"/>
            <w:right w:val="none" w:sz="0" w:space="0" w:color="auto"/>
          </w:divBdr>
          <w:divsChild>
            <w:div w:id="1901087155">
              <w:marLeft w:val="0"/>
              <w:marRight w:val="0"/>
              <w:marTop w:val="0"/>
              <w:marBottom w:val="0"/>
              <w:divBdr>
                <w:top w:val="none" w:sz="0" w:space="0" w:color="auto"/>
                <w:left w:val="none" w:sz="0" w:space="0" w:color="auto"/>
                <w:bottom w:val="none" w:sz="0" w:space="0" w:color="auto"/>
                <w:right w:val="none" w:sz="0" w:space="0" w:color="auto"/>
              </w:divBdr>
            </w:div>
          </w:divsChild>
        </w:div>
        <w:div w:id="314266070">
          <w:marLeft w:val="0"/>
          <w:marRight w:val="0"/>
          <w:marTop w:val="0"/>
          <w:marBottom w:val="0"/>
          <w:divBdr>
            <w:top w:val="none" w:sz="0" w:space="0" w:color="auto"/>
            <w:left w:val="none" w:sz="0" w:space="0" w:color="auto"/>
            <w:bottom w:val="none" w:sz="0" w:space="0" w:color="auto"/>
            <w:right w:val="none" w:sz="0" w:space="0" w:color="auto"/>
          </w:divBdr>
          <w:divsChild>
            <w:div w:id="12381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43">
      <w:bodyDiv w:val="1"/>
      <w:marLeft w:val="0"/>
      <w:marRight w:val="0"/>
      <w:marTop w:val="0"/>
      <w:marBottom w:val="0"/>
      <w:divBdr>
        <w:top w:val="none" w:sz="0" w:space="0" w:color="auto"/>
        <w:left w:val="none" w:sz="0" w:space="0" w:color="auto"/>
        <w:bottom w:val="none" w:sz="0" w:space="0" w:color="auto"/>
        <w:right w:val="none" w:sz="0" w:space="0" w:color="auto"/>
      </w:divBdr>
      <w:divsChild>
        <w:div w:id="840657528">
          <w:marLeft w:val="0"/>
          <w:marRight w:val="0"/>
          <w:marTop w:val="0"/>
          <w:marBottom w:val="0"/>
          <w:divBdr>
            <w:top w:val="none" w:sz="0" w:space="0" w:color="auto"/>
            <w:left w:val="none" w:sz="0" w:space="0" w:color="auto"/>
            <w:bottom w:val="none" w:sz="0" w:space="0" w:color="auto"/>
            <w:right w:val="none" w:sz="0" w:space="0" w:color="auto"/>
          </w:divBdr>
        </w:div>
        <w:div w:id="904491931">
          <w:marLeft w:val="0"/>
          <w:marRight w:val="0"/>
          <w:marTop w:val="0"/>
          <w:marBottom w:val="0"/>
          <w:divBdr>
            <w:top w:val="none" w:sz="0" w:space="0" w:color="auto"/>
            <w:left w:val="none" w:sz="0" w:space="0" w:color="auto"/>
            <w:bottom w:val="none" w:sz="0" w:space="0" w:color="auto"/>
            <w:right w:val="none" w:sz="0" w:space="0" w:color="auto"/>
          </w:divBdr>
        </w:div>
        <w:div w:id="836386433">
          <w:marLeft w:val="0"/>
          <w:marRight w:val="0"/>
          <w:marTop w:val="0"/>
          <w:marBottom w:val="0"/>
          <w:divBdr>
            <w:top w:val="none" w:sz="0" w:space="0" w:color="auto"/>
            <w:left w:val="none" w:sz="0" w:space="0" w:color="auto"/>
            <w:bottom w:val="none" w:sz="0" w:space="0" w:color="auto"/>
            <w:right w:val="none" w:sz="0" w:space="0" w:color="auto"/>
          </w:divBdr>
        </w:div>
        <w:div w:id="2052461339">
          <w:marLeft w:val="0"/>
          <w:marRight w:val="0"/>
          <w:marTop w:val="0"/>
          <w:marBottom w:val="0"/>
          <w:divBdr>
            <w:top w:val="none" w:sz="0" w:space="0" w:color="auto"/>
            <w:left w:val="none" w:sz="0" w:space="0" w:color="auto"/>
            <w:bottom w:val="none" w:sz="0" w:space="0" w:color="auto"/>
            <w:right w:val="none" w:sz="0" w:space="0" w:color="auto"/>
          </w:divBdr>
        </w:div>
        <w:div w:id="1997218072">
          <w:marLeft w:val="0"/>
          <w:marRight w:val="0"/>
          <w:marTop w:val="0"/>
          <w:marBottom w:val="0"/>
          <w:divBdr>
            <w:top w:val="none" w:sz="0" w:space="0" w:color="auto"/>
            <w:left w:val="none" w:sz="0" w:space="0" w:color="auto"/>
            <w:bottom w:val="none" w:sz="0" w:space="0" w:color="auto"/>
            <w:right w:val="none" w:sz="0" w:space="0" w:color="auto"/>
          </w:divBdr>
        </w:div>
        <w:div w:id="647513989">
          <w:marLeft w:val="0"/>
          <w:marRight w:val="0"/>
          <w:marTop w:val="0"/>
          <w:marBottom w:val="0"/>
          <w:divBdr>
            <w:top w:val="none" w:sz="0" w:space="0" w:color="auto"/>
            <w:left w:val="none" w:sz="0" w:space="0" w:color="auto"/>
            <w:bottom w:val="none" w:sz="0" w:space="0" w:color="auto"/>
            <w:right w:val="none" w:sz="0" w:space="0" w:color="auto"/>
          </w:divBdr>
        </w:div>
        <w:div w:id="1276794235">
          <w:marLeft w:val="0"/>
          <w:marRight w:val="0"/>
          <w:marTop w:val="0"/>
          <w:marBottom w:val="0"/>
          <w:divBdr>
            <w:top w:val="none" w:sz="0" w:space="0" w:color="auto"/>
            <w:left w:val="none" w:sz="0" w:space="0" w:color="auto"/>
            <w:bottom w:val="none" w:sz="0" w:space="0" w:color="auto"/>
            <w:right w:val="none" w:sz="0" w:space="0" w:color="auto"/>
          </w:divBdr>
        </w:div>
        <w:div w:id="1794012155">
          <w:marLeft w:val="0"/>
          <w:marRight w:val="0"/>
          <w:marTop w:val="0"/>
          <w:marBottom w:val="0"/>
          <w:divBdr>
            <w:top w:val="none" w:sz="0" w:space="0" w:color="auto"/>
            <w:left w:val="none" w:sz="0" w:space="0" w:color="auto"/>
            <w:bottom w:val="none" w:sz="0" w:space="0" w:color="auto"/>
            <w:right w:val="none" w:sz="0" w:space="0" w:color="auto"/>
          </w:divBdr>
        </w:div>
        <w:div w:id="509950715">
          <w:marLeft w:val="0"/>
          <w:marRight w:val="0"/>
          <w:marTop w:val="0"/>
          <w:marBottom w:val="0"/>
          <w:divBdr>
            <w:top w:val="none" w:sz="0" w:space="0" w:color="auto"/>
            <w:left w:val="none" w:sz="0" w:space="0" w:color="auto"/>
            <w:bottom w:val="none" w:sz="0" w:space="0" w:color="auto"/>
            <w:right w:val="none" w:sz="0" w:space="0" w:color="auto"/>
          </w:divBdr>
        </w:div>
        <w:div w:id="1440376398">
          <w:marLeft w:val="0"/>
          <w:marRight w:val="0"/>
          <w:marTop w:val="0"/>
          <w:marBottom w:val="0"/>
          <w:divBdr>
            <w:top w:val="none" w:sz="0" w:space="0" w:color="auto"/>
            <w:left w:val="none" w:sz="0" w:space="0" w:color="auto"/>
            <w:bottom w:val="none" w:sz="0" w:space="0" w:color="auto"/>
            <w:right w:val="none" w:sz="0" w:space="0" w:color="auto"/>
          </w:divBdr>
        </w:div>
        <w:div w:id="2008440711">
          <w:marLeft w:val="0"/>
          <w:marRight w:val="0"/>
          <w:marTop w:val="0"/>
          <w:marBottom w:val="0"/>
          <w:divBdr>
            <w:top w:val="none" w:sz="0" w:space="0" w:color="auto"/>
            <w:left w:val="none" w:sz="0" w:space="0" w:color="auto"/>
            <w:bottom w:val="none" w:sz="0" w:space="0" w:color="auto"/>
            <w:right w:val="none" w:sz="0" w:space="0" w:color="auto"/>
          </w:divBdr>
        </w:div>
        <w:div w:id="1852259713">
          <w:marLeft w:val="0"/>
          <w:marRight w:val="0"/>
          <w:marTop w:val="0"/>
          <w:marBottom w:val="0"/>
          <w:divBdr>
            <w:top w:val="none" w:sz="0" w:space="0" w:color="auto"/>
            <w:left w:val="none" w:sz="0" w:space="0" w:color="auto"/>
            <w:bottom w:val="none" w:sz="0" w:space="0" w:color="auto"/>
            <w:right w:val="none" w:sz="0" w:space="0" w:color="auto"/>
          </w:divBdr>
        </w:div>
        <w:div w:id="458112764">
          <w:marLeft w:val="0"/>
          <w:marRight w:val="0"/>
          <w:marTop w:val="0"/>
          <w:marBottom w:val="0"/>
          <w:divBdr>
            <w:top w:val="none" w:sz="0" w:space="0" w:color="auto"/>
            <w:left w:val="none" w:sz="0" w:space="0" w:color="auto"/>
            <w:bottom w:val="none" w:sz="0" w:space="0" w:color="auto"/>
            <w:right w:val="none" w:sz="0" w:space="0" w:color="auto"/>
          </w:divBdr>
        </w:div>
        <w:div w:id="1467117833">
          <w:marLeft w:val="0"/>
          <w:marRight w:val="0"/>
          <w:marTop w:val="0"/>
          <w:marBottom w:val="0"/>
          <w:divBdr>
            <w:top w:val="none" w:sz="0" w:space="0" w:color="auto"/>
            <w:left w:val="none" w:sz="0" w:space="0" w:color="auto"/>
            <w:bottom w:val="none" w:sz="0" w:space="0" w:color="auto"/>
            <w:right w:val="none" w:sz="0" w:space="0" w:color="auto"/>
          </w:divBdr>
        </w:div>
        <w:div w:id="85730735">
          <w:marLeft w:val="0"/>
          <w:marRight w:val="0"/>
          <w:marTop w:val="0"/>
          <w:marBottom w:val="0"/>
          <w:divBdr>
            <w:top w:val="none" w:sz="0" w:space="0" w:color="auto"/>
            <w:left w:val="none" w:sz="0" w:space="0" w:color="auto"/>
            <w:bottom w:val="none" w:sz="0" w:space="0" w:color="auto"/>
            <w:right w:val="none" w:sz="0" w:space="0" w:color="auto"/>
          </w:divBdr>
        </w:div>
        <w:div w:id="886257980">
          <w:marLeft w:val="0"/>
          <w:marRight w:val="0"/>
          <w:marTop w:val="0"/>
          <w:marBottom w:val="0"/>
          <w:divBdr>
            <w:top w:val="none" w:sz="0" w:space="0" w:color="auto"/>
            <w:left w:val="none" w:sz="0" w:space="0" w:color="auto"/>
            <w:bottom w:val="none" w:sz="0" w:space="0" w:color="auto"/>
            <w:right w:val="none" w:sz="0" w:space="0" w:color="auto"/>
          </w:divBdr>
        </w:div>
        <w:div w:id="987519681">
          <w:marLeft w:val="0"/>
          <w:marRight w:val="0"/>
          <w:marTop w:val="0"/>
          <w:marBottom w:val="0"/>
          <w:divBdr>
            <w:top w:val="none" w:sz="0" w:space="0" w:color="auto"/>
            <w:left w:val="none" w:sz="0" w:space="0" w:color="auto"/>
            <w:bottom w:val="none" w:sz="0" w:space="0" w:color="auto"/>
            <w:right w:val="none" w:sz="0" w:space="0" w:color="auto"/>
          </w:divBdr>
        </w:div>
        <w:div w:id="1365330839">
          <w:marLeft w:val="0"/>
          <w:marRight w:val="0"/>
          <w:marTop w:val="0"/>
          <w:marBottom w:val="0"/>
          <w:divBdr>
            <w:top w:val="none" w:sz="0" w:space="0" w:color="auto"/>
            <w:left w:val="none" w:sz="0" w:space="0" w:color="auto"/>
            <w:bottom w:val="none" w:sz="0" w:space="0" w:color="auto"/>
            <w:right w:val="none" w:sz="0" w:space="0" w:color="auto"/>
          </w:divBdr>
        </w:div>
        <w:div w:id="1849557021">
          <w:marLeft w:val="0"/>
          <w:marRight w:val="0"/>
          <w:marTop w:val="0"/>
          <w:marBottom w:val="0"/>
          <w:divBdr>
            <w:top w:val="none" w:sz="0" w:space="0" w:color="auto"/>
            <w:left w:val="none" w:sz="0" w:space="0" w:color="auto"/>
            <w:bottom w:val="none" w:sz="0" w:space="0" w:color="auto"/>
            <w:right w:val="none" w:sz="0" w:space="0" w:color="auto"/>
          </w:divBdr>
        </w:div>
        <w:div w:id="1630745947">
          <w:marLeft w:val="0"/>
          <w:marRight w:val="0"/>
          <w:marTop w:val="0"/>
          <w:marBottom w:val="0"/>
          <w:divBdr>
            <w:top w:val="none" w:sz="0" w:space="0" w:color="auto"/>
            <w:left w:val="none" w:sz="0" w:space="0" w:color="auto"/>
            <w:bottom w:val="none" w:sz="0" w:space="0" w:color="auto"/>
            <w:right w:val="none" w:sz="0" w:space="0" w:color="auto"/>
          </w:divBdr>
        </w:div>
        <w:div w:id="2015573376">
          <w:marLeft w:val="0"/>
          <w:marRight w:val="0"/>
          <w:marTop w:val="0"/>
          <w:marBottom w:val="0"/>
          <w:divBdr>
            <w:top w:val="none" w:sz="0" w:space="0" w:color="auto"/>
            <w:left w:val="none" w:sz="0" w:space="0" w:color="auto"/>
            <w:bottom w:val="none" w:sz="0" w:space="0" w:color="auto"/>
            <w:right w:val="none" w:sz="0" w:space="0" w:color="auto"/>
          </w:divBdr>
        </w:div>
        <w:div w:id="2142378346">
          <w:marLeft w:val="0"/>
          <w:marRight w:val="0"/>
          <w:marTop w:val="0"/>
          <w:marBottom w:val="0"/>
          <w:divBdr>
            <w:top w:val="none" w:sz="0" w:space="0" w:color="auto"/>
            <w:left w:val="none" w:sz="0" w:space="0" w:color="auto"/>
            <w:bottom w:val="none" w:sz="0" w:space="0" w:color="auto"/>
            <w:right w:val="none" w:sz="0" w:space="0" w:color="auto"/>
          </w:divBdr>
        </w:div>
        <w:div w:id="345330862">
          <w:marLeft w:val="0"/>
          <w:marRight w:val="0"/>
          <w:marTop w:val="0"/>
          <w:marBottom w:val="0"/>
          <w:divBdr>
            <w:top w:val="none" w:sz="0" w:space="0" w:color="auto"/>
            <w:left w:val="none" w:sz="0" w:space="0" w:color="auto"/>
            <w:bottom w:val="none" w:sz="0" w:space="0" w:color="auto"/>
            <w:right w:val="none" w:sz="0" w:space="0" w:color="auto"/>
          </w:divBdr>
        </w:div>
        <w:div w:id="1190795667">
          <w:marLeft w:val="0"/>
          <w:marRight w:val="0"/>
          <w:marTop w:val="0"/>
          <w:marBottom w:val="0"/>
          <w:divBdr>
            <w:top w:val="none" w:sz="0" w:space="0" w:color="auto"/>
            <w:left w:val="none" w:sz="0" w:space="0" w:color="auto"/>
            <w:bottom w:val="none" w:sz="0" w:space="0" w:color="auto"/>
            <w:right w:val="none" w:sz="0" w:space="0" w:color="auto"/>
          </w:divBdr>
        </w:div>
        <w:div w:id="771587871">
          <w:marLeft w:val="0"/>
          <w:marRight w:val="0"/>
          <w:marTop w:val="0"/>
          <w:marBottom w:val="0"/>
          <w:divBdr>
            <w:top w:val="none" w:sz="0" w:space="0" w:color="auto"/>
            <w:left w:val="none" w:sz="0" w:space="0" w:color="auto"/>
            <w:bottom w:val="none" w:sz="0" w:space="0" w:color="auto"/>
            <w:right w:val="none" w:sz="0" w:space="0" w:color="auto"/>
          </w:divBdr>
        </w:div>
      </w:divsChild>
    </w:div>
    <w:div w:id="1976175526">
      <w:bodyDiv w:val="1"/>
      <w:marLeft w:val="0"/>
      <w:marRight w:val="0"/>
      <w:marTop w:val="0"/>
      <w:marBottom w:val="0"/>
      <w:divBdr>
        <w:top w:val="none" w:sz="0" w:space="0" w:color="auto"/>
        <w:left w:val="none" w:sz="0" w:space="0" w:color="auto"/>
        <w:bottom w:val="none" w:sz="0" w:space="0" w:color="auto"/>
        <w:right w:val="none" w:sz="0" w:space="0" w:color="auto"/>
      </w:divBdr>
      <w:divsChild>
        <w:div w:id="2034649960">
          <w:marLeft w:val="0"/>
          <w:marRight w:val="0"/>
          <w:marTop w:val="0"/>
          <w:marBottom w:val="0"/>
          <w:divBdr>
            <w:top w:val="none" w:sz="0" w:space="0" w:color="auto"/>
            <w:left w:val="none" w:sz="0" w:space="0" w:color="auto"/>
            <w:bottom w:val="none" w:sz="0" w:space="0" w:color="auto"/>
            <w:right w:val="none" w:sz="0" w:space="0" w:color="auto"/>
          </w:divBdr>
          <w:divsChild>
            <w:div w:id="1355813220">
              <w:marLeft w:val="0"/>
              <w:marRight w:val="0"/>
              <w:marTop w:val="0"/>
              <w:marBottom w:val="0"/>
              <w:divBdr>
                <w:top w:val="none" w:sz="0" w:space="0" w:color="auto"/>
                <w:left w:val="none" w:sz="0" w:space="0" w:color="auto"/>
                <w:bottom w:val="none" w:sz="0" w:space="0" w:color="auto"/>
                <w:right w:val="none" w:sz="0" w:space="0" w:color="auto"/>
              </w:divBdr>
            </w:div>
            <w:div w:id="732583737">
              <w:marLeft w:val="0"/>
              <w:marRight w:val="0"/>
              <w:marTop w:val="0"/>
              <w:marBottom w:val="0"/>
              <w:divBdr>
                <w:top w:val="none" w:sz="0" w:space="0" w:color="auto"/>
                <w:left w:val="none" w:sz="0" w:space="0" w:color="auto"/>
                <w:bottom w:val="none" w:sz="0" w:space="0" w:color="auto"/>
                <w:right w:val="none" w:sz="0" w:space="0" w:color="auto"/>
              </w:divBdr>
            </w:div>
            <w:div w:id="979921710">
              <w:marLeft w:val="0"/>
              <w:marRight w:val="0"/>
              <w:marTop w:val="0"/>
              <w:marBottom w:val="0"/>
              <w:divBdr>
                <w:top w:val="none" w:sz="0" w:space="0" w:color="auto"/>
                <w:left w:val="none" w:sz="0" w:space="0" w:color="auto"/>
                <w:bottom w:val="none" w:sz="0" w:space="0" w:color="auto"/>
                <w:right w:val="none" w:sz="0" w:space="0" w:color="auto"/>
              </w:divBdr>
            </w:div>
          </w:divsChild>
        </w:div>
        <w:div w:id="1377435688">
          <w:marLeft w:val="0"/>
          <w:marRight w:val="0"/>
          <w:marTop w:val="0"/>
          <w:marBottom w:val="0"/>
          <w:divBdr>
            <w:top w:val="none" w:sz="0" w:space="0" w:color="auto"/>
            <w:left w:val="none" w:sz="0" w:space="0" w:color="auto"/>
            <w:bottom w:val="none" w:sz="0" w:space="0" w:color="auto"/>
            <w:right w:val="none" w:sz="0" w:space="0" w:color="auto"/>
          </w:divBdr>
          <w:divsChild>
            <w:div w:id="140199783">
              <w:marLeft w:val="0"/>
              <w:marRight w:val="0"/>
              <w:marTop w:val="0"/>
              <w:marBottom w:val="0"/>
              <w:divBdr>
                <w:top w:val="none" w:sz="0" w:space="0" w:color="auto"/>
                <w:left w:val="none" w:sz="0" w:space="0" w:color="auto"/>
                <w:bottom w:val="none" w:sz="0" w:space="0" w:color="auto"/>
                <w:right w:val="none" w:sz="0" w:space="0" w:color="auto"/>
              </w:divBdr>
            </w:div>
            <w:div w:id="13259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AFD23-BD86-4CB4-BCC3-28004DDF4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1867</TotalTime>
  <Pages>12</Pages>
  <Words>3372</Words>
  <Characters>19225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Philip Flores</dc:creator>
  <cp:keywords/>
  <dc:description/>
  <cp:lastModifiedBy>Marcus Philip Flores</cp:lastModifiedBy>
  <cp:revision>3</cp:revision>
  <dcterms:created xsi:type="dcterms:W3CDTF">2023-05-23T05:39:00Z</dcterms:created>
  <dcterms:modified xsi:type="dcterms:W3CDTF">2023-05-29T06:54:00Z</dcterms:modified>
</cp:coreProperties>
</file>