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0"/>
        </w:numPr>
        <w:rPr/>
      </w:pPr>
      <w:bookmarkStart w:id="0" w:name="_GoBack"/>
      <w:bookmarkEnd w:id="0"/>
      <w:r>
        <w:rPr/>
        <w:t>Contratti UC Gestione Eventi</w:t>
      </w:r>
    </w:p>
    <w:p>
      <w:pPr>
        <w:pStyle w:val="Normal"/>
        <w:rPr/>
      </w:pPr>
      <w:r>
        <w:rPr/>
        <w:t>Scenario principale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Pre-condizioni generali: </w:t>
      </w:r>
    </w:p>
    <w:p>
      <w:pPr>
        <w:pStyle w:val="Normal"/>
        <w:ind w:firstLine="720"/>
        <w:rPr/>
      </w:pPr>
      <w:r>
        <w:rPr/>
        <w:t>-L’utente è un Organizzatore 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00A933" w:val="clear"/>
        </w:rPr>
      </w:pPr>
      <w:r>
        <w:rPr>
          <w:rFonts w:eastAsia="Calibri" w:cs="" w:cstheme="minorBidi" w:eastAsiaTheme="minorHAnsi"/>
          <w:shd w:fill="00A933" w:val="clear"/>
        </w:rPr>
        <w:t>Passo 1</w:t>
      </w:r>
    </w:p>
    <w:p>
      <w:pPr>
        <w:pStyle w:val="ListParagraph"/>
        <w:numPr>
          <w:ilvl w:val="0"/>
          <w:numId w:val="22"/>
        </w:numPr>
        <w:spacing w:lineRule="auto" w:line="240" w:before="0" w:afterAutospacing="0" w:after="0"/>
        <w:contextualSpacing/>
        <w:rPr/>
      </w:pPr>
      <w:r>
        <w:rPr/>
        <w:t>creazioneEvento(noteIniziali: Testo, cl: Cliente, dataInizio: Testo, dataFine: Testo, periodo?: Testo, numOccorrenze?: Numero, dataFineRic?: Testo)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Pre-condizioni: Nessuna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Post-condizioni: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È stato creato un nuovo Evento Capofila ev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ev.NoteIniziali = noteIniziali</w:t>
      </w:r>
    </w:p>
    <w:p>
      <w:pPr>
        <w:pStyle w:val="ListParagraph"/>
        <w:numPr>
          <w:ilvl w:val="0"/>
          <w:numId w:val="21"/>
        </w:numPr>
        <w:rPr>
          <w:highlight w:val="yellow"/>
        </w:rPr>
      </w:pPr>
      <w:r>
        <w:rPr/>
        <w:t>ev.Stato = “Creazione”</w:t>
      </w:r>
    </w:p>
    <w:p>
      <w:pPr>
        <w:pStyle w:val="ListParagraph"/>
        <w:numPr>
          <w:ilvl w:val="0"/>
          <w:numId w:val="21"/>
        </w:numPr>
        <w:rPr>
          <w:highlight w:val="yellow"/>
        </w:rPr>
      </w:pPr>
      <w:r>
        <w:rPr/>
        <w:t>ev.DataInizio = dataInizio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ev.DataFine = dataFine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or organizza ev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0"/>
          <w:numId w:val="21"/>
        </w:numPr>
        <w:spacing w:lineRule="auto" w:line="240" w:before="0" w:afterAutospacing="0" w:after="0"/>
        <w:contextualSpacing/>
        <w:rPr/>
      </w:pPr>
      <w:r>
        <w:rPr/>
        <w:t>[Se è specificato periodo]</w:t>
      </w:r>
    </w:p>
    <w:p>
      <w:pPr>
        <w:pStyle w:val="ListParagraph"/>
        <w:numPr>
          <w:ilvl w:val="1"/>
          <w:numId w:val="21"/>
        </w:numPr>
        <w:spacing w:lineRule="auto" w:line="240" w:before="0" w:afterAutospacing="0" w:after="0"/>
        <w:contextualSpacing/>
        <w:rPr/>
      </w:pPr>
      <w:r>
        <w:rPr/>
        <w:t>Ev.periodo = periodo</w:t>
      </w:r>
    </w:p>
    <w:p>
      <w:pPr>
        <w:pStyle w:val="ListParagraph"/>
        <w:numPr>
          <w:ilvl w:val="1"/>
          <w:numId w:val="21"/>
        </w:numPr>
        <w:spacing w:lineRule="auto" w:line="240" w:before="0" w:afterAutospacing="0" w:after="0"/>
        <w:contextualSpacing/>
        <w:rPr/>
      </w:pPr>
      <w:r>
        <w:rPr/>
        <w:t>[se è specificato numOccorrenze]</w:t>
      </w:r>
    </w:p>
    <w:p>
      <w:pPr>
        <w:pStyle w:val="ListParagraph"/>
        <w:numPr>
          <w:ilvl w:val="2"/>
          <w:numId w:val="21"/>
        </w:numPr>
        <w:spacing w:lineRule="auto" w:line="240" w:before="0" w:afterAutospacing="0" w:after="0"/>
        <w:contextualSpacing/>
        <w:rPr/>
      </w:pPr>
      <w:r>
        <w:rPr/>
        <w:t>Ev.Numero occorrenze = numOccorrenze</w:t>
      </w:r>
    </w:p>
    <w:p>
      <w:pPr>
        <w:pStyle w:val="ListParagraph"/>
        <w:numPr>
          <w:ilvl w:val="2"/>
          <w:numId w:val="21"/>
        </w:numPr>
        <w:spacing w:lineRule="auto" w:line="240" w:before="0" w:afterAutospacing="0" w:after="0"/>
        <w:contextualSpacing/>
        <w:rPr/>
      </w:pPr>
      <w:r>
        <w:rPr/>
        <w:t>Sono state create numOccorrenze Occorrenze oc, per ciascuna delle quali vale</w:t>
      </w:r>
    </w:p>
    <w:p>
      <w:pPr>
        <w:pStyle w:val="ListParagraph"/>
        <w:numPr>
          <w:ilvl w:val="3"/>
          <w:numId w:val="21"/>
        </w:numPr>
        <w:spacing w:lineRule="auto" w:line="240" w:before="0" w:afterAutospacing="0" w:after="0"/>
        <w:contextualSpacing/>
        <w:rPr/>
      </w:pPr>
      <w:r>
        <w:rPr/>
        <w:t>ev è Composto da oc</w:t>
      </w:r>
    </w:p>
    <w:p>
      <w:pPr>
        <w:pStyle w:val="ListParagraph"/>
        <w:numPr>
          <w:ilvl w:val="3"/>
          <w:numId w:val="21"/>
        </w:numPr>
        <w:spacing w:lineRule="auto" w:line="240" w:before="0" w:afterAutospacing="0" w:after="0"/>
        <w:contextualSpacing/>
        <w:rPr/>
      </w:pPr>
      <w:r>
        <w:rPr/>
        <w:t>oc.Note Iniziali = ev.Note Iniziali</w:t>
      </w:r>
    </w:p>
    <w:p>
      <w:pPr>
        <w:pStyle w:val="ListParagraph"/>
        <w:numPr>
          <w:ilvl w:val="3"/>
          <w:numId w:val="21"/>
        </w:numPr>
        <w:rPr/>
      </w:pPr>
      <w:r>
        <w:rPr/>
        <w:t>oc.Stato = “Creazione”</w:t>
      </w:r>
    </w:p>
    <w:p>
      <w:pPr>
        <w:pStyle w:val="ListParagraph"/>
        <w:numPr>
          <w:ilvl w:val="3"/>
          <w:numId w:val="21"/>
        </w:numPr>
        <w:rPr/>
      </w:pPr>
      <w:r>
        <w:rPr/>
        <w:t>Se oc è l’i-esima occorrenza, oc.DataInizio = ev.DataInizio + (periodo * I)   (*)</w:t>
      </w:r>
    </w:p>
    <w:p>
      <w:pPr>
        <w:pStyle w:val="ListParagraph"/>
        <w:numPr>
          <w:ilvl w:val="3"/>
          <w:numId w:val="21"/>
        </w:numPr>
        <w:rPr/>
      </w:pPr>
      <w:r>
        <w:rPr/>
        <w:t>Se oc è l’i-esima occorrenza, oc.DataFine = ev.DataFine + (periodo * I)</w:t>
      </w:r>
    </w:p>
    <w:p>
      <w:pPr>
        <w:pStyle w:val="ListParagraph"/>
        <w:numPr>
          <w:ilvl w:val="3"/>
          <w:numId w:val="21"/>
        </w:numPr>
        <w:rPr/>
      </w:pPr>
      <w:r>
        <w:rPr/>
        <w:t>cl comissiona ev</w:t>
      </w:r>
    </w:p>
    <w:p>
      <w:pPr>
        <w:pStyle w:val="ListParagraph"/>
        <w:numPr>
          <w:ilvl w:val="3"/>
          <w:numId w:val="21"/>
        </w:numPr>
        <w:rPr/>
      </w:pPr>
      <w:r>
        <w:rPr/>
        <w:t>or organizza ev</w:t>
      </w:r>
    </w:p>
    <w:p>
      <w:pPr>
        <w:pStyle w:val="ListParagraph"/>
        <w:numPr>
          <w:ilvl w:val="0"/>
          <w:numId w:val="20"/>
        </w:numPr>
        <w:spacing w:lineRule="auto" w:line="240" w:before="0" w:afterAutospacing="0" w:after="0"/>
        <w:contextualSpacing/>
        <w:rPr/>
      </w:pPr>
      <w:r>
        <w:rPr/>
        <w:t>[Se è specificato dataFineRic]</w:t>
      </w:r>
    </w:p>
    <w:p>
      <w:pPr>
        <w:pStyle w:val="ListParagraph"/>
        <w:numPr>
          <w:ilvl w:val="1"/>
          <w:numId w:val="20"/>
        </w:numPr>
        <w:spacing w:lineRule="auto" w:line="240" w:before="0" w:afterAutospacing="0" w:after="0"/>
        <w:contextualSpacing/>
        <w:rPr/>
      </w:pPr>
      <w:r>
        <w:rPr/>
        <w:t>Ev.DataFineRicorrenza = dataFineRic</w:t>
      </w:r>
    </w:p>
    <w:p>
      <w:pPr>
        <w:pStyle w:val="ListParagraph"/>
        <w:numPr>
          <w:ilvl w:val="1"/>
          <w:numId w:val="20"/>
        </w:numPr>
        <w:spacing w:lineRule="auto" w:line="240" w:before="0" w:afterAutospacing="0" w:after="0"/>
        <w:contextualSpacing/>
        <w:rPr/>
      </w:pPr>
      <w:r>
        <w:rPr/>
        <w:t>Per ogni data della forma dataInizio + (periodo * k nell’intervallo [dataInizio, dataFine], è stata creata un’Occorrenza oc, tale che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 xml:space="preserve">ev è Composto da oc 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oc.Note Iniziali = ev.Note Iniziali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oc.Stato = “Creazione”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oc.DataInizio = ev.DataInizio + (periodo * k)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oc.DataFine = ev. DataFine + (periodo * k)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2"/>
          <w:numId w:val="20"/>
        </w:numPr>
        <w:spacing w:lineRule="auto" w:line="240" w:before="0" w:afterAutospacing="0" w:after="0"/>
        <w:contextualSpacing/>
        <w:rPr/>
      </w:pPr>
      <w:r>
        <w:rPr/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hanging="0"/>
        <w:contextualSpacing/>
        <w:rPr>
          <w:color w:val="auto"/>
        </w:rPr>
      </w:pPr>
      <w:r>
        <w:rPr>
          <w:color w:val="auto"/>
        </w:rPr>
        <w:t>modifica</w:t>
      </w:r>
      <w:r>
        <w:rPr>
          <w:color w:val="auto"/>
        </w:rPr>
        <w:t>Evento(noteIniziali: Testo, cl: Cliente, dataInizio: Testo, dataFine: Testo, periodo?: Testo, numOccorrenze?: Numero, dataFineRic?: Testo)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annullaEvento(ev: Evento, propMod?: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6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ev.stato = “Annullato”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servizio srv tale che ev prevede srv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disp in srv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disp.prenotato = “No”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disp.ruolo = “ “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disp ed srv è stata eliminata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propMod = Sì ed ev è un Evento Capofila]</w:t>
      </w:r>
    </w:p>
    <w:p>
      <w:pPr>
        <w:pStyle w:val="ListParagraph"/>
        <w:numPr>
          <w:ilvl w:val="1"/>
          <w:numId w:val="27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2"/>
          <w:numId w:val="27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oc.stato = “Annulato”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servizio srv’ tale che oc prevede srv</w:t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disp’ in srv’</w:t>
        <w:tab/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disp’.prenotato = “No” </w:t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disp’.ruolo = “ “ </w:t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disp’ ed srv’ è stata eliminata</w:t>
      </w:r>
    </w:p>
    <w:p>
      <w:pPr>
        <w:pStyle w:val="Normal"/>
        <w:spacing w:lineRule="auto" w:line="240" w:before="0" w:afterAutospacing="0" w:after="0"/>
        <w:rPr>
          <w:rFonts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chiusuraEvento(ev: Evento, noteFin?: Testo, propMod?: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  <w:r>
        <w:rPr/>
        <w:tab/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o</w:t>
      </w:r>
      <w:r>
        <w:rPr/>
        <w:t>r Organizza ev</w:t>
        <w:tab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“Terminato”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[Se è specificato noteFin] ev.note finali = noteFin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[Se propMod è specificato e vale Sì] 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lang w:val="en-US"/>
        </w:rPr>
        <w:t>[Se ev è un Evento Capofila]</w:t>
      </w:r>
    </w:p>
    <w:p>
      <w:pPr>
        <w:pStyle w:val="ListParagraph"/>
        <w:numPr>
          <w:ilvl w:val="2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Per ogni Occorrenza oc da cui è composto ev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</w:t>
      </w:r>
      <w:r>
        <w:rPr>
          <w:rFonts w:eastAsia="Calibri" w:cs="Calibri"/>
          <w:sz w:val="22"/>
          <w:szCs w:val="22"/>
          <w:lang w:val="en-US"/>
        </w:rPr>
        <w:t>c.stato = “Terminato”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</w:t>
      </w:r>
      <w:r>
        <w:rPr>
          <w:rFonts w:eastAsia="Calibri" w:cs="Calibri"/>
          <w:sz w:val="22"/>
          <w:szCs w:val="22"/>
          <w:lang w:val="en-US"/>
        </w:rPr>
        <w:t>c.note finali = noteFin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caricamentoEvento(ev: Evento)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5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or organizza ev 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 nessuna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highlight w:val="none"/>
          <w:shd w:fill="158466" w:val="clear"/>
        </w:rPr>
      </w:pPr>
      <w:r>
        <w:rPr>
          <w:color w:val="000000"/>
          <w:shd w:fill="158466" w:val="clear"/>
        </w:rPr>
        <w:t>Passo 2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rFonts w:eastAsia="Calibri" w:cs="Calibri"/>
          <w:sz w:val="22"/>
          <w:szCs w:val="22"/>
          <w:lang w:val="en-US"/>
        </w:rPr>
        <w:t>aggiuntaServizio(tipo: Testo, data: Testo, luogo: Testo, numPersone: Testo, menu: Menù. Propaga: Sì/No)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È in corso la modifica di un evento e</w:t>
        <w:tab/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e.Stato = “Creazione” (non elenchiamo proprio gli eventi in corso oppure completati tra quelli ai queli si possa aggiungere un servizio)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Srv.Tipo = tipo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Srv.Data = data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Srv.Luogo = luogo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Srv.Numero di persone = numPersone</w:t>
      </w:r>
    </w:p>
    <w:p>
      <w:pPr>
        <w:pStyle w:val="ListParagraph"/>
        <w:numPr>
          <w:ilvl w:val="0"/>
          <w:numId w:val="18"/>
        </w:numPr>
        <w:rPr/>
      </w:pPr>
      <w:r>
        <w:rPr/>
        <w:t>menu In uso in srv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 Prevede srv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Srv.approvato = No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e.periodo è specificato e Propaga = Sì]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srv’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srv’.Tipo = tipo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Se oc è l’i-esima occorrenza </w:t>
      </w:r>
    </w:p>
    <w:p>
      <w:pPr>
        <w:pStyle w:val="ListParagraph"/>
        <w:numPr>
          <w:ilvl w:val="3"/>
          <w:numId w:val="18"/>
        </w:numPr>
        <w:rPr>
          <w:highlight w:val="none"/>
          <w:shd w:fill="FFFF00" w:val="clear"/>
        </w:rPr>
      </w:pPr>
      <w:r>
        <w:rPr/>
        <w:t>srv’.Data = data + (e.periodo * i)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srv’.Luogo = luogo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srv’.NumeroPersone = numPersone 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menu In uso in srv’ </w:t>
      </w:r>
    </w:p>
    <w:p>
      <w:pPr>
        <w:pStyle w:val="ListParagraph"/>
        <w:numPr>
          <w:ilvl w:val="2"/>
          <w:numId w:val="18"/>
        </w:numPr>
        <w:rPr/>
      </w:pPr>
      <w:r>
        <w:rPr/>
        <w:t>oc Prevede srv’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srv’.approvato = No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modificaServizio(srv: Servizio, tipo?: Testo, data?: Testo, luogo?: Testo, numPartecipanti?: Testo, evento?: Evento, propagaModifica: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prevede srv</w:t>
      </w:r>
      <w:r>
        <w:rPr/>
        <w:tab/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color w:val="auto"/>
          <w:highlight w:val="yellow"/>
        </w:rPr>
        <w:t>Or Organizza ev</w:t>
      </w:r>
      <w:r>
        <w:rPr/>
        <w:tab/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ev.Stato = “Creazione”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è specificato tipo] srv.Tipo = tipo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è specificato data] srv.Data = data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è specificato luogo] srv.Luogo = luogo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è specificato numPartecipanti] srv.Numero di persone = numPartecipanti</w:t>
      </w:r>
    </w:p>
    <w:p>
      <w:pPr>
        <w:pStyle w:val="ListParagraph"/>
        <w:numPr>
          <w:ilvl w:val="0"/>
          <w:numId w:val="1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color w:val="auto"/>
          <w:highlight w:val="yellow"/>
        </w:rPr>
      </w:pPr>
      <w:r>
        <w:rPr>
          <w:color w:val="auto"/>
          <w:highlight w:val="yellow"/>
        </w:rPr>
        <w:t>[Se è specificato evento] …</w:t>
      </w:r>
    </w:p>
    <w:p>
      <w:pPr>
        <w:pStyle w:val="ListParagraph"/>
        <w:numPr>
          <w:ilvl w:val="0"/>
          <w:numId w:val="1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color w:val="auto"/>
        </w:rPr>
      </w:pPr>
      <w:r>
        <w:rPr>
          <w:color w:val="auto"/>
        </w:rPr>
        <w:t>[Se propagaModifica vale Sì e ev è un Evento Capofila e ev.numeroOccorrenze &gt; 1]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Occorrenza oc tale che ev composto da oc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eliminaServizio(srv: Servizio, propMod?: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Ev prevede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Or organizza ev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Menu in uso in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Fr contiene compiti di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Pm menù di srv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Menu non è più associato ad srv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Fr non è più associato ad srv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Pm non è più associato ad srv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recuperoElencoServizi(ev: Evento, propMod?: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(Così può vedere solo I servizi dei suoi eventi, ha senso?)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color w:val="auto"/>
          <w:highlight w:val="yellow"/>
        </w:rPr>
        <w:t>Ev prevede srv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color w:val="auto"/>
          <w:highlight w:val="yellow"/>
        </w:rPr>
        <w:t>Or organizza ev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 Nessuna (è un’interrogazione)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highlight w:val="none"/>
          <w:shd w:fill="00A933" w:val="clear"/>
        </w:rPr>
      </w:pPr>
      <w:r>
        <w:rPr>
          <w:color w:val="000000"/>
          <w:shd w:fill="00A933" w:val="clear"/>
        </w:rPr>
        <w:t>Passo 3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assegnazioneChef(ev: Evento, chef: Chef)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“Creazione”</w:t>
      </w:r>
    </w:p>
    <w:p>
      <w:pPr>
        <w:pStyle w:val="ListParagraph"/>
        <w:numPr>
          <w:ilvl w:val="0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Non esiste un Evento ev’, tale che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 assegnato a chef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Ev'.dataInizio &gt;= ev.dataInizio ed ev’.dataFine &lt;= ev.dataFine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assegnato a chef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highlight w:val="none"/>
          <w:shd w:fill="81D41A" w:val="clear"/>
        </w:rPr>
      </w:pPr>
      <w:r>
        <w:rPr>
          <w:rFonts w:eastAsia="Calibri" w:cs="Calibri"/>
          <w:sz w:val="22"/>
          <w:szCs w:val="22"/>
          <w:shd w:fill="81D41A" w:val="clear"/>
          <w:lang w:val="en-US"/>
        </w:rPr>
        <w:t>Passo 4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prenotazionePersonale(disp: Disponibilità, srv: Servizio)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Pre-condizioni:   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disp.Prenotato = No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è in corso la modifica di un evento e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e prevede srv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in srv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highlight w:val="none"/>
          <w:shd w:fill="81D41A" w:val="clear"/>
        </w:rPr>
      </w:pPr>
      <w:r>
        <w:rPr>
          <w:rFonts w:eastAsia="Calibri" w:cs="Calibri"/>
          <w:sz w:val="22"/>
          <w:szCs w:val="22"/>
          <w:shd w:fill="81D41A" w:val="clear"/>
          <w:lang w:val="en-US"/>
        </w:rPr>
        <w:t>or prenotazione disp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cancellazionePrenotazione(disp: Disponibilità)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e prevede srv 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disp in srv 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No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“”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non è più associata a srv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none"/>
          <w:shd w:fill="81D41A" w:val="clear"/>
        </w:rPr>
      </w:pPr>
      <w:r>
        <w:rPr>
          <w:shd w:fill="81D41A" w:val="clear"/>
        </w:rPr>
        <w:t>Passo 5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approvazioneMenu(srv: Servizio)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9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prevede srv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srv.approvato = Sì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“In corso”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propostaModifica(srv: Servizio, ric: Ricetta, cm: Commento)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ev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ev prevede srv 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stata create una Proposta Modifica pm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Pm.commento = cm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Pm.accettata = No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menù di srv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riferita a ric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none"/>
          <w:shd w:fill="81D41A" w:val="clear"/>
        </w:rPr>
      </w:pPr>
      <w:r>
        <w:rPr>
          <w:rFonts w:eastAsia="Calibri" w:cs="Calibri"/>
          <w:sz w:val="22"/>
          <w:szCs w:val="22"/>
          <w:shd w:fill="81D41A" w:val="clear"/>
          <w:lang w:val="en-US"/>
        </w:rPr>
        <w:t>Passo 6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assegnazioneRuolo(disp: Disponibilità, ruolo: Testo)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Or prenotazione disp</w:t>
      </w:r>
    </w:p>
    <w:p>
      <w:pPr>
        <w:pStyle w:val="ListParagraph"/>
        <w:numPr>
          <w:ilvl w:val="0"/>
          <w:numId w:val="13"/>
        </w:numPr>
        <w:spacing w:lineRule="auto" w:line="240" w:before="0" w:afterAutospacing="0" w:after="0"/>
        <w:contextualSpacing/>
        <w:rPr/>
      </w:pPr>
      <w:r>
        <w:rPr>
          <w:rFonts w:eastAsia="Calibri" w:cs="Calibri"/>
          <w:sz w:val="22"/>
          <w:szCs w:val="22"/>
          <w:lang w:val="en-US"/>
        </w:rPr>
        <w:t xml:space="preserve">Se mp inserimento disp, </w:t>
      </w:r>
      <w:r>
        <w:rPr>
          <w:lang w:val="en-US"/>
        </w:rPr>
        <w:t>allora mp è un Membro del personale di servizio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rFonts w:eastAsia="Calibri" w:cs="Calibri"/>
          <w:sz w:val="22"/>
          <w:szCs w:val="22"/>
          <w:highlight w:val="yellow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ruolo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Cose da fare</w:t>
      </w:r>
    </w:p>
    <w:p>
      <w:pPr>
        <w:pStyle w:val="Normal"/>
        <w:numPr>
          <w:ilvl w:val="0"/>
          <w:numId w:val="23"/>
        </w:numPr>
        <w:rPr/>
      </w:pPr>
      <w:r>
        <w:rPr/>
        <w:t>Fare in modo che al passo 1 venga  fissato l’evento su cui si lavora</w:t>
      </w:r>
    </w:p>
    <w:p>
      <w:pPr>
        <w:pStyle w:val="Normal"/>
        <w:numPr>
          <w:ilvl w:val="0"/>
          <w:numId w:val="23"/>
        </w:numPr>
        <w:rPr/>
      </w:pPr>
      <w:r>
        <w:rPr/>
        <w:t>controllare che l’evento su cui si lavora sia settato: altro (es. Or è l’organizzatore non serve, è già stato verificato al passo 1)</w:t>
      </w:r>
    </w:p>
    <w:p>
      <w:pPr>
        <w:pStyle w:val="Normal"/>
        <w:numPr>
          <w:ilvl w:val="0"/>
          <w:numId w:val="23"/>
        </w:numPr>
        <w:rPr/>
      </w:pPr>
      <w:r>
        <w:rPr/>
        <w:t>l’associazione tra organizzatore e prenotazione è ridondante, ma conviene metterla per semplificare e velocizzare la verifica del passo 6</w:t>
      </w:r>
    </w:p>
    <w:p>
      <w:pPr>
        <w:pStyle w:val="Normal"/>
        <w:numPr>
          <w:ilvl w:val="0"/>
          <w:numId w:val="23"/>
        </w:numPr>
        <w:spacing w:before="0" w:after="160"/>
        <w:rPr/>
      </w:pPr>
      <w:r>
        <w:rPr/>
        <w:t>Anche l’associazione tra prenotazione e membro del personale riservato è ridondante, ma semplifica la verifica delle post-condizioni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Note: (NON CANCELLARE!!!)</w:t>
      </w:r>
    </w:p>
    <w:p>
      <w:pPr>
        <w:pStyle w:val="Normal"/>
        <w:numPr>
          <w:ilvl w:val="0"/>
          <w:numId w:val="24"/>
        </w:numPr>
        <w:spacing w:before="0" w:after="160"/>
        <w:rPr/>
      </w:pPr>
      <w:r>
        <w:rPr/>
        <w:t>Per definire la semantica delle creazione dell'evento ricorrente, si è assunto che il periodo sia in giorni. È impreciso, perchè potrebbe non esserlo, ma rende l'idea di cosa dovrebbe succedere.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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7920" w:hanging="180"/>
      </w:pPr>
      <w:rPr>
        <w:rFonts w:ascii="Courier New" w:hAnsi="Courier New" w:cs="Courier New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6</Pages>
  <Words>1078</Words>
  <Characters>5572</Characters>
  <CharactersWithSpaces>6354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2023-05-28T13:08:36Z</dcterms:created>
  <dc:creator>Federico Giacardi</dc:creator>
  <dc:description/>
  <dc:language>it-IT</dc:language>
  <cp:lastModifiedBy/>
  <dcterms:modified xsi:type="dcterms:W3CDTF">2023-06-16T22:57:30Z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