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9A45F" w14:textId="77777777" w:rsidR="00E2577F" w:rsidRDefault="00E2577F" w:rsidP="00E2577F">
      <w:pPr>
        <w:jc w:val="center"/>
      </w:pPr>
      <w:r>
        <w:rPr>
          <w:sz w:val="28"/>
          <w:szCs w:val="28"/>
        </w:rPr>
        <w:t>Progetto Programmazione ad oggetti</w:t>
      </w:r>
    </w:p>
    <w:p w14:paraId="5913BF08" w14:textId="77777777" w:rsidR="00E2577F" w:rsidRDefault="00E2577F" w:rsidP="00E2577F">
      <w:pPr>
        <w:jc w:val="center"/>
      </w:pPr>
      <w:r>
        <w:rPr>
          <w:sz w:val="28"/>
          <w:szCs w:val="28"/>
        </w:rPr>
        <w:t>2016/17</w:t>
      </w:r>
    </w:p>
    <w:p w14:paraId="65946CBF" w14:textId="360CCD82" w:rsidR="00E2577F" w:rsidRDefault="005548A8" w:rsidP="005548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14:paraId="0A1CC93C" w14:textId="77777777" w:rsidR="00E2577F" w:rsidRDefault="00E2577F" w:rsidP="00E2577F">
      <w:pPr>
        <w:jc w:val="center"/>
      </w:pPr>
      <w:bookmarkStart w:id="0" w:name="_GoBack"/>
      <w:bookmarkEnd w:id="0"/>
      <w:r>
        <w:rPr>
          <w:sz w:val="28"/>
          <w:szCs w:val="28"/>
        </w:rPr>
        <w:t>Gruppo06</w:t>
      </w:r>
    </w:p>
    <w:p w14:paraId="4B4617B4" w14:textId="77777777" w:rsidR="00626770" w:rsidRDefault="00626770" w:rsidP="00626770"/>
    <w:p w14:paraId="5EE8EBA4" w14:textId="77777777" w:rsidR="002011E3" w:rsidRDefault="002011E3" w:rsidP="00626770"/>
    <w:p w14:paraId="28A4E6A5" w14:textId="77777777" w:rsidR="002011E3" w:rsidRDefault="002011E3" w:rsidP="00626770"/>
    <w:p w14:paraId="33AD7045" w14:textId="3F5D097B" w:rsidR="00C56657" w:rsidRDefault="00DA7203" w:rsidP="00253A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253A58">
        <w:rPr>
          <w:sz w:val="28"/>
          <w:szCs w:val="28"/>
        </w:rPr>
        <w:t>Comune</w:t>
      </w:r>
      <w:r w:rsidR="009203C4">
        <w:rPr>
          <w:sz w:val="28"/>
          <w:szCs w:val="28"/>
        </w:rPr>
        <w:t xml:space="preserve"> di Ancona ha fatto richiesta ad </w:t>
      </w:r>
      <w:r w:rsidR="000E5200">
        <w:rPr>
          <w:sz w:val="28"/>
          <w:szCs w:val="28"/>
        </w:rPr>
        <w:t>un’azienda</w:t>
      </w:r>
      <w:r w:rsidR="009203C4">
        <w:rPr>
          <w:sz w:val="28"/>
          <w:szCs w:val="28"/>
        </w:rPr>
        <w:t xml:space="preserve"> privata di software di</w:t>
      </w:r>
      <w:r w:rsidR="0064189C">
        <w:rPr>
          <w:sz w:val="28"/>
          <w:szCs w:val="28"/>
        </w:rPr>
        <w:t xml:space="preserve"> sviluppare</w:t>
      </w:r>
      <w:r w:rsidR="00253A58">
        <w:rPr>
          <w:sz w:val="28"/>
          <w:szCs w:val="28"/>
        </w:rPr>
        <w:t xml:space="preserve"> </w:t>
      </w:r>
      <w:r w:rsidR="009203C4">
        <w:rPr>
          <w:sz w:val="28"/>
          <w:szCs w:val="28"/>
        </w:rPr>
        <w:t>un</w:t>
      </w:r>
      <w:r w:rsidR="000D671B">
        <w:rPr>
          <w:sz w:val="28"/>
          <w:szCs w:val="28"/>
        </w:rPr>
        <w:t>’</w:t>
      </w:r>
      <w:r w:rsidR="009203C4">
        <w:rPr>
          <w:sz w:val="28"/>
          <w:szCs w:val="28"/>
        </w:rPr>
        <w:t xml:space="preserve">applicazione che permetta la gestione e la vendita di prodotti </w:t>
      </w:r>
      <w:r w:rsidR="000563F7">
        <w:rPr>
          <w:sz w:val="28"/>
          <w:szCs w:val="28"/>
        </w:rPr>
        <w:t>ad</w:t>
      </w:r>
      <w:r w:rsidR="0064189C">
        <w:rPr>
          <w:sz w:val="28"/>
          <w:szCs w:val="28"/>
        </w:rPr>
        <w:t xml:space="preserve"> amministratori di</w:t>
      </w:r>
      <w:r w:rsidR="00253A58">
        <w:rPr>
          <w:sz w:val="28"/>
          <w:szCs w:val="28"/>
        </w:rPr>
        <w:t xml:space="preserve"> </w:t>
      </w:r>
      <w:r w:rsidR="009203C4">
        <w:rPr>
          <w:sz w:val="28"/>
          <w:szCs w:val="28"/>
        </w:rPr>
        <w:t>supermercati</w:t>
      </w:r>
      <w:r w:rsidR="00A00359">
        <w:rPr>
          <w:sz w:val="28"/>
          <w:szCs w:val="28"/>
        </w:rPr>
        <w:t xml:space="preserve"> e permetta a</w:t>
      </w:r>
      <w:r w:rsidR="00B303CB">
        <w:rPr>
          <w:sz w:val="28"/>
          <w:szCs w:val="28"/>
        </w:rPr>
        <w:t xml:space="preserve">d </w:t>
      </w:r>
      <w:r w:rsidR="00246E89">
        <w:rPr>
          <w:sz w:val="28"/>
          <w:szCs w:val="28"/>
        </w:rPr>
        <w:t>eventuali clienti</w:t>
      </w:r>
      <w:r w:rsidR="00B303CB">
        <w:rPr>
          <w:sz w:val="28"/>
          <w:szCs w:val="28"/>
        </w:rPr>
        <w:t xml:space="preserve"> di</w:t>
      </w:r>
      <w:r w:rsidR="0064189C">
        <w:rPr>
          <w:sz w:val="28"/>
          <w:szCs w:val="28"/>
        </w:rPr>
        <w:t xml:space="preserve"> </w:t>
      </w:r>
      <w:r w:rsidR="00B303CB">
        <w:rPr>
          <w:sz w:val="28"/>
          <w:szCs w:val="28"/>
        </w:rPr>
        <w:t>acquistare i prodotti</w:t>
      </w:r>
      <w:r w:rsidR="00B753A2">
        <w:rPr>
          <w:sz w:val="28"/>
          <w:szCs w:val="28"/>
        </w:rPr>
        <w:t>.</w:t>
      </w:r>
    </w:p>
    <w:p w14:paraId="4A6C50F9" w14:textId="77777777" w:rsidR="00695853" w:rsidRDefault="00695853" w:rsidP="000563F7">
      <w:pPr>
        <w:ind w:left="1416" w:hanging="1416"/>
        <w:rPr>
          <w:sz w:val="28"/>
          <w:szCs w:val="28"/>
        </w:rPr>
      </w:pPr>
    </w:p>
    <w:p w14:paraId="77C31D27" w14:textId="7508A665" w:rsidR="000E60BD" w:rsidRDefault="000E60BD" w:rsidP="000563F7">
      <w:pPr>
        <w:ind w:left="1416" w:hanging="1416"/>
        <w:rPr>
          <w:b/>
          <w:sz w:val="28"/>
          <w:szCs w:val="28"/>
        </w:rPr>
      </w:pPr>
      <w:r>
        <w:rPr>
          <w:b/>
          <w:sz w:val="28"/>
          <w:szCs w:val="28"/>
        </w:rPr>
        <w:t>Descrizione del dominio applicativo:</w:t>
      </w:r>
    </w:p>
    <w:p w14:paraId="1FAAA290" w14:textId="77777777" w:rsidR="009B3F3D" w:rsidRDefault="009B3F3D" w:rsidP="009B3F3D">
      <w:pPr>
        <w:ind w:left="1416" w:hanging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vuole realizzare un’applicazione per la gestione di prodotti di supermercati e la loro </w:t>
      </w:r>
    </w:p>
    <w:p w14:paraId="2FB763ED" w14:textId="77777777" w:rsidR="0068262C" w:rsidRDefault="009B3F3D" w:rsidP="009B3F3D">
      <w:pPr>
        <w:ind w:left="1416" w:hanging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vendita. Tale applicazione dovrà permettere in primo luogo </w:t>
      </w:r>
      <w:r w:rsidR="0068262C">
        <w:rPr>
          <w:sz w:val="28"/>
          <w:szCs w:val="28"/>
        </w:rPr>
        <w:t xml:space="preserve">la gestione dei dati relativi </w:t>
      </w:r>
    </w:p>
    <w:p w14:paraId="0A52EC0E" w14:textId="74149D4B" w:rsidR="00A20601" w:rsidRDefault="0068262C" w:rsidP="00ED7B6A">
      <w:pPr>
        <w:rPr>
          <w:sz w:val="28"/>
          <w:szCs w:val="28"/>
        </w:rPr>
      </w:pPr>
      <w:r>
        <w:rPr>
          <w:sz w:val="28"/>
          <w:szCs w:val="28"/>
        </w:rPr>
        <w:t>ai supermercati</w:t>
      </w:r>
      <w:r w:rsidR="0063292D">
        <w:rPr>
          <w:sz w:val="28"/>
          <w:szCs w:val="28"/>
        </w:rPr>
        <w:t xml:space="preserve"> da parte di amministratori. Ad ogni amministratore che aderisce all’iniziativa verranno fornite delle credenziali di</w:t>
      </w:r>
      <w:r w:rsidR="00B753A2">
        <w:rPr>
          <w:sz w:val="28"/>
          <w:szCs w:val="28"/>
        </w:rPr>
        <w:t xml:space="preserve"> accesso dal Comune di Ancona. </w:t>
      </w:r>
      <w:r w:rsidR="0063292D">
        <w:rPr>
          <w:sz w:val="28"/>
          <w:szCs w:val="28"/>
        </w:rPr>
        <w:t>Queste credenziali sono</w:t>
      </w:r>
      <w:r w:rsidR="00CC4026">
        <w:rPr>
          <w:sz w:val="28"/>
          <w:szCs w:val="28"/>
        </w:rPr>
        <w:t xml:space="preserve">: </w:t>
      </w:r>
      <w:r w:rsidR="00A20601">
        <w:rPr>
          <w:sz w:val="28"/>
          <w:szCs w:val="28"/>
        </w:rPr>
        <w:t>username</w:t>
      </w:r>
      <w:r w:rsidR="000E040A">
        <w:rPr>
          <w:sz w:val="28"/>
          <w:szCs w:val="28"/>
        </w:rPr>
        <w:t xml:space="preserve"> e</w:t>
      </w:r>
      <w:r w:rsidR="008074DE">
        <w:rPr>
          <w:sz w:val="28"/>
          <w:szCs w:val="28"/>
        </w:rPr>
        <w:t xml:space="preserve"> </w:t>
      </w:r>
      <w:r w:rsidR="00A20601">
        <w:rPr>
          <w:sz w:val="28"/>
          <w:szCs w:val="28"/>
        </w:rPr>
        <w:t>password</w:t>
      </w:r>
      <w:r w:rsidR="000E040A">
        <w:rPr>
          <w:sz w:val="28"/>
          <w:szCs w:val="28"/>
        </w:rPr>
        <w:t xml:space="preserve">. </w:t>
      </w:r>
    </w:p>
    <w:p w14:paraId="38872AAB" w14:textId="3A555051" w:rsidR="004B6C0C" w:rsidRDefault="00ED7B6A">
      <w:pPr>
        <w:rPr>
          <w:sz w:val="28"/>
          <w:szCs w:val="28"/>
        </w:rPr>
      </w:pPr>
      <w:r>
        <w:rPr>
          <w:sz w:val="28"/>
          <w:szCs w:val="28"/>
        </w:rPr>
        <w:t>L’amministratore deve</w:t>
      </w:r>
      <w:r w:rsidR="000563F7" w:rsidRPr="00ED7B6A">
        <w:rPr>
          <w:sz w:val="28"/>
          <w:szCs w:val="28"/>
        </w:rPr>
        <w:t xml:space="preserve"> avere la possibilità di registrare</w:t>
      </w:r>
      <w:r w:rsidR="008074DE">
        <w:rPr>
          <w:sz w:val="28"/>
          <w:szCs w:val="28"/>
        </w:rPr>
        <w:t xml:space="preserve"> </w:t>
      </w:r>
      <w:r w:rsidR="000563F7">
        <w:rPr>
          <w:sz w:val="28"/>
          <w:szCs w:val="28"/>
        </w:rPr>
        <w:t>il suo supermercato</w:t>
      </w:r>
      <w:r w:rsidR="00745368">
        <w:rPr>
          <w:sz w:val="28"/>
          <w:szCs w:val="28"/>
        </w:rPr>
        <w:t xml:space="preserve"> </w:t>
      </w:r>
      <w:r w:rsidR="00876EC8">
        <w:rPr>
          <w:sz w:val="28"/>
          <w:szCs w:val="28"/>
        </w:rPr>
        <w:t>inserendo:</w:t>
      </w:r>
      <w:r w:rsidR="004C092A">
        <w:rPr>
          <w:sz w:val="28"/>
          <w:szCs w:val="28"/>
        </w:rPr>
        <w:t xml:space="preserve"> </w:t>
      </w:r>
      <w:r w:rsidR="000563F7">
        <w:rPr>
          <w:sz w:val="28"/>
          <w:szCs w:val="28"/>
        </w:rPr>
        <w:t>nome</w:t>
      </w:r>
      <w:r w:rsidR="005A6EC0">
        <w:rPr>
          <w:sz w:val="28"/>
          <w:szCs w:val="28"/>
        </w:rPr>
        <w:t xml:space="preserve"> (</w:t>
      </w:r>
      <w:r w:rsidR="00246E89">
        <w:rPr>
          <w:sz w:val="28"/>
          <w:szCs w:val="28"/>
        </w:rPr>
        <w:t>catena</w:t>
      </w:r>
      <w:r w:rsidR="008074DE">
        <w:rPr>
          <w:sz w:val="28"/>
          <w:szCs w:val="28"/>
        </w:rPr>
        <w:t xml:space="preserve"> commerciale</w:t>
      </w:r>
      <w:r w:rsidR="005A6EC0">
        <w:rPr>
          <w:sz w:val="28"/>
          <w:szCs w:val="28"/>
        </w:rPr>
        <w:t>)</w:t>
      </w:r>
      <w:r w:rsidR="00876EC8">
        <w:rPr>
          <w:sz w:val="28"/>
          <w:szCs w:val="28"/>
        </w:rPr>
        <w:t xml:space="preserve">, </w:t>
      </w:r>
      <w:r w:rsidR="004B6C0C">
        <w:rPr>
          <w:sz w:val="28"/>
          <w:szCs w:val="28"/>
        </w:rPr>
        <w:t>locazione</w:t>
      </w:r>
      <w:r w:rsidR="00E2371E">
        <w:rPr>
          <w:sz w:val="28"/>
          <w:szCs w:val="28"/>
        </w:rPr>
        <w:t xml:space="preserve">, </w:t>
      </w:r>
      <w:r w:rsidR="00726853">
        <w:rPr>
          <w:sz w:val="28"/>
          <w:szCs w:val="28"/>
        </w:rPr>
        <w:t>orario di apertura e chiusura</w:t>
      </w:r>
      <w:r w:rsidR="001A3126">
        <w:rPr>
          <w:sz w:val="28"/>
          <w:szCs w:val="28"/>
        </w:rPr>
        <w:t xml:space="preserve">, </w:t>
      </w:r>
      <w:r w:rsidR="004B6C0C">
        <w:rPr>
          <w:sz w:val="28"/>
          <w:szCs w:val="28"/>
        </w:rPr>
        <w:t>lista dei prodotti</w:t>
      </w:r>
      <w:r w:rsidR="00876EC8">
        <w:rPr>
          <w:sz w:val="28"/>
          <w:szCs w:val="28"/>
        </w:rPr>
        <w:t>.</w:t>
      </w:r>
    </w:p>
    <w:p w14:paraId="4FD529CC" w14:textId="3AADFF1C" w:rsidR="005A6EC0" w:rsidRDefault="00E2371E">
      <w:pPr>
        <w:rPr>
          <w:sz w:val="28"/>
          <w:szCs w:val="28"/>
        </w:rPr>
      </w:pPr>
      <w:r>
        <w:rPr>
          <w:sz w:val="28"/>
          <w:szCs w:val="28"/>
        </w:rPr>
        <w:t>La locazione do</w:t>
      </w:r>
      <w:r w:rsidR="00253A58">
        <w:rPr>
          <w:sz w:val="28"/>
          <w:szCs w:val="28"/>
        </w:rPr>
        <w:t xml:space="preserve">vrà rigorosamente far parte della </w:t>
      </w:r>
      <w:r w:rsidR="00DA7203">
        <w:rPr>
          <w:sz w:val="28"/>
          <w:szCs w:val="28"/>
        </w:rPr>
        <w:t xml:space="preserve">provincia </w:t>
      </w:r>
      <w:r>
        <w:rPr>
          <w:sz w:val="28"/>
          <w:szCs w:val="28"/>
        </w:rPr>
        <w:t xml:space="preserve">di Ancona specificandone in primo luogo </w:t>
      </w:r>
      <w:r w:rsidR="008D11A7">
        <w:rPr>
          <w:sz w:val="28"/>
          <w:szCs w:val="28"/>
        </w:rPr>
        <w:t>l’indirizzo, che comprende il paese, la via, il numero civico e il codice postale.</w:t>
      </w:r>
    </w:p>
    <w:p w14:paraId="44CE750C" w14:textId="7B5F338A" w:rsidR="00F42BD0" w:rsidRDefault="004B6C0C">
      <w:pPr>
        <w:rPr>
          <w:sz w:val="28"/>
          <w:szCs w:val="28"/>
        </w:rPr>
      </w:pPr>
      <w:r>
        <w:rPr>
          <w:sz w:val="28"/>
          <w:szCs w:val="28"/>
        </w:rPr>
        <w:t>La lista dei prodotti</w:t>
      </w:r>
      <w:r w:rsidR="006C3A17">
        <w:rPr>
          <w:sz w:val="28"/>
          <w:szCs w:val="28"/>
        </w:rPr>
        <w:t xml:space="preserve"> comprende tutti i prodotti che il supe</w:t>
      </w:r>
      <w:r w:rsidR="001A3126">
        <w:rPr>
          <w:sz w:val="28"/>
          <w:szCs w:val="28"/>
        </w:rPr>
        <w:t>rmercato ha nel suo inventario.</w:t>
      </w:r>
    </w:p>
    <w:p w14:paraId="6C57E4A7" w14:textId="25116174" w:rsidR="00765DF0" w:rsidRDefault="000441D0">
      <w:pPr>
        <w:rPr>
          <w:sz w:val="28"/>
          <w:szCs w:val="28"/>
        </w:rPr>
      </w:pPr>
      <w:r>
        <w:rPr>
          <w:sz w:val="28"/>
          <w:szCs w:val="28"/>
        </w:rPr>
        <w:t xml:space="preserve">Ogni prodotto dovrà </w:t>
      </w:r>
      <w:r w:rsidR="00A3747C">
        <w:rPr>
          <w:sz w:val="28"/>
          <w:szCs w:val="28"/>
        </w:rPr>
        <w:t>essere descritto</w:t>
      </w:r>
      <w:r w:rsidR="0031468E">
        <w:rPr>
          <w:sz w:val="28"/>
          <w:szCs w:val="28"/>
        </w:rPr>
        <w:t xml:space="preserve"> con</w:t>
      </w:r>
      <w:r>
        <w:rPr>
          <w:sz w:val="28"/>
          <w:szCs w:val="28"/>
        </w:rPr>
        <w:t>:</w:t>
      </w:r>
      <w:r w:rsidR="00C02702">
        <w:rPr>
          <w:sz w:val="28"/>
          <w:szCs w:val="28"/>
        </w:rPr>
        <w:t xml:space="preserve"> </w:t>
      </w:r>
      <w:r>
        <w:rPr>
          <w:sz w:val="28"/>
          <w:szCs w:val="28"/>
        </w:rPr>
        <w:t>marca</w:t>
      </w:r>
      <w:r w:rsidR="00765DF0">
        <w:rPr>
          <w:sz w:val="28"/>
          <w:szCs w:val="28"/>
        </w:rPr>
        <w:t>,</w:t>
      </w:r>
      <w:r w:rsidR="00900AFC">
        <w:rPr>
          <w:sz w:val="28"/>
          <w:szCs w:val="28"/>
        </w:rPr>
        <w:t xml:space="preserve"> nome,</w:t>
      </w:r>
      <w:r w:rsidR="00765DF0">
        <w:rPr>
          <w:sz w:val="28"/>
          <w:szCs w:val="28"/>
        </w:rPr>
        <w:t xml:space="preserve"> scadenza,</w:t>
      </w:r>
      <w:r w:rsidR="00C02702">
        <w:rPr>
          <w:sz w:val="28"/>
          <w:szCs w:val="28"/>
        </w:rPr>
        <w:t xml:space="preserve"> </w:t>
      </w:r>
      <w:r>
        <w:rPr>
          <w:sz w:val="28"/>
          <w:szCs w:val="28"/>
        </w:rPr>
        <w:t>prezzo</w:t>
      </w:r>
      <w:r w:rsidR="00C02702">
        <w:rPr>
          <w:sz w:val="28"/>
          <w:szCs w:val="28"/>
        </w:rPr>
        <w:t xml:space="preserve">, </w:t>
      </w:r>
      <w:r>
        <w:rPr>
          <w:sz w:val="28"/>
          <w:szCs w:val="28"/>
        </w:rPr>
        <w:t>descrizione</w:t>
      </w:r>
      <w:r w:rsidR="00C02702">
        <w:rPr>
          <w:sz w:val="28"/>
          <w:szCs w:val="28"/>
        </w:rPr>
        <w:t xml:space="preserve">, </w:t>
      </w:r>
      <w:r>
        <w:rPr>
          <w:sz w:val="28"/>
          <w:szCs w:val="28"/>
        </w:rPr>
        <w:t>quantità disponibile</w:t>
      </w:r>
      <w:r w:rsidR="00C02702">
        <w:rPr>
          <w:sz w:val="28"/>
          <w:szCs w:val="28"/>
        </w:rPr>
        <w:t xml:space="preserve">, </w:t>
      </w:r>
      <w:r>
        <w:rPr>
          <w:sz w:val="28"/>
          <w:szCs w:val="28"/>
        </w:rPr>
        <w:t>scaffalatura</w:t>
      </w:r>
      <w:r w:rsidR="00C02702">
        <w:rPr>
          <w:sz w:val="28"/>
          <w:szCs w:val="28"/>
        </w:rPr>
        <w:t>,</w:t>
      </w:r>
      <w:r w:rsidR="001A3126">
        <w:rPr>
          <w:sz w:val="28"/>
          <w:szCs w:val="28"/>
        </w:rPr>
        <w:t xml:space="preserve"> categoria,</w:t>
      </w:r>
      <w:r w:rsidR="00C02702">
        <w:rPr>
          <w:sz w:val="28"/>
          <w:szCs w:val="28"/>
        </w:rPr>
        <w:t xml:space="preserve"> </w:t>
      </w:r>
      <w:r w:rsidR="00DC0D5D">
        <w:rPr>
          <w:sz w:val="28"/>
          <w:szCs w:val="28"/>
        </w:rPr>
        <w:t>offerta</w:t>
      </w:r>
      <w:r w:rsidR="00C02702">
        <w:rPr>
          <w:sz w:val="28"/>
          <w:szCs w:val="28"/>
        </w:rPr>
        <w:t xml:space="preserve">, </w:t>
      </w:r>
      <w:r w:rsidR="00926B77">
        <w:rPr>
          <w:sz w:val="28"/>
          <w:szCs w:val="28"/>
        </w:rPr>
        <w:t>immagin</w:t>
      </w:r>
      <w:r w:rsidR="00695853">
        <w:rPr>
          <w:sz w:val="28"/>
          <w:szCs w:val="28"/>
        </w:rPr>
        <w:t>e</w:t>
      </w:r>
      <w:r w:rsidR="00C02702">
        <w:rPr>
          <w:sz w:val="28"/>
          <w:szCs w:val="28"/>
        </w:rPr>
        <w:t>.</w:t>
      </w:r>
    </w:p>
    <w:p w14:paraId="35BD946A" w14:textId="4DCBBE5F" w:rsidR="001A3126" w:rsidRDefault="001A3126">
      <w:pPr>
        <w:rPr>
          <w:sz w:val="28"/>
          <w:szCs w:val="28"/>
        </w:rPr>
      </w:pPr>
      <w:r>
        <w:rPr>
          <w:sz w:val="28"/>
          <w:szCs w:val="28"/>
        </w:rPr>
        <w:t xml:space="preserve">Le categorie sono suddivise in: drogheria e general </w:t>
      </w:r>
      <w:proofErr w:type="spellStart"/>
      <w:r>
        <w:rPr>
          <w:sz w:val="28"/>
          <w:szCs w:val="28"/>
        </w:rPr>
        <w:t>merchandise</w:t>
      </w:r>
      <w:proofErr w:type="spellEnd"/>
      <w:r>
        <w:rPr>
          <w:sz w:val="28"/>
          <w:szCs w:val="28"/>
        </w:rPr>
        <w:t xml:space="preserve">, frutta/verdura, macelleria, panetteria, pescheria, enoteca, gastronomia.  </w:t>
      </w:r>
    </w:p>
    <w:p w14:paraId="415DB074" w14:textId="77777777" w:rsidR="00765DF0" w:rsidRDefault="00DC0D5D">
      <w:pPr>
        <w:rPr>
          <w:sz w:val="28"/>
          <w:szCs w:val="28"/>
        </w:rPr>
      </w:pPr>
      <w:r>
        <w:rPr>
          <w:sz w:val="28"/>
          <w:szCs w:val="28"/>
        </w:rPr>
        <w:t>Una volta completata l’iscrizione</w:t>
      </w:r>
      <w:r w:rsidR="00CE2AC6">
        <w:rPr>
          <w:sz w:val="28"/>
          <w:szCs w:val="28"/>
        </w:rPr>
        <w:t xml:space="preserve"> del supermercato</w:t>
      </w:r>
      <w:r>
        <w:rPr>
          <w:sz w:val="28"/>
          <w:szCs w:val="28"/>
        </w:rPr>
        <w:t xml:space="preserve"> l’amministratore potrà</w:t>
      </w:r>
      <w:r w:rsidR="00A3747C">
        <w:rPr>
          <w:sz w:val="28"/>
          <w:szCs w:val="28"/>
        </w:rPr>
        <w:t>,</w:t>
      </w:r>
      <w:r>
        <w:rPr>
          <w:sz w:val="28"/>
          <w:szCs w:val="28"/>
        </w:rPr>
        <w:t xml:space="preserve"> in ogni istante</w:t>
      </w:r>
      <w:r w:rsidR="00765DF0">
        <w:rPr>
          <w:sz w:val="28"/>
          <w:szCs w:val="28"/>
        </w:rPr>
        <w:t>, svolgere le seguenti operazioni:</w:t>
      </w:r>
    </w:p>
    <w:p w14:paraId="7F2D366D" w14:textId="32D1F7A8" w:rsidR="00765DF0" w:rsidRDefault="00121822" w:rsidP="00765DF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inserire nuovi prodotti</w:t>
      </w:r>
    </w:p>
    <w:p w14:paraId="3C62BBF8" w14:textId="3C16A459" w:rsidR="00121822" w:rsidRPr="00765DF0" w:rsidRDefault="00121822" w:rsidP="00765DF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rimuovere prodotti fuori commercio</w:t>
      </w:r>
    </w:p>
    <w:p w14:paraId="36EA8D93" w14:textId="77777777" w:rsidR="00765DF0" w:rsidRDefault="00A3747C" w:rsidP="00765DF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65DF0">
        <w:rPr>
          <w:sz w:val="28"/>
          <w:szCs w:val="28"/>
        </w:rPr>
        <w:t>modificare le informazioni relative al punto vendita</w:t>
      </w:r>
    </w:p>
    <w:p w14:paraId="53437799" w14:textId="41848A9F" w:rsidR="00765DF0" w:rsidRDefault="00765DF0" w:rsidP="00765DF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modificare </w:t>
      </w:r>
      <w:r w:rsidR="00121822">
        <w:rPr>
          <w:sz w:val="28"/>
          <w:szCs w:val="28"/>
        </w:rPr>
        <w:t>i vari campi dei prodotti, eccezion fatta della scadenza</w:t>
      </w:r>
    </w:p>
    <w:p w14:paraId="57C87D87" w14:textId="723C8D92" w:rsidR="00121822" w:rsidRDefault="00121822" w:rsidP="00765DF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aggiungere o rimuovere l’opzione di offerta</w:t>
      </w:r>
    </w:p>
    <w:p w14:paraId="04EFB18E" w14:textId="181013E0" w:rsidR="004C4DEC" w:rsidRPr="00765DF0" w:rsidRDefault="004C4DEC" w:rsidP="00121822">
      <w:pPr>
        <w:rPr>
          <w:sz w:val="28"/>
          <w:szCs w:val="28"/>
        </w:rPr>
      </w:pPr>
    </w:p>
    <w:p w14:paraId="2CA4D225" w14:textId="52A3AE56" w:rsidR="00ED7B6A" w:rsidRDefault="004C4DEC">
      <w:pPr>
        <w:rPr>
          <w:sz w:val="28"/>
          <w:szCs w:val="28"/>
        </w:rPr>
      </w:pPr>
      <w:r>
        <w:rPr>
          <w:sz w:val="28"/>
          <w:szCs w:val="28"/>
        </w:rPr>
        <w:t>Ogni cliente che aderisce all’</w:t>
      </w:r>
      <w:r w:rsidR="005057DA">
        <w:rPr>
          <w:sz w:val="28"/>
          <w:szCs w:val="28"/>
        </w:rPr>
        <w:t>iniziativa</w:t>
      </w:r>
      <w:r w:rsidR="004F4724">
        <w:rPr>
          <w:sz w:val="28"/>
          <w:szCs w:val="28"/>
        </w:rPr>
        <w:t xml:space="preserve">, dovrà </w:t>
      </w:r>
      <w:r w:rsidR="00FE016C">
        <w:rPr>
          <w:sz w:val="28"/>
          <w:szCs w:val="28"/>
        </w:rPr>
        <w:t>fornire in fase di registrazione</w:t>
      </w:r>
      <w:r>
        <w:rPr>
          <w:sz w:val="28"/>
          <w:szCs w:val="28"/>
        </w:rPr>
        <w:t>:</w:t>
      </w:r>
      <w:r w:rsidR="004F4724">
        <w:rPr>
          <w:sz w:val="28"/>
          <w:szCs w:val="28"/>
        </w:rPr>
        <w:t xml:space="preserve"> </w:t>
      </w:r>
      <w:r>
        <w:rPr>
          <w:sz w:val="28"/>
          <w:szCs w:val="28"/>
        </w:rPr>
        <w:t>nome</w:t>
      </w:r>
      <w:r w:rsidR="00121822">
        <w:rPr>
          <w:sz w:val="28"/>
          <w:szCs w:val="28"/>
        </w:rPr>
        <w:t xml:space="preserve">, </w:t>
      </w:r>
      <w:r w:rsidR="005F4F9C">
        <w:rPr>
          <w:sz w:val="28"/>
          <w:szCs w:val="28"/>
        </w:rPr>
        <w:t>cognome</w:t>
      </w:r>
      <w:r w:rsidR="004F4724">
        <w:rPr>
          <w:sz w:val="28"/>
          <w:szCs w:val="28"/>
        </w:rPr>
        <w:t xml:space="preserve">, </w:t>
      </w:r>
      <w:r w:rsidR="00B41F42">
        <w:rPr>
          <w:sz w:val="28"/>
          <w:szCs w:val="28"/>
        </w:rPr>
        <w:t>data di nascita</w:t>
      </w:r>
      <w:r w:rsidR="004F4724">
        <w:rPr>
          <w:sz w:val="28"/>
          <w:szCs w:val="28"/>
        </w:rPr>
        <w:t xml:space="preserve">, </w:t>
      </w:r>
      <w:r w:rsidR="003C2E48">
        <w:rPr>
          <w:sz w:val="28"/>
          <w:szCs w:val="28"/>
        </w:rPr>
        <w:t>indirizzo</w:t>
      </w:r>
      <w:r w:rsidR="00FE016C">
        <w:rPr>
          <w:sz w:val="28"/>
          <w:szCs w:val="28"/>
        </w:rPr>
        <w:t xml:space="preserve"> di residenza, username, password.</w:t>
      </w:r>
    </w:p>
    <w:p w14:paraId="12D35BFF" w14:textId="77777777" w:rsidR="00FE016C" w:rsidRDefault="00FE016C" w:rsidP="00B26E85">
      <w:pPr>
        <w:rPr>
          <w:sz w:val="28"/>
          <w:szCs w:val="28"/>
        </w:rPr>
      </w:pPr>
      <w:r>
        <w:rPr>
          <w:sz w:val="28"/>
          <w:szCs w:val="28"/>
        </w:rPr>
        <w:t>Completata la fase di registrazione, l’utente può accedere alle seguenti operazioni:</w:t>
      </w:r>
    </w:p>
    <w:p w14:paraId="7CEC5375" w14:textId="2A9AC2F7" w:rsidR="002C0CE0" w:rsidRDefault="00FE016C" w:rsidP="00B26E85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Ricerca del prodotto: si </w:t>
      </w:r>
      <w:r w:rsidR="00226E33" w:rsidRPr="00FE016C">
        <w:rPr>
          <w:sz w:val="28"/>
          <w:szCs w:val="28"/>
        </w:rPr>
        <w:t>potrà</w:t>
      </w:r>
      <w:r w:rsidR="009C61EB" w:rsidRPr="00FE016C">
        <w:rPr>
          <w:sz w:val="28"/>
          <w:szCs w:val="28"/>
        </w:rPr>
        <w:t xml:space="preserve"> cercare il prodotto</w:t>
      </w:r>
      <w:r w:rsidR="00226E33" w:rsidRPr="00FE016C">
        <w:rPr>
          <w:sz w:val="28"/>
          <w:szCs w:val="28"/>
        </w:rPr>
        <w:t xml:space="preserve"> inserendo una “parola chiave” e</w:t>
      </w:r>
      <w:r w:rsidR="0031468E" w:rsidRPr="00FE016C">
        <w:rPr>
          <w:sz w:val="28"/>
          <w:szCs w:val="28"/>
        </w:rPr>
        <w:t>d</w:t>
      </w:r>
      <w:r w:rsidR="00226E33" w:rsidRPr="00FE016C">
        <w:rPr>
          <w:sz w:val="28"/>
          <w:szCs w:val="28"/>
        </w:rPr>
        <w:t xml:space="preserve"> eventualmente filtrando la ricerca selezionando la relativa</w:t>
      </w:r>
      <w:r w:rsidR="009C61EB" w:rsidRPr="00FE016C">
        <w:rPr>
          <w:sz w:val="28"/>
          <w:szCs w:val="28"/>
        </w:rPr>
        <w:t xml:space="preserve"> </w:t>
      </w:r>
      <w:r w:rsidR="009C61EB" w:rsidRPr="00FE016C">
        <w:rPr>
          <w:sz w:val="28"/>
          <w:szCs w:val="28"/>
        </w:rPr>
        <w:lastRenderedPageBreak/>
        <w:t>categoria</w:t>
      </w:r>
      <w:r w:rsidR="00226E33" w:rsidRPr="00FE016C">
        <w:rPr>
          <w:sz w:val="28"/>
          <w:szCs w:val="28"/>
        </w:rPr>
        <w:t xml:space="preserve"> e</w:t>
      </w:r>
      <w:r w:rsidR="009C61EB" w:rsidRPr="00FE016C">
        <w:rPr>
          <w:sz w:val="28"/>
          <w:szCs w:val="28"/>
        </w:rPr>
        <w:t xml:space="preserve"> negozio di interesse.</w:t>
      </w:r>
      <w:r w:rsidR="001A3126">
        <w:rPr>
          <w:sz w:val="28"/>
          <w:szCs w:val="28"/>
        </w:rPr>
        <w:t xml:space="preserve"> </w:t>
      </w:r>
      <w:r w:rsidR="00900AFC" w:rsidRPr="002C0CE0">
        <w:rPr>
          <w:sz w:val="28"/>
          <w:szCs w:val="28"/>
        </w:rPr>
        <w:t>C</w:t>
      </w:r>
      <w:r w:rsidR="009C61EB" w:rsidRPr="002C0CE0">
        <w:rPr>
          <w:sz w:val="28"/>
          <w:szCs w:val="28"/>
        </w:rPr>
        <w:t xml:space="preserve">ompletata </w:t>
      </w:r>
      <w:r w:rsidR="006C1673" w:rsidRPr="002C0CE0">
        <w:rPr>
          <w:sz w:val="28"/>
          <w:szCs w:val="28"/>
        </w:rPr>
        <w:t xml:space="preserve">la ricerca, la lista dei prodotti </w:t>
      </w:r>
      <w:r w:rsidR="00792FCA" w:rsidRPr="002C0CE0">
        <w:rPr>
          <w:sz w:val="28"/>
          <w:szCs w:val="28"/>
        </w:rPr>
        <w:t>dovrà essere</w:t>
      </w:r>
      <w:r w:rsidR="006C1673" w:rsidRPr="002C0CE0">
        <w:rPr>
          <w:sz w:val="28"/>
          <w:szCs w:val="28"/>
        </w:rPr>
        <w:t xml:space="preserve"> visualizzata con:</w:t>
      </w:r>
      <w:r w:rsidR="00900AFC" w:rsidRPr="002C0CE0">
        <w:rPr>
          <w:sz w:val="28"/>
          <w:szCs w:val="28"/>
        </w:rPr>
        <w:t xml:space="preserve"> </w:t>
      </w:r>
      <w:r w:rsidR="006C1673" w:rsidRPr="002C0CE0">
        <w:rPr>
          <w:sz w:val="28"/>
          <w:szCs w:val="28"/>
        </w:rPr>
        <w:t>immagine</w:t>
      </w:r>
      <w:r w:rsidR="00900AFC" w:rsidRPr="002C0CE0">
        <w:rPr>
          <w:sz w:val="28"/>
          <w:szCs w:val="28"/>
        </w:rPr>
        <w:t xml:space="preserve">, </w:t>
      </w:r>
      <w:r w:rsidR="0031468E" w:rsidRPr="002C0CE0">
        <w:rPr>
          <w:sz w:val="28"/>
          <w:szCs w:val="28"/>
        </w:rPr>
        <w:t>marca</w:t>
      </w:r>
      <w:r w:rsidR="00900AFC" w:rsidRPr="002C0CE0">
        <w:rPr>
          <w:sz w:val="28"/>
          <w:szCs w:val="28"/>
        </w:rPr>
        <w:t xml:space="preserve">, </w:t>
      </w:r>
      <w:r w:rsidR="0031468E" w:rsidRPr="002C0CE0">
        <w:rPr>
          <w:sz w:val="28"/>
          <w:szCs w:val="28"/>
        </w:rPr>
        <w:t>descrizione</w:t>
      </w:r>
      <w:r w:rsidR="00900AFC" w:rsidRPr="002C0CE0">
        <w:rPr>
          <w:sz w:val="28"/>
          <w:szCs w:val="28"/>
        </w:rPr>
        <w:t xml:space="preserve">, </w:t>
      </w:r>
      <w:r w:rsidR="006C1673" w:rsidRPr="002C0CE0">
        <w:rPr>
          <w:sz w:val="28"/>
          <w:szCs w:val="28"/>
        </w:rPr>
        <w:t>prezzo</w:t>
      </w:r>
      <w:r w:rsidR="00900AFC" w:rsidRPr="002C0CE0">
        <w:rPr>
          <w:sz w:val="28"/>
          <w:szCs w:val="28"/>
        </w:rPr>
        <w:t xml:space="preserve">, </w:t>
      </w:r>
      <w:r w:rsidR="006C1673" w:rsidRPr="002C0CE0">
        <w:rPr>
          <w:sz w:val="28"/>
          <w:szCs w:val="28"/>
        </w:rPr>
        <w:t>offerta</w:t>
      </w:r>
      <w:r w:rsidR="00900AFC" w:rsidRPr="002C0CE0">
        <w:rPr>
          <w:sz w:val="28"/>
          <w:szCs w:val="28"/>
        </w:rPr>
        <w:t xml:space="preserve">, </w:t>
      </w:r>
      <w:r w:rsidR="006C1673" w:rsidRPr="002C0CE0">
        <w:rPr>
          <w:sz w:val="28"/>
          <w:szCs w:val="28"/>
        </w:rPr>
        <w:t>nome negozi</w:t>
      </w:r>
      <w:r w:rsidR="002C0CE0">
        <w:rPr>
          <w:sz w:val="28"/>
          <w:szCs w:val="28"/>
        </w:rPr>
        <w:t xml:space="preserve">o. </w:t>
      </w:r>
      <w:r w:rsidR="00926B77" w:rsidRPr="002C0CE0">
        <w:rPr>
          <w:sz w:val="28"/>
          <w:szCs w:val="28"/>
        </w:rPr>
        <w:t>Il cliente può decidere di ordinare i risultati della ricerca per:</w:t>
      </w:r>
      <w:r w:rsidR="00900AFC" w:rsidRPr="002C0CE0">
        <w:rPr>
          <w:sz w:val="28"/>
          <w:szCs w:val="28"/>
        </w:rPr>
        <w:t xml:space="preserve"> </w:t>
      </w:r>
      <w:r w:rsidR="00401EAA" w:rsidRPr="002C0CE0">
        <w:rPr>
          <w:sz w:val="28"/>
          <w:szCs w:val="28"/>
        </w:rPr>
        <w:t>offerte</w:t>
      </w:r>
      <w:r w:rsidR="00900AFC" w:rsidRPr="002C0CE0">
        <w:rPr>
          <w:sz w:val="28"/>
          <w:szCs w:val="28"/>
        </w:rPr>
        <w:t xml:space="preserve">, </w:t>
      </w:r>
      <w:r w:rsidR="00926B77" w:rsidRPr="002C0CE0">
        <w:rPr>
          <w:sz w:val="28"/>
          <w:szCs w:val="28"/>
        </w:rPr>
        <w:t>nome</w:t>
      </w:r>
      <w:r w:rsidR="00900AFC" w:rsidRPr="002C0CE0">
        <w:rPr>
          <w:sz w:val="28"/>
          <w:szCs w:val="28"/>
        </w:rPr>
        <w:t>,</w:t>
      </w:r>
      <w:r w:rsidR="002C0CE0">
        <w:rPr>
          <w:sz w:val="28"/>
          <w:szCs w:val="28"/>
        </w:rPr>
        <w:t xml:space="preserve"> </w:t>
      </w:r>
      <w:r w:rsidR="002C0CE0" w:rsidRPr="002C0CE0">
        <w:rPr>
          <w:sz w:val="28"/>
          <w:szCs w:val="28"/>
        </w:rPr>
        <w:t xml:space="preserve">negozio, prezzo, marca. </w:t>
      </w:r>
      <w:r w:rsidR="00926B77" w:rsidRPr="002C0CE0">
        <w:rPr>
          <w:sz w:val="28"/>
          <w:szCs w:val="28"/>
        </w:rPr>
        <w:t>Una volta selezionato il prodotto si visualizzeranno in aggiunta i resta</w:t>
      </w:r>
      <w:r w:rsidR="002C0CE0">
        <w:rPr>
          <w:sz w:val="28"/>
          <w:szCs w:val="28"/>
        </w:rPr>
        <w:t xml:space="preserve">nti campi </w:t>
      </w:r>
      <w:r w:rsidR="00C8063E" w:rsidRPr="002C0CE0">
        <w:rPr>
          <w:sz w:val="28"/>
          <w:szCs w:val="28"/>
        </w:rPr>
        <w:t>specifici</w:t>
      </w:r>
      <w:r w:rsidR="002C0CE0">
        <w:rPr>
          <w:sz w:val="28"/>
          <w:szCs w:val="28"/>
        </w:rPr>
        <w:t xml:space="preserve"> con la possibilità di </w:t>
      </w:r>
      <w:r w:rsidR="00CA6313" w:rsidRPr="002C0CE0">
        <w:rPr>
          <w:sz w:val="28"/>
          <w:szCs w:val="28"/>
        </w:rPr>
        <w:t>scegliere la quantità desid</w:t>
      </w:r>
      <w:r w:rsidR="002C0CE0">
        <w:rPr>
          <w:sz w:val="28"/>
          <w:szCs w:val="28"/>
        </w:rPr>
        <w:t xml:space="preserve">erata procedendo </w:t>
      </w:r>
      <w:r w:rsidR="00CA6313" w:rsidRPr="002C0CE0">
        <w:rPr>
          <w:sz w:val="28"/>
          <w:szCs w:val="28"/>
        </w:rPr>
        <w:t xml:space="preserve">all’acquisto. </w:t>
      </w:r>
    </w:p>
    <w:p w14:paraId="190B3CD0" w14:textId="6D8CBCEC" w:rsidR="00E61FD4" w:rsidRPr="002C0CE0" w:rsidRDefault="002C0CE0" w:rsidP="00B26E85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Acquisto: L</w:t>
      </w:r>
      <w:r w:rsidR="00CA6313" w:rsidRPr="002C0CE0">
        <w:rPr>
          <w:sz w:val="28"/>
          <w:szCs w:val="28"/>
        </w:rPr>
        <w:t>’acquisto prevede l’ag</w:t>
      </w:r>
      <w:r w:rsidR="00660A31" w:rsidRPr="002C0CE0">
        <w:rPr>
          <w:sz w:val="28"/>
          <w:szCs w:val="28"/>
        </w:rPr>
        <w:t>giunta del prodotto al carrello</w:t>
      </w:r>
      <w:r w:rsidR="00745368" w:rsidRPr="002C0CE0">
        <w:rPr>
          <w:sz w:val="28"/>
          <w:szCs w:val="28"/>
        </w:rPr>
        <w:t>. Successivamente</w:t>
      </w:r>
      <w:r w:rsidR="00377D09" w:rsidRPr="002C0CE0">
        <w:rPr>
          <w:sz w:val="28"/>
          <w:szCs w:val="28"/>
        </w:rPr>
        <w:t xml:space="preserve"> il cliente può decidere</w:t>
      </w:r>
      <w:r w:rsidR="00E5776C" w:rsidRPr="002C0CE0">
        <w:rPr>
          <w:sz w:val="28"/>
          <w:szCs w:val="28"/>
        </w:rPr>
        <w:t xml:space="preserve"> se continuare</w:t>
      </w:r>
      <w:r w:rsidR="00377D09" w:rsidRPr="002C0CE0">
        <w:rPr>
          <w:sz w:val="28"/>
          <w:szCs w:val="28"/>
        </w:rPr>
        <w:t xml:space="preserve"> con ulteriori ricerche</w:t>
      </w:r>
      <w:r w:rsidR="007A361E">
        <w:rPr>
          <w:sz w:val="28"/>
          <w:szCs w:val="28"/>
        </w:rPr>
        <w:t xml:space="preserve">, </w:t>
      </w:r>
      <w:r w:rsidR="00377D09" w:rsidRPr="002C0CE0">
        <w:rPr>
          <w:sz w:val="28"/>
          <w:szCs w:val="28"/>
        </w:rPr>
        <w:t>procedere all’</w:t>
      </w:r>
      <w:r w:rsidR="007A361E">
        <w:rPr>
          <w:sz w:val="28"/>
          <w:szCs w:val="28"/>
        </w:rPr>
        <w:t xml:space="preserve">acquisto </w:t>
      </w:r>
      <w:r w:rsidR="00377D09" w:rsidRPr="002C0CE0">
        <w:rPr>
          <w:sz w:val="28"/>
          <w:szCs w:val="28"/>
        </w:rPr>
        <w:t>visualizzando il riepilogo</w:t>
      </w:r>
      <w:r w:rsidR="00AF700D" w:rsidRPr="002C0CE0">
        <w:rPr>
          <w:sz w:val="28"/>
          <w:szCs w:val="28"/>
        </w:rPr>
        <w:t xml:space="preserve"> della spesa</w:t>
      </w:r>
      <w:r w:rsidR="00377D09" w:rsidRPr="002C0CE0">
        <w:rPr>
          <w:sz w:val="28"/>
          <w:szCs w:val="28"/>
        </w:rPr>
        <w:t xml:space="preserve"> all’interno del carrello</w:t>
      </w:r>
      <w:r w:rsidR="007A361E">
        <w:rPr>
          <w:sz w:val="28"/>
          <w:szCs w:val="28"/>
        </w:rPr>
        <w:t xml:space="preserve"> oppure eliminare prodotti</w:t>
      </w:r>
      <w:r w:rsidR="00377D09" w:rsidRPr="002C0CE0">
        <w:rPr>
          <w:sz w:val="28"/>
          <w:szCs w:val="28"/>
        </w:rPr>
        <w:t>.</w:t>
      </w:r>
      <w:r>
        <w:rPr>
          <w:sz w:val="28"/>
          <w:szCs w:val="28"/>
        </w:rPr>
        <w:t xml:space="preserve"> Il carrello contiene la </w:t>
      </w:r>
      <w:r w:rsidR="00377D09" w:rsidRPr="002C0CE0">
        <w:rPr>
          <w:sz w:val="28"/>
          <w:szCs w:val="28"/>
        </w:rPr>
        <w:t>lista</w:t>
      </w:r>
      <w:r w:rsidR="00AF700D" w:rsidRPr="002C0CE0">
        <w:rPr>
          <w:sz w:val="28"/>
          <w:szCs w:val="28"/>
        </w:rPr>
        <w:t xml:space="preserve"> dei</w:t>
      </w:r>
      <w:r w:rsidR="00377D09" w:rsidRPr="002C0CE0">
        <w:rPr>
          <w:sz w:val="28"/>
          <w:szCs w:val="28"/>
        </w:rPr>
        <w:t xml:space="preserve"> prodotti con relativa quantità e prezzo</w:t>
      </w:r>
      <w:r w:rsidR="00E61FD4" w:rsidRPr="002C0CE0">
        <w:rPr>
          <w:sz w:val="28"/>
          <w:szCs w:val="28"/>
        </w:rPr>
        <w:t xml:space="preserve"> raggruppati per negozio</w:t>
      </w:r>
      <w:r w:rsidR="00B449A7" w:rsidRPr="002C0CE0">
        <w:rPr>
          <w:sz w:val="28"/>
          <w:szCs w:val="28"/>
        </w:rPr>
        <w:t>, visualizzando l’importo totale per ogni negozio.</w:t>
      </w:r>
    </w:p>
    <w:p w14:paraId="753D0B7F" w14:textId="3FDE3A6B" w:rsidR="00226E33" w:rsidRPr="002C0CE0" w:rsidRDefault="002C0CE0" w:rsidP="002C0CE0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Pagamento: </w:t>
      </w:r>
      <w:r w:rsidR="00C2177B" w:rsidRPr="002C0CE0">
        <w:rPr>
          <w:sz w:val="28"/>
          <w:szCs w:val="28"/>
        </w:rPr>
        <w:t>A questo punto il cliente può completare l’acquisto</w:t>
      </w:r>
      <w:r w:rsidR="000A070A" w:rsidRPr="002C0CE0">
        <w:rPr>
          <w:sz w:val="28"/>
          <w:szCs w:val="28"/>
        </w:rPr>
        <w:t xml:space="preserve"> scegliendo il metodo di pagamento tramite carta di credito o con contrassegno e inserendo l’indirizzo di sp</w:t>
      </w:r>
      <w:r w:rsidR="00226E33" w:rsidRPr="002C0CE0">
        <w:rPr>
          <w:sz w:val="28"/>
          <w:szCs w:val="28"/>
        </w:rPr>
        <w:t>edizione (se diverso da quello fornito in fase di</w:t>
      </w:r>
      <w:r w:rsidR="000A070A" w:rsidRPr="002C0CE0">
        <w:rPr>
          <w:sz w:val="28"/>
          <w:szCs w:val="28"/>
        </w:rPr>
        <w:t xml:space="preserve"> iscrizione).</w:t>
      </w:r>
    </w:p>
    <w:p w14:paraId="4FFCA005" w14:textId="1945CF24" w:rsidR="00D52346" w:rsidRPr="007A361E" w:rsidRDefault="002C0CE0" w:rsidP="00B26E85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Modifica profilo: </w:t>
      </w:r>
      <w:r w:rsidR="00D52346" w:rsidRPr="002C0CE0">
        <w:rPr>
          <w:sz w:val="28"/>
          <w:szCs w:val="28"/>
        </w:rPr>
        <w:t>Il cliente oltre ad avere la possibilità di acquistare prodotti può inoltre modificare i dati inseriti in fase di registrazione. I dati modificabili sono:</w:t>
      </w:r>
      <w:r w:rsidR="007A361E">
        <w:rPr>
          <w:sz w:val="28"/>
          <w:szCs w:val="28"/>
        </w:rPr>
        <w:t xml:space="preserve"> </w:t>
      </w:r>
      <w:r w:rsidR="00D52346" w:rsidRPr="007A361E">
        <w:rPr>
          <w:sz w:val="28"/>
          <w:szCs w:val="28"/>
        </w:rPr>
        <w:t>indirizzo</w:t>
      </w:r>
      <w:r w:rsidR="007A361E">
        <w:rPr>
          <w:sz w:val="28"/>
          <w:szCs w:val="28"/>
        </w:rPr>
        <w:t xml:space="preserve"> e </w:t>
      </w:r>
      <w:r w:rsidR="00D52346" w:rsidRPr="007A361E">
        <w:rPr>
          <w:sz w:val="28"/>
          <w:szCs w:val="28"/>
        </w:rPr>
        <w:t>password</w:t>
      </w:r>
      <w:r w:rsidR="007A361E">
        <w:rPr>
          <w:sz w:val="28"/>
          <w:szCs w:val="28"/>
        </w:rPr>
        <w:t>.</w:t>
      </w:r>
    </w:p>
    <w:p w14:paraId="7E85092D" w14:textId="7FFC63E5" w:rsidR="008F3394" w:rsidRPr="000C08A7" w:rsidRDefault="001A3126" w:rsidP="000C08A7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Visualizzazione ordini effettuati: I</w:t>
      </w:r>
      <w:r w:rsidR="00B9113E" w:rsidRPr="001A3126">
        <w:rPr>
          <w:sz w:val="28"/>
          <w:szCs w:val="28"/>
        </w:rPr>
        <w:t>l cliente può visualizzare gli ordini effettuati.</w:t>
      </w:r>
      <w:r w:rsidR="00380EBB" w:rsidRPr="001A3126">
        <w:rPr>
          <w:sz w:val="28"/>
          <w:szCs w:val="28"/>
        </w:rPr>
        <w:t xml:space="preserve"> La visualizzazione</w:t>
      </w:r>
      <w:r w:rsidR="00745368" w:rsidRPr="001A3126">
        <w:rPr>
          <w:sz w:val="28"/>
          <w:szCs w:val="28"/>
        </w:rPr>
        <w:t xml:space="preserve"> di essi </w:t>
      </w:r>
      <w:r w:rsidR="00380EBB" w:rsidRPr="001A3126">
        <w:rPr>
          <w:sz w:val="28"/>
          <w:szCs w:val="28"/>
        </w:rPr>
        <w:t>prevede:</w:t>
      </w:r>
      <w:r>
        <w:rPr>
          <w:sz w:val="28"/>
          <w:szCs w:val="28"/>
        </w:rPr>
        <w:t xml:space="preserve"> </w:t>
      </w:r>
      <w:r w:rsidR="004041C9" w:rsidRPr="001A3126">
        <w:rPr>
          <w:sz w:val="28"/>
          <w:szCs w:val="28"/>
        </w:rPr>
        <w:t>numero ordine</w:t>
      </w:r>
      <w:r>
        <w:rPr>
          <w:sz w:val="28"/>
          <w:szCs w:val="28"/>
        </w:rPr>
        <w:t xml:space="preserve">, </w:t>
      </w:r>
      <w:r w:rsidR="004041C9" w:rsidRPr="001A3126">
        <w:rPr>
          <w:sz w:val="28"/>
          <w:szCs w:val="28"/>
        </w:rPr>
        <w:t>data</w:t>
      </w:r>
      <w:r>
        <w:rPr>
          <w:sz w:val="28"/>
          <w:szCs w:val="28"/>
        </w:rPr>
        <w:t xml:space="preserve">, </w:t>
      </w:r>
      <w:r w:rsidR="004041C9" w:rsidRPr="001A3126">
        <w:rPr>
          <w:sz w:val="28"/>
          <w:szCs w:val="28"/>
        </w:rPr>
        <w:t>importo totale</w:t>
      </w:r>
      <w:r>
        <w:rPr>
          <w:sz w:val="28"/>
          <w:szCs w:val="28"/>
        </w:rPr>
        <w:t>, nome del negozio</w:t>
      </w:r>
      <w:r w:rsidR="004041C9" w:rsidRPr="001A3126">
        <w:rPr>
          <w:sz w:val="28"/>
          <w:szCs w:val="28"/>
        </w:rPr>
        <w:t>.</w:t>
      </w:r>
    </w:p>
    <w:sectPr w:rsidR="008F3394" w:rsidRPr="000C08A7" w:rsidSect="006418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E42E4"/>
    <w:multiLevelType w:val="hybridMultilevel"/>
    <w:tmpl w:val="C55AB0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B5B8A"/>
    <w:multiLevelType w:val="hybridMultilevel"/>
    <w:tmpl w:val="99F282BE"/>
    <w:lvl w:ilvl="0" w:tplc="7ED63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16D87"/>
    <w:multiLevelType w:val="hybridMultilevel"/>
    <w:tmpl w:val="6B807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A6AB5"/>
    <w:multiLevelType w:val="hybridMultilevel"/>
    <w:tmpl w:val="C2BC420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>
    <w:nsid w:val="43FF4279"/>
    <w:multiLevelType w:val="hybridMultilevel"/>
    <w:tmpl w:val="D040BBEE"/>
    <w:lvl w:ilvl="0" w:tplc="7ED63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6086E"/>
    <w:multiLevelType w:val="hybridMultilevel"/>
    <w:tmpl w:val="A28C4D48"/>
    <w:lvl w:ilvl="0" w:tplc="7ED63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70"/>
    <w:rsid w:val="000441D0"/>
    <w:rsid w:val="000563F7"/>
    <w:rsid w:val="000A070A"/>
    <w:rsid w:val="000C08A7"/>
    <w:rsid w:val="000D671B"/>
    <w:rsid w:val="000E040A"/>
    <w:rsid w:val="000E5200"/>
    <w:rsid w:val="000E60BD"/>
    <w:rsid w:val="00121822"/>
    <w:rsid w:val="00151555"/>
    <w:rsid w:val="001A3126"/>
    <w:rsid w:val="002011E3"/>
    <w:rsid w:val="00226E33"/>
    <w:rsid w:val="00246E89"/>
    <w:rsid w:val="00253A58"/>
    <w:rsid w:val="00256DFC"/>
    <w:rsid w:val="002C0CE0"/>
    <w:rsid w:val="0031468E"/>
    <w:rsid w:val="003446CA"/>
    <w:rsid w:val="00377D09"/>
    <w:rsid w:val="00380EBB"/>
    <w:rsid w:val="003965EF"/>
    <w:rsid w:val="003C2E48"/>
    <w:rsid w:val="003D252C"/>
    <w:rsid w:val="00401EAA"/>
    <w:rsid w:val="004041C9"/>
    <w:rsid w:val="004217A5"/>
    <w:rsid w:val="004569F4"/>
    <w:rsid w:val="004B6C0C"/>
    <w:rsid w:val="004C092A"/>
    <w:rsid w:val="004C4DEC"/>
    <w:rsid w:val="004F4724"/>
    <w:rsid w:val="005057DA"/>
    <w:rsid w:val="005548A8"/>
    <w:rsid w:val="005A6EC0"/>
    <w:rsid w:val="005F4F9C"/>
    <w:rsid w:val="00626770"/>
    <w:rsid w:val="0063292D"/>
    <w:rsid w:val="0064189C"/>
    <w:rsid w:val="00660A31"/>
    <w:rsid w:val="00664494"/>
    <w:rsid w:val="0068262C"/>
    <w:rsid w:val="00695853"/>
    <w:rsid w:val="006B741B"/>
    <w:rsid w:val="006C1673"/>
    <w:rsid w:val="006C3A17"/>
    <w:rsid w:val="00726853"/>
    <w:rsid w:val="00744371"/>
    <w:rsid w:val="00745368"/>
    <w:rsid w:val="00765DF0"/>
    <w:rsid w:val="00770136"/>
    <w:rsid w:val="00792FCA"/>
    <w:rsid w:val="007A361E"/>
    <w:rsid w:val="007D68BD"/>
    <w:rsid w:val="007E0468"/>
    <w:rsid w:val="008074DE"/>
    <w:rsid w:val="00876EC8"/>
    <w:rsid w:val="008D11A7"/>
    <w:rsid w:val="008F3394"/>
    <w:rsid w:val="00900AFC"/>
    <w:rsid w:val="009203C4"/>
    <w:rsid w:val="00923E83"/>
    <w:rsid w:val="00926B77"/>
    <w:rsid w:val="009A2DB5"/>
    <w:rsid w:val="009B3F3D"/>
    <w:rsid w:val="009C61EB"/>
    <w:rsid w:val="009E1AF4"/>
    <w:rsid w:val="009E77E3"/>
    <w:rsid w:val="00A00359"/>
    <w:rsid w:val="00A20601"/>
    <w:rsid w:val="00A3747C"/>
    <w:rsid w:val="00AA4D2F"/>
    <w:rsid w:val="00AB6057"/>
    <w:rsid w:val="00AF700D"/>
    <w:rsid w:val="00B26E85"/>
    <w:rsid w:val="00B303CB"/>
    <w:rsid w:val="00B41F42"/>
    <w:rsid w:val="00B449A7"/>
    <w:rsid w:val="00B60CAF"/>
    <w:rsid w:val="00B753A2"/>
    <w:rsid w:val="00B9113E"/>
    <w:rsid w:val="00BC30A5"/>
    <w:rsid w:val="00C02702"/>
    <w:rsid w:val="00C2177B"/>
    <w:rsid w:val="00C35C78"/>
    <w:rsid w:val="00C56657"/>
    <w:rsid w:val="00C8063E"/>
    <w:rsid w:val="00CA6313"/>
    <w:rsid w:val="00CB0DC5"/>
    <w:rsid w:val="00CC4026"/>
    <w:rsid w:val="00CE2AC6"/>
    <w:rsid w:val="00CF10F5"/>
    <w:rsid w:val="00D52346"/>
    <w:rsid w:val="00DA7203"/>
    <w:rsid w:val="00DC0D5D"/>
    <w:rsid w:val="00E2371E"/>
    <w:rsid w:val="00E2577F"/>
    <w:rsid w:val="00E5776C"/>
    <w:rsid w:val="00E61FD4"/>
    <w:rsid w:val="00E801BF"/>
    <w:rsid w:val="00E974DE"/>
    <w:rsid w:val="00ED7B6A"/>
    <w:rsid w:val="00F42BD0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027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6267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CHELLI GIACOMO</dc:creator>
  <cp:keywords/>
  <dc:description/>
  <cp:lastModifiedBy>CHELLI GIACOMO</cp:lastModifiedBy>
  <cp:revision>3</cp:revision>
  <cp:lastPrinted>2016-11-30T01:35:00Z</cp:lastPrinted>
  <dcterms:created xsi:type="dcterms:W3CDTF">2016-11-30T01:35:00Z</dcterms:created>
  <dcterms:modified xsi:type="dcterms:W3CDTF">2016-11-30T01:35:00Z</dcterms:modified>
</cp:coreProperties>
</file>