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1014159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65EC39" w14:textId="61B7B1CE" w:rsidR="004B1F3D" w:rsidRDefault="004B1F3D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5F1348" wp14:editId="7D73B806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B0651A281B84AA88F196EDE5681B1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24481D" w14:textId="1AB8E128" w:rsidR="004B1F3D" w:rsidRDefault="004B1F3D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Versicherungsrechner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8CCAFC132E14AA4B81FDE3AAD0D07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EF2852" w14:textId="227D174B" w:rsidR="004B1F3D" w:rsidRDefault="004B1F3D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Giacun Masüger</w:t>
              </w:r>
            </w:p>
          </w:sdtContent>
        </w:sdt>
        <w:p w14:paraId="23EABCF0" w14:textId="77777777" w:rsidR="004B1F3D" w:rsidRDefault="004B1F3D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7BC95" wp14:editId="35BA8A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B1AB37" w14:textId="32C55A41" w:rsidR="004B1F3D" w:rsidRDefault="00B7630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10. März 2023</w:t>
                                    </w:r>
                                  </w:p>
                                </w:sdtContent>
                              </w:sdt>
                              <w:p w14:paraId="35408784" w14:textId="21D4A1BB" w:rsidR="004B1F3D" w:rsidRDefault="00000000" w:rsidP="004B1F3D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B1F3D">
                                      <w:rPr>
                                        <w:caps/>
                                        <w:color w:val="4472C4" w:themeColor="accent1"/>
                                      </w:rPr>
                                      <w:t>BBW &amp; KBW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7B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B1AB37" w14:textId="32C55A41" w:rsidR="004B1F3D" w:rsidRDefault="00B7630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10. März 2023</w:t>
                              </w:r>
                            </w:p>
                          </w:sdtContent>
                        </w:sdt>
                        <w:p w14:paraId="35408784" w14:textId="21D4A1BB" w:rsidR="004B1F3D" w:rsidRDefault="00000000" w:rsidP="004B1F3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B1F3D">
                                <w:rPr>
                                  <w:caps/>
                                  <w:color w:val="4472C4" w:themeColor="accent1"/>
                                </w:rPr>
                                <w:t>BBW &amp; KBW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05E5450" wp14:editId="4DD5688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9CE24F" w14:textId="605C6B0B" w:rsidR="004B1F3D" w:rsidRDefault="004B1F3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381711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7E62A" w14:textId="33E5B280" w:rsidR="00B76300" w:rsidRDefault="00B76300">
          <w:pPr>
            <w:pStyle w:val="Inhaltsverzeichnisberschrift"/>
            <w:rPr>
              <w:b/>
              <w:bCs/>
              <w:color w:val="000000" w:themeColor="text1"/>
              <w:lang w:val="de-DE"/>
            </w:rPr>
          </w:pPr>
          <w:r w:rsidRPr="00B76300">
            <w:rPr>
              <w:b/>
              <w:bCs/>
              <w:color w:val="000000" w:themeColor="text1"/>
              <w:lang w:val="de-DE"/>
            </w:rPr>
            <w:t>Inhaltsverzeichnis</w:t>
          </w:r>
        </w:p>
        <w:p w14:paraId="0DFDABC0" w14:textId="77777777" w:rsidR="00B76300" w:rsidRPr="00B76300" w:rsidRDefault="00B76300" w:rsidP="00B76300">
          <w:pPr>
            <w:rPr>
              <w:lang w:val="de-DE" w:eastAsia="de-CH"/>
            </w:rPr>
          </w:pPr>
        </w:p>
        <w:p w14:paraId="2CD6CB3D" w14:textId="37207AA4" w:rsidR="00561246" w:rsidRDefault="00B763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89476" w:history="1">
            <w:r w:rsidR="00561246" w:rsidRPr="00E74AA2">
              <w:rPr>
                <w:rStyle w:val="Hyperlink"/>
                <w:b/>
                <w:bCs/>
                <w:noProof/>
              </w:rPr>
              <w:t>Recherche im Web</w:t>
            </w:r>
            <w:r w:rsidR="00561246">
              <w:rPr>
                <w:noProof/>
                <w:webHidden/>
              </w:rPr>
              <w:tab/>
            </w:r>
            <w:r w:rsidR="00561246">
              <w:rPr>
                <w:noProof/>
                <w:webHidden/>
              </w:rPr>
              <w:fldChar w:fldCharType="begin"/>
            </w:r>
            <w:r w:rsidR="00561246">
              <w:rPr>
                <w:noProof/>
                <w:webHidden/>
              </w:rPr>
              <w:instrText xml:space="preserve"> PAGEREF _Toc134789476 \h </w:instrText>
            </w:r>
            <w:r w:rsidR="00561246">
              <w:rPr>
                <w:noProof/>
                <w:webHidden/>
              </w:rPr>
            </w:r>
            <w:r w:rsidR="00561246">
              <w:rPr>
                <w:noProof/>
                <w:webHidden/>
              </w:rPr>
              <w:fldChar w:fldCharType="separate"/>
            </w:r>
            <w:r w:rsidR="00561246">
              <w:rPr>
                <w:noProof/>
                <w:webHidden/>
              </w:rPr>
              <w:t>2</w:t>
            </w:r>
            <w:r w:rsidR="00561246">
              <w:rPr>
                <w:noProof/>
                <w:webHidden/>
              </w:rPr>
              <w:fldChar w:fldCharType="end"/>
            </w:r>
          </w:hyperlink>
        </w:p>
        <w:p w14:paraId="473FB069" w14:textId="2E13CDBA" w:rsidR="00561246" w:rsidRDefault="005612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9477" w:history="1">
            <w:r w:rsidRPr="00E74AA2">
              <w:rPr>
                <w:rStyle w:val="Hyperlink"/>
                <w:b/>
                <w:bCs/>
                <w:noProof/>
              </w:rPr>
              <w:t>Allianz.ch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F9065" w14:textId="17C68259" w:rsidR="00561246" w:rsidRDefault="005612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9478" w:history="1">
            <w:r w:rsidRPr="00E74AA2">
              <w:rPr>
                <w:rStyle w:val="Hyperlink"/>
                <w:b/>
                <w:bCs/>
                <w:noProof/>
              </w:rPr>
              <w:t>Axa.ch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743D" w14:textId="1FE9B49A" w:rsidR="00561246" w:rsidRDefault="005612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9479" w:history="1">
            <w:r w:rsidRPr="00E74AA2">
              <w:rPr>
                <w:rStyle w:val="Hyperlink"/>
                <w:b/>
                <w:bCs/>
                <w:noProof/>
              </w:rPr>
              <w:t>Migros-versicherungen.ch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F4A9D" w14:textId="4B362793" w:rsidR="00561246" w:rsidRDefault="005612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9480" w:history="1">
            <w:r w:rsidRPr="00E74AA2">
              <w:rPr>
                <w:rStyle w:val="Hyperlink"/>
                <w:b/>
                <w:bCs/>
                <w:noProof/>
              </w:rPr>
              <w:t>Helvetia.com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25A7" w14:textId="07A35CF6" w:rsidR="00561246" w:rsidRDefault="005612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9481" w:history="1">
            <w:r w:rsidRPr="00E74AA2">
              <w:rPr>
                <w:rStyle w:val="Hyperlink"/>
                <w:b/>
                <w:bCs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74F7D" w14:textId="38D35873" w:rsidR="00561246" w:rsidRDefault="005612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9482" w:history="1">
            <w:r w:rsidRPr="00E74AA2">
              <w:rPr>
                <w:rStyle w:val="Hyperlink"/>
                <w:b/>
                <w:bCs/>
                <w:noProof/>
              </w:rPr>
              <w:t>Eingabefelder Versicherungssummenmodell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11D64" w14:textId="5BF894CD" w:rsidR="00561246" w:rsidRDefault="005612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9483" w:history="1">
            <w:r w:rsidRPr="00E74AA2">
              <w:rPr>
                <w:rStyle w:val="Hyperlink"/>
                <w:b/>
                <w:bCs/>
                <w:noProof/>
              </w:rPr>
              <w:t>Eingabefelder Quadratmetermodell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15AE6" w14:textId="186B8107" w:rsidR="00561246" w:rsidRDefault="005612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9484" w:history="1">
            <w:r w:rsidRPr="00E74AA2">
              <w:rPr>
                <w:rStyle w:val="Hyperlink"/>
                <w:b/>
                <w:bCs/>
                <w:noProof/>
              </w:rPr>
              <w:t>Dark und Light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EDAB" w14:textId="44AC7669" w:rsidR="00561246" w:rsidRDefault="005612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9485" w:history="1">
            <w:r w:rsidRPr="00E74AA2">
              <w:rPr>
                <w:rStyle w:val="Hyperlink"/>
                <w:b/>
                <w:bCs/>
                <w:noProof/>
              </w:rPr>
              <w:t>Das 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270DE" w14:textId="5CFE1AA6" w:rsidR="00561246" w:rsidRDefault="00561246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89486" w:history="1">
            <w:r w:rsidRPr="00E74AA2">
              <w:rPr>
                <w:rStyle w:val="Hyperlink"/>
                <w:b/>
                <w:bCs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9A25" w14:textId="5AA0D3E2" w:rsidR="00B76300" w:rsidRDefault="00B76300">
          <w:r>
            <w:rPr>
              <w:b/>
              <w:bCs/>
              <w:lang w:val="de-DE"/>
            </w:rPr>
            <w:fldChar w:fldCharType="end"/>
          </w:r>
        </w:p>
      </w:sdtContent>
    </w:sdt>
    <w:p w14:paraId="578FFCB3" w14:textId="77777777" w:rsidR="00B76300" w:rsidRDefault="00B7630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5EB55D03" w14:textId="6D184806" w:rsidR="008E0240" w:rsidRDefault="0007243D" w:rsidP="0007243D">
      <w:pPr>
        <w:pStyle w:val="berschrift1"/>
        <w:rPr>
          <w:b/>
          <w:bCs/>
          <w:color w:val="000000" w:themeColor="text1"/>
        </w:rPr>
      </w:pPr>
      <w:bookmarkStart w:id="0" w:name="_Toc134789476"/>
      <w:r w:rsidRPr="0007243D">
        <w:rPr>
          <w:b/>
          <w:bCs/>
          <w:color w:val="000000" w:themeColor="text1"/>
        </w:rPr>
        <w:lastRenderedPageBreak/>
        <w:t>Recherche im Web</w:t>
      </w:r>
      <w:bookmarkEnd w:id="0"/>
    </w:p>
    <w:p w14:paraId="6997AA6A" w14:textId="514CE516" w:rsidR="0007243D" w:rsidRDefault="0007243D" w:rsidP="0007243D"/>
    <w:p w14:paraId="0DFD6B11" w14:textId="3C97F6DC" w:rsidR="00E5263F" w:rsidRPr="00905C41" w:rsidRDefault="00E5263F" w:rsidP="00905C41">
      <w:pPr>
        <w:pStyle w:val="berschrift2"/>
        <w:rPr>
          <w:b/>
          <w:bCs/>
          <w:color w:val="000000" w:themeColor="text1"/>
        </w:rPr>
      </w:pPr>
      <w:bookmarkStart w:id="1" w:name="_Toc134789477"/>
      <w:r w:rsidRPr="00905C41">
        <w:rPr>
          <w:b/>
          <w:bCs/>
          <w:color w:val="000000" w:themeColor="text1"/>
        </w:rPr>
        <w:t>Allianz.ch</w:t>
      </w:r>
      <w:bookmarkEnd w:id="1"/>
    </w:p>
    <w:p w14:paraId="10982CC2" w14:textId="48B67F60" w:rsidR="00B02256" w:rsidRDefault="001031AB" w:rsidP="0007243D">
      <w:r w:rsidRPr="001031AB">
        <w:rPr>
          <w:noProof/>
        </w:rPr>
        <w:drawing>
          <wp:anchor distT="0" distB="0" distL="114300" distR="114300" simplePos="0" relativeHeight="251660288" behindDoc="0" locked="0" layoutInCell="1" allowOverlap="1" wp14:anchorId="174737A8" wp14:editId="0267BF56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760720" cy="2668270"/>
            <wp:effectExtent l="0" t="0" r="0" b="0"/>
            <wp:wrapSquare wrapText="bothSides"/>
            <wp:docPr id="1" name="Grafik 1" descr="allianz.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llianz.ch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4F79C" w14:textId="51E7B4D3" w:rsidR="00B02256" w:rsidRDefault="007D5BC9" w:rsidP="007D5BC9">
      <w:pPr>
        <w:pStyle w:val="berschrift2"/>
        <w:rPr>
          <w:b/>
          <w:bCs/>
          <w:color w:val="000000" w:themeColor="text1"/>
        </w:rPr>
      </w:pPr>
      <w:bookmarkStart w:id="2" w:name="_Toc134789478"/>
      <w:r w:rsidRPr="007D5BC9"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B8B5068" wp14:editId="59240610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5760720" cy="2794635"/>
            <wp:effectExtent l="0" t="0" r="0" b="5715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925" w:rsidRPr="007D5BC9">
        <w:rPr>
          <w:b/>
          <w:bCs/>
          <w:color w:val="000000" w:themeColor="text1"/>
        </w:rPr>
        <w:t>Axa.ch</w:t>
      </w:r>
      <w:bookmarkEnd w:id="2"/>
    </w:p>
    <w:p w14:paraId="4110E8C8" w14:textId="40BF0A3C" w:rsidR="009C19B4" w:rsidRDefault="009C19B4" w:rsidP="009C19B4"/>
    <w:p w14:paraId="7BF887DE" w14:textId="08815B52" w:rsidR="009C19B4" w:rsidRDefault="009C19B4" w:rsidP="009C19B4"/>
    <w:p w14:paraId="6598FC14" w14:textId="390B7A4F" w:rsidR="009C19B4" w:rsidRDefault="009C19B4" w:rsidP="009C19B4"/>
    <w:p w14:paraId="086009E3" w14:textId="7D5953A7" w:rsidR="009C19B4" w:rsidRDefault="000356CA" w:rsidP="005423FA">
      <w:pPr>
        <w:pStyle w:val="berschrift2"/>
        <w:rPr>
          <w:b/>
          <w:bCs/>
          <w:color w:val="000000" w:themeColor="text1"/>
        </w:rPr>
      </w:pPr>
      <w:bookmarkStart w:id="3" w:name="_Toc134789479"/>
      <w:r w:rsidRPr="005423FA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C63AD8" wp14:editId="38873698">
            <wp:simplePos x="0" y="0"/>
            <wp:positionH relativeFrom="column">
              <wp:posOffset>8255</wp:posOffset>
            </wp:positionH>
            <wp:positionV relativeFrom="paragraph">
              <wp:posOffset>317500</wp:posOffset>
            </wp:positionV>
            <wp:extent cx="5760720" cy="2258060"/>
            <wp:effectExtent l="0" t="0" r="0" b="88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3FA" w:rsidRPr="005423FA">
        <w:rPr>
          <w:b/>
          <w:bCs/>
          <w:color w:val="000000" w:themeColor="text1"/>
        </w:rPr>
        <w:t>Migros-versicherungen.ch</w:t>
      </w:r>
      <w:bookmarkEnd w:id="3"/>
    </w:p>
    <w:p w14:paraId="66EB1B23" w14:textId="647CF617" w:rsidR="004804CF" w:rsidRDefault="004804CF" w:rsidP="004804CF"/>
    <w:p w14:paraId="28F9AB2C" w14:textId="2260F07A" w:rsidR="004804CF" w:rsidRPr="00E17BBA" w:rsidRDefault="00E17BBA" w:rsidP="00E17BBA">
      <w:pPr>
        <w:pStyle w:val="berschrift2"/>
        <w:rPr>
          <w:b/>
          <w:bCs/>
        </w:rPr>
      </w:pPr>
      <w:bookmarkStart w:id="4" w:name="_Toc134789480"/>
      <w:r w:rsidRPr="00E17BBA"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22BB1D8" wp14:editId="5FCA29C6">
            <wp:simplePos x="0" y="0"/>
            <wp:positionH relativeFrom="column">
              <wp:posOffset>1905</wp:posOffset>
            </wp:positionH>
            <wp:positionV relativeFrom="paragraph">
              <wp:posOffset>344805</wp:posOffset>
            </wp:positionV>
            <wp:extent cx="5760720" cy="147002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4CF" w:rsidRPr="00E17BBA">
        <w:rPr>
          <w:b/>
          <w:bCs/>
          <w:color w:val="000000" w:themeColor="text1"/>
        </w:rPr>
        <w:t>Helvetia.c</w:t>
      </w:r>
      <w:r w:rsidR="00330DA4" w:rsidRPr="00E17BBA">
        <w:rPr>
          <w:b/>
          <w:bCs/>
          <w:color w:val="000000" w:themeColor="text1"/>
        </w:rPr>
        <w:t>om</w:t>
      </w:r>
      <w:bookmarkEnd w:id="4"/>
    </w:p>
    <w:p w14:paraId="5CCE1571" w14:textId="6441CCCC" w:rsidR="0095529F" w:rsidRDefault="0095529F">
      <w:r>
        <w:br w:type="page"/>
      </w:r>
    </w:p>
    <w:p w14:paraId="4B5A9031" w14:textId="06429AC8" w:rsidR="007D758C" w:rsidRDefault="0095529F" w:rsidP="0095529F">
      <w:pPr>
        <w:pStyle w:val="berschrift1"/>
        <w:rPr>
          <w:b/>
          <w:bCs/>
          <w:color w:val="000000" w:themeColor="text1"/>
        </w:rPr>
      </w:pPr>
      <w:bookmarkStart w:id="5" w:name="_Toc134789481"/>
      <w:r w:rsidRPr="0095529F">
        <w:rPr>
          <w:b/>
          <w:bCs/>
          <w:color w:val="000000" w:themeColor="text1"/>
        </w:rPr>
        <w:lastRenderedPageBreak/>
        <w:t>Zeitplan</w:t>
      </w:r>
      <w:bookmarkEnd w:id="5"/>
    </w:p>
    <w:p w14:paraId="4438A21A" w14:textId="4BAFA92B" w:rsidR="0095529F" w:rsidRDefault="0095529F" w:rsidP="0095529F"/>
    <w:p w14:paraId="2CF9BBC7" w14:textId="3B18B901" w:rsidR="0095529F" w:rsidRDefault="0095529F" w:rsidP="0095529F">
      <w:r>
        <w:t xml:space="preserve">Ich werde mich im Laufe dieses Projekts an das Drehbuch halten und falls es dennoch Punkte gibt, bei denen ich nicht ganz fertig wurde, werde ich dies </w:t>
      </w:r>
      <w:r w:rsidR="00FD7934">
        <w:t>zuhause</w:t>
      </w:r>
      <w:r>
        <w:t xml:space="preserve"> nachholen.</w:t>
      </w:r>
    </w:p>
    <w:p w14:paraId="3E7E361A" w14:textId="0AEE5C04" w:rsidR="00095AF8" w:rsidRDefault="00095AF8" w:rsidP="0095529F"/>
    <w:p w14:paraId="754CAD63" w14:textId="3DD43B37" w:rsidR="00095AF8" w:rsidRDefault="00095AF8" w:rsidP="00095AF8">
      <w:pPr>
        <w:pStyle w:val="berschrift1"/>
        <w:rPr>
          <w:b/>
          <w:bCs/>
          <w:color w:val="000000" w:themeColor="text1"/>
        </w:rPr>
      </w:pPr>
      <w:bookmarkStart w:id="6" w:name="_Toc134789482"/>
      <w:r w:rsidRPr="00095AF8">
        <w:rPr>
          <w:b/>
          <w:bCs/>
          <w:color w:val="000000" w:themeColor="text1"/>
        </w:rPr>
        <w:t>Eingabefelder</w:t>
      </w:r>
      <w:r w:rsidR="0074595A">
        <w:rPr>
          <w:b/>
          <w:bCs/>
          <w:color w:val="000000" w:themeColor="text1"/>
        </w:rPr>
        <w:t xml:space="preserve"> Versicherungssummenmodell</w:t>
      </w:r>
      <w:bookmarkEnd w:id="6"/>
    </w:p>
    <w:p w14:paraId="445B6263" w14:textId="00DA490F" w:rsidR="00095AF8" w:rsidRDefault="00095AF8" w:rsidP="00095AF8"/>
    <w:p w14:paraId="513176CD" w14:textId="7B483256" w:rsidR="004E404F" w:rsidRDefault="00684B93" w:rsidP="00095AF8">
      <w:r w:rsidRPr="004E404F">
        <w:rPr>
          <w:noProof/>
        </w:rPr>
        <w:drawing>
          <wp:anchor distT="0" distB="0" distL="114300" distR="114300" simplePos="0" relativeHeight="251665408" behindDoc="0" locked="0" layoutInCell="1" allowOverlap="1" wp14:anchorId="459462D3" wp14:editId="727EB945">
            <wp:simplePos x="0" y="0"/>
            <wp:positionH relativeFrom="column">
              <wp:posOffset>1905</wp:posOffset>
            </wp:positionH>
            <wp:positionV relativeFrom="paragraph">
              <wp:posOffset>850308</wp:posOffset>
            </wp:positionV>
            <wp:extent cx="5760720" cy="2336800"/>
            <wp:effectExtent l="0" t="0" r="0" b="6350"/>
            <wp:wrapSquare wrapText="bothSides"/>
            <wp:docPr id="119120516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05161" name="Grafik 1" descr="Ein Bild, das Text, Screenshot enthält.&#10;&#10;Automatisch generierte Beschreibu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AF8">
        <w:t xml:space="preserve">Ich habe die </w:t>
      </w:r>
      <w:r w:rsidR="006B5A55">
        <w:t>Inputs für den ersten Versicherungsrechner implementiert und darauf immer geachtet, dass es mit meinem GUI-Plan übereinstimmt</w:t>
      </w:r>
      <w:r w:rsidR="004E404F">
        <w:t>, dies wurde im CSS dann angepasst</w:t>
      </w:r>
      <w:r w:rsidR="006B5A55">
        <w:t>.</w:t>
      </w:r>
      <w:r w:rsidR="00324763">
        <w:t xml:space="preserve"> Weiter habe ich die Eingabefelder in ein Form gepackt, welches bei der Ausführung eine Funktion aufruft. Die einzelnen Inputs übergeben die eingegebenen Werte der Funktion, welche danach </w:t>
      </w:r>
      <w:r w:rsidR="00186144">
        <w:t>überprüft.</w:t>
      </w:r>
    </w:p>
    <w:p w14:paraId="3D13C8A6" w14:textId="77777777" w:rsidR="00684B93" w:rsidRDefault="00684B93"/>
    <w:p w14:paraId="72DD9AB9" w14:textId="77777777" w:rsidR="009D6D4D" w:rsidRDefault="004B3269">
      <w:r>
        <w:t>Dazu werden Informationen angegeben, so dass der Benutzer sieht, ob es sich bei seinen Angaben um eine Unter- oder Überversicherung</w:t>
      </w:r>
      <w:r w:rsidR="00DC3E36">
        <w:t xml:space="preserve"> handelt</w:t>
      </w:r>
      <w:r w:rsidR="004B4DE5">
        <w:t>, wie auch ob alle Felder ausgefüllt sind</w:t>
      </w:r>
      <w:r>
        <w:t>.</w:t>
      </w:r>
    </w:p>
    <w:p w14:paraId="333D4A7D" w14:textId="6513CD43" w:rsidR="009C5CAA" w:rsidRDefault="009D6D4D">
      <w:r w:rsidRPr="009D6D4D">
        <w:drawing>
          <wp:anchor distT="0" distB="0" distL="114300" distR="114300" simplePos="0" relativeHeight="251668480" behindDoc="0" locked="0" layoutInCell="1" allowOverlap="1" wp14:anchorId="43B67934" wp14:editId="37363500">
            <wp:simplePos x="0" y="0"/>
            <wp:positionH relativeFrom="column">
              <wp:posOffset>2331</wp:posOffset>
            </wp:positionH>
            <wp:positionV relativeFrom="paragraph">
              <wp:posOffset>1398</wp:posOffset>
            </wp:positionV>
            <wp:extent cx="5760720" cy="1976120"/>
            <wp:effectExtent l="0" t="0" r="0" b="5080"/>
            <wp:wrapSquare wrapText="bothSides"/>
            <wp:docPr id="2981101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016" name="Grafik 1" descr="Ein Bild, das Text, Screenshot, Schrift, Reihe enthält.&#10;&#10;Automatisch generierte Beschreibu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CAA">
        <w:br w:type="page"/>
      </w:r>
    </w:p>
    <w:p w14:paraId="203E11AE" w14:textId="0C6B7E42" w:rsidR="009C5CAA" w:rsidRDefault="009C5CAA">
      <w:r w:rsidRPr="009C5CA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D71D392" wp14:editId="5566DF01">
            <wp:simplePos x="0" y="0"/>
            <wp:positionH relativeFrom="column">
              <wp:posOffset>1905</wp:posOffset>
            </wp:positionH>
            <wp:positionV relativeFrom="paragraph">
              <wp:posOffset>279877</wp:posOffset>
            </wp:positionV>
            <wp:extent cx="5760720" cy="5668645"/>
            <wp:effectExtent l="0" t="0" r="0" b="8255"/>
            <wp:wrapSquare wrapText="bothSides"/>
            <wp:docPr id="1966273649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73649" name="Grafik 1" descr="Ein Bild, das Text, Screensho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Hier habe ich die Funktion «Rechnen» programmiert:</w:t>
      </w:r>
    </w:p>
    <w:p w14:paraId="4D825231" w14:textId="33671A01" w:rsidR="009C5CAA" w:rsidRDefault="009C5CAA"/>
    <w:p w14:paraId="2F39244A" w14:textId="135EEEED" w:rsidR="009C5CAA" w:rsidRDefault="009C5CAA">
      <w:r>
        <w:t>Die Funktion «Rechnen», überprüft, ob Werte angegeben wurden und berechnet, danach den Betrag, welche die Versicherung zahlt. Darüber hinaus, wird noch überprüft, ob es sich um eine Unter- oder Überversicherung handelt.</w:t>
      </w:r>
    </w:p>
    <w:p w14:paraId="14C37F08" w14:textId="155D62EB" w:rsidR="004B3269" w:rsidRDefault="004B3269">
      <w:r w:rsidRPr="004B3269">
        <w:rPr>
          <w:noProof/>
        </w:rPr>
        <w:drawing>
          <wp:anchor distT="0" distB="0" distL="114300" distR="114300" simplePos="0" relativeHeight="251667456" behindDoc="0" locked="0" layoutInCell="1" allowOverlap="1" wp14:anchorId="0167A8F2" wp14:editId="03550420">
            <wp:simplePos x="0" y="0"/>
            <wp:positionH relativeFrom="column">
              <wp:posOffset>3486504</wp:posOffset>
            </wp:positionH>
            <wp:positionV relativeFrom="paragraph">
              <wp:posOffset>28204</wp:posOffset>
            </wp:positionV>
            <wp:extent cx="2067213" cy="1781424"/>
            <wp:effectExtent l="0" t="0" r="0" b="9525"/>
            <wp:wrapSquare wrapText="bothSides"/>
            <wp:docPr id="1967269987" name="Grafik 1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69987" name="Grafik 1" descr="Ein Bild, das Text, Schrift, Screenshot, Design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39691" w14:textId="2679C863" w:rsidR="004B3269" w:rsidRDefault="004B3269">
      <w:r>
        <w:t xml:space="preserve">Mit der Funktion «Clear» werden alle Werte, die in den </w:t>
      </w:r>
      <w:proofErr w:type="spellStart"/>
      <w:r>
        <w:t>UseState</w:t>
      </w:r>
      <w:proofErr w:type="spellEnd"/>
      <w:r>
        <w:t xml:space="preserve"> Variablen gespeichert sind, zurückgesetzt.</w:t>
      </w:r>
    </w:p>
    <w:p w14:paraId="7DD5E9D3" w14:textId="62316487" w:rsidR="004B3269" w:rsidRDefault="004B3269"/>
    <w:p w14:paraId="1BF26CAA" w14:textId="25FFB80C" w:rsidR="009C5CAA" w:rsidRDefault="009C5CAA"/>
    <w:p w14:paraId="21CBF370" w14:textId="77777777" w:rsidR="009C5CAA" w:rsidRDefault="009C5CAA"/>
    <w:p w14:paraId="30DF2B07" w14:textId="33274A19" w:rsidR="00684B93" w:rsidRDefault="004E404F">
      <w:r>
        <w:br w:type="page"/>
      </w:r>
    </w:p>
    <w:p w14:paraId="508744C5" w14:textId="4D6816F2" w:rsidR="00095AF8" w:rsidRDefault="005A2A65" w:rsidP="005A2A65">
      <w:pPr>
        <w:pStyle w:val="berschrift1"/>
        <w:rPr>
          <w:b/>
          <w:bCs/>
          <w:color w:val="000000" w:themeColor="text1"/>
        </w:rPr>
      </w:pPr>
      <w:bookmarkStart w:id="7" w:name="_Toc134789483"/>
      <w:r w:rsidRPr="005A2A65">
        <w:rPr>
          <w:b/>
          <w:bCs/>
          <w:color w:val="000000" w:themeColor="text1"/>
        </w:rPr>
        <w:lastRenderedPageBreak/>
        <w:t>Eingabefelder Quadratmetermodell</w:t>
      </w:r>
      <w:bookmarkEnd w:id="7"/>
    </w:p>
    <w:p w14:paraId="5863C5F4" w14:textId="77777777" w:rsidR="005A2A65" w:rsidRDefault="005A2A65" w:rsidP="005A2A65"/>
    <w:p w14:paraId="5B19D4EA" w14:textId="519B7186" w:rsidR="005A2A65" w:rsidRDefault="00242FC3" w:rsidP="005A2A65">
      <w:r w:rsidRPr="00D82F27">
        <w:drawing>
          <wp:anchor distT="0" distB="0" distL="114300" distR="114300" simplePos="0" relativeHeight="251669504" behindDoc="0" locked="0" layoutInCell="1" allowOverlap="1" wp14:anchorId="27E6E9FA" wp14:editId="7644F240">
            <wp:simplePos x="0" y="0"/>
            <wp:positionH relativeFrom="column">
              <wp:posOffset>1905</wp:posOffset>
            </wp:positionH>
            <wp:positionV relativeFrom="paragraph">
              <wp:posOffset>514405</wp:posOffset>
            </wp:positionV>
            <wp:extent cx="5760720" cy="2331085"/>
            <wp:effectExtent l="0" t="0" r="0" b="0"/>
            <wp:wrapSquare wrapText="bothSides"/>
            <wp:docPr id="130043660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36601" name="Grafik 1" descr="Ein Bild, das Text, Screenshot, Schrift, Zahl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A65">
        <w:t>Ich habe wie beim Versicherungssummenmodell die Inputfelder gleich angepasst, da es so ein einheitlicherer Anblick gibt</w:t>
      </w:r>
      <w:r w:rsidR="00E6427E">
        <w:t>.</w:t>
      </w:r>
    </w:p>
    <w:p w14:paraId="10370DCC" w14:textId="64ADF83C" w:rsidR="00242FC3" w:rsidRDefault="00242FC3" w:rsidP="005A2A65"/>
    <w:p w14:paraId="7E267E82" w14:textId="78C199EE" w:rsidR="00D82F27" w:rsidRDefault="00242FC3" w:rsidP="005A2A65">
      <w:r>
        <w:t>Diesen Rechner kann man durch das Aufklappen eines Abschnittes anzeigen lassen:</w:t>
      </w:r>
    </w:p>
    <w:p w14:paraId="0ED68AE1" w14:textId="78526237" w:rsidR="00C43633" w:rsidRDefault="00C43633" w:rsidP="005A2A65">
      <w:r w:rsidRPr="00242FC3">
        <w:drawing>
          <wp:anchor distT="0" distB="0" distL="114300" distR="114300" simplePos="0" relativeHeight="251670528" behindDoc="0" locked="0" layoutInCell="1" allowOverlap="1" wp14:anchorId="0A4DA352" wp14:editId="652D0715">
            <wp:simplePos x="0" y="0"/>
            <wp:positionH relativeFrom="column">
              <wp:posOffset>1905</wp:posOffset>
            </wp:positionH>
            <wp:positionV relativeFrom="paragraph">
              <wp:posOffset>837851</wp:posOffset>
            </wp:positionV>
            <wp:extent cx="5760720" cy="3363595"/>
            <wp:effectExtent l="0" t="0" r="0" b="8255"/>
            <wp:wrapSquare wrapText="bothSides"/>
            <wp:docPr id="435701925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01925" name="Grafik 1" descr="Ein Bild, das Text, Screenshot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633">
        <w:drawing>
          <wp:anchor distT="0" distB="0" distL="114300" distR="114300" simplePos="0" relativeHeight="251671552" behindDoc="0" locked="0" layoutInCell="1" allowOverlap="1" wp14:anchorId="0476F8C3" wp14:editId="07D21D6C">
            <wp:simplePos x="0" y="0"/>
            <wp:positionH relativeFrom="column">
              <wp:posOffset>2331</wp:posOffset>
            </wp:positionH>
            <wp:positionV relativeFrom="paragraph">
              <wp:posOffset>2894</wp:posOffset>
            </wp:positionV>
            <wp:extent cx="5760720" cy="580390"/>
            <wp:effectExtent l="0" t="0" r="0" b="0"/>
            <wp:wrapSquare wrapText="bothSides"/>
            <wp:docPr id="9190271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2712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FA1C9" w14:textId="104F185C" w:rsidR="00C43633" w:rsidRDefault="00C43633" w:rsidP="005A2A65"/>
    <w:p w14:paraId="1EC145C7" w14:textId="77777777" w:rsidR="00B857B5" w:rsidRDefault="00B857B5">
      <w:r>
        <w:br w:type="page"/>
      </w:r>
    </w:p>
    <w:p w14:paraId="69C81D30" w14:textId="521C8C03" w:rsidR="00242FC3" w:rsidRDefault="00C43633" w:rsidP="005A2A65">
      <w:r>
        <w:lastRenderedPageBreak/>
        <w:t xml:space="preserve">Des </w:t>
      </w:r>
      <w:r w:rsidR="00B857B5">
        <w:t>Weiteren</w:t>
      </w:r>
      <w:r>
        <w:t xml:space="preserve"> braucht es bei diesem Modell nicht </w:t>
      </w:r>
      <w:proofErr w:type="gramStart"/>
      <w:r>
        <w:t>drei</w:t>
      </w:r>
      <w:proofErr w:type="gramEnd"/>
      <w:r>
        <w:t xml:space="preserve"> sondern nur zwei Inputs, welche dann multipliziert und ausgegeben werden.</w:t>
      </w:r>
    </w:p>
    <w:p w14:paraId="3F49D734" w14:textId="13EBF1FC" w:rsidR="00B857B5" w:rsidRDefault="00B857B5" w:rsidP="005A2A65">
      <w:r w:rsidRPr="00B857B5">
        <w:drawing>
          <wp:anchor distT="0" distB="0" distL="114300" distR="114300" simplePos="0" relativeHeight="251672576" behindDoc="0" locked="0" layoutInCell="1" allowOverlap="1" wp14:anchorId="7EC2D346" wp14:editId="516DC79E">
            <wp:simplePos x="0" y="0"/>
            <wp:positionH relativeFrom="column">
              <wp:posOffset>-41054</wp:posOffset>
            </wp:positionH>
            <wp:positionV relativeFrom="paragraph">
              <wp:posOffset>383</wp:posOffset>
            </wp:positionV>
            <wp:extent cx="5760720" cy="4168775"/>
            <wp:effectExtent l="0" t="0" r="0" b="3175"/>
            <wp:wrapSquare wrapText="bothSides"/>
            <wp:docPr id="1564492922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92922" name="Grafik 1" descr="Ein Bild, das Text, Screenshot, Display, Software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5AC96" w14:textId="33B6EF47" w:rsidR="00B857B5" w:rsidRDefault="005D2DD6" w:rsidP="005A2A65">
      <w:r>
        <w:t>Da dieses Aufklappen aufgerufen werden muss, ist dies auch wieder eine Funktion.</w:t>
      </w:r>
    </w:p>
    <w:p w14:paraId="550C5903" w14:textId="51418AF4" w:rsidR="00861672" w:rsidRDefault="00861672" w:rsidP="005A2A65">
      <w:r w:rsidRPr="00861672">
        <w:drawing>
          <wp:inline distT="0" distB="0" distL="0" distR="0" wp14:anchorId="5A7C8B94" wp14:editId="77039DE8">
            <wp:extent cx="2248214" cy="295316"/>
            <wp:effectExtent l="0" t="0" r="0" b="9525"/>
            <wp:docPr id="16135649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6497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B133" w14:textId="071AA549" w:rsidR="00861672" w:rsidRDefault="00861672" w:rsidP="005A2A65">
      <w:r>
        <w:t>Zu Guter Letzt wird diese Komponente dann exportiert:</w:t>
      </w:r>
    </w:p>
    <w:p w14:paraId="3309DD69" w14:textId="2443A448" w:rsidR="006E2A87" w:rsidRDefault="006E2A87">
      <w:r w:rsidRPr="00861672">
        <w:drawing>
          <wp:anchor distT="0" distB="0" distL="114300" distR="114300" simplePos="0" relativeHeight="251673600" behindDoc="0" locked="0" layoutInCell="1" allowOverlap="1" wp14:anchorId="07958F8C" wp14:editId="59F0BF8D">
            <wp:simplePos x="0" y="0"/>
            <wp:positionH relativeFrom="column">
              <wp:posOffset>1683</wp:posOffset>
            </wp:positionH>
            <wp:positionV relativeFrom="paragraph">
              <wp:posOffset>40005</wp:posOffset>
            </wp:positionV>
            <wp:extent cx="3400900" cy="1267002"/>
            <wp:effectExtent l="0" t="0" r="9525" b="9525"/>
            <wp:wrapSquare wrapText="bothSides"/>
            <wp:docPr id="1990818167" name="Grafik 1" descr="Ein Bild, das Text, Schrift, Screenshot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8167" name="Grafik 1" descr="Ein Bild, das Text, Schrift, Screenshot, Handschrift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68D4DBF" w14:textId="0C69E2C5" w:rsidR="00861672" w:rsidRDefault="006E2A87" w:rsidP="006E2A87">
      <w:pPr>
        <w:pStyle w:val="berschrift1"/>
        <w:rPr>
          <w:b/>
          <w:bCs/>
          <w:color w:val="000000" w:themeColor="text1"/>
        </w:rPr>
      </w:pPr>
      <w:bookmarkStart w:id="8" w:name="_Toc134789484"/>
      <w:r w:rsidRPr="006E2A87">
        <w:rPr>
          <w:b/>
          <w:bCs/>
          <w:color w:val="000000" w:themeColor="text1"/>
        </w:rPr>
        <w:lastRenderedPageBreak/>
        <w:t>Dark und Light Mode</w:t>
      </w:r>
      <w:bookmarkEnd w:id="8"/>
    </w:p>
    <w:p w14:paraId="4511731A" w14:textId="77777777" w:rsidR="006E2A87" w:rsidRDefault="006E2A87" w:rsidP="006E2A87"/>
    <w:p w14:paraId="55E7F2C7" w14:textId="2DB335B0" w:rsidR="006E2A87" w:rsidRDefault="00261AF8" w:rsidP="006E2A87">
      <w:r w:rsidRPr="00261AF8">
        <w:drawing>
          <wp:anchor distT="0" distB="0" distL="114300" distR="114300" simplePos="0" relativeHeight="251674624" behindDoc="0" locked="0" layoutInCell="1" allowOverlap="1" wp14:anchorId="2BD644ED" wp14:editId="64C9CBFC">
            <wp:simplePos x="0" y="0"/>
            <wp:positionH relativeFrom="column">
              <wp:posOffset>2331</wp:posOffset>
            </wp:positionH>
            <wp:positionV relativeFrom="paragraph">
              <wp:posOffset>1568</wp:posOffset>
            </wp:positionV>
            <wp:extent cx="971686" cy="790685"/>
            <wp:effectExtent l="0" t="0" r="0" b="0"/>
            <wp:wrapSquare wrapText="bothSides"/>
            <wp:docPr id="744726106" name="Grafik 1" descr="Ein Bild, das Text, Schrift, Design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26106" name="Grafik 1" descr="Ein Bild, das Text, Schrift, Design, Grafiken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Mit diesem Knopf ist es dem Benutzer erlaubt, die Website im Light-Mode oder Dark-Mode anzusehen. Diese Feature wurde vor allem aus Interesse komplett selbst entwickelt, was es wahrscheinlich etwas </w:t>
      </w:r>
      <w:r w:rsidR="00002309">
        <w:t>unprofessionell</w:t>
      </w:r>
      <w:r>
        <w:t xml:space="preserve"> macht.</w:t>
      </w:r>
    </w:p>
    <w:p w14:paraId="029F7989" w14:textId="77777777" w:rsidR="00002309" w:rsidRDefault="00002309" w:rsidP="006E2A87"/>
    <w:p w14:paraId="74C0F1BA" w14:textId="58404735" w:rsidR="00002309" w:rsidRDefault="00002309" w:rsidP="006E2A87">
      <w:r w:rsidRPr="00002309">
        <w:drawing>
          <wp:anchor distT="0" distB="0" distL="114300" distR="114300" simplePos="0" relativeHeight="251675648" behindDoc="0" locked="0" layoutInCell="1" allowOverlap="1" wp14:anchorId="2653E18B" wp14:editId="4BA7632C">
            <wp:simplePos x="0" y="0"/>
            <wp:positionH relativeFrom="column">
              <wp:posOffset>1905</wp:posOffset>
            </wp:positionH>
            <wp:positionV relativeFrom="paragraph">
              <wp:posOffset>317347</wp:posOffset>
            </wp:positionV>
            <wp:extent cx="5760720" cy="5636260"/>
            <wp:effectExtent l="0" t="0" r="0" b="2540"/>
            <wp:wrapSquare wrapText="bothSides"/>
            <wp:docPr id="1145236920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6920" name="Grafik 1" descr="Ein Bild, das Text, Screenshot, Display, Software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CD188" w14:textId="1FA2C97A" w:rsidR="00002309" w:rsidRDefault="00002309" w:rsidP="006E2A87"/>
    <w:p w14:paraId="20E748B6" w14:textId="77777777" w:rsidR="00FB10FA" w:rsidRDefault="00FB10FA">
      <w:r>
        <w:br w:type="page"/>
      </w:r>
    </w:p>
    <w:p w14:paraId="73855C55" w14:textId="0814A6CA" w:rsidR="00002309" w:rsidRDefault="00B62756" w:rsidP="006E2A87">
      <w:r>
        <w:lastRenderedPageBreak/>
        <w:t>Beim Aktivieren</w:t>
      </w:r>
      <w:r w:rsidR="00002309">
        <w:t xml:space="preserve"> dieser Funktion wird der </w:t>
      </w:r>
      <w:proofErr w:type="spellStart"/>
      <w:r w:rsidR="00002309">
        <w:t>ClassName</w:t>
      </w:r>
      <w:proofErr w:type="spellEnd"/>
      <w:r w:rsidR="00002309">
        <w:t xml:space="preserve"> der obersten Komponente verändert und so wird die Textfarbe und Hintergrundfarbe verändert. Dies kann mithilfe von einem Callback gemacht werden.</w:t>
      </w:r>
    </w:p>
    <w:p w14:paraId="7FDF2D7B" w14:textId="13E27656" w:rsidR="00FB10FA" w:rsidRDefault="00FB10FA" w:rsidP="006E2A87">
      <w:r w:rsidRPr="00FB10FA">
        <w:drawing>
          <wp:anchor distT="0" distB="0" distL="114300" distR="114300" simplePos="0" relativeHeight="251676672" behindDoc="0" locked="0" layoutInCell="1" allowOverlap="1" wp14:anchorId="2A5B47BE" wp14:editId="191D1794">
            <wp:simplePos x="0" y="0"/>
            <wp:positionH relativeFrom="column">
              <wp:posOffset>1905</wp:posOffset>
            </wp:positionH>
            <wp:positionV relativeFrom="paragraph">
              <wp:posOffset>30</wp:posOffset>
            </wp:positionV>
            <wp:extent cx="5760720" cy="2536825"/>
            <wp:effectExtent l="0" t="0" r="0" b="0"/>
            <wp:wrapSquare wrapText="bothSides"/>
            <wp:docPr id="1431013749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3749" name="Grafik 1" descr="Ein Bild, das Text, Screenshot, Schrift, Software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00758" w14:textId="0F9FF9B1" w:rsidR="00FB10FA" w:rsidRDefault="00ED46B8" w:rsidP="00ED46B8">
      <w:pPr>
        <w:pStyle w:val="berschrift1"/>
        <w:rPr>
          <w:b/>
          <w:bCs/>
          <w:color w:val="000000" w:themeColor="text1"/>
        </w:rPr>
      </w:pPr>
      <w:bookmarkStart w:id="9" w:name="_Toc134789485"/>
      <w:r w:rsidRPr="00ED46B8">
        <w:rPr>
          <w:b/>
          <w:bCs/>
          <w:color w:val="000000" w:themeColor="text1"/>
        </w:rPr>
        <w:t>Das Bild</w:t>
      </w:r>
      <w:bookmarkEnd w:id="9"/>
    </w:p>
    <w:p w14:paraId="444DEA93" w14:textId="0951FC8E" w:rsidR="00ED46B8" w:rsidRDefault="00ED46B8" w:rsidP="00ED46B8"/>
    <w:p w14:paraId="60A0B87F" w14:textId="1B4F4969" w:rsidR="00ED46B8" w:rsidRDefault="003D510D" w:rsidP="00ED46B8">
      <w:r w:rsidRPr="003D510D">
        <w:drawing>
          <wp:anchor distT="0" distB="0" distL="114300" distR="114300" simplePos="0" relativeHeight="251677696" behindDoc="0" locked="0" layoutInCell="1" allowOverlap="1" wp14:anchorId="7FBD2F08" wp14:editId="376E1CEB">
            <wp:simplePos x="0" y="0"/>
            <wp:positionH relativeFrom="column">
              <wp:posOffset>1905</wp:posOffset>
            </wp:positionH>
            <wp:positionV relativeFrom="paragraph">
              <wp:posOffset>266700</wp:posOffset>
            </wp:positionV>
            <wp:extent cx="2889885" cy="2497455"/>
            <wp:effectExtent l="0" t="0" r="5715" b="0"/>
            <wp:wrapSquare wrapText="bothSides"/>
            <wp:docPr id="704740868" name="Grafik 1" descr="Ein Bild, das Clipart, Grafiken, Cartoo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40868" name="Grafik 1" descr="Ein Bild, das Clipart, Grafiken, Cartoon, Design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5F0">
        <w:t>Ganz am Schluss habe ich noch das Favicon und das Bild zur Website hinzugefügt.</w:t>
      </w:r>
    </w:p>
    <w:p w14:paraId="0293726C" w14:textId="5EB997E9" w:rsidR="003A2A57" w:rsidRDefault="003A2A57" w:rsidP="00ED46B8">
      <w:r w:rsidRPr="003D510D">
        <w:drawing>
          <wp:anchor distT="0" distB="0" distL="114300" distR="114300" simplePos="0" relativeHeight="251678720" behindDoc="0" locked="0" layoutInCell="1" allowOverlap="1" wp14:anchorId="7A4B06B2" wp14:editId="6FF3D303">
            <wp:simplePos x="0" y="0"/>
            <wp:positionH relativeFrom="column">
              <wp:posOffset>3009265</wp:posOffset>
            </wp:positionH>
            <wp:positionV relativeFrom="paragraph">
              <wp:posOffset>19945</wp:posOffset>
            </wp:positionV>
            <wp:extent cx="1810003" cy="295316"/>
            <wp:effectExtent l="0" t="0" r="0" b="9525"/>
            <wp:wrapSquare wrapText="bothSides"/>
            <wp:docPr id="498936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62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8BC12" w14:textId="4F74686D" w:rsidR="003A2A57" w:rsidRDefault="003A2A57" w:rsidP="00ED46B8"/>
    <w:p w14:paraId="307D3659" w14:textId="2D0E2E28" w:rsidR="003A2A57" w:rsidRDefault="003A2A57" w:rsidP="00ED46B8"/>
    <w:p w14:paraId="209165F0" w14:textId="77777777" w:rsidR="003A2A57" w:rsidRDefault="003A2A57" w:rsidP="00ED46B8"/>
    <w:p w14:paraId="72FECF72" w14:textId="1821AB69" w:rsidR="003D510D" w:rsidRDefault="003D510D" w:rsidP="00ED46B8"/>
    <w:p w14:paraId="218D3528" w14:textId="77777777" w:rsidR="003A2A57" w:rsidRDefault="003A2A57" w:rsidP="00ED46B8"/>
    <w:p w14:paraId="0443B3EB" w14:textId="77777777" w:rsidR="003A2A57" w:rsidRDefault="003A2A57" w:rsidP="00ED46B8"/>
    <w:p w14:paraId="78F36B43" w14:textId="77777777" w:rsidR="003A2A57" w:rsidRDefault="003A2A57" w:rsidP="00ED46B8"/>
    <w:p w14:paraId="5CD8B0BF" w14:textId="77777777" w:rsidR="003A2A57" w:rsidRDefault="003A2A57" w:rsidP="00ED46B8"/>
    <w:p w14:paraId="5308F267" w14:textId="19483D60" w:rsidR="003A2A57" w:rsidRDefault="003A2A57">
      <w:r>
        <w:br w:type="page"/>
      </w:r>
    </w:p>
    <w:p w14:paraId="0367590E" w14:textId="739104FE" w:rsidR="003A2A57" w:rsidRDefault="003A2A57" w:rsidP="003A2A57">
      <w:pPr>
        <w:pStyle w:val="berschrift1"/>
        <w:rPr>
          <w:b/>
          <w:bCs/>
          <w:color w:val="000000" w:themeColor="text1"/>
        </w:rPr>
      </w:pPr>
      <w:bookmarkStart w:id="10" w:name="_Toc134789486"/>
      <w:r w:rsidRPr="003A2A57">
        <w:rPr>
          <w:b/>
          <w:bCs/>
          <w:color w:val="000000" w:themeColor="text1"/>
        </w:rPr>
        <w:lastRenderedPageBreak/>
        <w:t>Reflexion</w:t>
      </w:r>
      <w:bookmarkEnd w:id="10"/>
    </w:p>
    <w:p w14:paraId="5AAB04C1" w14:textId="77777777" w:rsidR="003A2A57" w:rsidRDefault="003A2A57" w:rsidP="003A2A57"/>
    <w:p w14:paraId="1D571A7A" w14:textId="40A86611" w:rsidR="003A2A57" w:rsidRPr="003A2A57" w:rsidRDefault="003A2A57" w:rsidP="003A2A57">
      <w:r>
        <w:t xml:space="preserve">Das Projekt zu entwickeln, zu planen und Ideen zu sammeln, war eine spassige Abwechslung und vor allem, dass es in Docker funktioniert hat, war richtig </w:t>
      </w:r>
      <w:proofErr w:type="gramStart"/>
      <w:r>
        <w:t>toll</w:t>
      </w:r>
      <w:proofErr w:type="gramEnd"/>
      <w:r>
        <w:t>.</w:t>
      </w:r>
      <w:r w:rsidR="00415398">
        <w:t xml:space="preserve"> Ich konnte leider nicht ganz alles erreichen, was mein Ziel war, aber im Grossen und Ganzen konnte ich, in meinen Augen, das Projekt zeitlich erfolgreich abschliessen.</w:t>
      </w:r>
    </w:p>
    <w:sectPr w:rsidR="003A2A57" w:rsidRPr="003A2A57" w:rsidSect="004B1F3D">
      <w:footerReference w:type="default" r:id="rId2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7EBAB" w14:textId="77777777" w:rsidR="002D3E3C" w:rsidRDefault="002D3E3C" w:rsidP="00BF7D9E">
      <w:pPr>
        <w:spacing w:after="0" w:line="240" w:lineRule="auto"/>
      </w:pPr>
      <w:r>
        <w:separator/>
      </w:r>
    </w:p>
  </w:endnote>
  <w:endnote w:type="continuationSeparator" w:id="0">
    <w:p w14:paraId="349B9E3F" w14:textId="77777777" w:rsidR="002D3E3C" w:rsidRDefault="002D3E3C" w:rsidP="00BF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207280"/>
      <w:docPartObj>
        <w:docPartGallery w:val="Page Numbers (Bottom of Page)"/>
        <w:docPartUnique/>
      </w:docPartObj>
    </w:sdtPr>
    <w:sdtContent>
      <w:p w14:paraId="6B690C45" w14:textId="3E067017" w:rsidR="00BF7D9E" w:rsidRDefault="00BF7D9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7FDE9F" w14:textId="77777777" w:rsidR="00BF7D9E" w:rsidRDefault="00BF7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A716" w14:textId="77777777" w:rsidR="002D3E3C" w:rsidRDefault="002D3E3C" w:rsidP="00BF7D9E">
      <w:pPr>
        <w:spacing w:after="0" w:line="240" w:lineRule="auto"/>
      </w:pPr>
      <w:r>
        <w:separator/>
      </w:r>
    </w:p>
  </w:footnote>
  <w:footnote w:type="continuationSeparator" w:id="0">
    <w:p w14:paraId="2C012BF2" w14:textId="77777777" w:rsidR="002D3E3C" w:rsidRDefault="002D3E3C" w:rsidP="00BF7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C"/>
    <w:rsid w:val="00002309"/>
    <w:rsid w:val="000356CA"/>
    <w:rsid w:val="00043C49"/>
    <w:rsid w:val="0007243D"/>
    <w:rsid w:val="00095AF8"/>
    <w:rsid w:val="000E1BEE"/>
    <w:rsid w:val="001031AB"/>
    <w:rsid w:val="00143569"/>
    <w:rsid w:val="00186144"/>
    <w:rsid w:val="0022647F"/>
    <w:rsid w:val="00242FC3"/>
    <w:rsid w:val="00261AF8"/>
    <w:rsid w:val="002B3D4A"/>
    <w:rsid w:val="002D3E3C"/>
    <w:rsid w:val="00324763"/>
    <w:rsid w:val="00330DA4"/>
    <w:rsid w:val="003A2A57"/>
    <w:rsid w:val="003C3FCF"/>
    <w:rsid w:val="003D510D"/>
    <w:rsid w:val="00415398"/>
    <w:rsid w:val="004549D0"/>
    <w:rsid w:val="00474925"/>
    <w:rsid w:val="004804CF"/>
    <w:rsid w:val="004B1F3D"/>
    <w:rsid w:val="004B3269"/>
    <w:rsid w:val="004B4DE5"/>
    <w:rsid w:val="004D2BE0"/>
    <w:rsid w:val="004E404F"/>
    <w:rsid w:val="005423FA"/>
    <w:rsid w:val="00561246"/>
    <w:rsid w:val="005920F8"/>
    <w:rsid w:val="005A2A65"/>
    <w:rsid w:val="005D2DD6"/>
    <w:rsid w:val="00684B93"/>
    <w:rsid w:val="006B5A55"/>
    <w:rsid w:val="006E2A87"/>
    <w:rsid w:val="0074595A"/>
    <w:rsid w:val="007D5BC9"/>
    <w:rsid w:val="007D758C"/>
    <w:rsid w:val="007E33B0"/>
    <w:rsid w:val="00861672"/>
    <w:rsid w:val="008E0240"/>
    <w:rsid w:val="00905C41"/>
    <w:rsid w:val="0095529F"/>
    <w:rsid w:val="00970A90"/>
    <w:rsid w:val="00984D7E"/>
    <w:rsid w:val="009C19B4"/>
    <w:rsid w:val="009C5CAA"/>
    <w:rsid w:val="009D6D4D"/>
    <w:rsid w:val="00A45B88"/>
    <w:rsid w:val="00A4680C"/>
    <w:rsid w:val="00A92C52"/>
    <w:rsid w:val="00AE6F3D"/>
    <w:rsid w:val="00AF0318"/>
    <w:rsid w:val="00B02256"/>
    <w:rsid w:val="00B149E2"/>
    <w:rsid w:val="00B62756"/>
    <w:rsid w:val="00B76300"/>
    <w:rsid w:val="00B857B5"/>
    <w:rsid w:val="00BF7D9E"/>
    <w:rsid w:val="00C43633"/>
    <w:rsid w:val="00D82F27"/>
    <w:rsid w:val="00DC3E36"/>
    <w:rsid w:val="00E17BBA"/>
    <w:rsid w:val="00E5263F"/>
    <w:rsid w:val="00E6427E"/>
    <w:rsid w:val="00E815F0"/>
    <w:rsid w:val="00ED46B8"/>
    <w:rsid w:val="00ED721A"/>
    <w:rsid w:val="00EE3F03"/>
    <w:rsid w:val="00F039DD"/>
    <w:rsid w:val="00FB10FA"/>
    <w:rsid w:val="00FB42CF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159EF"/>
  <w15:chartTrackingRefBased/>
  <w15:docId w15:val="{3A6769AC-6BCC-47CE-9072-557A0EAF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B1F3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B1F3D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D9E"/>
  </w:style>
  <w:style w:type="paragraph" w:styleId="Fuzeile">
    <w:name w:val="footer"/>
    <w:basedOn w:val="Standard"/>
    <w:link w:val="Fu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D9E"/>
  </w:style>
  <w:style w:type="character" w:customStyle="1" w:styleId="berschrift1Zchn">
    <w:name w:val="Überschrift 1 Zchn"/>
    <w:basedOn w:val="Absatz-Standardschriftart"/>
    <w:link w:val="berschrift1"/>
    <w:uiPriority w:val="9"/>
    <w:rsid w:val="0007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5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300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763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30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76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0651A281B84AA88F196EDE5681B1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7C76EE-EB4E-424E-AE87-3922ECEC25DE}"/>
      </w:docPartPr>
      <w:docPartBody>
        <w:p w:rsidR="00D8068D" w:rsidRDefault="00476322" w:rsidP="00476322">
          <w:pPr>
            <w:pStyle w:val="0B0651A281B84AA88F196EDE5681B1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C8CCAFC132E14AA4B81FDE3AAD0D07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95E707-D779-42E2-ACEE-7418675781A6}"/>
      </w:docPartPr>
      <w:docPartBody>
        <w:p w:rsidR="00D8068D" w:rsidRDefault="00476322" w:rsidP="00476322">
          <w:pPr>
            <w:pStyle w:val="C8CCAFC132E14AA4B81FDE3AAD0D0756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2"/>
    <w:rsid w:val="0013547C"/>
    <w:rsid w:val="00407E30"/>
    <w:rsid w:val="00476322"/>
    <w:rsid w:val="00A74D22"/>
    <w:rsid w:val="00B26268"/>
    <w:rsid w:val="00D8068D"/>
    <w:rsid w:val="00E0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0651A281B84AA88F196EDE5681B1C8">
    <w:name w:val="0B0651A281B84AA88F196EDE5681B1C8"/>
    <w:rsid w:val="00476322"/>
  </w:style>
  <w:style w:type="paragraph" w:customStyle="1" w:styleId="C8CCAFC132E14AA4B81FDE3AAD0D0756">
    <w:name w:val="C8CCAFC132E14AA4B81FDE3AAD0D0756"/>
    <w:rsid w:val="00476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6C786-22D4-4653-98B6-0D8EEE91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503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Versicherungsrechner</vt:lpstr>
    </vt:vector>
  </TitlesOfParts>
  <Company>BBW &amp; KBW</Company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Versicherungsrechner</dc:title>
  <dc:subject>Giacun Masüger</dc:subject>
  <dc:creator>Giacun Masüger</dc:creator>
  <cp:keywords/>
  <dc:description/>
  <cp:lastModifiedBy>Giacun Masüger</cp:lastModifiedBy>
  <cp:revision>82</cp:revision>
  <dcterms:created xsi:type="dcterms:W3CDTF">2023-03-10T13:44:00Z</dcterms:created>
  <dcterms:modified xsi:type="dcterms:W3CDTF">2023-05-12T11:11:00Z</dcterms:modified>
</cp:coreProperties>
</file>