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oSpacing"/>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oSpacing"/>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oSpacing"/>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5D1DAF" w:rsidRDefault="00F37E8C" w:rsidP="00F37E8C">
      <w:pPr>
        <w:pStyle w:val="Informazionicontatto"/>
        <w:jc w:val="both"/>
        <w:rPr>
          <w:rFonts w:ascii="Cambria Math" w:hAnsi="Cambria Math"/>
          <w:sz w:val="32"/>
          <w:szCs w:val="32"/>
        </w:rPr>
      </w:pPr>
      <w:proofErr w:type="spellStart"/>
      <w:r w:rsidRPr="005D1DAF">
        <w:rPr>
          <w:rFonts w:ascii="Cambria Math" w:hAnsi="Cambria Math"/>
          <w:sz w:val="32"/>
          <w:szCs w:val="32"/>
        </w:rPr>
        <w:t>Giacomelli</w:t>
      </w:r>
      <w:proofErr w:type="spellEnd"/>
      <w:r w:rsidRPr="005D1DAF">
        <w:rPr>
          <w:rFonts w:ascii="Cambria Math" w:hAnsi="Cambria Math"/>
          <w:sz w:val="32"/>
          <w:szCs w:val="32"/>
        </w:rPr>
        <w:t xml:space="preserve"> Gianluca, </w:t>
      </w:r>
      <w:r w:rsidRPr="005D1DAF">
        <w:rPr>
          <w:rFonts w:ascii="Cambria Math" w:hAnsi="Cambria Math"/>
          <w:sz w:val="32"/>
          <w:szCs w:val="32"/>
        </w:rPr>
        <w:tab/>
        <w:t>10615105              Professors: Rossi Matteo Giovanni</w:t>
      </w:r>
    </w:p>
    <w:p w14:paraId="74B5BEA8" w14:textId="5AF2AD0D" w:rsidR="00F37E8C" w:rsidRPr="005D1DAF" w:rsidRDefault="00F37E8C" w:rsidP="00F37E8C">
      <w:pPr>
        <w:pStyle w:val="Informazionicontatto"/>
        <w:jc w:val="both"/>
        <w:rPr>
          <w:rFonts w:ascii="Cambria Math" w:hAnsi="Cambria Math"/>
          <w:sz w:val="32"/>
          <w:szCs w:val="32"/>
        </w:rPr>
      </w:pPr>
      <w:r w:rsidRPr="005D1DAF">
        <w:rPr>
          <w:rFonts w:ascii="Cambria Math" w:hAnsi="Cambria Math"/>
          <w:sz w:val="32"/>
          <w:szCs w:val="32"/>
        </w:rPr>
        <w:t xml:space="preserve">Gottardini Andrea, </w:t>
      </w:r>
      <w:r w:rsidR="00A47AD7" w:rsidRPr="005D1DAF">
        <w:rPr>
          <w:rFonts w:ascii="Cambria Math" w:hAnsi="Cambria Math"/>
          <w:sz w:val="32"/>
          <w:szCs w:val="32"/>
        </w:rPr>
        <w:t>10617000</w:t>
      </w:r>
      <w:r w:rsidRPr="005D1DAF">
        <w:rPr>
          <w:rFonts w:ascii="Cambria Math" w:hAnsi="Cambria Math"/>
          <w:sz w:val="32"/>
          <w:szCs w:val="32"/>
        </w:rPr>
        <w:t xml:space="preserve">                            </w:t>
      </w:r>
      <w:r w:rsidR="00A47AD7" w:rsidRPr="005D1DAF">
        <w:rPr>
          <w:rFonts w:ascii="Cambria Math" w:hAnsi="Cambria Math"/>
          <w:sz w:val="32"/>
          <w:szCs w:val="32"/>
        </w:rPr>
        <w:t xml:space="preserve">                          </w:t>
      </w:r>
      <w:proofErr w:type="spellStart"/>
      <w:r w:rsidRPr="005D1DAF">
        <w:rPr>
          <w:rFonts w:ascii="Cambria Math" w:hAnsi="Cambria Math"/>
          <w:sz w:val="32"/>
          <w:szCs w:val="32"/>
        </w:rPr>
        <w:t>Lestingi</w:t>
      </w:r>
      <w:proofErr w:type="spellEnd"/>
      <w:r w:rsidRPr="005D1DAF">
        <w:rPr>
          <w:rFonts w:ascii="Cambria Math" w:hAnsi="Cambria Math"/>
          <w:sz w:val="32"/>
          <w:szCs w:val="32"/>
        </w:rPr>
        <w:t xml:space="preserve"> Livia </w:t>
      </w:r>
    </w:p>
    <w:p w14:paraId="7B603B2C" w14:textId="77777777" w:rsidR="00F37E8C" w:rsidRPr="005D1DAF" w:rsidRDefault="00F37E8C" w:rsidP="00F37E8C">
      <w:pPr>
        <w:pStyle w:val="Informazionicontatto"/>
        <w:jc w:val="both"/>
        <w:rPr>
          <w:rFonts w:ascii="Cambria Math" w:hAnsi="Cambria Math"/>
        </w:rPr>
      </w:pPr>
      <w:r w:rsidRPr="005D1DAF">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OCHeading"/>
            <w:rPr>
              <w:rFonts w:ascii="Cambria Math" w:hAnsi="Cambria Math"/>
              <w:sz w:val="36"/>
              <w:szCs w:val="24"/>
            </w:rPr>
          </w:pPr>
          <w:r w:rsidRPr="005D1DAF">
            <w:rPr>
              <w:rFonts w:ascii="Cambria Math" w:hAnsi="Cambria Math"/>
              <w:sz w:val="36"/>
              <w:szCs w:val="24"/>
            </w:rPr>
            <w:t>Summary</w:t>
          </w:r>
        </w:p>
        <w:p w14:paraId="71AA2B24" w14:textId="1E8AFF4A" w:rsidR="00566757" w:rsidRPr="005D1DAF" w:rsidRDefault="00227501">
          <w:pPr>
            <w:pStyle w:val="TOC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Hyperlink"/>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845FD64" w14:textId="5D4806FB" w:rsidR="00566757" w:rsidRPr="005D1DAF" w:rsidRDefault="00000000">
          <w:pPr>
            <w:pStyle w:val="TOC2"/>
            <w:tabs>
              <w:tab w:val="left" w:pos="880"/>
            </w:tabs>
            <w:rPr>
              <w:rFonts w:eastAsiaTheme="minorEastAsia"/>
              <w:noProof/>
              <w:color w:val="auto"/>
              <w:sz w:val="22"/>
              <w:szCs w:val="22"/>
              <w:lang w:eastAsia="it-IT"/>
            </w:rPr>
          </w:pPr>
          <w:hyperlink w:anchor="_Toc131775664" w:history="1">
            <w:r w:rsidR="00566757" w:rsidRPr="005D1DAF">
              <w:rPr>
                <w:rStyle w:val="Hyperlink"/>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0169BCE" w14:textId="7416ABEC" w:rsidR="00566757" w:rsidRPr="005D1DAF" w:rsidRDefault="00000000">
          <w:pPr>
            <w:pStyle w:val="TOC2"/>
            <w:tabs>
              <w:tab w:val="left" w:pos="880"/>
            </w:tabs>
            <w:rPr>
              <w:rFonts w:eastAsiaTheme="minorEastAsia"/>
              <w:noProof/>
              <w:color w:val="auto"/>
              <w:sz w:val="22"/>
              <w:szCs w:val="22"/>
              <w:lang w:eastAsia="it-IT"/>
            </w:rPr>
          </w:pPr>
          <w:hyperlink w:anchor="_Toc131775665" w:history="1">
            <w:r w:rsidR="00566757" w:rsidRPr="005D1DAF">
              <w:rPr>
                <w:rStyle w:val="Hyperlink"/>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1E63E356" w14:textId="6C1CDCC5" w:rsidR="00566757" w:rsidRPr="005D1DAF" w:rsidRDefault="00000000">
          <w:pPr>
            <w:pStyle w:val="TOC2"/>
            <w:tabs>
              <w:tab w:val="left" w:pos="880"/>
            </w:tabs>
            <w:rPr>
              <w:rFonts w:eastAsiaTheme="minorEastAsia"/>
              <w:noProof/>
              <w:color w:val="auto"/>
              <w:sz w:val="22"/>
              <w:szCs w:val="22"/>
              <w:lang w:eastAsia="it-IT"/>
            </w:rPr>
          </w:pPr>
          <w:hyperlink w:anchor="_Toc131775666" w:history="1">
            <w:r w:rsidR="00566757" w:rsidRPr="005D1DAF">
              <w:rPr>
                <w:rStyle w:val="Hyperlink"/>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7915283D" w14:textId="7BB1E259" w:rsidR="00566757" w:rsidRPr="005D1DAF" w:rsidRDefault="00000000">
          <w:pPr>
            <w:pStyle w:val="TOC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Hyperlink"/>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3BB5AFBC" w14:textId="07FE1509" w:rsidR="00566757" w:rsidRPr="005D1DAF" w:rsidRDefault="00000000">
          <w:pPr>
            <w:pStyle w:val="TOC2"/>
            <w:tabs>
              <w:tab w:val="left" w:pos="880"/>
            </w:tabs>
            <w:rPr>
              <w:rFonts w:eastAsiaTheme="minorEastAsia"/>
              <w:noProof/>
              <w:color w:val="auto"/>
              <w:sz w:val="22"/>
              <w:szCs w:val="22"/>
              <w:lang w:eastAsia="it-IT"/>
            </w:rPr>
          </w:pPr>
          <w:hyperlink w:anchor="_Toc131775668" w:history="1">
            <w:r w:rsidR="00566757" w:rsidRPr="005D1DAF">
              <w:rPr>
                <w:rStyle w:val="Hyperlink"/>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442397A3" w14:textId="441BB3E9" w:rsidR="00566757" w:rsidRPr="005D1DAF" w:rsidRDefault="00000000">
          <w:pPr>
            <w:pStyle w:val="TOC2"/>
            <w:tabs>
              <w:tab w:val="left" w:pos="880"/>
            </w:tabs>
            <w:rPr>
              <w:rFonts w:eastAsiaTheme="minorEastAsia"/>
              <w:noProof/>
              <w:color w:val="auto"/>
              <w:sz w:val="22"/>
              <w:szCs w:val="22"/>
              <w:lang w:eastAsia="it-IT"/>
            </w:rPr>
          </w:pPr>
          <w:hyperlink w:anchor="_Toc131775669" w:history="1">
            <w:r w:rsidR="00566757" w:rsidRPr="005D1DAF">
              <w:rPr>
                <w:rStyle w:val="Hyperlink"/>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247D27FA" w14:textId="5922ED92" w:rsidR="00566757" w:rsidRPr="005D1DAF" w:rsidRDefault="00000000">
          <w:pPr>
            <w:pStyle w:val="TOC2"/>
            <w:tabs>
              <w:tab w:val="left" w:pos="880"/>
            </w:tabs>
            <w:rPr>
              <w:rFonts w:eastAsiaTheme="minorEastAsia"/>
              <w:noProof/>
              <w:color w:val="auto"/>
              <w:sz w:val="22"/>
              <w:szCs w:val="22"/>
              <w:lang w:eastAsia="it-IT"/>
            </w:rPr>
          </w:pPr>
          <w:hyperlink w:anchor="_Toc131775670" w:history="1">
            <w:r w:rsidR="00566757" w:rsidRPr="005D1DAF">
              <w:rPr>
                <w:rStyle w:val="Hyperlink"/>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70735A8A" w14:textId="31FFCA34" w:rsidR="00566757" w:rsidRPr="005D1DAF" w:rsidRDefault="00000000">
          <w:pPr>
            <w:pStyle w:val="TOC2"/>
            <w:tabs>
              <w:tab w:val="left" w:pos="880"/>
            </w:tabs>
            <w:rPr>
              <w:rFonts w:eastAsiaTheme="minorEastAsia"/>
              <w:noProof/>
              <w:color w:val="auto"/>
              <w:sz w:val="22"/>
              <w:szCs w:val="22"/>
              <w:lang w:eastAsia="it-IT"/>
            </w:rPr>
          </w:pPr>
          <w:hyperlink w:anchor="_Toc131775671" w:history="1">
            <w:r w:rsidR="00566757" w:rsidRPr="005D1DAF">
              <w:rPr>
                <w:rStyle w:val="Hyperlink"/>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4654D3B" w14:textId="19496704" w:rsidR="00566757" w:rsidRPr="005D1DAF" w:rsidRDefault="00000000">
          <w:pPr>
            <w:pStyle w:val="TOC2"/>
            <w:tabs>
              <w:tab w:val="left" w:pos="880"/>
            </w:tabs>
            <w:rPr>
              <w:rFonts w:eastAsiaTheme="minorEastAsia"/>
              <w:noProof/>
              <w:color w:val="auto"/>
              <w:sz w:val="22"/>
              <w:szCs w:val="22"/>
              <w:lang w:eastAsia="it-IT"/>
            </w:rPr>
          </w:pPr>
          <w:hyperlink w:anchor="_Toc131775672" w:history="1">
            <w:r w:rsidR="00566757" w:rsidRPr="005D1DAF">
              <w:rPr>
                <w:rStyle w:val="Hyperlink"/>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0D5095E5" w14:textId="676C1B42" w:rsidR="00566757" w:rsidRPr="005D1DAF" w:rsidRDefault="00000000">
          <w:pPr>
            <w:pStyle w:val="TOC2"/>
            <w:tabs>
              <w:tab w:val="left" w:pos="880"/>
            </w:tabs>
            <w:rPr>
              <w:rFonts w:eastAsiaTheme="minorEastAsia"/>
              <w:noProof/>
              <w:color w:val="auto"/>
              <w:sz w:val="22"/>
              <w:szCs w:val="22"/>
              <w:lang w:eastAsia="it-IT"/>
            </w:rPr>
          </w:pPr>
          <w:hyperlink w:anchor="_Toc131775673" w:history="1">
            <w:r w:rsidR="00566757" w:rsidRPr="005D1DAF">
              <w:rPr>
                <w:rStyle w:val="Hyperlink"/>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67933447" w14:textId="35BB7585" w:rsidR="00566757" w:rsidRPr="005D1DAF" w:rsidRDefault="00000000">
          <w:pPr>
            <w:pStyle w:val="TOC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Hyperlink"/>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5496994" w14:textId="426EEBEB" w:rsidR="00566757" w:rsidRPr="005D1DAF" w:rsidRDefault="00000000">
          <w:pPr>
            <w:pStyle w:val="TOC2"/>
            <w:tabs>
              <w:tab w:val="left" w:pos="880"/>
            </w:tabs>
            <w:rPr>
              <w:rFonts w:eastAsiaTheme="minorEastAsia"/>
              <w:noProof/>
              <w:color w:val="auto"/>
              <w:sz w:val="22"/>
              <w:szCs w:val="22"/>
              <w:lang w:eastAsia="it-IT"/>
            </w:rPr>
          </w:pPr>
          <w:hyperlink w:anchor="_Toc131775675" w:history="1">
            <w:r w:rsidR="00566757" w:rsidRPr="005D1DAF">
              <w:rPr>
                <w:rStyle w:val="Hyperlink"/>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3C6407D1" w14:textId="123DB061" w:rsidR="00566757" w:rsidRPr="005D1DAF" w:rsidRDefault="00000000">
          <w:pPr>
            <w:pStyle w:val="TOC2"/>
            <w:tabs>
              <w:tab w:val="left" w:pos="880"/>
            </w:tabs>
            <w:rPr>
              <w:rFonts w:eastAsiaTheme="minorEastAsia"/>
              <w:noProof/>
              <w:color w:val="auto"/>
              <w:sz w:val="22"/>
              <w:szCs w:val="22"/>
              <w:lang w:eastAsia="it-IT"/>
            </w:rPr>
          </w:pPr>
          <w:hyperlink w:anchor="_Toc131775676" w:history="1">
            <w:r w:rsidR="00566757" w:rsidRPr="005D1DAF">
              <w:rPr>
                <w:rStyle w:val="Hyperlink"/>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648CA77A" w14:textId="5BE00E0D" w:rsidR="00566757" w:rsidRPr="005D1DAF" w:rsidRDefault="00000000">
          <w:pPr>
            <w:pStyle w:val="TOC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Hyperlink"/>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301E943" w14:textId="6238A767" w:rsidR="00566757" w:rsidRPr="005D1DAF" w:rsidRDefault="00000000">
          <w:pPr>
            <w:pStyle w:val="TOC2"/>
            <w:tabs>
              <w:tab w:val="left" w:pos="880"/>
            </w:tabs>
            <w:rPr>
              <w:rFonts w:eastAsiaTheme="minorEastAsia"/>
              <w:noProof/>
              <w:color w:val="auto"/>
              <w:sz w:val="22"/>
              <w:szCs w:val="22"/>
              <w:lang w:eastAsia="it-IT"/>
            </w:rPr>
          </w:pPr>
          <w:hyperlink w:anchor="_Toc131775678" w:history="1">
            <w:r w:rsidR="00566757" w:rsidRPr="005D1DAF">
              <w:rPr>
                <w:rStyle w:val="Hyperlink"/>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7B5E5F11" w14:textId="2FCE1EED" w:rsidR="00566757" w:rsidRPr="005D1DAF" w:rsidRDefault="00000000">
          <w:pPr>
            <w:pStyle w:val="TOC2"/>
            <w:tabs>
              <w:tab w:val="left" w:pos="880"/>
            </w:tabs>
            <w:rPr>
              <w:rFonts w:eastAsiaTheme="minorEastAsia"/>
              <w:noProof/>
              <w:color w:val="auto"/>
              <w:sz w:val="22"/>
              <w:szCs w:val="22"/>
              <w:lang w:eastAsia="it-IT"/>
            </w:rPr>
          </w:pPr>
          <w:hyperlink w:anchor="_Toc131775679" w:history="1">
            <w:r w:rsidR="00566757" w:rsidRPr="005D1DAF">
              <w:rPr>
                <w:rStyle w:val="Hyperlink"/>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E720410" w14:textId="00E2F059" w:rsidR="00566757" w:rsidRPr="005D1DAF" w:rsidRDefault="00000000">
          <w:pPr>
            <w:pStyle w:val="TOC2"/>
            <w:tabs>
              <w:tab w:val="left" w:pos="880"/>
            </w:tabs>
            <w:rPr>
              <w:rFonts w:eastAsiaTheme="minorEastAsia"/>
              <w:noProof/>
              <w:color w:val="auto"/>
              <w:sz w:val="22"/>
              <w:szCs w:val="22"/>
              <w:lang w:eastAsia="it-IT"/>
            </w:rPr>
          </w:pPr>
          <w:hyperlink w:anchor="_Toc131775680" w:history="1">
            <w:r w:rsidR="00566757" w:rsidRPr="005D1DAF">
              <w:rPr>
                <w:rStyle w:val="Hyperlink"/>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2712D885" w14:textId="00941E16" w:rsidR="00566757" w:rsidRPr="005D1DAF" w:rsidRDefault="00000000">
          <w:pPr>
            <w:pStyle w:val="TOC2"/>
            <w:tabs>
              <w:tab w:val="left" w:pos="880"/>
            </w:tabs>
            <w:rPr>
              <w:rFonts w:eastAsiaTheme="minorEastAsia"/>
              <w:noProof/>
              <w:color w:val="auto"/>
              <w:sz w:val="22"/>
              <w:szCs w:val="22"/>
              <w:lang w:eastAsia="it-IT"/>
            </w:rPr>
          </w:pPr>
          <w:hyperlink w:anchor="_Toc131775681" w:history="1">
            <w:r w:rsidR="00566757" w:rsidRPr="005D1DAF">
              <w:rPr>
                <w:rStyle w:val="Hyperlink"/>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19091FCA" w14:textId="3C19381A" w:rsidR="00566757" w:rsidRPr="005D1DAF" w:rsidRDefault="00000000">
          <w:pPr>
            <w:pStyle w:val="TOC2"/>
            <w:tabs>
              <w:tab w:val="left" w:pos="880"/>
            </w:tabs>
            <w:rPr>
              <w:rFonts w:eastAsiaTheme="minorEastAsia"/>
              <w:noProof/>
              <w:color w:val="auto"/>
              <w:sz w:val="22"/>
              <w:szCs w:val="22"/>
              <w:lang w:eastAsia="it-IT"/>
            </w:rPr>
          </w:pPr>
          <w:hyperlink w:anchor="_Toc131775682" w:history="1">
            <w:r w:rsidR="00566757" w:rsidRPr="005D1DAF">
              <w:rPr>
                <w:rStyle w:val="Hyperlink"/>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E154813" w14:textId="4564B079" w:rsidR="00566757" w:rsidRPr="005D1DAF" w:rsidRDefault="00000000">
          <w:pPr>
            <w:pStyle w:val="TOC2"/>
            <w:tabs>
              <w:tab w:val="left" w:pos="880"/>
            </w:tabs>
            <w:rPr>
              <w:rFonts w:eastAsiaTheme="minorEastAsia"/>
              <w:noProof/>
              <w:color w:val="auto"/>
              <w:sz w:val="22"/>
              <w:szCs w:val="22"/>
              <w:lang w:eastAsia="it-IT"/>
            </w:rPr>
          </w:pPr>
          <w:hyperlink w:anchor="_Toc131775683" w:history="1">
            <w:r w:rsidR="00566757" w:rsidRPr="005D1DAF">
              <w:rPr>
                <w:rStyle w:val="Hyperlink"/>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17AC383" w14:textId="02B71D8B" w:rsidR="00566757" w:rsidRPr="005D1DAF" w:rsidRDefault="00000000">
          <w:pPr>
            <w:pStyle w:val="TOC2"/>
            <w:tabs>
              <w:tab w:val="left" w:pos="880"/>
            </w:tabs>
            <w:rPr>
              <w:rFonts w:eastAsiaTheme="minorEastAsia"/>
              <w:noProof/>
              <w:color w:val="auto"/>
              <w:sz w:val="22"/>
              <w:szCs w:val="22"/>
              <w:lang w:eastAsia="it-IT"/>
            </w:rPr>
          </w:pPr>
          <w:hyperlink w:anchor="_Toc131775684" w:history="1">
            <w:r w:rsidR="00566757" w:rsidRPr="005D1DAF">
              <w:rPr>
                <w:rStyle w:val="Hyperlink"/>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566757" w:rsidRPr="005D1DAF">
              <w:rPr>
                <w:noProof/>
                <w:webHidden/>
              </w:rPr>
              <w:t>9</w:t>
            </w:r>
            <w:r w:rsidR="00566757" w:rsidRPr="005D1DAF">
              <w:rPr>
                <w:noProof/>
                <w:webHidden/>
              </w:rPr>
              <w:fldChar w:fldCharType="end"/>
            </w:r>
          </w:hyperlink>
        </w:p>
        <w:p w14:paraId="3DAB64C9" w14:textId="708856D5" w:rsidR="00566757" w:rsidRPr="005D1DAF" w:rsidRDefault="00000000">
          <w:pPr>
            <w:pStyle w:val="TOC1"/>
            <w:tabs>
              <w:tab w:val="right" w:leader="dot" w:pos="9628"/>
            </w:tabs>
            <w:rPr>
              <w:rFonts w:eastAsiaTheme="minorEastAsia"/>
              <w:noProof/>
              <w:color w:val="auto"/>
              <w:sz w:val="22"/>
              <w:szCs w:val="22"/>
              <w:lang w:eastAsia="it-IT"/>
            </w:rPr>
          </w:pPr>
          <w:hyperlink w:anchor="_Toc131775685" w:history="1">
            <w:r w:rsidR="00566757" w:rsidRPr="005D1DAF">
              <w:rPr>
                <w:rStyle w:val="Hyperlink"/>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734657F2" w14:textId="5405BE51" w:rsidR="00566757" w:rsidRPr="005D1DAF" w:rsidRDefault="00000000">
          <w:pPr>
            <w:pStyle w:val="TOC2"/>
            <w:tabs>
              <w:tab w:val="left" w:pos="660"/>
            </w:tabs>
            <w:rPr>
              <w:rFonts w:eastAsiaTheme="minorEastAsia"/>
              <w:noProof/>
              <w:color w:val="auto"/>
              <w:sz w:val="22"/>
              <w:szCs w:val="22"/>
              <w:lang w:eastAsia="it-IT"/>
            </w:rPr>
          </w:pPr>
          <w:hyperlink w:anchor="_Toc131775686" w:history="1">
            <w:r w:rsidR="00566757" w:rsidRPr="005D1DAF">
              <w:rPr>
                <w:rStyle w:val="Hyperlink"/>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6CA8D273" w14:textId="6BF9E87D" w:rsidR="00566757" w:rsidRPr="005D1DAF" w:rsidRDefault="00000000">
          <w:pPr>
            <w:pStyle w:val="TOC2"/>
            <w:tabs>
              <w:tab w:val="left" w:pos="660"/>
            </w:tabs>
            <w:rPr>
              <w:rFonts w:eastAsiaTheme="minorEastAsia"/>
              <w:noProof/>
              <w:color w:val="auto"/>
              <w:sz w:val="22"/>
              <w:szCs w:val="22"/>
              <w:lang w:eastAsia="it-IT"/>
            </w:rPr>
          </w:pPr>
          <w:hyperlink w:anchor="_Toc131775687" w:history="1">
            <w:r w:rsidR="00566757" w:rsidRPr="005D1DAF">
              <w:rPr>
                <w:rStyle w:val="Hyperlink"/>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239E8994" w14:textId="068F5300" w:rsidR="00566757" w:rsidRPr="005D1DAF" w:rsidRDefault="00000000">
          <w:pPr>
            <w:pStyle w:val="TOC2"/>
            <w:tabs>
              <w:tab w:val="left" w:pos="660"/>
            </w:tabs>
            <w:rPr>
              <w:rFonts w:eastAsiaTheme="minorEastAsia"/>
              <w:noProof/>
              <w:color w:val="auto"/>
              <w:sz w:val="22"/>
              <w:szCs w:val="22"/>
              <w:lang w:eastAsia="it-IT"/>
            </w:rPr>
          </w:pPr>
          <w:hyperlink w:anchor="_Toc131775688" w:history="1">
            <w:r w:rsidR="00566757" w:rsidRPr="005D1DAF">
              <w:rPr>
                <w:rStyle w:val="Hyperlink"/>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Hyperlink"/>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Heading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5D1DAF">
        <w:rPr>
          <w:rFonts w:ascii="Constantia" w:hAnsi="Constantia"/>
          <w:color w:val="595959" w:themeColor="text1" w:themeTint="A6"/>
          <w:kern w:val="0"/>
          <w:lang w:val="en-GB" w:eastAsia="es-ES"/>
          <w14:ligatures w14:val="none"/>
        </w:rPr>
        <w:t>in particular in</w:t>
      </w:r>
      <w:proofErr w:type="gramEnd"/>
      <w:r w:rsidRPr="005D1DAF">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proofErr w:type="gram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Caption"/>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TableGrid"/>
        <w:tblW w:w="10232" w:type="dxa"/>
        <w:tblLook w:val="04A0" w:firstRow="1" w:lastRow="0" w:firstColumn="1" w:lastColumn="0" w:noHBand="0" w:noVBand="1"/>
      </w:tblPr>
      <w:tblGrid>
        <w:gridCol w:w="748"/>
        <w:gridCol w:w="9484"/>
      </w:tblGrid>
      <w:tr w:rsidR="00C77244" w:rsidRPr="005D1DAF"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5D1DAF"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5D1DAF" w14:paraId="095E3EB8" w14:textId="77777777" w:rsidTr="00C77244">
        <w:trPr>
          <w:trHeight w:val="364"/>
        </w:trPr>
        <w:tc>
          <w:tcPr>
            <w:tcW w:w="748" w:type="dxa"/>
          </w:tcPr>
          <w:p w14:paraId="4D6AFD4A" w14:textId="6566516F"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5D1DAF" w14:paraId="1BDA1022" w14:textId="77777777" w:rsidTr="00C77244">
        <w:trPr>
          <w:trHeight w:val="364"/>
        </w:trPr>
        <w:tc>
          <w:tcPr>
            <w:tcW w:w="748" w:type="dxa"/>
          </w:tcPr>
          <w:p w14:paraId="7F98CD24" w14:textId="6FAC2FE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5D1DAF" w14:paraId="068B7340" w14:textId="77777777" w:rsidTr="00C77244">
        <w:trPr>
          <w:trHeight w:val="364"/>
        </w:trPr>
        <w:tc>
          <w:tcPr>
            <w:tcW w:w="748" w:type="dxa"/>
          </w:tcPr>
          <w:p w14:paraId="3F224B26" w14:textId="34FE72E2"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5D1DAF" w14:paraId="50EB65D5" w14:textId="77777777" w:rsidTr="00C77244">
        <w:trPr>
          <w:trHeight w:val="364"/>
        </w:trPr>
        <w:tc>
          <w:tcPr>
            <w:tcW w:w="748" w:type="dxa"/>
          </w:tcPr>
          <w:p w14:paraId="2A04C237" w14:textId="6F19A2A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5D1DAF" w14:paraId="4C27861F" w14:textId="77777777" w:rsidTr="00C77244">
        <w:trPr>
          <w:trHeight w:val="364"/>
        </w:trPr>
        <w:tc>
          <w:tcPr>
            <w:tcW w:w="748" w:type="dxa"/>
          </w:tcPr>
          <w:p w14:paraId="3E1B6AD9" w14:textId="1D165C64"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5D1DAF" w14:paraId="6AEED83A" w14:textId="77777777" w:rsidTr="00C77244">
        <w:trPr>
          <w:trHeight w:val="364"/>
        </w:trPr>
        <w:tc>
          <w:tcPr>
            <w:tcW w:w="748" w:type="dxa"/>
          </w:tcPr>
          <w:p w14:paraId="1AA3B1EB" w14:textId="0CCE1E1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5D1DAF" w14:paraId="6826184D" w14:textId="1FFAD4B9" w:rsidTr="00C77244">
        <w:trPr>
          <w:trHeight w:val="364"/>
        </w:trPr>
        <w:tc>
          <w:tcPr>
            <w:tcW w:w="748" w:type="dxa"/>
          </w:tcPr>
          <w:p w14:paraId="2EDD8ED4" w14:textId="3E66DAAF"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5D1DAF" w14:paraId="591FE5C7" w14:textId="77777777" w:rsidTr="00C77244">
        <w:trPr>
          <w:trHeight w:val="364"/>
        </w:trPr>
        <w:tc>
          <w:tcPr>
            <w:tcW w:w="748" w:type="dxa"/>
          </w:tcPr>
          <w:p w14:paraId="08236224" w14:textId="7922D62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5D1DAF" w14:paraId="15E806BA" w14:textId="77777777" w:rsidTr="00C77244">
        <w:trPr>
          <w:trHeight w:val="364"/>
        </w:trPr>
        <w:tc>
          <w:tcPr>
            <w:tcW w:w="748" w:type="dxa"/>
          </w:tcPr>
          <w:p w14:paraId="403D725F" w14:textId="688FD6B5"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5D1DAF" w14:paraId="572EA360" w14:textId="77777777" w:rsidTr="00C77244">
        <w:trPr>
          <w:trHeight w:val="364"/>
        </w:trPr>
        <w:tc>
          <w:tcPr>
            <w:tcW w:w="748" w:type="dxa"/>
          </w:tcPr>
          <w:p w14:paraId="00CCAF9A" w14:textId="7072ED8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Heading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ListParagraph"/>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ListParagraph"/>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ListParagraph"/>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ListParagraph"/>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ListParagraph"/>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ListParagraph"/>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Heading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Heading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P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1EDC7DCB" w14:textId="43CC6E73" w:rsidR="00307354" w:rsidRPr="005D1DAF" w:rsidRDefault="00307354"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Heading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ListParagraph"/>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ListParagraph"/>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ListParagraph"/>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ListParagraph"/>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ListParagraph"/>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Heading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ListParagraph"/>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ListParagraph"/>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ListParagraph"/>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w:t>
      </w:r>
      <w:proofErr w:type="gramStart"/>
      <w:r w:rsidRPr="005D1DAF">
        <w:rPr>
          <w:rFonts w:ascii="Constantia" w:hAnsi="Constantia"/>
          <w:color w:val="595959" w:themeColor="text1" w:themeTint="A6"/>
          <w:kern w:val="0"/>
          <w:lang w:val="en-GB" w:eastAsia="es-ES"/>
          <w14:ligatures w14:val="none"/>
        </w:rPr>
        <w:t>a number of</w:t>
      </w:r>
      <w:proofErr w:type="gramEnd"/>
      <w:r w:rsidRPr="005D1DAF">
        <w:rPr>
          <w:rFonts w:ascii="Constantia" w:hAnsi="Constantia"/>
          <w:color w:val="595959" w:themeColor="text1" w:themeTint="A6"/>
          <w:kern w:val="0"/>
          <w:lang w:val="en-GB" w:eastAsia="es-ES"/>
          <w14:ligatures w14:val="none"/>
        </w:rPr>
        <w:t xml:space="preserve">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ListParagraph"/>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ListParagraph"/>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ListParagraph"/>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ListParagraph"/>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Heading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3"/>
      <w:proofErr w:type="gramEnd"/>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Heading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lastRenderedPageBreak/>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ListParagraph"/>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ListParagraph"/>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ListParagraph"/>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5D1DAF">
        <w:rPr>
          <w:rFonts w:ascii="Constantia" w:hAnsi="Constantia"/>
          <w:color w:val="595959" w:themeColor="text1" w:themeTint="A6"/>
          <w:kern w:val="0"/>
          <w:lang w:val="en-GB" w:eastAsia="es-ES"/>
          <w14:ligatures w14:val="none"/>
        </w:rPr>
        <w:t>is</w:t>
      </w:r>
      <w:proofErr w:type="gramEnd"/>
      <w:r w:rsidR="00BA1027" w:rsidRPr="005D1DAF">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p>
    <w:p w14:paraId="204AB2FF" w14:textId="0290D55A" w:rsidR="00566757" w:rsidRPr="005D1DAF" w:rsidRDefault="00566757" w:rsidP="00566757">
      <w:pPr>
        <w:pStyle w:val="Heading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Heading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ListParagraph"/>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ListParagraph"/>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ListParagraph"/>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Existing systems</w:t>
      </w:r>
    </w:p>
    <w:p w14:paraId="0ABF0113" w14:textId="78C69CB7" w:rsidR="003015BE" w:rsidRPr="005D1DAF" w:rsidRDefault="003015BE" w:rsidP="003015BE">
      <w:pPr>
        <w:pStyle w:val="ListParagraph"/>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ListParagraph"/>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ListParagraph"/>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1DF56FFC" w:rsidR="00520651" w:rsidRPr="005D1DAF" w:rsidRDefault="00520651" w:rsidP="003015BE">
      <w:pPr>
        <w:pStyle w:val="ListParagraph"/>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and Iqueue is that our application will </w:t>
      </w:r>
      <w:proofErr w:type="gramStart"/>
      <w:r w:rsidR="00270A61" w:rsidRPr="005D1DAF">
        <w:rPr>
          <w:rFonts w:ascii="Constantia" w:eastAsia="Constantia" w:hAnsi="Constantia" w:cs="Browallia New"/>
          <w:color w:val="595959"/>
          <w:kern w:val="0"/>
          <w:lang w:val="en-GB" w:eastAsia="es-ES"/>
          <w14:ligatures w14:val="none"/>
        </w:rPr>
        <w:t>provide also</w:t>
      </w:r>
      <w:proofErr w:type="gramEnd"/>
      <w:r w:rsidR="00270A61" w:rsidRPr="005D1DAF">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ListParagraph"/>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ListParagraph"/>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166A69A9" w14:textId="58AAEFD2" w:rsidR="00914066" w:rsidRPr="005D1DAF" w:rsidRDefault="00914066" w:rsidP="005D1DAF">
      <w:pPr>
        <w:pStyle w:val="ListParagraph"/>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ListParagraph"/>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ListParagraph"/>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ListParagraph"/>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Hyperlink"/>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ListParagraph"/>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50B95AE3" w14:textId="7A1471BA" w:rsidR="006E541C" w:rsidRPr="005D1DAF" w:rsidRDefault="006E541C"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r w:rsidR="005D1DAF" w:rsidRPr="005D1DAF">
        <w:rPr>
          <w:rFonts w:ascii="Constantia" w:hAnsi="Constantia"/>
          <w:color w:val="595959" w:themeColor="text1" w:themeTint="A6"/>
          <w:kern w:val="0"/>
          <w:lang w:val="en-GB" w:eastAsia="es-ES"/>
          <w14:ligatures w14:val="none"/>
        </w:rPr>
        <w:t>interviews,</w:t>
      </w:r>
      <w:r w:rsidRPr="005D1DAF">
        <w:rPr>
          <w:rFonts w:ascii="Constantia" w:hAnsi="Constantia"/>
          <w:color w:val="595959" w:themeColor="text1" w:themeTint="A6"/>
          <w:kern w:val="0"/>
          <w:lang w:val="en-GB" w:eastAsia="es-ES"/>
          <w14:ligatures w14:val="none"/>
        </w:rPr>
        <w:t xml:space="preserve"> and document analysis. According to M. Carrol, a scenario is “</w:t>
      </w:r>
      <w:r w:rsidRPr="005D1DAF">
        <w:rPr>
          <w:rFonts w:ascii="Constantia" w:hAnsi="Constantia"/>
          <w:i/>
          <w:iCs/>
          <w:color w:val="595959" w:themeColor="text1" w:themeTint="A6"/>
          <w:kern w:val="0"/>
          <w:lang w:val="en-GB" w:eastAsia="es-ES"/>
          <w14:ligatures w14:val="none"/>
        </w:rPr>
        <w:t>a narrative description of what people do and experience as they try to make use of computer systems and applications</w:t>
      </w:r>
      <w:r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00B0F0"/>
          <w:kern w:val="0"/>
          <w:vertAlign w:val="superscript"/>
          <w:lang w:val="en-GB" w:eastAsia="es-ES"/>
          <w14:ligatures w14:val="none"/>
        </w:rPr>
        <w:t>1</w:t>
      </w:r>
      <w:r w:rsidRPr="005D1DAF">
        <w:rPr>
          <w:rFonts w:ascii="Constantia" w:hAnsi="Constantia"/>
          <w:color w:val="595959" w:themeColor="text1" w:themeTint="A6"/>
          <w:kern w:val="0"/>
          <w:lang w:val="en-GB" w:eastAsia="es-ES"/>
          <w14:ligatures w14:val="none"/>
        </w:rPr>
        <w:t>.</w:t>
      </w:r>
    </w:p>
    <w:p w14:paraId="71E09BB1" w14:textId="77777777" w:rsidR="006E541C" w:rsidRPr="005D1DAF" w:rsidRDefault="006E541C" w:rsidP="006E541C">
      <w:pPr>
        <w:rPr>
          <w:rFonts w:ascii="Constantia" w:hAnsi="Constantia"/>
          <w:color w:val="595959" w:themeColor="text1" w:themeTint="A6"/>
          <w:kern w:val="0"/>
          <w:lang w:val="en-GB" w:eastAsia="es-ES"/>
          <w14:ligatures w14:val="none"/>
        </w:rPr>
      </w:pPr>
      <w:r w:rsidRPr="005D1DAF">
        <w:rPr>
          <w:rFonts w:ascii="Constantia" w:hAnsi="Constantia"/>
          <w:color w:val="00B0F0"/>
          <w:kern w:val="0"/>
          <w:lang w:val="en-GB" w:eastAsia="es-ES"/>
          <w14:ligatures w14:val="none"/>
        </w:rPr>
        <w:t>1</w:t>
      </w:r>
      <w:r w:rsidRPr="005D1DAF">
        <w:rPr>
          <w:rFonts w:ascii="Constantia" w:hAnsi="Constantia"/>
          <w:color w:val="595959" w:themeColor="text1" w:themeTint="A6"/>
          <w:kern w:val="0"/>
          <w:lang w:val="en-GB" w:eastAsia="es-ES"/>
          <w14:ligatures w14:val="none"/>
        </w:rPr>
        <w:t>: M. Carrol, Scenario-based Design, Wiley, 1995</w:t>
      </w:r>
    </w:p>
    <w:p w14:paraId="33B04FA6" w14:textId="77777777" w:rsidR="006E541C" w:rsidRPr="005D1DAF" w:rsidRDefault="006E541C" w:rsidP="006E541C">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To build scenarios, we ask ourselves the following questions:</w:t>
      </w:r>
    </w:p>
    <w:p w14:paraId="0DEC5BB0" w14:textId="77777777" w:rsidR="006E541C" w:rsidRPr="005D1DAF" w:rsidRDefault="006E541C" w:rsidP="006E541C">
      <w:pPr>
        <w:pStyle w:val="ListParagraph"/>
        <w:numPr>
          <w:ilvl w:val="0"/>
          <w:numId w:val="31"/>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Which user groups are supported by the system to perform their work?</w:t>
      </w:r>
    </w:p>
    <w:p w14:paraId="3F86343F" w14:textId="77777777" w:rsidR="006E541C" w:rsidRPr="005D1DAF" w:rsidRDefault="006E541C" w:rsidP="006E541C">
      <w:pPr>
        <w:pStyle w:val="ListParagraph"/>
        <w:numPr>
          <w:ilvl w:val="0"/>
          <w:numId w:val="31"/>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5D1DAF" w:rsidRDefault="006E541C" w:rsidP="006E541C">
      <w:pPr>
        <w:pStyle w:val="ListParagraph"/>
        <w:numPr>
          <w:ilvl w:val="0"/>
          <w:numId w:val="31"/>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What data will the actor create, store, change, remove or add to the system?</w:t>
      </w:r>
    </w:p>
    <w:p w14:paraId="021A4615" w14:textId="77777777" w:rsidR="006E541C" w:rsidRPr="005D1DAF" w:rsidRDefault="006E541C" w:rsidP="006E541C">
      <w:pPr>
        <w:pStyle w:val="ListParagraph"/>
        <w:numPr>
          <w:ilvl w:val="0"/>
          <w:numId w:val="31"/>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5D1DAF" w:rsidRDefault="006E541C" w:rsidP="006E541C">
      <w:pPr>
        <w:pStyle w:val="ListParagraph"/>
        <w:numPr>
          <w:ilvl w:val="0"/>
          <w:numId w:val="31"/>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What changes or events will the actor of the system need to be informed about?</w:t>
      </w:r>
    </w:p>
    <w:p w14:paraId="10774710" w14:textId="77777777" w:rsidR="006E541C" w:rsidRPr="005D1DAF" w:rsidRDefault="006E541C" w:rsidP="006E541C">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25B1A1A8" w14:textId="77777777" w:rsidR="006E541C" w:rsidRPr="005D1DAF" w:rsidRDefault="006E541C" w:rsidP="006E541C">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5D1DAF">
        <w:rPr>
          <w:rFonts w:ascii="Constantia" w:hAnsi="Constantia"/>
          <w:i/>
          <w:iCs/>
          <w:color w:val="595959" w:themeColor="text1" w:themeTint="A6"/>
          <w:kern w:val="0"/>
          <w:lang w:val="en-GB" w:eastAsia="es-ES"/>
          <w14:ligatures w14:val="none"/>
        </w:rPr>
        <w:t>use cases</w:t>
      </w:r>
      <w:r w:rsidRPr="005D1DAF">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Participating actors</w:t>
      </w:r>
    </w:p>
    <w:p w14:paraId="762BAB38" w14:textId="77777777"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Entry Condition: condition to be verified to enter the use case.</w:t>
      </w:r>
    </w:p>
    <w:p w14:paraId="045471DE" w14:textId="77777777" w:rsidR="006E541C" w:rsidRPr="005D1DAF" w:rsidRDefault="006E541C" w:rsidP="006E541C">
      <w:pPr>
        <w:pStyle w:val="ListParagraph"/>
        <w:numPr>
          <w:ilvl w:val="0"/>
          <w:numId w:val="32"/>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Flow of Events: By identifying in </w:t>
      </w:r>
      <w:proofErr w:type="gramStart"/>
      <w:r w:rsidRPr="005D1DAF">
        <w:rPr>
          <w:rFonts w:ascii="Constantia" w:hAnsi="Constantia"/>
          <w:color w:val="595959" w:themeColor="text1" w:themeTint="A6"/>
          <w:kern w:val="0"/>
          <w:lang w:val="en-GB" w:eastAsia="es-ES"/>
          <w14:ligatures w14:val="none"/>
        </w:rPr>
        <w:t>it</w:t>
      </w:r>
      <w:proofErr w:type="gramEnd"/>
      <w:r w:rsidRPr="005D1DAF">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Exit Condition: it describes the system states after the use case.</w:t>
      </w:r>
    </w:p>
    <w:p w14:paraId="59DB7378" w14:textId="77777777"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Exceptions</w:t>
      </w:r>
    </w:p>
    <w:p w14:paraId="52E9A75F" w14:textId="27E16A52"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Special Requirements: constraints, </w:t>
      </w:r>
      <w:r w:rsidR="005D1DAF" w:rsidRPr="005D1DAF">
        <w:rPr>
          <w:rFonts w:ascii="Constantia" w:hAnsi="Constantia"/>
          <w:color w:val="595959" w:themeColor="text1" w:themeTint="A6"/>
          <w:kern w:val="0"/>
          <w:lang w:val="en-GB" w:eastAsia="es-ES"/>
          <w14:ligatures w14:val="none"/>
        </w:rPr>
        <w:t>non-functional</w:t>
      </w:r>
      <w:r w:rsidRPr="005D1DAF">
        <w:rPr>
          <w:rFonts w:ascii="Constantia" w:hAnsi="Constantia"/>
          <w:color w:val="595959" w:themeColor="text1" w:themeTint="A6"/>
          <w:kern w:val="0"/>
          <w:lang w:val="en-GB" w:eastAsia="es-ES"/>
          <w14:ligatures w14:val="none"/>
        </w:rPr>
        <w:t xml:space="preserve"> requirements.</w:t>
      </w:r>
    </w:p>
    <w:p w14:paraId="68C6CD1D" w14:textId="77777777" w:rsidR="006E541C" w:rsidRPr="005D1DAF" w:rsidRDefault="006E541C" w:rsidP="006E541C">
      <w:pPr>
        <w:jc w:val="both"/>
        <w:rPr>
          <w:rFonts w:ascii="Constantia" w:hAnsi="Constantia"/>
          <w:color w:val="595959" w:themeColor="text1" w:themeTint="A6"/>
          <w:kern w:val="0"/>
          <w:lang w:val="en-GB" w:eastAsia="es-ES"/>
          <w14:ligatures w14:val="none"/>
        </w:rPr>
      </w:pPr>
    </w:p>
    <w:p w14:paraId="2DB7B710" w14:textId="2D88A339" w:rsidR="006E541C" w:rsidRPr="005D1DAF" w:rsidRDefault="006E541C" w:rsidP="006E541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we will </w:t>
      </w:r>
      <w:r w:rsidR="005D1DAF" w:rsidRPr="005D1DAF">
        <w:rPr>
          <w:rFonts w:ascii="Constantia" w:hAnsi="Constantia"/>
          <w:color w:val="595959" w:themeColor="text1" w:themeTint="A6"/>
          <w:kern w:val="0"/>
          <w:lang w:val="en-GB" w:eastAsia="es-ES"/>
          <w14:ligatures w14:val="none"/>
        </w:rPr>
        <w:t>analyse</w:t>
      </w:r>
      <w:r w:rsidRPr="005D1DAF">
        <w:rPr>
          <w:rFonts w:ascii="Constantia" w:hAnsi="Constantia"/>
          <w:color w:val="595959" w:themeColor="text1" w:themeTint="A6"/>
          <w:kern w:val="0"/>
          <w:lang w:val="en-GB" w:eastAsia="es-ES"/>
          <w14:ligatures w14:val="none"/>
        </w:rPr>
        <w:t xml:space="preserve"> some important scenarios and from them, we will derive the use cases</w:t>
      </w:r>
      <w:r w:rsidR="00351943" w:rsidRPr="005D1DAF">
        <w:rPr>
          <w:rFonts w:ascii="Constantia" w:hAnsi="Constantia"/>
          <w:color w:val="595959" w:themeColor="text1" w:themeTint="A6"/>
          <w:kern w:val="0"/>
          <w:lang w:val="en-GB" w:eastAsia="es-ES"/>
          <w14:ligatures w14:val="none"/>
        </w:rPr>
        <w:t xml:space="preserve">. First, we provide a detailed list of the actors: </w:t>
      </w:r>
    </w:p>
    <w:p w14:paraId="6676DE2F" w14:textId="48A47799" w:rsidR="00DD1779" w:rsidRPr="005D1DAF" w:rsidRDefault="00351943" w:rsidP="00DD1779">
      <w:pPr>
        <w:pStyle w:val="ListParagraph"/>
        <w:numPr>
          <w:ilvl w:val="0"/>
          <w:numId w:val="4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Client</w:t>
      </w:r>
      <w:r w:rsidR="00DD1779" w:rsidRPr="005D1DAF">
        <w:rPr>
          <w:rFonts w:ascii="Constantia" w:hAnsi="Constantia"/>
          <w:color w:val="595959" w:themeColor="text1" w:themeTint="A6"/>
          <w:kern w:val="0"/>
          <w:lang w:val="en-GB" w:eastAsia="es-ES"/>
          <w14:ligatures w14:val="none"/>
        </w:rPr>
        <w:t>: someone who will visit the Shop.</w:t>
      </w:r>
    </w:p>
    <w:p w14:paraId="5F42184F" w14:textId="503A21AE" w:rsidR="00DD1779" w:rsidRPr="005D1DAF" w:rsidRDefault="00351943" w:rsidP="00DD1779">
      <w:pPr>
        <w:pStyle w:val="ListParagraph"/>
        <w:numPr>
          <w:ilvl w:val="0"/>
          <w:numId w:val="4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Queue</w:t>
      </w:r>
      <w:r w:rsidR="00DD1779" w:rsidRPr="005D1DAF">
        <w:rPr>
          <w:rFonts w:ascii="Constantia" w:hAnsi="Constantia"/>
          <w:color w:val="595959" w:themeColor="text1" w:themeTint="A6"/>
          <w:kern w:val="0"/>
          <w:lang w:val="en-GB" w:eastAsia="es-ES"/>
          <w14:ligatures w14:val="none"/>
        </w:rPr>
        <w:t xml:space="preserve">: </w:t>
      </w:r>
      <w:r w:rsidR="000666E2" w:rsidRPr="005D1DAF">
        <w:rPr>
          <w:rFonts w:ascii="Constantia" w:hAnsi="Constantia"/>
          <w:color w:val="595959" w:themeColor="text1" w:themeTint="A6"/>
          <w:kern w:val="0"/>
          <w:lang w:val="en-GB" w:eastAsia="es-ES"/>
          <w14:ligatures w14:val="none"/>
        </w:rPr>
        <w:t>p</w:t>
      </w:r>
      <w:r w:rsidR="00DD1779" w:rsidRPr="005D1DAF">
        <w:rPr>
          <w:rFonts w:ascii="Constantia" w:hAnsi="Constantia"/>
          <w:color w:val="595959" w:themeColor="text1" w:themeTint="A6"/>
          <w:kern w:val="0"/>
          <w:lang w:val="en-GB" w:eastAsia="es-ES"/>
          <w14:ligatures w14:val="none"/>
        </w:rPr>
        <w:t>eople outside a Shop.</w:t>
      </w:r>
    </w:p>
    <w:p w14:paraId="6C094D42" w14:textId="6439A921" w:rsidR="00DD1779" w:rsidRPr="005D1DAF" w:rsidRDefault="00351943" w:rsidP="005E75D3">
      <w:pPr>
        <w:pStyle w:val="ListParagraph"/>
        <w:numPr>
          <w:ilvl w:val="0"/>
          <w:numId w:val="4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Shop Owne</w:t>
      </w:r>
      <w:r w:rsidR="00DD1779" w:rsidRPr="005D1DAF">
        <w:rPr>
          <w:rFonts w:ascii="Constantia" w:hAnsi="Constantia"/>
          <w:color w:val="595959" w:themeColor="text1" w:themeTint="A6"/>
          <w:kern w:val="0"/>
          <w:lang w:val="en-GB" w:eastAsia="es-ES"/>
          <w14:ligatures w14:val="none"/>
        </w:rPr>
        <w:t>r: who beholds the Shop.</w:t>
      </w:r>
    </w:p>
    <w:p w14:paraId="0F4E1E92" w14:textId="79A72212" w:rsidR="00351943" w:rsidRPr="005D1DAF" w:rsidRDefault="00DD1779" w:rsidP="00DD1779">
      <w:pPr>
        <w:pStyle w:val="ListParagraph"/>
        <w:numPr>
          <w:ilvl w:val="0"/>
          <w:numId w:val="4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User: someone who uses the application.</w:t>
      </w:r>
    </w:p>
    <w:p w14:paraId="2A4F3532" w14:textId="77777777" w:rsidR="00351943" w:rsidRPr="005D1DAF" w:rsidRDefault="00351943" w:rsidP="006E541C">
      <w:pPr>
        <w:rPr>
          <w:rFonts w:ascii="Constantia" w:hAnsi="Constantia"/>
          <w:b/>
          <w:bCs/>
          <w:color w:val="595959" w:themeColor="text1" w:themeTint="A6"/>
          <w:kern w:val="0"/>
          <w:lang w:val="en-GB" w:eastAsia="es-ES"/>
          <w14:ligatures w14:val="none"/>
        </w:rPr>
      </w:pPr>
    </w:p>
    <w:p w14:paraId="49CE1318" w14:textId="77777777" w:rsidR="005D1DAF" w:rsidRDefault="006E541C" w:rsidP="005D1DAF">
      <w:pPr>
        <w:jc w:val="both"/>
        <w:rPr>
          <w:lang w:val="en-GB"/>
        </w:rPr>
      </w:pPr>
      <w:r w:rsidRPr="005D1DAF">
        <w:rPr>
          <w:rFonts w:ascii="Bahnschrift Condensed" w:hAnsi="Bahnschrift Condensed"/>
          <w:b/>
          <w:bCs/>
          <w:color w:val="595959" w:themeColor="text1" w:themeTint="A6"/>
          <w:kern w:val="0"/>
          <w:lang w:val="en-GB" w:eastAsia="es-ES"/>
          <w14:ligatures w14:val="none"/>
        </w:rPr>
        <w:t>Scenario name</w:t>
      </w:r>
      <w:r w:rsidRPr="005D1DAF">
        <w:rPr>
          <w:rFonts w:ascii="Constantia" w:hAnsi="Constantia"/>
          <w:b/>
          <w:bCs/>
          <w:color w:val="595959" w:themeColor="text1" w:themeTint="A6"/>
          <w:kern w:val="0"/>
          <w:lang w:val="en-GB" w:eastAsia="es-ES"/>
          <w14:ligatures w14:val="none"/>
        </w:rPr>
        <w:t>: Difficulties in finding the pastries for the party.</w:t>
      </w:r>
      <w:r w:rsidRPr="005D1DAF">
        <w:rPr>
          <w:lang w:val="en-GB"/>
        </w:rPr>
        <w:t xml:space="preserve"> </w:t>
      </w:r>
    </w:p>
    <w:p w14:paraId="5DBE3267" w14:textId="35D1B9B5"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Joanna is a girl who had planned to attend a university party at 8:00 pm. She had volunteered to bring pastries, as every guest was required to bring some food. Unfortunately, her university exam finished at 6:30 pm, which was later than expected. Due to this delay, she realized that she might be late for the party.</w:t>
      </w:r>
    </w:p>
    <w:p w14:paraId="64A08B28"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Joanna had planned to visit her favourite bakery, Scaringi, but when she arrived, she saw a long queue outside the shop. This meant that she would have to wait for a long time, and she would be even later for the party.</w:t>
      </w:r>
    </w:p>
    <w:p w14:paraId="7E077364"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To solve this problem, Joanna turned to Iqueue, a mobile app that allows users to scan nearby bakeries and book time slots. She discovered another renovated bakery that had a shorter queue and stocked her favourite pastries. She quickly booked a slot at this bakery that was compatible with her schedule.</w:t>
      </w:r>
    </w:p>
    <w:p w14:paraId="7EE2B8D0"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Thanks to Iqueue, Joanna was able to arrive at the party on time with her pastries. Everyone appreciated her contribution, and she was glad that she could make it to the party without any delay.</w:t>
      </w:r>
    </w:p>
    <w:p w14:paraId="5AD8FC92"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lastRenderedPageBreak/>
        <w:t>Impressed with the app's potential, Joanna recommended Iqueue to her friends, especially those who are busy and need to manage their time effectively.</w:t>
      </w:r>
    </w:p>
    <w:p w14:paraId="7BF6BF5E" w14:textId="515E545D" w:rsidR="006E541C" w:rsidRPr="005D1DAF" w:rsidRDefault="006E541C" w:rsidP="006E541C">
      <w:pPr>
        <w:jc w:val="both"/>
        <w:rPr>
          <w:rFonts w:ascii="Constantia" w:hAnsi="Constantia"/>
          <w:color w:val="595959" w:themeColor="text1" w:themeTint="A6"/>
          <w:kern w:val="0"/>
          <w:lang w:val="en-GB" w:eastAsia="es-ES"/>
          <w14:ligatures w14:val="none"/>
        </w:rPr>
      </w:pPr>
    </w:p>
    <w:p w14:paraId="5C5A3379" w14:textId="77777777" w:rsidR="005D1DAF" w:rsidRDefault="006E541C" w:rsidP="005D1DAF">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Use Case name</w:t>
      </w:r>
      <w:r w:rsidRPr="005D1DAF">
        <w:rPr>
          <w:rFonts w:ascii="Constantia" w:hAnsi="Constantia"/>
          <w:b/>
          <w:bCs/>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w:t>
      </w:r>
      <w:proofErr w:type="gramStart"/>
      <w:r w:rsidR="00A22426" w:rsidRPr="005D1DAF">
        <w:rPr>
          <w:rFonts w:ascii="Constantia" w:hAnsi="Constantia"/>
          <w:color w:val="595959" w:themeColor="text1" w:themeTint="A6"/>
          <w:kern w:val="0"/>
          <w:lang w:val="en-GB" w:eastAsia="es-ES"/>
          <w14:ligatures w14:val="none"/>
        </w:rPr>
        <w:t>Book</w:t>
      </w:r>
      <w:proofErr w:type="gramEnd"/>
    </w:p>
    <w:p w14:paraId="7F40F581" w14:textId="6CEBEDA7" w:rsidR="006E541C" w:rsidRPr="005D1DAF" w:rsidRDefault="006E541C" w:rsidP="005D1DAF">
      <w:pPr>
        <w:pStyle w:val="ListParagraph"/>
        <w:numPr>
          <w:ilvl w:val="0"/>
          <w:numId w:val="4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Participating actors: C</w:t>
      </w:r>
      <w:r w:rsidR="0067183E" w:rsidRPr="005D1DAF">
        <w:rPr>
          <w:rFonts w:ascii="Constantia" w:hAnsi="Constantia"/>
          <w:color w:val="595959" w:themeColor="text1" w:themeTint="A6"/>
          <w:kern w:val="0"/>
          <w:lang w:val="en-GB" w:eastAsia="es-ES"/>
          <w14:ligatures w14:val="none"/>
        </w:rPr>
        <w:t>lient</w:t>
      </w:r>
      <w:r w:rsidRPr="005D1DAF">
        <w:rPr>
          <w:rFonts w:ascii="Constantia" w:hAnsi="Constantia"/>
          <w:color w:val="595959" w:themeColor="text1" w:themeTint="A6"/>
          <w:kern w:val="0"/>
          <w:lang w:val="en-GB" w:eastAsia="es-ES"/>
          <w14:ligatures w14:val="none"/>
        </w:rPr>
        <w:t>, Queue</w:t>
      </w:r>
      <w:r w:rsidR="004B11A4" w:rsidRPr="005D1DAF">
        <w:rPr>
          <w:rFonts w:ascii="Constantia" w:hAnsi="Constantia"/>
          <w:color w:val="595959" w:themeColor="text1" w:themeTint="A6"/>
          <w:kern w:val="0"/>
          <w:lang w:val="en-GB" w:eastAsia="es-ES"/>
          <w14:ligatures w14:val="none"/>
        </w:rPr>
        <w:t xml:space="preserve">, Shop Owner </w:t>
      </w:r>
    </w:p>
    <w:p w14:paraId="7A174C2C" w14:textId="2B85398D"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Entry Condition: A long Queue outside a </w:t>
      </w:r>
      <w:r w:rsidR="0067183E"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hop.</w:t>
      </w:r>
    </w:p>
    <w:p w14:paraId="6AD22CFE" w14:textId="77777777"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Flow of Events: </w:t>
      </w:r>
    </w:p>
    <w:p w14:paraId="1C14F39A" w14:textId="09C17824" w:rsidR="006E541C" w:rsidRPr="005D1DAF" w:rsidRDefault="006E541C"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 xml:space="preserve"> </w:t>
      </w:r>
      <w:r w:rsidR="00572345" w:rsidRPr="005D1DAF">
        <w:rPr>
          <w:rFonts w:ascii="Constantia" w:hAnsi="Constantia"/>
          <w:color w:val="595959" w:themeColor="text1" w:themeTint="A6"/>
          <w:kern w:val="0"/>
          <w:lang w:val="en-GB" w:eastAsia="es-ES"/>
          <w14:ligatures w14:val="none"/>
        </w:rPr>
        <w:t>selects a</w:t>
      </w:r>
      <w:r w:rsidRPr="005D1DAF">
        <w:rPr>
          <w:rFonts w:ascii="Constantia" w:hAnsi="Constantia"/>
          <w:color w:val="595959" w:themeColor="text1" w:themeTint="A6"/>
          <w:kern w:val="0"/>
          <w:lang w:val="en-GB" w:eastAsia="es-ES"/>
          <w14:ligatures w14:val="none"/>
        </w:rPr>
        <w:t xml:space="preserve"> certain type</w:t>
      </w:r>
      <w:r w:rsidR="00EA1911" w:rsidRPr="005D1DAF">
        <w:rPr>
          <w:rFonts w:ascii="Constantia" w:hAnsi="Constantia"/>
          <w:color w:val="595959" w:themeColor="text1" w:themeTint="A6"/>
          <w:kern w:val="0"/>
          <w:lang w:val="en-GB" w:eastAsia="es-ES"/>
          <w14:ligatures w14:val="none"/>
        </w:rPr>
        <w:t xml:space="preserve"> </w:t>
      </w:r>
      <w:r w:rsidR="00572345" w:rsidRPr="005D1DAF">
        <w:rPr>
          <w:rFonts w:ascii="Constantia" w:hAnsi="Constantia"/>
          <w:color w:val="595959" w:themeColor="text1" w:themeTint="A6"/>
          <w:kern w:val="0"/>
          <w:lang w:val="en-GB" w:eastAsia="es-ES"/>
          <w14:ligatures w14:val="none"/>
        </w:rPr>
        <w:t xml:space="preserve">of </w:t>
      </w:r>
      <w:r w:rsidR="003B3DD5" w:rsidRPr="005D1DAF">
        <w:rPr>
          <w:rFonts w:ascii="Constantia" w:hAnsi="Constantia"/>
          <w:color w:val="595959" w:themeColor="text1" w:themeTint="A6"/>
          <w:kern w:val="0"/>
          <w:lang w:val="en-GB" w:eastAsia="es-ES"/>
          <w14:ligatures w14:val="none"/>
        </w:rPr>
        <w:t>S</w:t>
      </w:r>
      <w:r w:rsidR="00572345" w:rsidRPr="005D1DAF">
        <w:rPr>
          <w:rFonts w:ascii="Constantia" w:hAnsi="Constantia"/>
          <w:color w:val="595959" w:themeColor="text1" w:themeTint="A6"/>
          <w:kern w:val="0"/>
          <w:lang w:val="en-GB" w:eastAsia="es-ES"/>
          <w14:ligatures w14:val="none"/>
        </w:rPr>
        <w:t xml:space="preserve">hops </w:t>
      </w:r>
      <w:r w:rsidR="00EA1911" w:rsidRPr="005D1DAF">
        <w:rPr>
          <w:rFonts w:ascii="Constantia" w:hAnsi="Constantia"/>
          <w:color w:val="595959" w:themeColor="text1" w:themeTint="A6"/>
          <w:kern w:val="0"/>
          <w:lang w:val="en-GB" w:eastAsia="es-ES"/>
          <w14:ligatures w14:val="none"/>
        </w:rPr>
        <w:t>(bakeries in the scenario)</w:t>
      </w:r>
      <w:r w:rsidRPr="005D1DAF">
        <w:rPr>
          <w:rFonts w:ascii="Constantia" w:hAnsi="Constantia"/>
          <w:color w:val="595959" w:themeColor="text1" w:themeTint="A6"/>
          <w:kern w:val="0"/>
          <w:lang w:val="en-GB" w:eastAsia="es-ES"/>
          <w14:ligatures w14:val="none"/>
        </w:rPr>
        <w:t>.</w:t>
      </w:r>
    </w:p>
    <w:p w14:paraId="6AD22100" w14:textId="1833AE24" w:rsidR="006E541C" w:rsidRPr="005D1DAF" w:rsidRDefault="006E541C"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r w:rsidR="004D33DC" w:rsidRPr="005D1DAF">
        <w:rPr>
          <w:rFonts w:ascii="Constantia" w:hAnsi="Constantia"/>
          <w:color w:val="595959" w:themeColor="text1" w:themeTint="A6"/>
          <w:kern w:val="0"/>
          <w:lang w:val="en-GB" w:eastAsia="es-ES"/>
          <w14:ligatures w14:val="none"/>
        </w:rPr>
        <w:t xml:space="preserve">show on his map </w:t>
      </w:r>
      <w:r w:rsidRPr="005D1DAF">
        <w:rPr>
          <w:rFonts w:ascii="Constantia" w:hAnsi="Constantia"/>
          <w:color w:val="595959" w:themeColor="text1" w:themeTint="A6"/>
          <w:kern w:val="0"/>
          <w:lang w:val="en-GB" w:eastAsia="es-ES"/>
          <w14:ligatures w14:val="none"/>
        </w:rPr>
        <w:t xml:space="preserve">a list of </w:t>
      </w:r>
      <w:r w:rsidR="004B11A4" w:rsidRPr="005D1DAF">
        <w:rPr>
          <w:rFonts w:ascii="Constantia" w:hAnsi="Constantia"/>
          <w:color w:val="595959" w:themeColor="text1" w:themeTint="A6"/>
          <w:kern w:val="0"/>
          <w:lang w:val="en-GB" w:eastAsia="es-ES"/>
          <w14:ligatures w14:val="none"/>
        </w:rPr>
        <w:t xml:space="preserve">the available </w:t>
      </w:r>
      <w:r w:rsidRPr="005D1DAF">
        <w:rPr>
          <w:rFonts w:ascii="Constantia" w:hAnsi="Constantia"/>
          <w:color w:val="595959" w:themeColor="text1" w:themeTint="A6"/>
          <w:kern w:val="0"/>
          <w:lang w:val="en-GB" w:eastAsia="es-ES"/>
          <w14:ligatures w14:val="none"/>
        </w:rPr>
        <w:t>shops of the indicated type</w:t>
      </w:r>
      <w:r w:rsidR="00572345" w:rsidRPr="005D1DAF">
        <w:rPr>
          <w:rFonts w:ascii="Constantia" w:hAnsi="Constantia"/>
          <w:color w:val="595959" w:themeColor="text1" w:themeTint="A6"/>
          <w:kern w:val="0"/>
          <w:lang w:val="en-GB" w:eastAsia="es-ES"/>
          <w14:ligatures w14:val="none"/>
        </w:rPr>
        <w:t xml:space="preserve"> with their queues.</w:t>
      </w:r>
    </w:p>
    <w:p w14:paraId="1A48F6D6" w14:textId="514CE1DD" w:rsidR="006E541C" w:rsidRPr="005D1DAF" w:rsidRDefault="00572345"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 xml:space="preserve"> selects </w:t>
      </w:r>
      <w:r w:rsidR="004B11A4" w:rsidRPr="005D1DAF">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w:t>
      </w:r>
      <w:r w:rsidR="004B11A4"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hop</w:t>
      </w:r>
      <w:r w:rsidR="004B11A4" w:rsidRPr="005D1DAF">
        <w:rPr>
          <w:rFonts w:ascii="Constantia" w:hAnsi="Constantia"/>
          <w:color w:val="595959" w:themeColor="text1" w:themeTint="A6"/>
          <w:kern w:val="0"/>
          <w:lang w:val="en-GB" w:eastAsia="es-ES"/>
          <w14:ligatures w14:val="none"/>
        </w:rPr>
        <w:t>.</w:t>
      </w:r>
    </w:p>
    <w:p w14:paraId="772DFAAD" w14:textId="2DD742A1" w:rsidR="004B11A4" w:rsidRPr="005D1DAF" w:rsidRDefault="004B11A4"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shows the available Products</w:t>
      </w:r>
      <w:r w:rsidR="004D33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Time </w:t>
      </w:r>
      <w:proofErr w:type="gramStart"/>
      <w:r w:rsidRPr="005D1DAF">
        <w:rPr>
          <w:rFonts w:ascii="Constantia" w:hAnsi="Constantia"/>
          <w:color w:val="595959" w:themeColor="text1" w:themeTint="A6"/>
          <w:kern w:val="0"/>
          <w:lang w:val="en-GB" w:eastAsia="es-ES"/>
          <w14:ligatures w14:val="none"/>
        </w:rPr>
        <w:t>Slots</w:t>
      </w:r>
      <w:proofErr w:type="gramEnd"/>
      <w:r w:rsidR="004D33DC" w:rsidRPr="005D1DAF">
        <w:rPr>
          <w:rFonts w:ascii="Constantia" w:hAnsi="Constantia"/>
          <w:color w:val="595959" w:themeColor="text1" w:themeTint="A6"/>
          <w:kern w:val="0"/>
          <w:lang w:val="en-GB" w:eastAsia="es-ES"/>
          <w14:ligatures w14:val="none"/>
        </w:rPr>
        <w:t xml:space="preserve"> and Special Offers.</w:t>
      </w:r>
    </w:p>
    <w:p w14:paraId="73A83881" w14:textId="4783B677" w:rsidR="004B11A4" w:rsidRPr="005D1DAF" w:rsidRDefault="004B11A4"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5D1DAF" w:rsidRDefault="004B11A4" w:rsidP="006E541C">
      <w:pPr>
        <w:pStyle w:val="ListParagraph"/>
        <w:numPr>
          <w:ilvl w:val="0"/>
          <w:numId w:val="33"/>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notifies the Shop Owner of the Time Slot </w:t>
      </w:r>
      <w:r w:rsidR="00EA46F2" w:rsidRPr="005D1DAF">
        <w:rPr>
          <w:rFonts w:ascii="Constantia" w:hAnsi="Constantia"/>
          <w:color w:val="595959" w:themeColor="text1" w:themeTint="A6"/>
          <w:kern w:val="0"/>
          <w:lang w:val="en-GB" w:eastAsia="es-ES"/>
          <w14:ligatures w14:val="none"/>
        </w:rPr>
        <w:t>b</w:t>
      </w:r>
      <w:r w:rsidRPr="005D1DAF">
        <w:rPr>
          <w:rFonts w:ascii="Constantia" w:hAnsi="Constantia"/>
          <w:color w:val="595959" w:themeColor="text1" w:themeTint="A6"/>
          <w:kern w:val="0"/>
          <w:lang w:val="en-GB" w:eastAsia="es-ES"/>
          <w14:ligatures w14:val="none"/>
        </w:rPr>
        <w:t>ooking.</w:t>
      </w:r>
    </w:p>
    <w:p w14:paraId="7918FB9F" w14:textId="31204AFE" w:rsidR="00B17F97" w:rsidRPr="005D1DAF" w:rsidRDefault="006E541C" w:rsidP="005D1DAF">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Exit Condition: </w:t>
      </w:r>
      <w:r w:rsidR="004B11A4" w:rsidRPr="005D1DAF">
        <w:rPr>
          <w:rFonts w:ascii="Constantia" w:hAnsi="Constantia"/>
          <w:color w:val="595959" w:themeColor="text1" w:themeTint="A6"/>
          <w:kern w:val="0"/>
          <w:lang w:val="en-GB" w:eastAsia="es-ES"/>
          <w14:ligatures w14:val="none"/>
        </w:rPr>
        <w:t>The use case terminates when the</w:t>
      </w:r>
      <w:r w:rsidR="00497C59" w:rsidRPr="005D1DAF">
        <w:rPr>
          <w:rFonts w:ascii="Constantia" w:hAnsi="Constantia"/>
          <w:color w:val="595959" w:themeColor="text1" w:themeTint="A6"/>
          <w:kern w:val="0"/>
          <w:lang w:val="en-GB" w:eastAsia="es-ES"/>
          <w14:ligatures w14:val="none"/>
        </w:rPr>
        <w:t xml:space="preserve"> Shop Owner receives the</w:t>
      </w:r>
      <w:r w:rsidR="004B11A4" w:rsidRPr="005D1DAF">
        <w:rPr>
          <w:rFonts w:ascii="Constantia" w:hAnsi="Constantia"/>
          <w:color w:val="595959" w:themeColor="text1" w:themeTint="A6"/>
          <w:kern w:val="0"/>
          <w:lang w:val="en-GB" w:eastAsia="es-ES"/>
          <w14:ligatures w14:val="none"/>
        </w:rPr>
        <w:t xml:space="preserve"> </w:t>
      </w:r>
      <w:r w:rsidR="00497C59" w:rsidRPr="005D1DAF">
        <w:rPr>
          <w:rFonts w:ascii="Constantia" w:hAnsi="Constantia"/>
          <w:color w:val="595959" w:themeColor="text1" w:themeTint="A6"/>
          <w:kern w:val="0"/>
          <w:lang w:val="en-GB" w:eastAsia="es-ES"/>
          <w14:ligatures w14:val="none"/>
        </w:rPr>
        <w:t>notification</w:t>
      </w:r>
      <w:r w:rsidR="004B11A4" w:rsidRPr="005D1DAF">
        <w:rPr>
          <w:rFonts w:ascii="Constantia" w:hAnsi="Constantia"/>
          <w:color w:val="595959" w:themeColor="text1" w:themeTint="A6"/>
          <w:kern w:val="0"/>
          <w:lang w:val="en-GB" w:eastAsia="es-ES"/>
          <w14:ligatures w14:val="none"/>
        </w:rPr>
        <w:t xml:space="preserve">. The selected </w:t>
      </w:r>
      <w:r w:rsidR="00497C59" w:rsidRPr="005D1DAF">
        <w:rPr>
          <w:rFonts w:ascii="Constantia" w:hAnsi="Constantia"/>
          <w:color w:val="595959" w:themeColor="text1" w:themeTint="A6"/>
          <w:kern w:val="0"/>
          <w:lang w:val="en-GB" w:eastAsia="es-ES"/>
          <w14:ligatures w14:val="none"/>
        </w:rPr>
        <w:t>Time Slot</w:t>
      </w:r>
      <w:r w:rsidR="004B11A4" w:rsidRPr="005D1DAF">
        <w:rPr>
          <w:rFonts w:ascii="Constantia" w:hAnsi="Constantia"/>
          <w:color w:val="595959" w:themeColor="text1" w:themeTint="A6"/>
          <w:kern w:val="0"/>
          <w:lang w:val="en-GB" w:eastAsia="es-ES"/>
          <w14:ligatures w14:val="none"/>
        </w:rPr>
        <w:t xml:space="preserve"> is now unavailable to any other </w:t>
      </w:r>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w:t>
      </w:r>
      <w:r w:rsidR="00B17F97" w:rsidRPr="005D1DAF">
        <w:rPr>
          <w:rFonts w:ascii="Constantia" w:hAnsi="Constantia"/>
          <w:color w:val="595959" w:themeColor="text1" w:themeTint="A6"/>
          <w:kern w:val="0"/>
          <w:lang w:val="en-GB" w:eastAsia="es-ES"/>
          <w14:ligatures w14:val="none"/>
        </w:rPr>
        <w:t xml:space="preserve"> The client receives </w:t>
      </w:r>
      <w:r w:rsidR="003B7FD6" w:rsidRPr="005D1DAF">
        <w:rPr>
          <w:rFonts w:ascii="Constantia" w:hAnsi="Constantia"/>
          <w:color w:val="595959" w:themeColor="text1" w:themeTint="A6"/>
          <w:kern w:val="0"/>
          <w:lang w:val="en-GB" w:eastAsia="es-ES"/>
          <w14:ligatures w14:val="none"/>
        </w:rPr>
        <w:t>the QR code</w:t>
      </w:r>
      <w:r w:rsidR="00B17F97" w:rsidRPr="005D1DAF">
        <w:rPr>
          <w:rFonts w:ascii="Constantia" w:hAnsi="Constantia"/>
          <w:color w:val="595959" w:themeColor="text1" w:themeTint="A6"/>
          <w:kern w:val="0"/>
          <w:lang w:val="en-GB" w:eastAsia="es-ES"/>
          <w14:ligatures w14:val="none"/>
        </w:rPr>
        <w:t xml:space="preserve"> with the booked time slot. </w:t>
      </w:r>
    </w:p>
    <w:p w14:paraId="2C8355BD" w14:textId="46BDFF64" w:rsidR="006E541C" w:rsidRPr="005D1DAF" w:rsidRDefault="006E541C" w:rsidP="009F1487">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Exceptions</w:t>
      </w:r>
      <w:r w:rsidR="00EA46F2" w:rsidRPr="005D1DAF">
        <w:rPr>
          <w:rFonts w:ascii="Constantia" w:hAnsi="Constantia"/>
          <w:color w:val="595959" w:themeColor="text1" w:themeTint="A6"/>
          <w:kern w:val="0"/>
          <w:lang w:val="en-GB" w:eastAsia="es-ES"/>
          <w14:ligatures w14:val="none"/>
        </w:rPr>
        <w:t xml:space="preserve">: </w:t>
      </w:r>
      <w:r w:rsidR="008F00AA" w:rsidRPr="005D1DAF">
        <w:rPr>
          <w:rFonts w:ascii="Constantia" w:hAnsi="Constantia"/>
          <w:color w:val="595959" w:themeColor="text1" w:themeTint="A6"/>
          <w:kern w:val="0"/>
          <w:lang w:val="en-GB" w:eastAsia="es-ES"/>
          <w14:ligatures w14:val="none"/>
        </w:rPr>
        <w:t xml:space="preserve">Iqueue automatically notifies the Shop Owner. </w:t>
      </w:r>
    </w:p>
    <w:p w14:paraId="457D0050" w14:textId="414DF1FB" w:rsidR="006E541C" w:rsidRPr="005D1DAF" w:rsidRDefault="006E541C" w:rsidP="006E541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Special Requirements: </w:t>
      </w:r>
      <w:r w:rsidR="00EA46F2" w:rsidRPr="005D1DAF">
        <w:rPr>
          <w:rFonts w:ascii="Constantia" w:hAnsi="Constantia"/>
          <w:color w:val="595959" w:themeColor="text1" w:themeTint="A6"/>
          <w:kern w:val="0"/>
          <w:lang w:val="en-GB" w:eastAsia="es-ES"/>
          <w14:ligatures w14:val="none"/>
        </w:rPr>
        <w:t>The Queue of a Shop has not to exceed in time the opening hours of the Shop, otherwise the Time Slot is unavailable</w:t>
      </w:r>
      <w:r w:rsidRPr="005D1DAF">
        <w:rPr>
          <w:rFonts w:ascii="Constantia" w:hAnsi="Constantia"/>
          <w:color w:val="595959" w:themeColor="text1" w:themeTint="A6"/>
          <w:kern w:val="0"/>
          <w:lang w:val="en-GB" w:eastAsia="es-ES"/>
          <w14:ligatures w14:val="none"/>
        </w:rPr>
        <w:t>.</w:t>
      </w:r>
    </w:p>
    <w:p w14:paraId="136161B9" w14:textId="77777777" w:rsidR="005D1DAF" w:rsidRDefault="006E541C" w:rsidP="005D1DAF">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Scenario name</w:t>
      </w:r>
      <w:r w:rsidRPr="005D1DAF">
        <w:rPr>
          <w:rFonts w:ascii="Constantia" w:hAnsi="Constantia"/>
          <w:b/>
          <w:bCs/>
          <w:color w:val="595959" w:themeColor="text1" w:themeTint="A6"/>
          <w:kern w:val="0"/>
          <w:lang w:val="en-GB" w:eastAsia="es-ES"/>
          <w14:ligatures w14:val="none"/>
        </w:rPr>
        <w:t>: Difficulties in counting the visitors.</w:t>
      </w:r>
      <w:r w:rsidRPr="005D1DAF">
        <w:rPr>
          <w:rFonts w:ascii="Constantia" w:hAnsi="Constantia"/>
          <w:color w:val="595959" w:themeColor="text1" w:themeTint="A6"/>
          <w:kern w:val="0"/>
          <w:lang w:val="en-GB" w:eastAsia="es-ES"/>
          <w14:ligatures w14:val="none"/>
        </w:rPr>
        <w:t xml:space="preserve"> </w:t>
      </w:r>
    </w:p>
    <w:p w14:paraId="1FFDE652"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Helena noticed that the hairdresser salon she frequented was receiving a high number of daily visits, which was causing difficulties in managing the supply requests for primary products such as lacquer and balms. She thought that knowing the exact number of clients would help them better schedule their supply requests.</w:t>
      </w:r>
    </w:p>
    <w:p w14:paraId="6A79A51D"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After discovering Iqueue, Helena realized that she could use its visitor counting feature to solve this problem. When a client booked a visit through Iqueue and scanned their QR code upon arrival, the count was performed automatically. If a client did not book through Iqueue, Helena manually incremented the count herself.</w:t>
      </w:r>
    </w:p>
    <w:p w14:paraId="57C034C2"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Thanks to this feature, Helena could access the client counter on Iqueue whenever she needed to. This allowed her to manage their supply requests more effectively and ensure that they never ran out of necessary products to carry out their services.</w:t>
      </w:r>
    </w:p>
    <w:p w14:paraId="03B4CD8C"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With Iqueue's visitor counting feature, the salon team could now manage their supply requests more efficiently and avoid any shortages of essential products.</w:t>
      </w:r>
    </w:p>
    <w:p w14:paraId="17AF7229" w14:textId="7AF4FDF0" w:rsidR="0057473C" w:rsidRPr="005D1DAF" w:rsidRDefault="0057473C" w:rsidP="005D1DAF">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Use Case name</w:t>
      </w:r>
      <w:r w:rsidRPr="005D1DAF">
        <w:rPr>
          <w:rFonts w:ascii="Constantia" w:hAnsi="Constantia"/>
          <w:b/>
          <w:bCs/>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Count</w:t>
      </w:r>
      <w:r w:rsidR="005D1DAF">
        <w:rPr>
          <w:rFonts w:ascii="Constantia" w:hAnsi="Constantia"/>
          <w:color w:val="595959" w:themeColor="text1" w:themeTint="A6"/>
          <w:kern w:val="0"/>
          <w:lang w:val="en-GB" w:eastAsia="es-ES"/>
          <w14:ligatures w14:val="none"/>
        </w:rPr>
        <w:t>ing</w:t>
      </w:r>
      <w:r w:rsidRPr="005D1DAF">
        <w:rPr>
          <w:rFonts w:ascii="Constantia" w:hAnsi="Constantia"/>
          <w:color w:val="595959" w:themeColor="text1" w:themeTint="A6"/>
          <w:kern w:val="0"/>
          <w:lang w:val="en-GB" w:eastAsia="es-ES"/>
          <w14:ligatures w14:val="none"/>
        </w:rPr>
        <w:t xml:space="preserve"> </w:t>
      </w:r>
      <w:proofErr w:type="gramStart"/>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s</w:t>
      </w:r>
      <w:proofErr w:type="gramEnd"/>
    </w:p>
    <w:p w14:paraId="40BB4884" w14:textId="1679A866" w:rsidR="0057473C" w:rsidRPr="005D1DAF" w:rsidRDefault="0057473C" w:rsidP="0057473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Participating actors: C</w:t>
      </w:r>
      <w:r w:rsidR="0067183E" w:rsidRPr="005D1DAF">
        <w:rPr>
          <w:rFonts w:ascii="Constantia" w:hAnsi="Constantia"/>
          <w:color w:val="595959" w:themeColor="text1" w:themeTint="A6"/>
          <w:kern w:val="0"/>
          <w:lang w:val="en-GB" w:eastAsia="es-ES"/>
          <w14:ligatures w14:val="none"/>
        </w:rPr>
        <w:t>lient</w:t>
      </w:r>
      <w:r w:rsidRPr="005D1DAF">
        <w:rPr>
          <w:rFonts w:ascii="Constantia" w:hAnsi="Constantia"/>
          <w:color w:val="595959" w:themeColor="text1" w:themeTint="A6"/>
          <w:kern w:val="0"/>
          <w:lang w:val="en-GB" w:eastAsia="es-ES"/>
          <w14:ligatures w14:val="none"/>
        </w:rPr>
        <w:t>, Shop</w:t>
      </w:r>
      <w:r w:rsidR="0067183E" w:rsidRPr="005D1DAF">
        <w:rPr>
          <w:rFonts w:ascii="Constantia" w:hAnsi="Constantia"/>
          <w:color w:val="595959" w:themeColor="text1" w:themeTint="A6"/>
          <w:kern w:val="0"/>
          <w:lang w:val="en-GB" w:eastAsia="es-ES"/>
          <w14:ligatures w14:val="none"/>
        </w:rPr>
        <w:t xml:space="preserve"> Owner</w:t>
      </w:r>
      <w:r w:rsidR="005D1DAF">
        <w:rPr>
          <w:rFonts w:ascii="Constantia" w:hAnsi="Constantia"/>
          <w:color w:val="595959" w:themeColor="text1" w:themeTint="A6"/>
          <w:kern w:val="0"/>
          <w:lang w:val="en-GB" w:eastAsia="es-ES"/>
          <w14:ligatures w14:val="none"/>
        </w:rPr>
        <w:t>.</w:t>
      </w:r>
    </w:p>
    <w:p w14:paraId="6BD9BD94" w14:textId="1615F28B" w:rsidR="0057473C" w:rsidRPr="005D1DAF" w:rsidRDefault="0057473C" w:rsidP="0057473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Entry Condition: </w:t>
      </w:r>
      <w:r w:rsidR="0067183E" w:rsidRPr="005D1DAF">
        <w:rPr>
          <w:rFonts w:ascii="Constantia" w:hAnsi="Constantia"/>
          <w:color w:val="595959" w:themeColor="text1" w:themeTint="A6"/>
          <w:kern w:val="0"/>
          <w:lang w:val="en-GB" w:eastAsia="es-ES"/>
          <w14:ligatures w14:val="none"/>
        </w:rPr>
        <w:t>Client</w:t>
      </w:r>
      <w:r w:rsidRPr="005D1DAF">
        <w:rPr>
          <w:rFonts w:ascii="Constantia" w:hAnsi="Constantia"/>
          <w:color w:val="595959" w:themeColor="text1" w:themeTint="A6"/>
          <w:kern w:val="0"/>
          <w:lang w:val="en-GB" w:eastAsia="es-ES"/>
          <w14:ligatures w14:val="none"/>
        </w:rPr>
        <w:t xml:space="preserve"> </w:t>
      </w:r>
      <w:r w:rsidR="00B1189A" w:rsidRPr="005D1DAF">
        <w:rPr>
          <w:rFonts w:ascii="Constantia" w:hAnsi="Constantia"/>
          <w:color w:val="595959" w:themeColor="text1" w:themeTint="A6"/>
          <w:kern w:val="0"/>
          <w:lang w:val="en-GB" w:eastAsia="es-ES"/>
          <w14:ligatures w14:val="none"/>
        </w:rPr>
        <w:t>enters</w:t>
      </w:r>
      <w:r w:rsidR="0067183E" w:rsidRPr="005D1DAF">
        <w:rPr>
          <w:rFonts w:ascii="Constantia" w:hAnsi="Constantia"/>
          <w:color w:val="595959" w:themeColor="text1" w:themeTint="A6"/>
          <w:kern w:val="0"/>
          <w:lang w:val="en-GB" w:eastAsia="es-ES"/>
          <w14:ligatures w14:val="none"/>
        </w:rPr>
        <w:t xml:space="preserve"> in</w:t>
      </w:r>
      <w:r w:rsidRPr="005D1DAF">
        <w:rPr>
          <w:rFonts w:ascii="Constantia" w:hAnsi="Constantia"/>
          <w:color w:val="595959" w:themeColor="text1" w:themeTint="A6"/>
          <w:kern w:val="0"/>
          <w:lang w:val="en-GB" w:eastAsia="es-ES"/>
          <w14:ligatures w14:val="none"/>
        </w:rPr>
        <w:t xml:space="preserve"> a </w:t>
      </w:r>
      <w:r w:rsidR="0067183E"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hop.</w:t>
      </w:r>
    </w:p>
    <w:p w14:paraId="1B4AB780" w14:textId="77777777" w:rsidR="0057473C" w:rsidRPr="005D1DAF" w:rsidRDefault="0057473C" w:rsidP="0057473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Flow of Events: </w:t>
      </w:r>
    </w:p>
    <w:p w14:paraId="53D19362" w14:textId="7B54F9F7" w:rsidR="0057473C" w:rsidRPr="005D1DAF" w:rsidRDefault="00630286" w:rsidP="00630286">
      <w:pPr>
        <w:pStyle w:val="ListParagraph"/>
        <w:numPr>
          <w:ilvl w:val="0"/>
          <w:numId w:val="35"/>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 asks the Client if he has done a reservation with </w:t>
      </w:r>
      <w:r w:rsidR="0057473C"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w:t>
      </w:r>
    </w:p>
    <w:p w14:paraId="25173B68" w14:textId="77ED84B3" w:rsidR="00B1189A" w:rsidRPr="005D1DAF" w:rsidRDefault="00630ADF" w:rsidP="00B1189A">
      <w:pPr>
        <w:pStyle w:val="ListParagraph"/>
        <w:numPr>
          <w:ilvl w:val="0"/>
          <w:numId w:val="35"/>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w:t>
      </w:r>
      <w:r w:rsidR="00B1189A" w:rsidRPr="005D1DAF">
        <w:rPr>
          <w:rFonts w:ascii="Constantia" w:hAnsi="Constantia"/>
          <w:color w:val="595959" w:themeColor="text1" w:themeTint="A6"/>
          <w:kern w:val="0"/>
          <w:lang w:val="en-GB" w:eastAsia="es-ES"/>
          <w14:ligatures w14:val="none"/>
        </w:rPr>
        <w:t>he Shop Owner scans the client QR code</w:t>
      </w:r>
      <w:r w:rsidR="0057473C" w:rsidRPr="005D1DAF">
        <w:rPr>
          <w:rFonts w:ascii="Constantia" w:hAnsi="Constantia"/>
          <w:color w:val="595959" w:themeColor="text1" w:themeTint="A6"/>
          <w:kern w:val="0"/>
          <w:lang w:val="en-GB" w:eastAsia="es-ES"/>
          <w14:ligatures w14:val="none"/>
        </w:rPr>
        <w:t>.</w:t>
      </w:r>
    </w:p>
    <w:p w14:paraId="6F051AE1" w14:textId="136CB843" w:rsidR="00B1189A" w:rsidRPr="005D1DAF" w:rsidRDefault="00B1189A" w:rsidP="00630ADF">
      <w:pPr>
        <w:pStyle w:val="ListParagraph"/>
        <w:numPr>
          <w:ilvl w:val="0"/>
          <w:numId w:val="35"/>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increment</w:t>
      </w:r>
      <w:r w:rsidR="000F54AC"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 counter client for the Shop</w:t>
      </w:r>
      <w:r w:rsidR="00630ADF" w:rsidRPr="005D1DAF">
        <w:rPr>
          <w:rFonts w:ascii="Constantia" w:hAnsi="Constantia"/>
          <w:color w:val="595959" w:themeColor="text1" w:themeTint="A6"/>
          <w:kern w:val="0"/>
          <w:lang w:val="en-GB" w:eastAsia="es-ES"/>
          <w14:ligatures w14:val="none"/>
        </w:rPr>
        <w:t xml:space="preserve"> of the relative Shop opening.</w:t>
      </w:r>
    </w:p>
    <w:p w14:paraId="38C7645A" w14:textId="477E06A2" w:rsidR="0057473C" w:rsidRPr="005D1DAF" w:rsidRDefault="0057473C" w:rsidP="0057473C">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Exit Condition: The use case terminates </w:t>
      </w:r>
      <w:r w:rsidR="000F54AC" w:rsidRPr="005D1DAF">
        <w:rPr>
          <w:rFonts w:ascii="Constantia" w:hAnsi="Constantia"/>
          <w:color w:val="595959" w:themeColor="text1" w:themeTint="A6"/>
          <w:kern w:val="0"/>
          <w:lang w:val="en-GB" w:eastAsia="es-ES"/>
          <w14:ligatures w14:val="none"/>
        </w:rPr>
        <w:t>after the increment of the client counter. Shop</w:t>
      </w:r>
      <w:r w:rsidRPr="005D1DAF">
        <w:rPr>
          <w:rFonts w:ascii="Constantia" w:hAnsi="Constantia"/>
          <w:color w:val="595959" w:themeColor="text1" w:themeTint="A6"/>
          <w:kern w:val="0"/>
          <w:lang w:val="en-GB" w:eastAsia="es-ES"/>
          <w14:ligatures w14:val="none"/>
        </w:rPr>
        <w:t xml:space="preserve"> Owner </w:t>
      </w:r>
      <w:r w:rsidR="000F54AC" w:rsidRPr="005D1DAF">
        <w:rPr>
          <w:rFonts w:ascii="Constantia" w:hAnsi="Constantia"/>
          <w:color w:val="595959" w:themeColor="text1" w:themeTint="A6"/>
          <w:kern w:val="0"/>
          <w:lang w:val="en-GB" w:eastAsia="es-ES"/>
          <w14:ligatures w14:val="none"/>
        </w:rPr>
        <w:t>can consult the client counter value on different shop opening accessing Iqueue.</w:t>
      </w:r>
    </w:p>
    <w:p w14:paraId="43AF8E93" w14:textId="3B415616" w:rsidR="00630ADF" w:rsidRPr="005D1DAF" w:rsidRDefault="0057473C" w:rsidP="00630ADF">
      <w:pPr>
        <w:pStyle w:val="ListParagraph"/>
        <w:numPr>
          <w:ilvl w:val="0"/>
          <w:numId w:val="32"/>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Exceptions: </w:t>
      </w:r>
      <w:r w:rsidR="00630ADF" w:rsidRPr="005D1DAF">
        <w:rPr>
          <w:rFonts w:ascii="Constantia" w:hAnsi="Constantia"/>
          <w:color w:val="595959" w:themeColor="text1" w:themeTint="A6"/>
          <w:kern w:val="0"/>
          <w:lang w:val="en-GB" w:eastAsia="es-ES"/>
          <w14:ligatures w14:val="none"/>
        </w:rPr>
        <w:t>If the Client has not done his registration on Iqueue, the Shop Owner increments the client counter on Iqueue by himself.</w:t>
      </w:r>
    </w:p>
    <w:p w14:paraId="54619FF8" w14:textId="40FD7418" w:rsidR="0057473C" w:rsidRPr="005D1DAF" w:rsidRDefault="0057473C" w:rsidP="00630ADF">
      <w:pPr>
        <w:pStyle w:val="ListParagraph"/>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 </w:t>
      </w:r>
    </w:p>
    <w:p w14:paraId="619472AD" w14:textId="77777777" w:rsidR="005D1DAF" w:rsidRDefault="006E541C" w:rsidP="005D1DAF">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Scenario name</w:t>
      </w:r>
      <w:r w:rsidRPr="005D1DAF">
        <w:rPr>
          <w:rFonts w:ascii="Constantia" w:hAnsi="Constantia"/>
          <w:b/>
          <w:bCs/>
          <w:color w:val="595959" w:themeColor="text1" w:themeTint="A6"/>
          <w:kern w:val="0"/>
          <w:lang w:val="en-GB" w:eastAsia="es-ES"/>
          <w14:ligatures w14:val="none"/>
        </w:rPr>
        <w:t>: Poor number of clients.</w:t>
      </w:r>
      <w:r w:rsidRPr="005D1DAF">
        <w:rPr>
          <w:rFonts w:ascii="Constantia" w:hAnsi="Constantia"/>
          <w:color w:val="595959" w:themeColor="text1" w:themeTint="A6"/>
          <w:kern w:val="0"/>
          <w:lang w:val="en-GB" w:eastAsia="es-ES"/>
          <w14:ligatures w14:val="none"/>
        </w:rPr>
        <w:t xml:space="preserve"> </w:t>
      </w:r>
    </w:p>
    <w:p w14:paraId="11AE4AD1" w14:textId="0AF12E93"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Mario recently opened a small bakery in a strategic location in the city. As the shop has only been open for a few weeks, the number of customers is still quite low. He wanted to find a way to advertise his business and promote his products without spending too much money. That's when he decided to download the Iqueue application from the Play Store or App Store on his mobile phone.</w:t>
      </w:r>
    </w:p>
    <w:p w14:paraId="6678E3A7"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After downloading the app, Mario registered his bakery through a specific menu for shops and agreed to give Iqueue access to the location of his shop. He then uploaded his shop logo and some pictures. In a separate tab, he created special offers for clients who visited his bakery using the Iqueue app. He hoped that this would help to increase the number of customers visiting his shop.</w:t>
      </w:r>
    </w:p>
    <w:p w14:paraId="40335B6A" w14:textId="1700364F" w:rsidR="006E541C" w:rsidRPr="005D1DAF" w:rsidRDefault="005D1DAF" w:rsidP="006E541C">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With Iqueue, Mario's bakery could now be easily found on the map, complete with the logo and the special offers. He was excited to see the results of using Iqueue to advertise his business, as he hoped to attract more customers in the near future.</w:t>
      </w:r>
    </w:p>
    <w:p w14:paraId="77217953" w14:textId="2AF28F8C" w:rsidR="00BE7FA3" w:rsidRPr="005D1DAF" w:rsidRDefault="00BE7FA3" w:rsidP="00BE7FA3">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Use Case name</w:t>
      </w:r>
      <w:r w:rsidRPr="005D1DAF">
        <w:rPr>
          <w:rFonts w:ascii="Constantia" w:hAnsi="Constantia"/>
          <w:b/>
          <w:bCs/>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Register</w:t>
      </w:r>
      <w:r w:rsidR="005D1DAF">
        <w:rPr>
          <w:rFonts w:ascii="Constantia" w:hAnsi="Constantia"/>
          <w:color w:val="595959" w:themeColor="text1" w:themeTint="A6"/>
          <w:kern w:val="0"/>
          <w:lang w:val="en-GB" w:eastAsia="es-ES"/>
          <w14:ligatures w14:val="none"/>
        </w:rPr>
        <w:t>ing a</w:t>
      </w:r>
      <w:r w:rsidRPr="005D1DAF">
        <w:rPr>
          <w:rFonts w:ascii="Constantia" w:hAnsi="Constantia"/>
          <w:color w:val="595959" w:themeColor="text1" w:themeTint="A6"/>
          <w:kern w:val="0"/>
          <w:lang w:val="en-GB" w:eastAsia="es-ES"/>
          <w14:ligatures w14:val="none"/>
        </w:rPr>
        <w:t xml:space="preserve"> Shop</w:t>
      </w:r>
    </w:p>
    <w:p w14:paraId="5A385026" w14:textId="09E80DB6" w:rsidR="00BE7FA3" w:rsidRPr="005D1DAF" w:rsidRDefault="00BE7FA3" w:rsidP="00BE7FA3">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Participating actors: Shop Owner</w:t>
      </w:r>
    </w:p>
    <w:p w14:paraId="3D67AA55" w14:textId="695DCAE3" w:rsidR="00BE7FA3" w:rsidRPr="005D1DAF" w:rsidRDefault="00BE7FA3" w:rsidP="00BE7FA3">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Entry Condition: Shop Owner has a Shop.</w:t>
      </w:r>
    </w:p>
    <w:p w14:paraId="4CFE4144" w14:textId="77777777" w:rsidR="00BE7FA3" w:rsidRPr="005D1DAF" w:rsidRDefault="00BE7FA3" w:rsidP="00BE7FA3">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Flow of Events: </w:t>
      </w:r>
    </w:p>
    <w:p w14:paraId="511AA4FE" w14:textId="0B1BE900" w:rsidR="00BE7FA3" w:rsidRPr="005D1DAF" w:rsidRDefault="00BE7FA3" w:rsidP="00BE7FA3">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Shop Own</w:t>
      </w:r>
      <w:r w:rsidR="00E42AB4" w:rsidRPr="005D1DAF">
        <w:rPr>
          <w:rFonts w:ascii="Constantia" w:hAnsi="Constantia"/>
          <w:color w:val="595959" w:themeColor="text1" w:themeTint="A6"/>
          <w:kern w:val="0"/>
          <w:lang w:val="en-GB" w:eastAsia="es-ES"/>
          <w14:ligatures w14:val="none"/>
        </w:rPr>
        <w:t xml:space="preserve">er starts register </w:t>
      </w:r>
      <w:r w:rsidRPr="005D1DAF">
        <w:rPr>
          <w:rFonts w:ascii="Constantia" w:hAnsi="Constantia"/>
          <w:color w:val="595959" w:themeColor="text1" w:themeTint="A6"/>
          <w:kern w:val="0"/>
          <w:lang w:val="en-GB" w:eastAsia="es-ES"/>
          <w14:ligatures w14:val="none"/>
        </w:rPr>
        <w:t xml:space="preserve">Shop </w:t>
      </w:r>
      <w:r w:rsidR="00E42AB4" w:rsidRPr="005D1DAF">
        <w:rPr>
          <w:rFonts w:ascii="Constantia" w:hAnsi="Constantia"/>
          <w:color w:val="595959" w:themeColor="text1" w:themeTint="A6"/>
          <w:kern w:val="0"/>
          <w:lang w:val="en-GB" w:eastAsia="es-ES"/>
          <w14:ligatures w14:val="none"/>
        </w:rPr>
        <w:t>procedure on</w:t>
      </w:r>
      <w:r w:rsidRPr="005D1DAF">
        <w:rPr>
          <w:rFonts w:ascii="Constantia" w:hAnsi="Constantia"/>
          <w:color w:val="595959" w:themeColor="text1" w:themeTint="A6"/>
          <w:kern w:val="0"/>
          <w:lang w:val="en-GB" w:eastAsia="es-ES"/>
          <w14:ligatures w14:val="none"/>
        </w:rPr>
        <w:t xml:space="preserve"> Iqueue.</w:t>
      </w:r>
    </w:p>
    <w:p w14:paraId="7F510984" w14:textId="0953FE75" w:rsidR="00E42AB4" w:rsidRPr="005D1DAF" w:rsidRDefault="00E42AB4" w:rsidP="00E42AB4">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asks Shop position to the Shop Owner.</w:t>
      </w:r>
    </w:p>
    <w:p w14:paraId="0BF7EB66" w14:textId="410E54CA" w:rsidR="00A62FAB" w:rsidRPr="005D1DAF" w:rsidRDefault="00A62FAB" w:rsidP="00BE7FA3">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Shop Owner inserts the Shop position.</w:t>
      </w:r>
    </w:p>
    <w:p w14:paraId="58F7CA7F" w14:textId="332124D5" w:rsidR="00A62FAB"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asks Shop logo and/or pictures to the Shop Owner.</w:t>
      </w:r>
    </w:p>
    <w:p w14:paraId="6B44E01F" w14:textId="68B011BA" w:rsidR="00A62FAB"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Shop Owner inserts the Shop logo and/or pictures</w:t>
      </w:r>
      <w:r w:rsidR="00903407" w:rsidRPr="005D1DAF">
        <w:rPr>
          <w:rFonts w:ascii="Constantia" w:hAnsi="Constantia"/>
          <w:color w:val="595959" w:themeColor="text1" w:themeTint="A6"/>
          <w:kern w:val="0"/>
          <w:lang w:val="en-GB" w:eastAsia="es-ES"/>
          <w14:ligatures w14:val="none"/>
        </w:rPr>
        <w:t xml:space="preserve"> (optional).</w:t>
      </w:r>
    </w:p>
    <w:p w14:paraId="57E25233" w14:textId="34E58D2C" w:rsidR="00A62FAB"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asks Shop Owner to insert Products of his Shop.</w:t>
      </w:r>
    </w:p>
    <w:p w14:paraId="07883BA4" w14:textId="5D03EEF9" w:rsidR="00A62FAB"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Shop Owner inserts the Products</w:t>
      </w:r>
      <w:r w:rsidR="00903407" w:rsidRPr="005D1DAF">
        <w:rPr>
          <w:rFonts w:ascii="Constantia" w:hAnsi="Constantia"/>
          <w:color w:val="595959" w:themeColor="text1" w:themeTint="A6"/>
          <w:kern w:val="0"/>
          <w:lang w:val="en-GB" w:eastAsia="es-ES"/>
          <w14:ligatures w14:val="none"/>
        </w:rPr>
        <w:t>.</w:t>
      </w:r>
    </w:p>
    <w:p w14:paraId="196B7AE3" w14:textId="66D2E287" w:rsidR="00A62FAB"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asks Shop Owner to insert </w:t>
      </w:r>
      <w:r w:rsidR="00E677FC" w:rsidRPr="005D1DAF">
        <w:rPr>
          <w:rFonts w:ascii="Constantia" w:hAnsi="Constantia"/>
          <w:color w:val="595959" w:themeColor="text1" w:themeTint="A6"/>
          <w:kern w:val="0"/>
          <w:lang w:val="en-GB" w:eastAsia="es-ES"/>
          <w14:ligatures w14:val="none"/>
        </w:rPr>
        <w:t>Special Offers</w:t>
      </w:r>
      <w:r w:rsidRPr="005D1DAF">
        <w:rPr>
          <w:rFonts w:ascii="Constantia" w:hAnsi="Constantia"/>
          <w:color w:val="595959" w:themeColor="text1" w:themeTint="A6"/>
          <w:kern w:val="0"/>
          <w:lang w:val="en-GB" w:eastAsia="es-ES"/>
          <w14:ligatures w14:val="none"/>
        </w:rPr>
        <w:t xml:space="preserve"> on Products.</w:t>
      </w:r>
    </w:p>
    <w:p w14:paraId="43CEA7BA" w14:textId="6BC04CF1" w:rsidR="00BE7FA3" w:rsidRPr="005D1DAF" w:rsidRDefault="00A62FAB" w:rsidP="00A62FAB">
      <w:pPr>
        <w:pStyle w:val="ListParagraph"/>
        <w:numPr>
          <w:ilvl w:val="0"/>
          <w:numId w:val="3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 inserts the </w:t>
      </w:r>
      <w:r w:rsidR="00E677FC" w:rsidRPr="005D1DAF">
        <w:rPr>
          <w:rFonts w:ascii="Constantia" w:hAnsi="Constantia"/>
          <w:color w:val="595959" w:themeColor="text1" w:themeTint="A6"/>
          <w:kern w:val="0"/>
          <w:lang w:val="en-GB" w:eastAsia="es-ES"/>
          <w14:ligatures w14:val="none"/>
        </w:rPr>
        <w:t>Special Offers</w:t>
      </w:r>
      <w:r w:rsidRPr="005D1DAF">
        <w:rPr>
          <w:rFonts w:ascii="Constantia" w:hAnsi="Constantia"/>
          <w:color w:val="595959" w:themeColor="text1" w:themeTint="A6"/>
          <w:kern w:val="0"/>
          <w:lang w:val="en-GB" w:eastAsia="es-ES"/>
          <w14:ligatures w14:val="none"/>
        </w:rPr>
        <w:t xml:space="preserve"> on Products</w:t>
      </w:r>
      <w:r w:rsidR="00903407" w:rsidRPr="005D1DAF">
        <w:rPr>
          <w:rFonts w:ascii="Constantia" w:hAnsi="Constantia"/>
          <w:color w:val="595959" w:themeColor="text1" w:themeTint="A6"/>
          <w:kern w:val="0"/>
          <w:lang w:val="en-GB" w:eastAsia="es-ES"/>
          <w14:ligatures w14:val="none"/>
        </w:rPr>
        <w:t xml:space="preserve"> (optional)</w:t>
      </w:r>
      <w:r w:rsidRPr="005D1DAF">
        <w:rPr>
          <w:rFonts w:ascii="Constantia" w:hAnsi="Constantia"/>
          <w:color w:val="595959" w:themeColor="text1" w:themeTint="A6"/>
          <w:kern w:val="0"/>
          <w:lang w:val="en-GB" w:eastAsia="es-ES"/>
          <w14:ligatures w14:val="none"/>
        </w:rPr>
        <w:t>.</w:t>
      </w:r>
    </w:p>
    <w:p w14:paraId="20797BF0" w14:textId="72B4CBD5" w:rsidR="00D91218" w:rsidRPr="005D1DAF" w:rsidRDefault="00BE7FA3" w:rsidP="005D1DAF">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Exit Condition: The use case terminates after the </w:t>
      </w:r>
      <w:r w:rsidR="00A62FAB" w:rsidRPr="005D1DAF">
        <w:rPr>
          <w:rFonts w:ascii="Constantia" w:hAnsi="Constantia"/>
          <w:color w:val="595959" w:themeColor="text1" w:themeTint="A6"/>
          <w:kern w:val="0"/>
          <w:lang w:val="en-GB" w:eastAsia="es-ES"/>
          <w14:ligatures w14:val="none"/>
        </w:rPr>
        <w:t>product discounts entering</w:t>
      </w:r>
      <w:r w:rsidRPr="005D1DAF">
        <w:rPr>
          <w:rFonts w:ascii="Constantia" w:hAnsi="Constantia"/>
          <w:color w:val="595959" w:themeColor="text1" w:themeTint="A6"/>
          <w:kern w:val="0"/>
          <w:lang w:val="en-GB" w:eastAsia="es-ES"/>
          <w14:ligatures w14:val="none"/>
        </w:rPr>
        <w:t xml:space="preserve">. Shop </w:t>
      </w:r>
      <w:r w:rsidR="00A62FAB" w:rsidRPr="005D1DAF">
        <w:rPr>
          <w:rFonts w:ascii="Constantia" w:hAnsi="Constantia"/>
          <w:color w:val="595959" w:themeColor="text1" w:themeTint="A6"/>
          <w:kern w:val="0"/>
          <w:lang w:val="en-GB" w:eastAsia="es-ES"/>
          <w14:ligatures w14:val="none"/>
        </w:rPr>
        <w:t xml:space="preserve">registration is now </w:t>
      </w:r>
      <w:r w:rsidR="00D91218" w:rsidRPr="005D1DAF">
        <w:rPr>
          <w:rFonts w:ascii="Constantia" w:hAnsi="Constantia"/>
          <w:color w:val="595959" w:themeColor="text1" w:themeTint="A6"/>
          <w:kern w:val="0"/>
          <w:lang w:val="en-GB" w:eastAsia="es-ES"/>
          <w14:ligatures w14:val="none"/>
        </w:rPr>
        <w:t>terminated,</w:t>
      </w:r>
      <w:r w:rsidR="00A62FAB" w:rsidRPr="005D1DAF">
        <w:rPr>
          <w:rFonts w:ascii="Constantia" w:hAnsi="Constantia"/>
          <w:color w:val="595959" w:themeColor="text1" w:themeTint="A6"/>
          <w:kern w:val="0"/>
          <w:lang w:val="en-GB" w:eastAsia="es-ES"/>
          <w14:ligatures w14:val="none"/>
        </w:rPr>
        <w:t xml:space="preserve"> and the Shop is now visible on the Iqueue map with its Products.</w:t>
      </w:r>
    </w:p>
    <w:p w14:paraId="3603CF92" w14:textId="08BDDD06" w:rsidR="00BE7FA3" w:rsidRPr="005D1DAF" w:rsidRDefault="00BE7FA3" w:rsidP="002A44A6">
      <w:pPr>
        <w:pStyle w:val="ListParagraph"/>
        <w:numPr>
          <w:ilvl w:val="0"/>
          <w:numId w:val="32"/>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Exceptions: </w:t>
      </w:r>
      <w:r w:rsidR="00E35F84" w:rsidRPr="005D1DAF">
        <w:rPr>
          <w:rFonts w:ascii="Constantia" w:hAnsi="Constantia"/>
          <w:color w:val="595959" w:themeColor="text1" w:themeTint="A6"/>
          <w:kern w:val="0"/>
          <w:lang w:val="en-GB" w:eastAsia="es-ES"/>
          <w14:ligatures w14:val="none"/>
        </w:rPr>
        <w:t xml:space="preserve">The insertion of Shop position and Products is mandatory to conclude the Shop registration on Iqueue; The Shop Owner could not insert immediately pictures, the logo of his Shop and the </w:t>
      </w:r>
      <w:r w:rsidR="00E677FC" w:rsidRPr="005D1DAF">
        <w:rPr>
          <w:rFonts w:ascii="Constantia" w:hAnsi="Constantia"/>
          <w:color w:val="595959" w:themeColor="text1" w:themeTint="A6"/>
          <w:kern w:val="0"/>
          <w:lang w:val="en-GB" w:eastAsia="es-ES"/>
          <w14:ligatures w14:val="none"/>
        </w:rPr>
        <w:t>Special Offers</w:t>
      </w:r>
      <w:r w:rsidR="00E35F84" w:rsidRPr="005D1DAF">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5D1DAF">
        <w:rPr>
          <w:rFonts w:ascii="Constantia" w:hAnsi="Constantia"/>
          <w:color w:val="595959" w:themeColor="text1" w:themeTint="A6"/>
          <w:kern w:val="0"/>
          <w:lang w:val="en-GB" w:eastAsia="es-ES"/>
          <w14:ligatures w14:val="none"/>
        </w:rPr>
        <w:t xml:space="preserve"> </w:t>
      </w:r>
    </w:p>
    <w:p w14:paraId="4AE7616A" w14:textId="1E57ECDE" w:rsidR="005D1DAF" w:rsidRDefault="006E541C" w:rsidP="005D1DAF">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Scenario name</w:t>
      </w:r>
      <w:r w:rsidRPr="005D1DAF">
        <w:rPr>
          <w:rFonts w:ascii="Constantia" w:hAnsi="Constantia"/>
          <w:b/>
          <w:bCs/>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New in town</w:t>
      </w:r>
    </w:p>
    <w:p w14:paraId="477BCC72" w14:textId="79CD0FE3"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Laura has recently moved to a new town in a different country and is interested in discovering the nearby shops around her new house. Specifically, she wants to know whether these shops are crowded or not, in order to save time. She is particularly interested in small to medium shops like bakeries or perfumeries and would also like to know about any promotions being offered.</w:t>
      </w:r>
    </w:p>
    <w:p w14:paraId="735F0EC6"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t>To achieve this, she downloads the Iqueue app from the App Store or Play Store on her phone. After registering on the app and accepting the use of her location data, Iqueue is able to track her position. Laura selects the category of activity she is interested in, such as bakeries, from a menu. The app then displays a map with the closest bakeries and the number of people currently in queue at each location.</w:t>
      </w:r>
    </w:p>
    <w:p w14:paraId="20C6A836" w14:textId="77777777" w:rsidR="005D1DAF" w:rsidRPr="005D1DAF" w:rsidRDefault="005D1DAF" w:rsidP="005D1DAF">
      <w:pPr>
        <w:jc w:val="both"/>
        <w:rPr>
          <w:rFonts w:ascii="Constantia" w:hAnsi="Constantia"/>
          <w:color w:val="595959" w:themeColor="text1" w:themeTint="A6"/>
          <w:kern w:val="0"/>
          <w:lang w:val="en-IT" w:eastAsia="es-ES"/>
          <w14:ligatures w14:val="none"/>
        </w:rPr>
      </w:pPr>
      <w:r w:rsidRPr="005D1DAF">
        <w:rPr>
          <w:rFonts w:ascii="Constantia" w:hAnsi="Constantia"/>
          <w:color w:val="595959" w:themeColor="text1" w:themeTint="A6"/>
          <w:kern w:val="0"/>
          <w:lang w:val="en-IT" w:eastAsia="es-ES"/>
          <w14:ligatures w14:val="none"/>
        </w:rPr>
        <w:lastRenderedPageBreak/>
        <w:t>Laura is intrigued by a particular bakery and clicks on its corresponding icon. Iqueue opens a menu displaying the special offers of the shop as well as the number of people currently in the queue. Thanks to Iqueue, Laura can easily find and discover new shops in her area, with information on promotions and queue size readily available to help her plan her visits more efficiently.</w:t>
      </w:r>
    </w:p>
    <w:p w14:paraId="49C9248C" w14:textId="325805C2" w:rsidR="00D91218" w:rsidRPr="005D1DAF" w:rsidRDefault="00D91218" w:rsidP="00D91218">
      <w:pPr>
        <w:jc w:val="both"/>
        <w:rPr>
          <w:rFonts w:ascii="Constantia" w:hAnsi="Constantia"/>
          <w:color w:val="595959" w:themeColor="text1" w:themeTint="A6"/>
          <w:kern w:val="0"/>
          <w:lang w:val="en-GB" w:eastAsia="es-ES"/>
          <w14:ligatures w14:val="none"/>
        </w:rPr>
      </w:pPr>
      <w:r w:rsidRPr="005D1DAF">
        <w:rPr>
          <w:rFonts w:ascii="Bahnschrift Condensed" w:hAnsi="Bahnschrift Condensed"/>
          <w:b/>
          <w:bCs/>
          <w:color w:val="595959" w:themeColor="text1" w:themeTint="A6"/>
          <w:kern w:val="0"/>
          <w:lang w:val="en-GB" w:eastAsia="es-ES"/>
          <w14:ligatures w14:val="none"/>
        </w:rPr>
        <w:t>Use Case name</w:t>
      </w:r>
      <w:r w:rsidRPr="005D1DAF">
        <w:rPr>
          <w:rFonts w:ascii="Constantia" w:hAnsi="Constantia"/>
          <w:b/>
          <w:bCs/>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w:t>
      </w:r>
      <w:r w:rsidR="00C02BEE" w:rsidRPr="005D1DAF">
        <w:rPr>
          <w:rFonts w:ascii="Constantia" w:hAnsi="Constantia"/>
          <w:color w:val="595959" w:themeColor="text1" w:themeTint="A6"/>
          <w:kern w:val="0"/>
          <w:lang w:val="en-GB" w:eastAsia="es-ES"/>
          <w14:ligatures w14:val="none"/>
        </w:rPr>
        <w:t>Search</w:t>
      </w:r>
      <w:r w:rsidR="005D1DAF">
        <w:rPr>
          <w:rFonts w:ascii="Constantia" w:hAnsi="Constantia"/>
          <w:color w:val="595959" w:themeColor="text1" w:themeTint="A6"/>
          <w:kern w:val="0"/>
          <w:lang w:val="en-GB" w:eastAsia="es-ES"/>
          <w14:ligatures w14:val="none"/>
        </w:rPr>
        <w:t>ing</w:t>
      </w:r>
    </w:p>
    <w:p w14:paraId="448BF789" w14:textId="0D9815BF" w:rsidR="00D91218" w:rsidRPr="005D1DAF" w:rsidRDefault="00D91218" w:rsidP="00D91218">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Participating actors: </w:t>
      </w:r>
      <w:r w:rsidR="00C02BEE" w:rsidRPr="005D1DAF">
        <w:rPr>
          <w:rFonts w:ascii="Constantia" w:hAnsi="Constantia"/>
          <w:color w:val="595959" w:themeColor="text1" w:themeTint="A6"/>
          <w:kern w:val="0"/>
          <w:lang w:val="en-GB" w:eastAsia="es-ES"/>
          <w14:ligatures w14:val="none"/>
        </w:rPr>
        <w:t>User</w:t>
      </w:r>
    </w:p>
    <w:p w14:paraId="48A41318" w14:textId="22798EBF" w:rsidR="00D91218" w:rsidRPr="005D1DAF" w:rsidRDefault="00D91218" w:rsidP="00D91218">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Entry Condition: </w:t>
      </w:r>
      <w:r w:rsidR="004D33DC" w:rsidRPr="005D1DAF">
        <w:rPr>
          <w:rFonts w:ascii="Constantia" w:hAnsi="Constantia"/>
          <w:color w:val="595959" w:themeColor="text1" w:themeTint="A6"/>
          <w:kern w:val="0"/>
          <w:lang w:val="en-GB" w:eastAsia="es-ES"/>
          <w14:ligatures w14:val="none"/>
        </w:rPr>
        <w:t>User</w:t>
      </w:r>
      <w:r w:rsidR="00C02BEE" w:rsidRPr="005D1DAF">
        <w:rPr>
          <w:rFonts w:ascii="Constantia" w:hAnsi="Constantia"/>
          <w:color w:val="595959" w:themeColor="text1" w:themeTint="A6"/>
          <w:kern w:val="0"/>
          <w:lang w:val="en-GB" w:eastAsia="es-ES"/>
          <w14:ligatures w14:val="none"/>
        </w:rPr>
        <w:t xml:space="preserve"> </w:t>
      </w:r>
      <w:r w:rsidR="004D33DC" w:rsidRPr="005D1DAF">
        <w:rPr>
          <w:rFonts w:ascii="Constantia" w:hAnsi="Constantia"/>
          <w:color w:val="595959" w:themeColor="text1" w:themeTint="A6"/>
          <w:kern w:val="0"/>
          <w:lang w:val="en-GB" w:eastAsia="es-ES"/>
          <w14:ligatures w14:val="none"/>
        </w:rPr>
        <w:t>like</w:t>
      </w:r>
      <w:r w:rsidR="00A44624" w:rsidRPr="005D1DAF">
        <w:rPr>
          <w:rFonts w:ascii="Constantia" w:hAnsi="Constantia"/>
          <w:color w:val="595959" w:themeColor="text1" w:themeTint="A6"/>
          <w:kern w:val="0"/>
          <w:lang w:val="en-GB" w:eastAsia="es-ES"/>
          <w14:ligatures w14:val="none"/>
        </w:rPr>
        <w:t>s</w:t>
      </w:r>
      <w:r w:rsidR="004D33DC" w:rsidRPr="005D1DAF">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Pr="005D1DAF" w:rsidRDefault="00D91218" w:rsidP="00D91218">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Flow of Events: </w:t>
      </w:r>
    </w:p>
    <w:p w14:paraId="3743A73F" w14:textId="00E5FD81" w:rsidR="00D91218" w:rsidRPr="005D1DAF" w:rsidRDefault="004D33DC" w:rsidP="004D33D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User allows Iqueue to know his position</w:t>
      </w:r>
      <w:r w:rsidR="00D91218" w:rsidRPr="005D1DAF">
        <w:rPr>
          <w:rFonts w:ascii="Constantia" w:hAnsi="Constantia"/>
          <w:color w:val="595959" w:themeColor="text1" w:themeTint="A6"/>
          <w:kern w:val="0"/>
          <w:lang w:val="en-GB" w:eastAsia="es-ES"/>
          <w14:ligatures w14:val="none"/>
        </w:rPr>
        <w:t>.</w:t>
      </w:r>
    </w:p>
    <w:p w14:paraId="3973E0E5" w14:textId="535B5AD9" w:rsidR="00D91218" w:rsidRPr="005D1DAF" w:rsidRDefault="003B3DD5" w:rsidP="004D33D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show on his map a list of the available shops of the indicated type with their queues</w:t>
      </w:r>
      <w:r w:rsidR="004D33DC" w:rsidRPr="005D1DAF">
        <w:rPr>
          <w:rFonts w:ascii="Constantia" w:hAnsi="Constantia"/>
          <w:color w:val="595959" w:themeColor="text1" w:themeTint="A6"/>
          <w:kern w:val="0"/>
          <w:lang w:val="en-GB" w:eastAsia="es-ES"/>
          <w14:ligatures w14:val="none"/>
        </w:rPr>
        <w:t>.</w:t>
      </w:r>
    </w:p>
    <w:p w14:paraId="2D879632" w14:textId="5DBCEB48" w:rsidR="00D91218" w:rsidRPr="005D1DAF" w:rsidRDefault="004D33DC" w:rsidP="004D33D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User selects a certain type of </w:t>
      </w:r>
      <w:r w:rsidR="003B3DD5"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hop</w:t>
      </w:r>
      <w:r w:rsidR="00A44624"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w:t>
      </w:r>
    </w:p>
    <w:p w14:paraId="4599D04F" w14:textId="00C3B504" w:rsidR="00D91218" w:rsidRPr="005D1DAF" w:rsidRDefault="004D33DC" w:rsidP="004D33D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show on his map a list of the available shops of the indicated type with their queues.</w:t>
      </w:r>
    </w:p>
    <w:p w14:paraId="089D2064" w14:textId="416A048C" w:rsidR="00D0653C" w:rsidRPr="005D1DAF" w:rsidRDefault="00D0653C" w:rsidP="00D0653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User selects a maximum distance from the Shops.</w:t>
      </w:r>
    </w:p>
    <w:p w14:paraId="1B3D3F43" w14:textId="339B14AE" w:rsidR="00D0653C" w:rsidRPr="005D1DAF" w:rsidRDefault="00D0653C" w:rsidP="00D0653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show</w:t>
      </w:r>
      <w:r w:rsidR="00A44624"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5D1DAF" w:rsidRDefault="004D33DC" w:rsidP="004D33DC">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Client selects a Shop.</w:t>
      </w:r>
    </w:p>
    <w:p w14:paraId="46E188D5" w14:textId="3A14139C" w:rsidR="004D33DC" w:rsidRPr="005D1DAF" w:rsidRDefault="004D33DC" w:rsidP="003B3DD5">
      <w:pPr>
        <w:pStyle w:val="ListParagraph"/>
        <w:numPr>
          <w:ilvl w:val="0"/>
          <w:numId w:val="3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shows the available Products</w:t>
      </w:r>
      <w:r w:rsidR="003B3DD5" w:rsidRPr="005D1DAF">
        <w:rPr>
          <w:rFonts w:ascii="Constantia" w:hAnsi="Constantia"/>
          <w:color w:val="595959" w:themeColor="text1" w:themeTint="A6"/>
          <w:kern w:val="0"/>
          <w:lang w:val="en-GB" w:eastAsia="es-ES"/>
          <w14:ligatures w14:val="none"/>
        </w:rPr>
        <w:t xml:space="preserve"> and Special Offers</w:t>
      </w:r>
      <w:r w:rsidRPr="005D1DAF">
        <w:rPr>
          <w:rFonts w:ascii="Constantia" w:hAnsi="Constantia"/>
          <w:color w:val="595959" w:themeColor="text1" w:themeTint="A6"/>
          <w:kern w:val="0"/>
          <w:lang w:val="en-GB" w:eastAsia="es-ES"/>
          <w14:ligatures w14:val="none"/>
        </w:rPr>
        <w:t>.</w:t>
      </w:r>
    </w:p>
    <w:p w14:paraId="1FE51496" w14:textId="1E87052C" w:rsidR="00165FFE" w:rsidRPr="005D1DAF" w:rsidRDefault="00D91218" w:rsidP="00304C76">
      <w:pPr>
        <w:pStyle w:val="ListParagraph"/>
        <w:numPr>
          <w:ilvl w:val="0"/>
          <w:numId w:val="32"/>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Exit Condition: The use case terminates after the </w:t>
      </w:r>
      <w:r w:rsidR="003B3DD5" w:rsidRPr="005D1DAF">
        <w:rPr>
          <w:rFonts w:ascii="Constantia" w:hAnsi="Constantia"/>
          <w:color w:val="595959" w:themeColor="text1" w:themeTint="A6"/>
          <w:kern w:val="0"/>
          <w:lang w:val="en-GB" w:eastAsia="es-ES"/>
          <w14:ligatures w14:val="none"/>
        </w:rPr>
        <w:t>Iqueue shows the products and Special Offers.</w:t>
      </w:r>
      <w:r w:rsidRPr="005D1DAF">
        <w:rPr>
          <w:rFonts w:ascii="Constantia" w:hAnsi="Constantia"/>
          <w:color w:val="595959" w:themeColor="text1" w:themeTint="A6"/>
          <w:kern w:val="0"/>
          <w:lang w:val="en-GB" w:eastAsia="es-ES"/>
          <w14:ligatures w14:val="none"/>
        </w:rPr>
        <w:t xml:space="preserve"> </w:t>
      </w:r>
      <w:r w:rsidR="003B3DD5" w:rsidRPr="005D1DAF">
        <w:rPr>
          <w:rFonts w:ascii="Constantia" w:hAnsi="Constantia"/>
          <w:color w:val="595959" w:themeColor="text1" w:themeTint="A6"/>
          <w:kern w:val="0"/>
          <w:lang w:val="en-GB" w:eastAsia="es-ES"/>
          <w14:ligatures w14:val="none"/>
        </w:rPr>
        <w:t>Client could now book a Time Slot or simpl</w:t>
      </w:r>
      <w:r w:rsidR="00A44624" w:rsidRPr="005D1DAF">
        <w:rPr>
          <w:rFonts w:ascii="Constantia" w:hAnsi="Constantia"/>
          <w:color w:val="595959" w:themeColor="text1" w:themeTint="A6"/>
          <w:kern w:val="0"/>
          <w:lang w:val="en-GB" w:eastAsia="es-ES"/>
          <w14:ligatures w14:val="none"/>
        </w:rPr>
        <w:t>y</w:t>
      </w:r>
      <w:r w:rsidR="003B3DD5" w:rsidRPr="005D1DAF">
        <w:rPr>
          <w:rFonts w:ascii="Constantia" w:hAnsi="Constantia"/>
          <w:color w:val="595959" w:themeColor="text1" w:themeTint="A6"/>
          <w:kern w:val="0"/>
          <w:lang w:val="en-GB" w:eastAsia="es-ES"/>
          <w14:ligatures w14:val="none"/>
        </w:rPr>
        <w:t xml:space="preserve"> exit the application</w:t>
      </w:r>
      <w:r w:rsidR="005D1DAF">
        <w:rPr>
          <w:rFonts w:ascii="Constantia" w:hAnsi="Constantia"/>
          <w:color w:val="595959" w:themeColor="text1" w:themeTint="A6"/>
          <w:kern w:val="0"/>
          <w:lang w:val="en-GB" w:eastAsia="es-ES"/>
          <w14:ligatures w14:val="none"/>
        </w:rPr>
        <w:t>.</w:t>
      </w:r>
    </w:p>
    <w:p w14:paraId="2C47EB75" w14:textId="6C3F6FAD" w:rsidR="002B1E88" w:rsidRPr="005D1DAF" w:rsidRDefault="00733E38" w:rsidP="002B1E88">
      <w:pPr>
        <w:pStyle w:val="Heading1"/>
        <w:numPr>
          <w:ilvl w:val="0"/>
          <w:numId w:val="4"/>
        </w:numPr>
        <w:spacing w:line="276" w:lineRule="auto"/>
        <w:ind w:right="3287"/>
        <w:jc w:val="both"/>
        <w:rPr>
          <w:rFonts w:ascii="Cambria Math" w:hAnsi="Cambria Math"/>
          <w:color w:val="4472C4" w:themeColor="accent1"/>
          <w:sz w:val="40"/>
          <w:szCs w:val="40"/>
          <w:lang w:val="en-GB"/>
        </w:rPr>
      </w:pPr>
      <w:bookmarkStart w:id="21" w:name="_Toc131775677"/>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2"/>
    </w:p>
    <w:p w14:paraId="1AD79B21" w14:textId="237F023E" w:rsidR="002C1381" w:rsidRPr="005D1DAF" w:rsidRDefault="002C1381" w:rsidP="00165FFE">
      <w:pPr>
        <w:pStyle w:val="Heading2"/>
        <w:numPr>
          <w:ilvl w:val="2"/>
          <w:numId w:val="4"/>
        </w:numPr>
        <w:spacing w:line="276" w:lineRule="auto"/>
        <w:ind w:right="3287"/>
        <w:jc w:val="both"/>
        <w:rPr>
          <w:rFonts w:ascii="Cambria Math" w:hAnsi="Cambria Math"/>
          <w:sz w:val="24"/>
          <w:szCs w:val="24"/>
          <w:lang w:val="en-GB"/>
        </w:rPr>
      </w:pPr>
      <w:bookmarkStart w:id="23" w:name="_Toc131775679"/>
      <w:r w:rsidRPr="005D1DAF">
        <w:rPr>
          <w:rFonts w:ascii="Cambria Math" w:hAnsi="Cambria Math"/>
          <w:sz w:val="24"/>
          <w:szCs w:val="24"/>
          <w:lang w:val="en-GB"/>
        </w:rPr>
        <w:t>User interfaces</w:t>
      </w:r>
      <w:bookmarkEnd w:id="23"/>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Heading2"/>
        <w:numPr>
          <w:ilvl w:val="2"/>
          <w:numId w:val="4"/>
        </w:numPr>
        <w:spacing w:line="276" w:lineRule="auto"/>
        <w:ind w:right="3287"/>
        <w:jc w:val="both"/>
        <w:rPr>
          <w:rFonts w:ascii="Cambria Math" w:hAnsi="Cambria Math"/>
          <w:sz w:val="24"/>
          <w:szCs w:val="24"/>
          <w:lang w:val="en-GB"/>
        </w:rPr>
      </w:pPr>
      <w:bookmarkStart w:id="24" w:name="_Toc131775680"/>
      <w:r w:rsidRPr="005D1DAF">
        <w:rPr>
          <w:rFonts w:ascii="Cambria Math" w:hAnsi="Cambria Math"/>
          <w:sz w:val="24"/>
          <w:szCs w:val="24"/>
          <w:lang w:val="en-GB"/>
        </w:rPr>
        <w:t>Hardware interfaces</w:t>
      </w:r>
      <w:bookmarkEnd w:id="24"/>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Heading2"/>
        <w:numPr>
          <w:ilvl w:val="2"/>
          <w:numId w:val="4"/>
        </w:numPr>
        <w:spacing w:line="276" w:lineRule="auto"/>
        <w:ind w:right="3287"/>
        <w:jc w:val="both"/>
        <w:rPr>
          <w:rFonts w:ascii="Cambria Math" w:hAnsi="Cambria Math"/>
          <w:sz w:val="24"/>
          <w:szCs w:val="24"/>
          <w:lang w:val="en-GB"/>
        </w:rPr>
      </w:pPr>
      <w:bookmarkStart w:id="25" w:name="_Toc131775681"/>
      <w:r w:rsidRPr="005D1DAF">
        <w:rPr>
          <w:rFonts w:ascii="Cambria Math" w:hAnsi="Cambria Math"/>
          <w:sz w:val="24"/>
          <w:szCs w:val="24"/>
          <w:lang w:val="en-GB"/>
        </w:rPr>
        <w:t>Software interfaces</w:t>
      </w:r>
      <w:bookmarkEnd w:id="25"/>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ListParagraph"/>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w:t>
      </w:r>
      <w:proofErr w:type="gramStart"/>
      <w:r w:rsidR="00496FA9" w:rsidRPr="005D1DAF">
        <w:rPr>
          <w:rFonts w:ascii="Constantia" w:hAnsi="Constantia"/>
          <w:color w:val="595959" w:themeColor="text1" w:themeTint="A6"/>
          <w:kern w:val="0"/>
          <w:lang w:val="en-GB" w:eastAsia="es-ES"/>
          <w14:ligatures w14:val="none"/>
        </w:rPr>
        <w:t>devices;</w:t>
      </w:r>
      <w:proofErr w:type="gramEnd"/>
    </w:p>
    <w:p w14:paraId="03D0DDF4" w14:textId="77777777" w:rsidR="002B1E88" w:rsidRPr="005D1DAF" w:rsidRDefault="002B1E88" w:rsidP="00165FFE">
      <w:pPr>
        <w:pStyle w:val="ListParagraph"/>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ListParagraph"/>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requires also</w:t>
      </w:r>
      <w:proofErr w:type="gramEnd"/>
      <w:r w:rsidRPr="005D1DAF">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5D1DAF" w:rsidRDefault="00134C8C" w:rsidP="00165FFE">
      <w:pPr>
        <w:pStyle w:val="Heading2"/>
        <w:numPr>
          <w:ilvl w:val="2"/>
          <w:numId w:val="4"/>
        </w:numPr>
        <w:spacing w:line="276" w:lineRule="auto"/>
        <w:ind w:right="3287"/>
        <w:jc w:val="both"/>
        <w:rPr>
          <w:rFonts w:ascii="Cambria Math" w:hAnsi="Cambria Math"/>
          <w:sz w:val="24"/>
          <w:szCs w:val="24"/>
          <w:lang w:val="en-GB"/>
        </w:rPr>
      </w:pPr>
      <w:bookmarkStart w:id="26" w:name="_Toc131775682"/>
      <w:r w:rsidRPr="005D1DAF">
        <w:rPr>
          <w:rFonts w:ascii="Cambria Math" w:hAnsi="Cambria Math"/>
          <w:sz w:val="24"/>
          <w:szCs w:val="24"/>
          <w:lang w:val="en-GB"/>
        </w:rPr>
        <w:t>Communication interfaces</w:t>
      </w:r>
      <w:bookmarkEnd w:id="26"/>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7"/>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Heading2"/>
        <w:numPr>
          <w:ilvl w:val="2"/>
          <w:numId w:val="4"/>
        </w:numPr>
        <w:spacing w:line="276" w:lineRule="auto"/>
        <w:ind w:right="3287"/>
        <w:jc w:val="both"/>
        <w:rPr>
          <w:rFonts w:ascii="Cambria Math" w:hAnsi="Cambria Math"/>
          <w:sz w:val="24"/>
          <w:szCs w:val="24"/>
          <w:lang w:val="en-GB"/>
        </w:rPr>
      </w:pPr>
      <w:bookmarkStart w:id="28" w:name="_Toc131775684"/>
      <w:r w:rsidRPr="005D1DAF">
        <w:rPr>
          <w:rFonts w:ascii="Cambria Math" w:hAnsi="Cambria Math"/>
          <w:sz w:val="24"/>
          <w:szCs w:val="24"/>
          <w:lang w:val="en-GB"/>
        </w:rPr>
        <w:t>Requirements</w:t>
      </w:r>
      <w:bookmarkEnd w:id="28"/>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Caption"/>
        <w:keepNext/>
        <w:rPr>
          <w:lang w:val="en-GB"/>
        </w:rPr>
      </w:pPr>
      <w:r w:rsidRPr="005D1DAF">
        <w:rPr>
          <w:lang w:val="en-GB"/>
        </w:rPr>
        <w:t xml:space="preserve">Table </w:t>
      </w:r>
      <w:r w:rsidR="00000000" w:rsidRPr="005D1DAF">
        <w:rPr>
          <w:lang w:val="en-GB"/>
        </w:rPr>
        <w:fldChar w:fldCharType="begin"/>
      </w:r>
      <w:r w:rsidR="00000000" w:rsidRPr="005D1DAF">
        <w:rPr>
          <w:lang w:val="en-GB"/>
        </w:rPr>
        <w:instrText xml:space="preserve"> SEQ Table \* ARABIC </w:instrText>
      </w:r>
      <w:r w:rsidR="00000000" w:rsidRPr="005D1DAF">
        <w:rPr>
          <w:lang w:val="en-GB"/>
        </w:rPr>
        <w:fldChar w:fldCharType="separate"/>
      </w:r>
      <w:r w:rsidRPr="005D1DAF">
        <w:rPr>
          <w:noProof/>
          <w:lang w:val="en-GB"/>
        </w:rPr>
        <w:t>5</w:t>
      </w:r>
      <w:r w:rsidR="00000000" w:rsidRPr="005D1DAF">
        <w:rPr>
          <w:noProof/>
          <w:lang w:val="en-GB"/>
        </w:rPr>
        <w:fldChar w:fldCharType="end"/>
      </w:r>
      <w:r w:rsidRPr="005D1DAF">
        <w:rPr>
          <w:lang w:val="en-GB"/>
        </w:rPr>
        <w:t>: List of requirements</w:t>
      </w:r>
    </w:p>
    <w:tbl>
      <w:tblPr>
        <w:tblStyle w:val="TableGrid"/>
        <w:tblW w:w="10167" w:type="dxa"/>
        <w:tblLook w:val="04A0" w:firstRow="1" w:lastRow="0" w:firstColumn="1" w:lastColumn="0" w:noHBand="0" w:noVBand="1"/>
      </w:tblPr>
      <w:tblGrid>
        <w:gridCol w:w="593"/>
        <w:gridCol w:w="9574"/>
      </w:tblGrid>
      <w:tr w:rsidR="00E55B87" w:rsidRPr="005D1DAF"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5D1DAF"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5D1DAF"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5D1DAF"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5D1DAF"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5D1DAF"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5D1DAF"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55B87" w:rsidRPr="005D1DAF" w14:paraId="2067FD21" w14:textId="77777777" w:rsidTr="007D4CC5">
        <w:trPr>
          <w:trHeight w:val="365"/>
        </w:trPr>
        <w:tc>
          <w:tcPr>
            <w:tcW w:w="593" w:type="dxa"/>
          </w:tcPr>
          <w:p w14:paraId="6DE5026C" w14:textId="2A50C17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5D1DAF" w:rsidRDefault="00A73294" w:rsidP="00E55B87">
            <w:pPr>
              <w:rPr>
                <w:lang w:val="en-GB"/>
              </w:rPr>
            </w:pPr>
            <w:r w:rsidRPr="005D1DAF">
              <w:rPr>
                <w:rFonts w:ascii="Constantia" w:hAnsi="Constantia"/>
                <w:color w:val="595959" w:themeColor="text1" w:themeTint="A6"/>
                <w:kern w:val="0"/>
                <w:lang w:val="en-GB" w:eastAsia="es-ES"/>
                <w14:ligatures w14:val="none"/>
              </w:rPr>
              <w:t>A customer earns</w:t>
            </w:r>
            <w:r w:rsidR="009425A7" w:rsidRPr="005D1DAF">
              <w:rPr>
                <w:rFonts w:ascii="Constantia" w:hAnsi="Constantia"/>
                <w:color w:val="595959" w:themeColor="text1" w:themeTint="A6"/>
                <w:kern w:val="0"/>
                <w:lang w:val="en-GB" w:eastAsia="es-ES"/>
                <w14:ligatures w14:val="none"/>
              </w:rPr>
              <w:t xml:space="preserve"> discount codes,</w:t>
            </w:r>
            <w:r w:rsidRPr="005D1DAF">
              <w:rPr>
                <w:rFonts w:ascii="Constantia" w:hAnsi="Constantia"/>
                <w:color w:val="595959" w:themeColor="text1" w:themeTint="A6"/>
                <w:kern w:val="0"/>
                <w:lang w:val="en-GB" w:eastAsia="es-ES"/>
                <w14:ligatures w14:val="none"/>
              </w:rPr>
              <w:t xml:space="preserve"> </w:t>
            </w:r>
            <w:r w:rsidR="00A47AD7" w:rsidRPr="005D1DAF">
              <w:rPr>
                <w:rFonts w:ascii="Constantia" w:hAnsi="Constantia"/>
                <w:color w:val="595959" w:themeColor="text1" w:themeTint="A6"/>
                <w:kern w:val="0"/>
                <w:lang w:val="en-GB" w:eastAsia="es-ES"/>
                <w14:ligatures w14:val="none"/>
              </w:rPr>
              <w:t>badges,</w:t>
            </w:r>
            <w:r w:rsidRPr="005D1DAF">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5D1DAF"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5D1DAF"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5D1DAF"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5D1DAF" w14:paraId="252CC28C" w14:textId="77777777" w:rsidTr="007D4CC5">
        <w:trPr>
          <w:trHeight w:val="365"/>
        </w:trPr>
        <w:tc>
          <w:tcPr>
            <w:tcW w:w="593" w:type="dxa"/>
          </w:tcPr>
          <w:p w14:paraId="46088D7D" w14:textId="3BA7B61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show the customer's purchase history and receipts</w:t>
            </w:r>
          </w:p>
        </w:tc>
      </w:tr>
      <w:tr w:rsidR="00EA46F2" w:rsidRPr="005D1DAF" w14:paraId="7C08E29D" w14:textId="77777777" w:rsidTr="007D4CC5">
        <w:trPr>
          <w:trHeight w:val="365"/>
        </w:trPr>
        <w:tc>
          <w:tcPr>
            <w:tcW w:w="593" w:type="dxa"/>
          </w:tcPr>
          <w:p w14:paraId="4130282F" w14:textId="57D9B19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5D1DAF" w14:paraId="328138A5" w14:textId="77777777" w:rsidTr="007D4CC5">
        <w:trPr>
          <w:trHeight w:val="365"/>
        </w:trPr>
        <w:tc>
          <w:tcPr>
            <w:tcW w:w="593" w:type="dxa"/>
          </w:tcPr>
          <w:p w14:paraId="7BEA94F2" w14:textId="3B291BE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5D1DAF"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5D1DAF"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5D1DAF"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5D1DAF"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5D1DAF"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5D1DAF"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5D1DAF"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1820C1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delete his booked time slot</w:t>
            </w:r>
          </w:p>
        </w:tc>
      </w:tr>
      <w:tr w:rsidR="00EA46F2" w:rsidRPr="005D1DAF" w14:paraId="6ACA6AC2" w14:textId="77777777" w:rsidTr="007D4CC5">
        <w:trPr>
          <w:trHeight w:val="365"/>
        </w:trPr>
        <w:tc>
          <w:tcPr>
            <w:tcW w:w="593" w:type="dxa"/>
          </w:tcPr>
          <w:p w14:paraId="577BFC94" w14:textId="2FC394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1</w:t>
            </w:r>
          </w:p>
        </w:tc>
        <w:tc>
          <w:tcPr>
            <w:tcW w:w="9574" w:type="dxa"/>
          </w:tcPr>
          <w:p w14:paraId="4A95AAE8" w14:textId="1510873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vary his booked time slot</w:t>
            </w:r>
          </w:p>
        </w:tc>
      </w:tr>
      <w:tr w:rsidR="00EA46F2" w:rsidRPr="005D1DAF"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326056A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show the registered shops on the map</w:t>
            </w:r>
          </w:p>
        </w:tc>
      </w:tr>
      <w:tr w:rsidR="00EA46F2" w:rsidRPr="005D1DAF"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5D1DAF"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3471EF2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permit the shop owners to delate the data of their activity </w:t>
            </w:r>
          </w:p>
        </w:tc>
      </w:tr>
      <w:tr w:rsidR="00EA46F2" w:rsidRPr="005D1DAF"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5D1DAF"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5D1DAF" w14:paraId="2B986A12" w14:textId="77777777" w:rsidTr="007D4CC5">
        <w:trPr>
          <w:trHeight w:val="365"/>
        </w:trPr>
        <w:tc>
          <w:tcPr>
            <w:tcW w:w="593" w:type="dxa"/>
          </w:tcPr>
          <w:p w14:paraId="542ED6C8" w14:textId="635B16F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7</w:t>
            </w:r>
          </w:p>
        </w:tc>
        <w:tc>
          <w:tcPr>
            <w:tcW w:w="9574" w:type="dxa"/>
          </w:tcPr>
          <w:p w14:paraId="23F29059" w14:textId="38E5AEC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time special offers for their shop</w:t>
            </w:r>
          </w:p>
        </w:tc>
      </w:tr>
      <w:tr w:rsidR="00EA46F2" w:rsidRPr="005D1DAF" w14:paraId="3B9DB0A5" w14:textId="77777777" w:rsidTr="007D4CC5">
        <w:trPr>
          <w:trHeight w:val="365"/>
        </w:trPr>
        <w:tc>
          <w:tcPr>
            <w:tcW w:w="593" w:type="dxa"/>
          </w:tcPr>
          <w:p w14:paraId="1129EFCF" w14:textId="1528B4D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28</w:t>
            </w:r>
            <w:r w:rsidRPr="005D1DAF">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must be able to track customer rewards and loyalty points</w:t>
            </w:r>
          </w:p>
        </w:tc>
      </w:tr>
      <w:tr w:rsidR="00EA46F2" w:rsidRPr="005D1DAF"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51AB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costumer registration</w:t>
            </w:r>
          </w:p>
        </w:tc>
      </w:tr>
      <w:tr w:rsidR="00EA46F2" w:rsidRPr="005D1DAF"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B0C8C1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shop owner registration</w:t>
            </w:r>
          </w:p>
        </w:tc>
      </w:tr>
      <w:tr w:rsidR="00EA46F2" w:rsidRPr="005D1DAF"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5D1DAF"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5D1DAF"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5D1DAF"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5D1DAF"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5D1DAF"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5D1DAF"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5D1DAF" w14:paraId="4C61DCCB" w14:textId="77777777" w:rsidTr="007D4CC5">
        <w:trPr>
          <w:trHeight w:val="365"/>
        </w:trPr>
        <w:tc>
          <w:tcPr>
            <w:tcW w:w="593" w:type="dxa"/>
          </w:tcPr>
          <w:p w14:paraId="3E554104" w14:textId="31CB1D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38</w:t>
            </w:r>
          </w:p>
        </w:tc>
        <w:tc>
          <w:tcPr>
            <w:tcW w:w="9574" w:type="dxa"/>
          </w:tcPr>
          <w:p w14:paraId="67ABFEFB" w14:textId="10876C3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When a customer books a slot, Iqueue </w:t>
            </w:r>
            <w:r w:rsidR="00394ECF" w:rsidRPr="005D1DAF">
              <w:rPr>
                <w:rFonts w:ascii="Constantia" w:hAnsi="Constantia"/>
                <w:color w:val="595959" w:themeColor="text1" w:themeTint="A6"/>
                <w:kern w:val="0"/>
                <w:lang w:val="en-GB" w:eastAsia="es-ES"/>
                <w14:ligatures w14:val="none"/>
              </w:rPr>
              <w:t xml:space="preserve">must place </w:t>
            </w:r>
            <w:r w:rsidRPr="005D1DAF">
              <w:rPr>
                <w:rFonts w:ascii="Constantia" w:hAnsi="Constantia"/>
                <w:color w:val="595959" w:themeColor="text1" w:themeTint="A6"/>
                <w:kern w:val="0"/>
                <w:lang w:val="en-GB" w:eastAsia="es-ES"/>
                <w14:ligatures w14:val="none"/>
              </w:rPr>
              <w:t>his reservation into the respective shop list</w:t>
            </w:r>
          </w:p>
        </w:tc>
      </w:tr>
      <w:tr w:rsidR="00EA46F2" w:rsidRPr="005D1DAF" w14:paraId="0CD79B64" w14:textId="77777777" w:rsidTr="007D4CC5">
        <w:trPr>
          <w:trHeight w:val="365"/>
        </w:trPr>
        <w:tc>
          <w:tcPr>
            <w:tcW w:w="593" w:type="dxa"/>
          </w:tcPr>
          <w:p w14:paraId="46F51C8C" w14:textId="77BAC0C1" w:rsidR="00EA46F2" w:rsidRPr="005D1DAF" w:rsidRDefault="00EA46F2" w:rsidP="00EA46F2">
            <w:pPr>
              <w:rPr>
                <w:rFonts w:ascii="Constantia" w:hAnsi="Constantia"/>
                <w:color w:val="595959" w:themeColor="text1" w:themeTint="A6"/>
                <w:kern w:val="0"/>
                <w:highlight w:val="red"/>
                <w:lang w:val="en-GB" w:eastAsia="es-ES"/>
                <w14:ligatures w14:val="none"/>
              </w:rPr>
            </w:pPr>
            <w:r w:rsidRPr="005D1DAF">
              <w:rPr>
                <w:rFonts w:ascii="Constantia" w:hAnsi="Constantia"/>
                <w:color w:val="595959" w:themeColor="text1" w:themeTint="A6"/>
                <w:kern w:val="0"/>
                <w:highlight w:val="red"/>
                <w:lang w:val="en-GB" w:eastAsia="es-ES"/>
                <w14:ligatures w14:val="none"/>
              </w:rPr>
              <w:t>R</w:t>
            </w:r>
            <w:r w:rsidR="009A7169" w:rsidRPr="005D1DAF">
              <w:rPr>
                <w:rFonts w:ascii="Constantia" w:hAnsi="Constantia"/>
                <w:color w:val="595959" w:themeColor="text1" w:themeTint="A6"/>
                <w:kern w:val="0"/>
                <w:highlight w:val="red"/>
                <w:lang w:val="en-GB" w:eastAsia="es-ES"/>
                <w14:ligatures w14:val="none"/>
              </w:rPr>
              <w:t>39</w:t>
            </w:r>
          </w:p>
        </w:tc>
        <w:tc>
          <w:tcPr>
            <w:tcW w:w="9574" w:type="dxa"/>
          </w:tcPr>
          <w:p w14:paraId="44550618" w14:textId="09570201" w:rsidR="00EA46F2" w:rsidRPr="005D1DAF" w:rsidRDefault="00EA46F2" w:rsidP="00EA46F2">
            <w:pPr>
              <w:rPr>
                <w:rFonts w:ascii="Constantia" w:hAnsi="Constantia"/>
                <w:color w:val="595959" w:themeColor="text1" w:themeTint="A6"/>
                <w:kern w:val="0"/>
                <w:highlight w:val="red"/>
                <w:lang w:val="en-GB" w:eastAsia="es-ES"/>
                <w14:ligatures w14:val="none"/>
              </w:rPr>
            </w:pPr>
            <w:r w:rsidRPr="005D1DAF">
              <w:rPr>
                <w:rFonts w:ascii="Constantia" w:hAnsi="Constantia"/>
                <w:color w:val="595959" w:themeColor="text1" w:themeTint="A6"/>
                <w:kern w:val="0"/>
                <w:highlight w:val="red"/>
                <w:lang w:val="en-GB" w:eastAsia="es-ES"/>
                <w14:ligatures w14:val="none"/>
              </w:rPr>
              <w:t>Iqueue shall allow a ranking amongst the proposed shops to the customer</w:t>
            </w:r>
          </w:p>
        </w:tc>
      </w:tr>
      <w:tr w:rsidR="00EA46F2" w:rsidRPr="005D1DAF"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5D1DAF"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5D1DAF"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5D1DAF"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5D1DAF" w14:paraId="51E153FA" w14:textId="77777777" w:rsidTr="007D4CC5">
        <w:trPr>
          <w:trHeight w:val="365"/>
        </w:trPr>
        <w:tc>
          <w:tcPr>
            <w:tcW w:w="593" w:type="dxa"/>
          </w:tcPr>
          <w:p w14:paraId="297238C1" w14:textId="705E3F7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4</w:t>
            </w:r>
          </w:p>
        </w:tc>
        <w:tc>
          <w:tcPr>
            <w:tcW w:w="9574" w:type="dxa"/>
          </w:tcPr>
          <w:p w14:paraId="1DF818EF" w14:textId="16E1D51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permit the customer to insert coupon to acquire a product</w:t>
            </w:r>
          </w:p>
        </w:tc>
      </w:tr>
      <w:tr w:rsidR="00EA46F2" w:rsidRPr="005D1DAF" w14:paraId="6E923FEC" w14:textId="77777777" w:rsidTr="007D4CC5">
        <w:trPr>
          <w:trHeight w:val="365"/>
        </w:trPr>
        <w:tc>
          <w:tcPr>
            <w:tcW w:w="593" w:type="dxa"/>
          </w:tcPr>
          <w:p w14:paraId="68A8466D" w14:textId="6497802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5</w:t>
            </w:r>
          </w:p>
        </w:tc>
        <w:tc>
          <w:tcPr>
            <w:tcW w:w="9574" w:type="dxa"/>
          </w:tcPr>
          <w:p w14:paraId="1AA2B1F8" w14:textId="331C88E8" w:rsidR="00EA46F2" w:rsidRPr="005D1DAF" w:rsidRDefault="00EA46F2" w:rsidP="00EA46F2">
            <w:pPr>
              <w:rPr>
                <w:rFonts w:ascii="Constantia" w:hAnsi="Constantia"/>
                <w:kern w:val="0"/>
                <w:lang w:val="en-GB" w:eastAsia="es-ES"/>
                <w14:ligatures w14:val="none"/>
              </w:rPr>
            </w:pPr>
            <w:r w:rsidRPr="005D1DAF">
              <w:rPr>
                <w:rFonts w:ascii="Constantia" w:hAnsi="Constantia"/>
                <w:color w:val="595959" w:themeColor="text1" w:themeTint="A6"/>
                <w:kern w:val="0"/>
                <w:highlight w:val="yellow"/>
                <w:lang w:val="en-GB" w:eastAsia="es-ES"/>
                <w14:ligatures w14:val="none"/>
              </w:rPr>
              <w:t>The app shall allow users to register their credit cards</w:t>
            </w:r>
          </w:p>
        </w:tc>
      </w:tr>
      <w:tr w:rsidR="00EA46F2" w:rsidRPr="005D1DAF" w14:paraId="01FE0BC9" w14:textId="77777777" w:rsidTr="007D4CC5">
        <w:trPr>
          <w:trHeight w:val="365"/>
        </w:trPr>
        <w:tc>
          <w:tcPr>
            <w:tcW w:w="593" w:type="dxa"/>
          </w:tcPr>
          <w:p w14:paraId="70ED3CF8" w14:textId="2C52D80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46</w:t>
            </w:r>
          </w:p>
        </w:tc>
        <w:tc>
          <w:tcPr>
            <w:tcW w:w="9574" w:type="dxa"/>
          </w:tcPr>
          <w:p w14:paraId="5848F579" w14:textId="7BE68DE2" w:rsidR="00EA46F2" w:rsidRPr="005D1DAF" w:rsidRDefault="00EA46F2" w:rsidP="00EA46F2">
            <w:pPr>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5D1DAF"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5D1DAF"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5D1DAF"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5D1DAF"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bl>
    <w:p w14:paraId="224327FA" w14:textId="77777777" w:rsidR="009D4C62" w:rsidRPr="005D1DAF" w:rsidRDefault="009D4C62" w:rsidP="009D4C62">
      <w:pPr>
        <w:pStyle w:val="Heading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29"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29"/>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Heading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0"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0"/>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5D1DAF" w:rsidRDefault="009D4C62" w:rsidP="009D4C62">
      <w:pPr>
        <w:pStyle w:val="Caption"/>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TableGrid"/>
        <w:tblW w:w="10221" w:type="dxa"/>
        <w:tblLook w:val="04A0" w:firstRow="1" w:lastRow="0" w:firstColumn="1" w:lastColumn="0" w:noHBand="0" w:noVBand="1"/>
      </w:tblPr>
      <w:tblGrid>
        <w:gridCol w:w="756"/>
        <w:gridCol w:w="9465"/>
      </w:tblGrid>
      <w:tr w:rsidR="009D4C62" w:rsidRPr="005D1DAF"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5D1DAF"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5D1DAF"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5D1DAF"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5D1DAF"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5D1DAF"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5D1DAF"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5D1DAF"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lastRenderedPageBreak/>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5D1DAF"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5D1DAF"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Caption"/>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TableGrid"/>
        <w:tblW w:w="10273" w:type="dxa"/>
        <w:tblLook w:val="04A0" w:firstRow="1" w:lastRow="0" w:firstColumn="1" w:lastColumn="0" w:noHBand="0" w:noVBand="1"/>
      </w:tblPr>
      <w:tblGrid>
        <w:gridCol w:w="751"/>
        <w:gridCol w:w="9522"/>
      </w:tblGrid>
      <w:tr w:rsidR="009D4C62" w:rsidRPr="005D1DAF"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5D1DAF"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5D1DAF"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5D1DAF"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5D1DAF"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5D1DAF"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5D1DAF"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5D1DAF"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5D1DAF"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5D1DAF"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5D1DAF"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5D1DAF"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5D1DAF"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5D1DAF"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5D1DAF"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5D1DAF"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5D1DAF"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5D1DAF"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5D1DAF"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5D1DAF"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5D1DAF"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5D1DAF"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5D1DAF"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5D1DAF"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5D1DAF"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5D1DAF"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5D1DAF"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5D1DAF"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5D1DAF"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5D1DAF"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Heading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7"/>
      <w:r w:rsidRPr="005D1DAF">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1"/>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Heading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8"/>
      <w:r w:rsidRPr="005D1DAF">
        <w:rPr>
          <w:rFonts w:ascii="Cambria Math" w:eastAsiaTheme="minorHAnsi" w:hAnsi="Cambria Math" w:cstheme="minorBidi"/>
          <w:color w:val="4472C4" w:themeColor="accent1"/>
          <w:kern w:val="0"/>
          <w:sz w:val="28"/>
          <w:szCs w:val="28"/>
          <w:lang w:val="en-GB" w:eastAsia="es-ES"/>
          <w14:ligatures w14:val="none"/>
        </w:rPr>
        <w:t xml:space="preserve">Assumptions, </w:t>
      </w:r>
      <w:proofErr w:type="gramStart"/>
      <w:r w:rsidRPr="005D1DAF">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5D1DAF">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2"/>
    </w:p>
    <w:p w14:paraId="13E9DF8D" w14:textId="77777777" w:rsidR="009D4C62" w:rsidRPr="005D1DAF" w:rsidRDefault="009D4C62" w:rsidP="009D4C62">
      <w:pPr>
        <w:pStyle w:val="Caption"/>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TableGrid"/>
        <w:tblW w:w="10332" w:type="dxa"/>
        <w:tblLook w:val="04A0" w:firstRow="1" w:lastRow="0" w:firstColumn="1" w:lastColumn="0" w:noHBand="0" w:noVBand="1"/>
      </w:tblPr>
      <w:tblGrid>
        <w:gridCol w:w="1060"/>
        <w:gridCol w:w="9272"/>
      </w:tblGrid>
      <w:tr w:rsidR="009D4C62" w:rsidRPr="005D1DAF"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5D1DAF"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5D1DAF"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5D1DAF"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5D1DAF"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5D1DAF"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r w:rsidR="009D4C62" w:rsidRPr="005D1DAF" w14:paraId="2A883D09" w14:textId="77777777" w:rsidTr="00A83F90">
        <w:trPr>
          <w:trHeight w:val="341"/>
        </w:trPr>
        <w:tc>
          <w:tcPr>
            <w:tcW w:w="1060" w:type="dxa"/>
          </w:tcPr>
          <w:p w14:paraId="116FA9A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5D1DAF" w:rsidRDefault="009D4C62" w:rsidP="00A83F90">
            <w:pPr>
              <w:jc w:val="both"/>
              <w:rPr>
                <w:lang w:val="en-GB"/>
              </w:rPr>
            </w:pPr>
          </w:p>
        </w:tc>
      </w:tr>
      <w:tr w:rsidR="009D4C62" w:rsidRPr="005D1DAF" w14:paraId="6E83D55A" w14:textId="77777777" w:rsidTr="00A83F90">
        <w:trPr>
          <w:trHeight w:val="322"/>
        </w:trPr>
        <w:tc>
          <w:tcPr>
            <w:tcW w:w="1060" w:type="dxa"/>
          </w:tcPr>
          <w:p w14:paraId="479A54E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5D1DAF"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7440" w14:textId="77777777" w:rsidR="004A2BB7" w:rsidRDefault="004A2BB7" w:rsidP="00227501">
      <w:pPr>
        <w:spacing w:after="0" w:line="240" w:lineRule="auto"/>
      </w:pPr>
      <w:r>
        <w:separator/>
      </w:r>
    </w:p>
  </w:endnote>
  <w:endnote w:type="continuationSeparator" w:id="0">
    <w:p w14:paraId="36F2F51F" w14:textId="77777777" w:rsidR="004A2BB7" w:rsidRDefault="004A2BB7"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20B0604020202020204"/>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panose1 w:val="020B0604020202020204"/>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Footer"/>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AAF2" w14:textId="77777777" w:rsidR="004A2BB7" w:rsidRDefault="004A2BB7" w:rsidP="00227501">
      <w:pPr>
        <w:spacing w:after="0" w:line="240" w:lineRule="auto"/>
      </w:pPr>
      <w:r>
        <w:separator/>
      </w:r>
    </w:p>
  </w:footnote>
  <w:footnote w:type="continuationSeparator" w:id="0">
    <w:p w14:paraId="6E4389D6" w14:textId="77777777" w:rsidR="004A2BB7" w:rsidRDefault="004A2BB7"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FFE"/>
    <w:rsid w:val="001D2340"/>
    <w:rsid w:val="001F77EF"/>
    <w:rsid w:val="00227501"/>
    <w:rsid w:val="00232446"/>
    <w:rsid w:val="00252057"/>
    <w:rsid w:val="00253549"/>
    <w:rsid w:val="00270A61"/>
    <w:rsid w:val="00270B4D"/>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1943"/>
    <w:rsid w:val="003551E8"/>
    <w:rsid w:val="00376F1D"/>
    <w:rsid w:val="00394ECF"/>
    <w:rsid w:val="003A4701"/>
    <w:rsid w:val="003B3DD5"/>
    <w:rsid w:val="003B7FD6"/>
    <w:rsid w:val="003C771F"/>
    <w:rsid w:val="003E0BC7"/>
    <w:rsid w:val="003E6FC3"/>
    <w:rsid w:val="003F390A"/>
    <w:rsid w:val="003F4B08"/>
    <w:rsid w:val="0040735F"/>
    <w:rsid w:val="004558DE"/>
    <w:rsid w:val="00462AD5"/>
    <w:rsid w:val="004712BE"/>
    <w:rsid w:val="004950FD"/>
    <w:rsid w:val="00496FA9"/>
    <w:rsid w:val="00497C59"/>
    <w:rsid w:val="00497C66"/>
    <w:rsid w:val="004A2BB7"/>
    <w:rsid w:val="004B11A4"/>
    <w:rsid w:val="004C6D8C"/>
    <w:rsid w:val="004D33DC"/>
    <w:rsid w:val="004F16EB"/>
    <w:rsid w:val="00520651"/>
    <w:rsid w:val="0053266A"/>
    <w:rsid w:val="005449CB"/>
    <w:rsid w:val="00566757"/>
    <w:rsid w:val="00572345"/>
    <w:rsid w:val="0057473C"/>
    <w:rsid w:val="0058498F"/>
    <w:rsid w:val="0058562C"/>
    <w:rsid w:val="00587E50"/>
    <w:rsid w:val="00590422"/>
    <w:rsid w:val="005A41E4"/>
    <w:rsid w:val="005B64D3"/>
    <w:rsid w:val="005D1DAF"/>
    <w:rsid w:val="005D1E66"/>
    <w:rsid w:val="005D4745"/>
    <w:rsid w:val="005E75D3"/>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4825"/>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F37E8C"/>
    <w:pPr>
      <w:spacing w:after="0" w:line="240" w:lineRule="auto"/>
    </w:pPr>
    <w:rPr>
      <w:kern w:val="0"/>
      <w:sz w:val="20"/>
      <w:szCs w:val="20"/>
      <w:lang w:eastAsia="es-ES"/>
      <w14:ligatures w14:val="none"/>
    </w:rPr>
  </w:style>
  <w:style w:type="character" w:customStyle="1" w:styleId="NoSpacingChar">
    <w:name w:val="No Spacing Char"/>
    <w:basedOn w:val="DefaultParagraphFont"/>
    <w:link w:val="NoSpacing"/>
    <w:uiPriority w:val="1"/>
    <w:rsid w:val="00F37E8C"/>
    <w:rPr>
      <w:kern w:val="0"/>
      <w:sz w:val="20"/>
      <w:szCs w:val="20"/>
      <w:lang w:eastAsia="es-ES"/>
      <w14:ligatures w14:val="none"/>
    </w:rPr>
  </w:style>
  <w:style w:type="paragraph" w:customStyle="1" w:styleId="Informazionicontatto">
    <w:name w:val="Informazioni contatto"/>
    <w:basedOn w:val="Normal"/>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Heading1Char">
    <w:name w:val="Heading 1 Char"/>
    <w:basedOn w:val="DefaultParagraphFont"/>
    <w:link w:val="Heading1"/>
    <w:uiPriority w:val="1"/>
    <w:rsid w:val="00227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Hyperlink">
    <w:name w:val="Hyperlink"/>
    <w:basedOn w:val="DefaultParagraphFont"/>
    <w:uiPriority w:val="99"/>
    <w:unhideWhenUsed/>
    <w:rsid w:val="00227501"/>
    <w:rPr>
      <w:color w:val="0563C1" w:themeColor="hyperlink"/>
      <w:u w:val="single"/>
    </w:rPr>
  </w:style>
  <w:style w:type="paragraph" w:styleId="TOC1">
    <w:name w:val="toc 1"/>
    <w:basedOn w:val="Normal"/>
    <w:next w:val="Normal"/>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TOC2">
    <w:name w:val="toc 2"/>
    <w:basedOn w:val="Normal"/>
    <w:next w:val="Normal"/>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Header">
    <w:name w:val="header"/>
    <w:basedOn w:val="Normal"/>
    <w:link w:val="HeaderChar"/>
    <w:uiPriority w:val="99"/>
    <w:unhideWhenUsed/>
    <w:rsid w:val="0022750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7501"/>
  </w:style>
  <w:style w:type="paragraph" w:styleId="Footer">
    <w:name w:val="footer"/>
    <w:basedOn w:val="Normal"/>
    <w:link w:val="FooterChar"/>
    <w:uiPriority w:val="99"/>
    <w:unhideWhenUsed/>
    <w:rsid w:val="0022750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7501"/>
  </w:style>
  <w:style w:type="character" w:customStyle="1" w:styleId="Heading2Char">
    <w:name w:val="Heading 2 Char"/>
    <w:basedOn w:val="DefaultParagraphFont"/>
    <w:link w:val="Heading2"/>
    <w:uiPriority w:val="9"/>
    <w:rsid w:val="002275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7501"/>
    <w:pPr>
      <w:ind w:left="720"/>
      <w:contextualSpacing/>
    </w:pPr>
  </w:style>
  <w:style w:type="table" w:styleId="TableGrid">
    <w:name w:val="Table Grid"/>
    <w:basedOn w:val="TableNormal"/>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B8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65FFE"/>
    <w:rPr>
      <w:color w:val="605E5C"/>
      <w:shd w:val="clear" w:color="auto" w:fill="E1DFDD"/>
    </w:rPr>
  </w:style>
  <w:style w:type="paragraph" w:styleId="NormalWeb">
    <w:name w:val="Normal (Web)"/>
    <w:basedOn w:val="Normal"/>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15</Pages>
  <Words>5377</Words>
  <Characters>30650</Characters>
  <Application>Microsoft Office Word</Application>
  <DocSecurity>0</DocSecurity>
  <Lines>255</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Andrea Carlo Giorgio Gottardini</cp:lastModifiedBy>
  <cp:revision>154</cp:revision>
  <dcterms:created xsi:type="dcterms:W3CDTF">2023-03-31T13:13:00Z</dcterms:created>
  <dcterms:modified xsi:type="dcterms:W3CDTF">2023-04-23T13:33:00Z</dcterms:modified>
</cp:coreProperties>
</file>