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B51C" w14:textId="7219DBAB" w:rsidR="00A06588" w:rsidRDefault="00CA24DC" w:rsidP="00CA24DC">
      <w:pPr>
        <w:jc w:val="center"/>
      </w:pPr>
      <w:r w:rsidRPr="00A768BB">
        <w:rPr>
          <w:rFonts w:ascii="Cambria Math" w:hAnsi="Cambria Math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D919927" wp14:editId="312BA306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902200" cy="3905250"/>
            <wp:effectExtent l="0" t="0" r="0" b="0"/>
            <wp:wrapSquare wrapText="bothSides"/>
            <wp:docPr id="73" name="Immagine 7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magine 73" descr="Immagine che contiene log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9D67" w14:textId="77777777" w:rsidR="00CA24DC" w:rsidRPr="00CA24DC" w:rsidRDefault="00CA24DC" w:rsidP="00CA24DC"/>
    <w:p w14:paraId="480FC938" w14:textId="77777777" w:rsidR="00CA24DC" w:rsidRPr="00CA24DC" w:rsidRDefault="00CA24DC" w:rsidP="00CA24DC"/>
    <w:p w14:paraId="4B6D37E2" w14:textId="77777777" w:rsidR="00CA24DC" w:rsidRPr="00CA24DC" w:rsidRDefault="00CA24DC" w:rsidP="00CA24DC"/>
    <w:p w14:paraId="50213D07" w14:textId="77777777" w:rsidR="00CA24DC" w:rsidRPr="00CA24DC" w:rsidRDefault="00CA24DC" w:rsidP="00CA24DC"/>
    <w:p w14:paraId="79B54E82" w14:textId="77777777" w:rsidR="00CA24DC" w:rsidRPr="00CA24DC" w:rsidRDefault="00CA24DC" w:rsidP="00CA24DC"/>
    <w:p w14:paraId="61EE93CC" w14:textId="77777777" w:rsidR="00CA24DC" w:rsidRPr="00CA24DC" w:rsidRDefault="00CA24DC" w:rsidP="00CA24DC"/>
    <w:p w14:paraId="1FBFE54E" w14:textId="77777777" w:rsidR="00CA24DC" w:rsidRPr="00CA24DC" w:rsidRDefault="00CA24DC" w:rsidP="00CA24DC"/>
    <w:p w14:paraId="090DC35D" w14:textId="77777777" w:rsidR="00CA24DC" w:rsidRPr="00CA24DC" w:rsidRDefault="00CA24DC" w:rsidP="00CA24DC"/>
    <w:p w14:paraId="2ABB0281" w14:textId="77777777" w:rsidR="00CA24DC" w:rsidRPr="00CA24DC" w:rsidRDefault="00CA24DC" w:rsidP="00CA24DC"/>
    <w:p w14:paraId="54B3B8D3" w14:textId="77777777" w:rsidR="00CA24DC" w:rsidRPr="00CA24DC" w:rsidRDefault="00CA24DC" w:rsidP="00CA24DC"/>
    <w:p w14:paraId="0E15EBE9" w14:textId="77777777" w:rsidR="00CA24DC" w:rsidRPr="00CA24DC" w:rsidRDefault="00CA24DC" w:rsidP="00CA24DC"/>
    <w:p w14:paraId="220A42F7" w14:textId="77777777" w:rsidR="00CA24DC" w:rsidRPr="00CA24DC" w:rsidRDefault="00CA24DC" w:rsidP="00CA24DC"/>
    <w:p w14:paraId="6D6E525D" w14:textId="77777777" w:rsidR="00CA24DC" w:rsidRPr="00CA24DC" w:rsidRDefault="00CA24DC" w:rsidP="00CA24DC"/>
    <w:p w14:paraId="7ECEF9F7" w14:textId="77777777" w:rsidR="00CA24DC" w:rsidRPr="00CA24DC" w:rsidRDefault="00CA24DC" w:rsidP="00CA24DC"/>
    <w:p w14:paraId="0D9760FC" w14:textId="77777777" w:rsidR="00CA24DC" w:rsidRDefault="00CA24DC" w:rsidP="00CA24DC"/>
    <w:p w14:paraId="5FD5906A" w14:textId="72CFB859" w:rsidR="00CA24DC" w:rsidRPr="00CA24DC" w:rsidRDefault="00CA24DC" w:rsidP="00CA24DC">
      <w:pPr>
        <w:pStyle w:val="Nessunaspaziatura"/>
        <w:jc w:val="center"/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</w:pPr>
      <w:r w:rsidRPr="00CA24DC"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  <w:t>Iqueue Project</w:t>
      </w:r>
    </w:p>
    <w:p w14:paraId="1F121664" w14:textId="3B3C319E" w:rsidR="00CA24DC" w:rsidRPr="00CA24DC" w:rsidRDefault="00CA24DC" w:rsidP="00CA24DC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 xml:space="preserve">UML </w:t>
      </w:r>
      <w:r w:rsidR="00FD09E3"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>Design</w:t>
      </w:r>
    </w:p>
    <w:p w14:paraId="13F1B2AD" w14:textId="77777777" w:rsidR="00CA24DC" w:rsidRPr="00DC6A00" w:rsidRDefault="00CA24DC" w:rsidP="00CA24DC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595959" w:themeColor="text1" w:themeTint="A6"/>
          <w:kern w:val="0"/>
          <w:sz w:val="36"/>
          <w:szCs w:val="36"/>
          <w:lang w:val="en-GB" w:bidi="th-TH"/>
          <w14:ligatures w14:val="none"/>
        </w:rPr>
      </w:pPr>
      <w:r w:rsidRPr="00DC6A00">
        <w:rPr>
          <w:rFonts w:ascii="CMBX12" w:eastAsia="Constantia" w:hAnsi="CMBX12" w:cs="CMBX12"/>
          <w:color w:val="595959" w:themeColor="text1" w:themeTint="A6"/>
          <w:kern w:val="0"/>
          <w:sz w:val="36"/>
          <w:szCs w:val="36"/>
          <w:lang w:val="en-GB" w:eastAsia="es-ES"/>
          <w14:ligatures w14:val="none"/>
        </w:rPr>
        <w:t xml:space="preserve">Software Engineering for Automation </w:t>
      </w:r>
      <w:r w:rsidRPr="00DC6A00">
        <w:rPr>
          <w:rFonts w:ascii="Cambria Math" w:eastAsia="Constantia" w:hAnsi="Cambria Math" w:cs="Browallia New"/>
          <w:color w:val="595959" w:themeColor="text1" w:themeTint="A6"/>
          <w:kern w:val="0"/>
          <w:sz w:val="36"/>
          <w:szCs w:val="36"/>
          <w:lang w:val="en-GB" w:eastAsia="es-ES"/>
          <w14:ligatures w14:val="none"/>
        </w:rPr>
        <w:t>(2022-2023)</w:t>
      </w:r>
    </w:p>
    <w:p w14:paraId="3A60611A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1E79FC83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4527C4DD" w14:textId="77777777" w:rsid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189C8684" w14:textId="77777777" w:rsidR="001014E4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21B821A3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2FEF2B67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560E94F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7EDDBD8" w14:textId="77777777" w:rsidR="001014E4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57B6D2A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5B17B7CD" w14:textId="77777777" w:rsid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099D0A4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6CEFE6C6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C63F1A0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B1F9C67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190F23E" w14:textId="77777777" w:rsidR="00EC0484" w:rsidRPr="00CA24DC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7F3219E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55D84B1" w14:textId="298D8838" w:rsidR="00CA24DC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  <w:r w:rsidRPr="001014E4"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  <w:drawing>
          <wp:inline distT="0" distB="0" distL="0" distR="0" wp14:anchorId="35AF8391" wp14:editId="16A16F4D">
            <wp:extent cx="6563354" cy="9715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212" cy="9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7B03" w14:textId="24E177A0" w:rsidR="00A52995" w:rsidRPr="00DC6A00" w:rsidRDefault="001014E4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i/>
          <w:iCs/>
          <w:color w:val="595959" w:themeColor="text1" w:themeTint="A6"/>
          <w:kern w:val="0"/>
          <w:lang w:val="en-GB" w:eastAsia="es-ES"/>
          <w14:ligatures w14:val="none"/>
        </w:rPr>
        <w:lastRenderedPageBreak/>
        <w:t xml:space="preserve">UML </w:t>
      </w:r>
      <w:r w:rsidR="00A52995" w:rsidRPr="00DC6A00">
        <w:rPr>
          <w:rFonts w:ascii="Constantia" w:eastAsia="Constantia" w:hAnsi="Constantia" w:cs="Browallia New"/>
          <w:i/>
          <w:iCs/>
          <w:color w:val="595959" w:themeColor="text1" w:themeTint="A6"/>
          <w:kern w:val="0"/>
          <w:lang w:val="en-GB" w:eastAsia="es-ES"/>
          <w14:ligatures w14:val="none"/>
        </w:rPr>
        <w:t>Architectural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document 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helps to create a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n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architectural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diagram of our Iqueue project. The goal of this 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document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is to give a description of the main functionality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and architecture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of our app to ease the 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reading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of the </w:t>
      </w:r>
      <w:r w:rsidR="008C533B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architectural diagram.</w:t>
      </w:r>
    </w:p>
    <w:p w14:paraId="37C7E055" w14:textId="77777777" w:rsidR="00A52995" w:rsidRPr="00DC6A00" w:rsidRDefault="00A52995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</w:p>
    <w:p w14:paraId="7546163C" w14:textId="007B9C8F" w:rsidR="00184004" w:rsidRPr="00DC6A00" w:rsidRDefault="00184004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???</w:t>
      </w:r>
    </w:p>
    <w:p w14:paraId="148C673F" w14:textId="0A7AF220" w:rsidR="00763299" w:rsidRPr="00DC6A00" w:rsidRDefault="00A52995" w:rsidP="00A529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Customer subscribe</w:t>
      </w:r>
    </w:p>
    <w:p w14:paraId="3AC15497" w14:textId="4C4B32B1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Shop owner subscribe</w:t>
      </w:r>
    </w:p>
    <w:p w14:paraId="097D59CA" w14:textId="2C60D734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Add/remove Shop </w:t>
      </w:r>
    </w:p>
    <w:p w14:paraId="499C239B" w14:textId="0BE7BBC6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Add/remove Shop product</w:t>
      </w:r>
    </w:p>
    <w:p w14:paraId="3556EC11" w14:textId="0F5FFB5D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Add/remove Shop product discounts</w:t>
      </w:r>
    </w:p>
    <w:p w14:paraId="66DDA7A9" w14:textId="55FE76BC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Add/remove Booking</w:t>
      </w:r>
    </w:p>
    <w:p w14:paraId="4754127F" w14:textId="1BF96EFC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QR code generation</w:t>
      </w:r>
    </w:p>
    <w:p w14:paraId="297EEC54" w14:textId="28647ABA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Sent notification</w:t>
      </w:r>
    </w:p>
    <w:p w14:paraId="6B377C26" w14:textId="651FCB1B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Add/remove customer from queue</w:t>
      </w:r>
    </w:p>
    <w:p w14:paraId="4A2CD729" w14:textId="56486144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Show shop</w:t>
      </w:r>
    </w:p>
    <w:p w14:paraId="6AE9371D" w14:textId="31753281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Compute waiting time</w:t>
      </w:r>
    </w:p>
    <w:p w14:paraId="64199464" w14:textId="730B41F9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 shop review</w:t>
      </w:r>
    </w:p>
    <w:p w14:paraId="1299A6C1" w14:textId="229B9CF2" w:rsidR="00A52995" w:rsidRPr="00DC6A00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Generate rewards</w:t>
      </w:r>
    </w:p>
    <w:p w14:paraId="2FE70E8E" w14:textId="77777777" w:rsidR="00A52995" w:rsidRPr="00DC6A00" w:rsidRDefault="00A52995" w:rsidP="00A52995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</w:p>
    <w:p w14:paraId="2ACD2669" w14:textId="68FB31D1" w:rsidR="00A52995" w:rsidRPr="00DC6A00" w:rsidRDefault="00A52995" w:rsidP="00A52995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The main functions that the shop owner should do are: </w:t>
      </w:r>
    </w:p>
    <w:p w14:paraId="78AAC11D" w14:textId="50520C74" w:rsidR="00A52995" w:rsidRPr="00DC6A00" w:rsidRDefault="00A52995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Add/remove customer without APP in queue</w:t>
      </w:r>
    </w:p>
    <w:p w14:paraId="0C1A089F" w14:textId="1DA85F54" w:rsidR="00A52995" w:rsidRPr="00DC6A00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Count products</w:t>
      </w:r>
    </w:p>
    <w:p w14:paraId="2DE6EE6D" w14:textId="4CC32629" w:rsidR="00846E39" w:rsidRPr="00DC6A00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Set waiting time</w:t>
      </w:r>
    </w:p>
    <w:p w14:paraId="77DE7960" w14:textId="1CF93263" w:rsidR="00846E39" w:rsidRPr="00DC6A00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Generate Advertisement</w:t>
      </w:r>
    </w:p>
    <w:p w14:paraId="13E3F242" w14:textId="1856FFE8" w:rsidR="00846E39" w:rsidRPr="00DC6A00" w:rsidRDefault="00846E39" w:rsidP="00846E39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The main function</w:t>
      </w:r>
      <w:r w:rsidR="00125775"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</w:t>
      </w: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 xml:space="preserve"> that the customer should do are: </w:t>
      </w:r>
    </w:p>
    <w:p w14:paraId="2037406B" w14:textId="7BEDAB84" w:rsidR="00846E39" w:rsidRPr="00DC6A00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Select shop</w:t>
      </w:r>
    </w:p>
    <w:p w14:paraId="2C7D472D" w14:textId="66133FA4" w:rsidR="00846E39" w:rsidRPr="00DC6A00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Select time slot</w:t>
      </w:r>
    </w:p>
    <w:p w14:paraId="627FDF29" w14:textId="6552E7AC" w:rsidR="00846E39" w:rsidRPr="00DC6A00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See queue</w:t>
      </w:r>
    </w:p>
    <w:p w14:paraId="55072153" w14:textId="3EE3003E" w:rsidR="00846E39" w:rsidRPr="00DC6A00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Add/remove from wishlist</w:t>
      </w:r>
    </w:p>
    <w:p w14:paraId="3093CE29" w14:textId="05B2981D" w:rsidR="00846E39" w:rsidRPr="00DC6A00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See purchased list</w:t>
      </w:r>
    </w:p>
    <w:p w14:paraId="369A12A1" w14:textId="791313C9" w:rsidR="00125775" w:rsidRPr="00DC6A00" w:rsidRDefault="00125775" w:rsidP="00125775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The main functions that the GPS system should do are:</w:t>
      </w:r>
    </w:p>
    <w:p w14:paraId="2F8ECABB" w14:textId="1C8399FE" w:rsidR="00125775" w:rsidRPr="00DC6A00" w:rsidRDefault="00125775" w:rsidP="00125775">
      <w:pPr>
        <w:pStyle w:val="Paragrafoelenco"/>
        <w:numPr>
          <w:ilvl w:val="0"/>
          <w:numId w:val="4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Guide the client to the desired shop</w:t>
      </w:r>
    </w:p>
    <w:p w14:paraId="391F208D" w14:textId="27F3300C" w:rsidR="00125775" w:rsidRPr="00DC6A00" w:rsidRDefault="00125775" w:rsidP="00125775">
      <w:pPr>
        <w:pStyle w:val="Paragrafoelenco"/>
        <w:numPr>
          <w:ilvl w:val="0"/>
          <w:numId w:val="4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Track the customer position</w:t>
      </w:r>
    </w:p>
    <w:p w14:paraId="40711402" w14:textId="5DAA74A0" w:rsidR="005828F9" w:rsidRPr="00DC6A00" w:rsidRDefault="002C46A7" w:rsidP="008229C2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Main components of our system:</w:t>
      </w:r>
    </w:p>
    <w:p w14:paraId="5EADE145" w14:textId="10C7A99D" w:rsidR="002C46A7" w:rsidRPr="00DC6A00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UserGUI</w:t>
      </w:r>
    </w:p>
    <w:p w14:paraId="04C726BF" w14:textId="744AA8E1" w:rsidR="002C46A7" w:rsidRPr="00DC6A00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CustomerGUI</w:t>
      </w:r>
    </w:p>
    <w:p w14:paraId="2D24C74E" w14:textId="6EF22F2E" w:rsidR="002C46A7" w:rsidRPr="00DC6A00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ShopownerGUI (nb servono tutte e tre separate perchè se sei un customer puoi fare delle azioni tipo vedere i negozi con determinati bottoni, se sei uno shopowner puoi fare altre azioni con un altro tipo di interfaccia grafica)</w:t>
      </w:r>
    </w:p>
    <w:p w14:paraId="5BFF61A7" w14:textId="5050638C" w:rsidR="002C46A7" w:rsidRPr="00DC6A00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Dispatcher_customer</w:t>
      </w:r>
    </w:p>
    <w:p w14:paraId="407D6AF1" w14:textId="4CC3062D" w:rsidR="002C46A7" w:rsidRPr="00DC6A00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Dispatcher_shopowner</w:t>
      </w:r>
    </w:p>
    <w:p w14:paraId="73542F73" w14:textId="464A5C08" w:rsidR="002C46A7" w:rsidRPr="00DC6A00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Booking_manager</w:t>
      </w:r>
    </w:p>
    <w:p w14:paraId="24FF4F08" w14:textId="3CDE16E0" w:rsidR="006E4F7B" w:rsidRPr="00DC6A00" w:rsidRDefault="006E4F7B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Queue_manager</w:t>
      </w:r>
    </w:p>
    <w:p w14:paraId="0A208CC4" w14:textId="12213529" w:rsidR="006E4F7B" w:rsidRPr="00DC6A00" w:rsidRDefault="006E4F7B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lastRenderedPageBreak/>
        <w:t>QR_manager</w:t>
      </w:r>
    </w:p>
    <w:p w14:paraId="407A7241" w14:textId="5F06CC4C" w:rsidR="00841047" w:rsidRPr="00DC6A00" w:rsidRDefault="0084104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GPS_system</w:t>
      </w:r>
    </w:p>
    <w:p w14:paraId="59A5056D" w14:textId="09B370E3" w:rsidR="00880135" w:rsidRDefault="00394C9E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DC6A00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From</w:t>
      </w:r>
      <w:r w:rsidR="00DC6A00" w:rsidRPr="00DC6A00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 xml:space="preserve"> the CustomerGUI we are able to oversee also the classes of the QR, the Shop and the TimeSlot: to ease the reading of the diagram, these relationships are not reported</w:t>
      </w:r>
      <w:r w:rsidR="00DC6A00"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  <w:t>.</w:t>
      </w:r>
    </w:p>
    <w:p w14:paraId="1267586C" w14:textId="47B8EF14" w:rsidR="00950C7D" w:rsidRPr="00DC6A00" w:rsidRDefault="00950C7D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 w:themeColor="text1" w:themeTint="A6"/>
          <w:kern w:val="0"/>
          <w:lang w:val="en-GB" w:eastAsia="es-ES"/>
          <w14:ligatures w14:val="none"/>
        </w:rPr>
      </w:pP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From the ShopOwnerGUI we can scan the QR</w:t>
      </w:r>
      <w:r w:rsidR="000F41D3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 xml:space="preserve"> and see our advertisements</w:t>
      </w: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 xml:space="preserve">: </w:t>
      </w: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to ease the reading of the diagram, th</w:t>
      </w: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is</w:t>
      </w: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 xml:space="preserve"> relationship </w:t>
      </w: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>is</w:t>
      </w:r>
      <w:r w:rsidRPr="00950C7D">
        <w:rPr>
          <w:rFonts w:ascii="Constantia" w:eastAsia="Constantia" w:hAnsi="Constantia" w:cs="Browallia New"/>
          <w:color w:val="595959" w:themeColor="text1" w:themeTint="A6"/>
          <w:kern w:val="0"/>
          <w:highlight w:val="yellow"/>
          <w:lang w:val="en-GB" w:eastAsia="es-ES"/>
          <w14:ligatures w14:val="none"/>
        </w:rPr>
        <w:t xml:space="preserve"> not reported.</w:t>
      </w:r>
    </w:p>
    <w:p w14:paraId="0BFC3ECC" w14:textId="77777777" w:rsidR="00184004" w:rsidRDefault="00184004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</w:pPr>
    </w:p>
    <w:p w14:paraId="48D9B306" w14:textId="02797DCA" w:rsidR="00184004" w:rsidRDefault="00184004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/>
          <w:kern w:val="0"/>
          <w:lang w:eastAsia="es-ES"/>
          <w14:ligatures w14:val="none"/>
        </w:rPr>
      </w:pPr>
      <w:r w:rsidRPr="00C30297">
        <w:rPr>
          <w:rFonts w:ascii="Constantia" w:eastAsia="Constantia" w:hAnsi="Constantia" w:cs="Browallia New"/>
          <w:color w:val="595959"/>
          <w:kern w:val="0"/>
          <w:highlight w:val="yellow"/>
          <w:lang w:eastAsia="es-ES"/>
          <w14:ligatures w14:val="none"/>
        </w:rPr>
        <w:t>Ho connesso UserGUI  a usersubscription; ho connesso customer GUI a Whishlist, Purchaselist, Shop e QR con relazione diretta. Rossi però non li connetteva. Li domanderei se le connessioni sono corrette al prossimo meeting</w:t>
      </w:r>
      <w:r w:rsidR="00950C7D">
        <w:rPr>
          <w:rFonts w:ascii="Constantia" w:eastAsia="Constantia" w:hAnsi="Constantia" w:cs="Browallia New"/>
          <w:color w:val="595959"/>
          <w:kern w:val="0"/>
          <w:lang w:eastAsia="es-ES"/>
          <w14:ligatures w14:val="none"/>
        </w:rPr>
        <w:t>. Ho connesso ShopOwnerGUI a shop e product.</w:t>
      </w:r>
    </w:p>
    <w:p w14:paraId="3F15544E" w14:textId="036D0DB4" w:rsidR="00950C7D" w:rsidRPr="00950C7D" w:rsidRDefault="00950C7D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/>
          <w:kern w:val="0"/>
          <w:lang w:val="en-US" w:eastAsia="es-ES"/>
          <w14:ligatures w14:val="none"/>
        </w:rPr>
      </w:pPr>
      <w:r w:rsidRPr="00950C7D">
        <w:rPr>
          <w:rFonts w:ascii="Constantia" w:eastAsia="Constantia" w:hAnsi="Constantia" w:cs="Browallia New"/>
          <w:color w:val="595959"/>
          <w:kern w:val="0"/>
          <w:lang w:val="en-US" w:eastAsia="es-ES"/>
          <w14:ligatures w14:val="none"/>
        </w:rPr>
        <w:t>Connettere ShopOwnerGUI, CustomerGUI a UserSubscription???</w:t>
      </w:r>
    </w:p>
    <w:p w14:paraId="4C95A00C" w14:textId="77777777" w:rsidR="00394C9E" w:rsidRPr="00950C7D" w:rsidRDefault="00394C9E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/>
          <w:kern w:val="0"/>
          <w:lang w:val="en-US" w:eastAsia="es-ES"/>
          <w14:ligatures w14:val="none"/>
        </w:rPr>
      </w:pPr>
    </w:p>
    <w:p w14:paraId="148005E2" w14:textId="77777777" w:rsidR="00394C9E" w:rsidRPr="00950C7D" w:rsidRDefault="00394C9E" w:rsidP="008C533B">
      <w:pPr>
        <w:tabs>
          <w:tab w:val="left" w:pos="3975"/>
        </w:tabs>
        <w:jc w:val="both"/>
        <w:rPr>
          <w:rFonts w:ascii="Constantia" w:eastAsia="Constantia" w:hAnsi="Constantia" w:cs="Browallia New"/>
          <w:color w:val="595959"/>
          <w:kern w:val="0"/>
          <w:lang w:val="en-US" w:eastAsia="es-ES"/>
          <w14:ligatures w14:val="none"/>
        </w:rPr>
      </w:pPr>
    </w:p>
    <w:sectPr w:rsidR="00394C9E" w:rsidRPr="00950C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8A5B" w14:textId="77777777" w:rsidR="00C46990" w:rsidRDefault="00C46990" w:rsidP="001014E4">
      <w:pPr>
        <w:spacing w:after="0" w:line="240" w:lineRule="auto"/>
      </w:pPr>
      <w:r>
        <w:separator/>
      </w:r>
    </w:p>
  </w:endnote>
  <w:endnote w:type="continuationSeparator" w:id="0">
    <w:p w14:paraId="6FB2F69D" w14:textId="77777777" w:rsidR="00C46990" w:rsidRDefault="00C46990" w:rsidP="0010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B276" w14:textId="77777777" w:rsidR="00C46990" w:rsidRDefault="00C46990" w:rsidP="001014E4">
      <w:pPr>
        <w:spacing w:after="0" w:line="240" w:lineRule="auto"/>
      </w:pPr>
      <w:r>
        <w:separator/>
      </w:r>
    </w:p>
  </w:footnote>
  <w:footnote w:type="continuationSeparator" w:id="0">
    <w:p w14:paraId="5024D2C7" w14:textId="77777777" w:rsidR="00C46990" w:rsidRDefault="00C46990" w:rsidP="0010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900"/>
    <w:multiLevelType w:val="hybridMultilevel"/>
    <w:tmpl w:val="F44E1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1AB0"/>
    <w:multiLevelType w:val="hybridMultilevel"/>
    <w:tmpl w:val="FB9AF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1438"/>
    <w:multiLevelType w:val="hybridMultilevel"/>
    <w:tmpl w:val="DC3C9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7BDA"/>
    <w:multiLevelType w:val="hybridMultilevel"/>
    <w:tmpl w:val="6BBA4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07C23"/>
    <w:multiLevelType w:val="hybridMultilevel"/>
    <w:tmpl w:val="FF540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4814">
    <w:abstractNumId w:val="4"/>
  </w:num>
  <w:num w:numId="2" w16cid:durableId="1404841009">
    <w:abstractNumId w:val="1"/>
  </w:num>
  <w:num w:numId="3" w16cid:durableId="1315840414">
    <w:abstractNumId w:val="3"/>
  </w:num>
  <w:num w:numId="4" w16cid:durableId="980033924">
    <w:abstractNumId w:val="0"/>
  </w:num>
  <w:num w:numId="5" w16cid:durableId="165171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DC"/>
    <w:rsid w:val="0004552A"/>
    <w:rsid w:val="000E544E"/>
    <w:rsid w:val="000F41D3"/>
    <w:rsid w:val="001014E4"/>
    <w:rsid w:val="00107657"/>
    <w:rsid w:val="00120B79"/>
    <w:rsid w:val="00123337"/>
    <w:rsid w:val="00125775"/>
    <w:rsid w:val="00125C34"/>
    <w:rsid w:val="001339B6"/>
    <w:rsid w:val="00144758"/>
    <w:rsid w:val="0014769F"/>
    <w:rsid w:val="00184004"/>
    <w:rsid w:val="001C4961"/>
    <w:rsid w:val="002978AE"/>
    <w:rsid w:val="002C46A7"/>
    <w:rsid w:val="00342C37"/>
    <w:rsid w:val="00351E30"/>
    <w:rsid w:val="00363761"/>
    <w:rsid w:val="00381B0C"/>
    <w:rsid w:val="0038792F"/>
    <w:rsid w:val="00394C9E"/>
    <w:rsid w:val="003B3D3F"/>
    <w:rsid w:val="003B6438"/>
    <w:rsid w:val="003C65C9"/>
    <w:rsid w:val="00401E62"/>
    <w:rsid w:val="004052BC"/>
    <w:rsid w:val="00406B8A"/>
    <w:rsid w:val="00455B2F"/>
    <w:rsid w:val="004573B3"/>
    <w:rsid w:val="004900C5"/>
    <w:rsid w:val="004E6D4F"/>
    <w:rsid w:val="00576D60"/>
    <w:rsid w:val="005828F9"/>
    <w:rsid w:val="005B3955"/>
    <w:rsid w:val="005C616D"/>
    <w:rsid w:val="006116C5"/>
    <w:rsid w:val="00630D0A"/>
    <w:rsid w:val="00656B7A"/>
    <w:rsid w:val="00660BFC"/>
    <w:rsid w:val="006A4AF0"/>
    <w:rsid w:val="006E4F7B"/>
    <w:rsid w:val="006F1F2B"/>
    <w:rsid w:val="00704EB8"/>
    <w:rsid w:val="00705A88"/>
    <w:rsid w:val="00755678"/>
    <w:rsid w:val="00763299"/>
    <w:rsid w:val="00774DD4"/>
    <w:rsid w:val="007A4885"/>
    <w:rsid w:val="007E05EF"/>
    <w:rsid w:val="00812EE7"/>
    <w:rsid w:val="008229C2"/>
    <w:rsid w:val="00841047"/>
    <w:rsid w:val="00846E39"/>
    <w:rsid w:val="008652D8"/>
    <w:rsid w:val="00880135"/>
    <w:rsid w:val="00883DE0"/>
    <w:rsid w:val="008C533B"/>
    <w:rsid w:val="008D30F5"/>
    <w:rsid w:val="008E7237"/>
    <w:rsid w:val="008F353F"/>
    <w:rsid w:val="00902CBB"/>
    <w:rsid w:val="00906E93"/>
    <w:rsid w:val="00947CC6"/>
    <w:rsid w:val="00950C7D"/>
    <w:rsid w:val="009E040F"/>
    <w:rsid w:val="00A06588"/>
    <w:rsid w:val="00A35E4D"/>
    <w:rsid w:val="00A41C04"/>
    <w:rsid w:val="00A52995"/>
    <w:rsid w:val="00A5326D"/>
    <w:rsid w:val="00A712DA"/>
    <w:rsid w:val="00AA5CD5"/>
    <w:rsid w:val="00AC5BF6"/>
    <w:rsid w:val="00B32DE2"/>
    <w:rsid w:val="00B71A57"/>
    <w:rsid w:val="00B935CF"/>
    <w:rsid w:val="00BD1E5D"/>
    <w:rsid w:val="00C2389C"/>
    <w:rsid w:val="00C30297"/>
    <w:rsid w:val="00C35676"/>
    <w:rsid w:val="00C46990"/>
    <w:rsid w:val="00C7364C"/>
    <w:rsid w:val="00C816CE"/>
    <w:rsid w:val="00CA24DC"/>
    <w:rsid w:val="00CD0B24"/>
    <w:rsid w:val="00D04B1E"/>
    <w:rsid w:val="00D27692"/>
    <w:rsid w:val="00D54DBC"/>
    <w:rsid w:val="00DA0E5F"/>
    <w:rsid w:val="00DC3E64"/>
    <w:rsid w:val="00DC6A00"/>
    <w:rsid w:val="00E52B9B"/>
    <w:rsid w:val="00E7259F"/>
    <w:rsid w:val="00EC0484"/>
    <w:rsid w:val="00F25D5B"/>
    <w:rsid w:val="00F26029"/>
    <w:rsid w:val="00F44314"/>
    <w:rsid w:val="00F71ADD"/>
    <w:rsid w:val="00F86C70"/>
    <w:rsid w:val="00F919B0"/>
    <w:rsid w:val="00FA2890"/>
    <w:rsid w:val="00FC1E81"/>
    <w:rsid w:val="00FD09E3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4AB1"/>
  <w15:chartTrackingRefBased/>
  <w15:docId w15:val="{299D7718-8CCA-4CD4-A956-2317FBEB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A24DC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01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14E4"/>
  </w:style>
  <w:style w:type="paragraph" w:styleId="Pidipagina">
    <w:name w:val="footer"/>
    <w:basedOn w:val="Normale"/>
    <w:link w:val="PidipaginaCarattere"/>
    <w:uiPriority w:val="99"/>
    <w:unhideWhenUsed/>
    <w:rsid w:val="00101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14E4"/>
  </w:style>
  <w:style w:type="paragraph" w:styleId="Paragrafoelenco">
    <w:name w:val="List Paragraph"/>
    <w:basedOn w:val="Normale"/>
    <w:uiPriority w:val="34"/>
    <w:qFormat/>
    <w:rsid w:val="00A5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veronese</dc:creator>
  <cp:keywords/>
  <dc:description/>
  <cp:lastModifiedBy>Annalisa Brivio</cp:lastModifiedBy>
  <cp:revision>59</cp:revision>
  <dcterms:created xsi:type="dcterms:W3CDTF">2023-04-14T07:39:00Z</dcterms:created>
  <dcterms:modified xsi:type="dcterms:W3CDTF">2023-05-21T14:56:00Z</dcterms:modified>
</cp:coreProperties>
</file>