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5FF2" w14:textId="77777777" w:rsidR="00904B17" w:rsidRDefault="00904B17" w:rsidP="00904B17">
      <w:pPr>
        <w:jc w:val="center"/>
      </w:pPr>
      <w:bookmarkStart w:id="0" w:name="_Hlk137276787"/>
      <w:bookmarkEnd w:id="0"/>
      <w:r w:rsidRPr="00A768BB">
        <w:rPr>
          <w:rFonts w:ascii="Cambria Math" w:hAnsi="Cambria Math"/>
          <w:noProof/>
          <w:lang w:val="en-GB"/>
        </w:rPr>
        <w:drawing>
          <wp:inline distT="0" distB="0" distL="0" distR="0" wp14:anchorId="110CDB4B" wp14:editId="2803C4F5">
            <wp:extent cx="4902200" cy="3905250"/>
            <wp:effectExtent l="0" t="0" r="0" b="0"/>
            <wp:docPr id="73" name="Immagine 73" descr="Immagine che contiene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magine 73" descr="Immagine che contiene log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2B12" w14:textId="77777777" w:rsidR="00904B17" w:rsidRDefault="00904B17" w:rsidP="00904B17"/>
    <w:p w14:paraId="34D47E73" w14:textId="77777777" w:rsidR="00904B17" w:rsidRPr="00CA24DC" w:rsidRDefault="00904B17" w:rsidP="00904B17">
      <w:pPr>
        <w:pStyle w:val="Nessunaspaziatura"/>
        <w:jc w:val="center"/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</w:pPr>
      <w:r w:rsidRPr="00CA24DC"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  <w:t>Iqueue Project</w:t>
      </w:r>
    </w:p>
    <w:p w14:paraId="5703E07C" w14:textId="14406B4A" w:rsidR="00904B17" w:rsidRPr="00CA24DC" w:rsidRDefault="00F503CB" w:rsidP="00904B17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>Implementation</w:t>
      </w:r>
      <w:r w:rsidR="00904B17"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 xml:space="preserve"> Document</w:t>
      </w:r>
    </w:p>
    <w:p w14:paraId="4AC7E5AA" w14:textId="77777777" w:rsidR="00904B17" w:rsidRPr="00CA24DC" w:rsidRDefault="00904B17" w:rsidP="00904B17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595959"/>
          <w:kern w:val="0"/>
          <w:sz w:val="36"/>
          <w:szCs w:val="36"/>
          <w:lang w:val="en-GB" w:bidi="th-TH"/>
          <w14:ligatures w14:val="none"/>
        </w:rPr>
      </w:pPr>
      <w:r w:rsidRPr="00CA24DC">
        <w:rPr>
          <w:rFonts w:ascii="CMBX12" w:eastAsia="Constantia" w:hAnsi="CMBX12" w:cs="CMBX12"/>
          <w:color w:val="595959"/>
          <w:kern w:val="0"/>
          <w:sz w:val="36"/>
          <w:szCs w:val="36"/>
          <w:lang w:val="en-GB" w:eastAsia="es-ES"/>
          <w14:ligatures w14:val="none"/>
        </w:rPr>
        <w:t xml:space="preserve">Software Engineering for Automation </w:t>
      </w:r>
      <w:r w:rsidRPr="00CA24DC">
        <w:rPr>
          <w:rFonts w:ascii="Cambria Math" w:eastAsia="Constantia" w:hAnsi="Cambria Math" w:cs="Browallia New"/>
          <w:color w:val="595959"/>
          <w:kern w:val="0"/>
          <w:sz w:val="36"/>
          <w:szCs w:val="36"/>
          <w:lang w:val="en-GB" w:eastAsia="es-ES"/>
          <w14:ligatures w14:val="none"/>
        </w:rPr>
        <w:t>(2022-2023)</w:t>
      </w:r>
    </w:p>
    <w:p w14:paraId="4B017312" w14:textId="77777777" w:rsidR="00904B17" w:rsidRPr="00904B17" w:rsidRDefault="00904B17" w:rsidP="00904B17">
      <w:pPr>
        <w:jc w:val="center"/>
        <w:rPr>
          <w:lang w:val="en-GB"/>
        </w:rPr>
      </w:pPr>
    </w:p>
    <w:p w14:paraId="02233B73" w14:textId="77777777" w:rsidR="00904B17" w:rsidRPr="00904B17" w:rsidRDefault="00904B17" w:rsidP="00904B17">
      <w:pPr>
        <w:jc w:val="center"/>
        <w:rPr>
          <w:lang w:val="en-GB"/>
        </w:rPr>
      </w:pPr>
    </w:p>
    <w:p w14:paraId="19754EA3" w14:textId="77777777" w:rsidR="00904B17" w:rsidRPr="00904B17" w:rsidRDefault="00904B17" w:rsidP="00904B17">
      <w:pPr>
        <w:jc w:val="center"/>
        <w:rPr>
          <w:lang w:val="en-GB"/>
        </w:rPr>
      </w:pPr>
    </w:p>
    <w:p w14:paraId="47C5EB6D" w14:textId="166ABBFC" w:rsidR="00904B17" w:rsidRPr="00904B17" w:rsidRDefault="00904B17" w:rsidP="00904B17">
      <w:pPr>
        <w:jc w:val="center"/>
        <w:rPr>
          <w:lang w:val="en-GB"/>
        </w:rPr>
      </w:pPr>
    </w:p>
    <w:p w14:paraId="494BCF16" w14:textId="109422F5" w:rsidR="00904B17" w:rsidRDefault="00904B17" w:rsidP="00904B17">
      <w:pPr>
        <w:jc w:val="center"/>
        <w:rPr>
          <w:lang w:val="en-GB"/>
        </w:rPr>
      </w:pPr>
    </w:p>
    <w:p w14:paraId="5D4E2B92" w14:textId="3266BA18" w:rsidR="00904B17" w:rsidRPr="00904B17" w:rsidRDefault="00904B17" w:rsidP="00904B17">
      <w:pPr>
        <w:jc w:val="center"/>
        <w:rPr>
          <w:lang w:val="en-GB"/>
        </w:rPr>
      </w:pPr>
    </w:p>
    <w:p w14:paraId="4C4DD27D" w14:textId="4EA61436" w:rsidR="00904B17" w:rsidRPr="00904B17" w:rsidRDefault="00904B17" w:rsidP="00904B17">
      <w:pPr>
        <w:jc w:val="center"/>
        <w:rPr>
          <w:lang w:val="en-GB"/>
        </w:rPr>
      </w:pPr>
    </w:p>
    <w:p w14:paraId="308C6F07" w14:textId="58BCB215" w:rsidR="00904B17" w:rsidRPr="00904B17" w:rsidRDefault="00904B17" w:rsidP="00904B17">
      <w:pPr>
        <w:jc w:val="center"/>
        <w:rPr>
          <w:lang w:val="en-GB"/>
        </w:rPr>
      </w:pPr>
    </w:p>
    <w:p w14:paraId="5B575D80" w14:textId="7A1EC747" w:rsidR="00904B17" w:rsidRPr="00904B17" w:rsidRDefault="00904B17" w:rsidP="00904B17">
      <w:pPr>
        <w:rPr>
          <w:lang w:val="en-GB"/>
        </w:rPr>
      </w:pPr>
    </w:p>
    <w:p w14:paraId="0EC43373" w14:textId="1E0DC7B4" w:rsidR="00A06588" w:rsidRDefault="00C458C9" w:rsidP="00904B17">
      <w:pPr>
        <w:jc w:val="center"/>
      </w:pPr>
      <w:r>
        <w:rPr>
          <w:rFonts w:ascii="Cambria Math" w:hAnsi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B9EF34" wp14:editId="69F8DE30">
                <wp:simplePos x="0" y="0"/>
                <wp:positionH relativeFrom="column">
                  <wp:posOffset>5934710</wp:posOffset>
                </wp:positionH>
                <wp:positionV relativeFrom="paragraph">
                  <wp:posOffset>1064260</wp:posOffset>
                </wp:positionV>
                <wp:extent cx="317500" cy="241300"/>
                <wp:effectExtent l="0" t="0" r="25400" b="25400"/>
                <wp:wrapNone/>
                <wp:docPr id="135405824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1C9E" id="Rettangolo 1" o:spid="_x0000_s1026" style="position:absolute;margin-left:467.3pt;margin-top:83.8pt;width:25pt;height:19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" fillcolor="white [3212]" strokecolor="white [3212]" strokeweight="1pt"/>
            </w:pict>
          </mc:Fallback>
        </mc:AlternateContent>
      </w:r>
      <w:r w:rsidR="00904B17" w:rsidRPr="001014E4"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  <w:drawing>
          <wp:inline distT="0" distB="0" distL="0" distR="0" wp14:anchorId="19041D74" wp14:editId="08C47161">
            <wp:extent cx="6120130" cy="906028"/>
            <wp:effectExtent l="0" t="0" r="0" b="889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Hlk13723560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2"/>
          <w:lang w:val="it-IT" w:eastAsia="en-US"/>
          <w14:ligatures w14:val="standardContextual"/>
        </w:rPr>
        <w:id w:val="-172535807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C83F4D7" w14:textId="77777777" w:rsidR="00AD31AC" w:rsidRPr="005D1DAF" w:rsidRDefault="00AD31AC" w:rsidP="00AD31AC">
          <w:pPr>
            <w:pStyle w:val="Titolosommario"/>
            <w:rPr>
              <w:rFonts w:ascii="Cambria Math" w:hAnsi="Cambria Math"/>
              <w:sz w:val="36"/>
              <w:szCs w:val="24"/>
            </w:rPr>
          </w:pPr>
          <w:r w:rsidRPr="005D1DAF">
            <w:rPr>
              <w:rFonts w:ascii="Cambria Math" w:hAnsi="Cambria Math"/>
              <w:sz w:val="36"/>
              <w:szCs w:val="24"/>
            </w:rPr>
            <w:t>Summary</w:t>
          </w:r>
        </w:p>
        <w:p w14:paraId="3D244EDA" w14:textId="3ABC413C" w:rsidR="0013276E" w:rsidRDefault="00AD31A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r w:rsidRPr="005D1DAF">
            <w:rPr>
              <w:rFonts w:ascii="Cambria Math" w:hAnsi="Cambria Math"/>
              <w:color w:val="auto"/>
              <w:sz w:val="22"/>
              <w:szCs w:val="22"/>
            </w:rPr>
            <w:fldChar w:fldCharType="begin"/>
          </w:r>
          <w:r w:rsidRPr="005D1DAF">
            <w:rPr>
              <w:rFonts w:ascii="Cambria Math" w:hAnsi="Cambria Math"/>
              <w:color w:val="auto"/>
              <w:sz w:val="22"/>
              <w:szCs w:val="22"/>
            </w:rPr>
            <w:instrText xml:space="preserve"> TOC \o "1-3" \h \z \u </w:instrText>
          </w:r>
          <w:r w:rsidRPr="005D1DAF">
            <w:rPr>
              <w:rFonts w:ascii="Cambria Math" w:hAnsi="Cambria Math"/>
              <w:color w:val="auto"/>
              <w:sz w:val="22"/>
              <w:szCs w:val="22"/>
            </w:rPr>
            <w:fldChar w:fldCharType="separate"/>
          </w:r>
          <w:hyperlink w:anchor="_Toc137550213" w:history="1"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1.</w:t>
            </w:r>
            <w:r w:rsidR="0013276E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3276E" w:rsidRPr="00E23561">
              <w:rPr>
                <w:rStyle w:val="Collegamentoipertestuale"/>
                <w:rFonts w:ascii="Cambria Math" w:hAnsi="Cambria Math"/>
                <w:noProof/>
              </w:rPr>
              <w:t>Frameworks</w:t>
            </w:r>
            <w:r w:rsidR="0013276E">
              <w:rPr>
                <w:noProof/>
                <w:webHidden/>
              </w:rPr>
              <w:tab/>
            </w:r>
            <w:r w:rsidR="0013276E">
              <w:rPr>
                <w:noProof/>
                <w:webHidden/>
              </w:rPr>
              <w:fldChar w:fldCharType="begin"/>
            </w:r>
            <w:r w:rsidR="0013276E">
              <w:rPr>
                <w:noProof/>
                <w:webHidden/>
              </w:rPr>
              <w:instrText xml:space="preserve"> PAGEREF _Toc137550213 \h </w:instrText>
            </w:r>
            <w:r w:rsidR="0013276E">
              <w:rPr>
                <w:noProof/>
                <w:webHidden/>
              </w:rPr>
            </w:r>
            <w:r w:rsidR="0013276E">
              <w:rPr>
                <w:noProof/>
                <w:webHidden/>
              </w:rPr>
              <w:fldChar w:fldCharType="separate"/>
            </w:r>
            <w:r w:rsidR="0013276E">
              <w:rPr>
                <w:noProof/>
                <w:webHidden/>
              </w:rPr>
              <w:t>2</w:t>
            </w:r>
            <w:r w:rsidR="0013276E">
              <w:rPr>
                <w:noProof/>
                <w:webHidden/>
              </w:rPr>
              <w:fldChar w:fldCharType="end"/>
            </w:r>
          </w:hyperlink>
        </w:p>
        <w:p w14:paraId="34F1D7D0" w14:textId="3AB3A413" w:rsidR="0013276E" w:rsidRDefault="0013276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550214" w:history="1">
            <w:r w:rsidRPr="00E23561">
              <w:rPr>
                <w:rStyle w:val="Collegamentoipertestuale"/>
                <w:rFonts w:ascii="Cambria Math" w:hAnsi="Cambria Math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E23561">
              <w:rPr>
                <w:rStyle w:val="Collegamentoipertestuale"/>
                <w:rFonts w:ascii="Cambria Math" w:hAnsi="Cambria Math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1F81" w14:textId="54201E18" w:rsidR="0013276E" w:rsidRDefault="0013276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550215" w:history="1">
            <w:r w:rsidRPr="00E23561">
              <w:rPr>
                <w:rStyle w:val="Collegamentoipertestuale"/>
                <w:rFonts w:ascii="Cambria Math" w:hAnsi="Cambria Math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E23561">
              <w:rPr>
                <w:rStyle w:val="Collegamentoipertestuale"/>
                <w:rFonts w:ascii="Cambria Math" w:hAnsi="Cambria Math"/>
                <w:noProof/>
              </w:rPr>
              <w:t>Requirements Implemented in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62A5" w14:textId="682DDB7D" w:rsidR="0013276E" w:rsidRDefault="0013276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37550216" w:history="1">
            <w:r w:rsidRPr="00E23561">
              <w:rPr>
                <w:rStyle w:val="Collegamentoipertestuale"/>
                <w:rFonts w:ascii="Cambria Math" w:hAnsi="Cambria Math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E23561">
              <w:rPr>
                <w:rStyle w:val="Collegamentoipertestuale"/>
                <w:rFonts w:ascii="Cambria Math" w:hAnsi="Cambria Math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2AD7" w14:textId="389F120F" w:rsidR="00AD31AC" w:rsidRPr="005D1DAF" w:rsidRDefault="00AD31AC" w:rsidP="00AD31AC">
          <w:pPr>
            <w:rPr>
              <w:lang w:val="en-GB"/>
            </w:rPr>
          </w:pPr>
          <w:r w:rsidRPr="005D1DAF">
            <w:rPr>
              <w:rFonts w:ascii="Cambria Math" w:hAnsi="Cambria Math"/>
              <w:b/>
              <w:bCs/>
              <w:lang w:val="en-GB"/>
            </w:rPr>
            <w:fldChar w:fldCharType="end"/>
          </w:r>
        </w:p>
      </w:sdtContent>
    </w:sdt>
    <w:p w14:paraId="5A6524AA" w14:textId="77777777" w:rsidR="00AD31AC" w:rsidRPr="00F503CB" w:rsidRDefault="00AD31AC" w:rsidP="00AD31AC">
      <w:pPr>
        <w:tabs>
          <w:tab w:val="left" w:pos="3420"/>
        </w:tabs>
      </w:pPr>
      <w:r w:rsidRPr="00F503CB">
        <w:t xml:space="preserve"> </w:t>
      </w:r>
    </w:p>
    <w:bookmarkEnd w:id="1"/>
    <w:p w14:paraId="753C6E30" w14:textId="77777777" w:rsidR="00AD31AC" w:rsidRPr="00F503CB" w:rsidRDefault="00AD31AC" w:rsidP="00AD31AC">
      <w:pPr>
        <w:tabs>
          <w:tab w:val="left" w:pos="3420"/>
        </w:tabs>
      </w:pPr>
    </w:p>
    <w:p w14:paraId="2A5C1EE0" w14:textId="77777777" w:rsidR="00AD31AC" w:rsidRPr="00F503CB" w:rsidRDefault="00AD31AC" w:rsidP="00AD31AC">
      <w:pPr>
        <w:tabs>
          <w:tab w:val="left" w:pos="3420"/>
        </w:tabs>
      </w:pPr>
    </w:p>
    <w:p w14:paraId="2B193F88" w14:textId="77777777" w:rsidR="00AD31AC" w:rsidRPr="00F503CB" w:rsidRDefault="00AD31AC" w:rsidP="00AD31AC">
      <w:pPr>
        <w:tabs>
          <w:tab w:val="left" w:pos="3420"/>
        </w:tabs>
      </w:pPr>
    </w:p>
    <w:p w14:paraId="0BDFB72A" w14:textId="77777777" w:rsidR="00AD31AC" w:rsidRPr="00F503CB" w:rsidRDefault="00AD31AC" w:rsidP="00AD31AC">
      <w:pPr>
        <w:tabs>
          <w:tab w:val="left" w:pos="3420"/>
        </w:tabs>
      </w:pPr>
    </w:p>
    <w:p w14:paraId="3B54A734" w14:textId="77777777" w:rsidR="00AD31AC" w:rsidRPr="00F503CB" w:rsidRDefault="00AD31AC" w:rsidP="00AD31AC">
      <w:pPr>
        <w:tabs>
          <w:tab w:val="left" w:pos="3420"/>
        </w:tabs>
      </w:pPr>
    </w:p>
    <w:p w14:paraId="6DAD4ABF" w14:textId="77777777" w:rsidR="00AD31AC" w:rsidRPr="00F503CB" w:rsidRDefault="00AD31AC" w:rsidP="00AD31AC">
      <w:pPr>
        <w:tabs>
          <w:tab w:val="left" w:pos="3420"/>
        </w:tabs>
      </w:pPr>
    </w:p>
    <w:p w14:paraId="11654260" w14:textId="77777777" w:rsidR="00AD31AC" w:rsidRPr="00F503CB" w:rsidRDefault="00AD31AC" w:rsidP="00AD31AC">
      <w:pPr>
        <w:tabs>
          <w:tab w:val="left" w:pos="3420"/>
        </w:tabs>
      </w:pPr>
    </w:p>
    <w:p w14:paraId="2D9CE9D2" w14:textId="77777777" w:rsidR="00AD31AC" w:rsidRPr="00F503CB" w:rsidRDefault="00AD31AC" w:rsidP="00AD31AC">
      <w:pPr>
        <w:tabs>
          <w:tab w:val="left" w:pos="3420"/>
        </w:tabs>
      </w:pPr>
    </w:p>
    <w:p w14:paraId="7875CBD9" w14:textId="77777777" w:rsidR="00AD31AC" w:rsidRPr="00F503CB" w:rsidRDefault="00AD31AC" w:rsidP="00AD31AC">
      <w:pPr>
        <w:tabs>
          <w:tab w:val="left" w:pos="3420"/>
        </w:tabs>
      </w:pPr>
    </w:p>
    <w:p w14:paraId="5FDD7E75" w14:textId="77777777" w:rsidR="00AD31AC" w:rsidRPr="00F503CB" w:rsidRDefault="00AD31AC" w:rsidP="00AD31AC">
      <w:pPr>
        <w:tabs>
          <w:tab w:val="left" w:pos="3420"/>
        </w:tabs>
      </w:pPr>
    </w:p>
    <w:p w14:paraId="6C5D3460" w14:textId="77777777" w:rsidR="00AD31AC" w:rsidRPr="00F503CB" w:rsidRDefault="00AD31AC" w:rsidP="00AD31AC">
      <w:pPr>
        <w:tabs>
          <w:tab w:val="left" w:pos="3420"/>
        </w:tabs>
      </w:pPr>
    </w:p>
    <w:p w14:paraId="3EFB8B7E" w14:textId="77777777" w:rsidR="00AD31AC" w:rsidRPr="00F503CB" w:rsidRDefault="00AD31AC" w:rsidP="00AD31AC">
      <w:pPr>
        <w:tabs>
          <w:tab w:val="left" w:pos="3420"/>
        </w:tabs>
      </w:pPr>
    </w:p>
    <w:p w14:paraId="38580A41" w14:textId="77777777" w:rsidR="00AD31AC" w:rsidRPr="00F503CB" w:rsidRDefault="00AD31AC" w:rsidP="00AD31AC">
      <w:pPr>
        <w:tabs>
          <w:tab w:val="left" w:pos="3420"/>
        </w:tabs>
      </w:pPr>
    </w:p>
    <w:p w14:paraId="033B1CE6" w14:textId="77777777" w:rsidR="00AD31AC" w:rsidRPr="00F503CB" w:rsidRDefault="00AD31AC" w:rsidP="00AD31AC">
      <w:pPr>
        <w:tabs>
          <w:tab w:val="left" w:pos="3420"/>
        </w:tabs>
      </w:pPr>
    </w:p>
    <w:p w14:paraId="5CAC4D1E" w14:textId="77777777" w:rsidR="00AD31AC" w:rsidRPr="00F503CB" w:rsidRDefault="00AD31AC" w:rsidP="00AD31AC">
      <w:pPr>
        <w:tabs>
          <w:tab w:val="left" w:pos="3420"/>
        </w:tabs>
      </w:pPr>
    </w:p>
    <w:p w14:paraId="0E1D8C97" w14:textId="77777777" w:rsidR="00AD31AC" w:rsidRPr="00F503CB" w:rsidRDefault="00AD31AC" w:rsidP="00AD31AC">
      <w:pPr>
        <w:tabs>
          <w:tab w:val="left" w:pos="3420"/>
        </w:tabs>
      </w:pPr>
    </w:p>
    <w:p w14:paraId="7A1A1620" w14:textId="77777777" w:rsidR="00AD31AC" w:rsidRPr="00F503CB" w:rsidRDefault="00AD31AC" w:rsidP="00AD31AC">
      <w:pPr>
        <w:tabs>
          <w:tab w:val="left" w:pos="3420"/>
        </w:tabs>
      </w:pPr>
    </w:p>
    <w:p w14:paraId="66D329D8" w14:textId="77777777" w:rsidR="00AD31AC" w:rsidRPr="00F503CB" w:rsidRDefault="00AD31AC" w:rsidP="00AD31AC">
      <w:pPr>
        <w:tabs>
          <w:tab w:val="left" w:pos="3420"/>
        </w:tabs>
      </w:pPr>
    </w:p>
    <w:p w14:paraId="48E59C3F" w14:textId="77777777" w:rsidR="00AD31AC" w:rsidRPr="00F503CB" w:rsidRDefault="00AD31AC" w:rsidP="00AD31AC">
      <w:pPr>
        <w:tabs>
          <w:tab w:val="left" w:pos="3420"/>
        </w:tabs>
      </w:pPr>
    </w:p>
    <w:p w14:paraId="2698FF4D" w14:textId="77777777" w:rsidR="00AD31AC" w:rsidRPr="00F503CB" w:rsidRDefault="00AD31AC" w:rsidP="00AD31AC">
      <w:pPr>
        <w:tabs>
          <w:tab w:val="left" w:pos="3420"/>
        </w:tabs>
      </w:pPr>
    </w:p>
    <w:p w14:paraId="2D244BBF" w14:textId="77777777" w:rsidR="00AD31AC" w:rsidRPr="00F503CB" w:rsidRDefault="00AD31AC" w:rsidP="00AD31AC">
      <w:pPr>
        <w:tabs>
          <w:tab w:val="left" w:pos="3420"/>
        </w:tabs>
      </w:pPr>
    </w:p>
    <w:p w14:paraId="61610788" w14:textId="77777777" w:rsidR="00AD31AC" w:rsidRPr="00F503CB" w:rsidRDefault="00AD31AC" w:rsidP="00AD31AC">
      <w:pPr>
        <w:tabs>
          <w:tab w:val="left" w:pos="3420"/>
        </w:tabs>
      </w:pPr>
    </w:p>
    <w:p w14:paraId="22FC64FB" w14:textId="77777777" w:rsidR="00C458C9" w:rsidRPr="00F503CB" w:rsidRDefault="00C458C9" w:rsidP="00E80C2F">
      <w:pPr>
        <w:jc w:val="right"/>
      </w:pPr>
    </w:p>
    <w:p w14:paraId="3CB8C51B" w14:textId="424A4094" w:rsidR="00F503CB" w:rsidRDefault="00F503CB" w:rsidP="00AD31AC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PER MAGGIORE CHIAREZZA, RIASCOLTARE PARTE REGISTRAZIONE ROSSI DOVE SPIEGA QUESTO DOCUMENTO</w:t>
      </w:r>
    </w:p>
    <w:p w14:paraId="3A09E1BD" w14:textId="15501816" w:rsidR="00AD31AC" w:rsidRPr="00F503CB" w:rsidRDefault="00F503CB" w:rsidP="00AD31AC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lastRenderedPageBreak/>
        <w:t>INTRODUZIONE CHE SPIEGA COSA FA IL DOCUMENTO</w:t>
      </w:r>
      <w:r w:rsidR="00AD31AC"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.</w:t>
      </w:r>
    </w:p>
    <w:p w14:paraId="791638B5" w14:textId="77777777" w:rsidR="00F503CB" w:rsidRDefault="00F503CB" w:rsidP="00AD31AC">
      <w:pPr>
        <w:tabs>
          <w:tab w:val="left" w:pos="3420"/>
        </w:tabs>
      </w:pPr>
    </w:p>
    <w:p w14:paraId="67E73759" w14:textId="77777777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bookmarkStart w:id="2" w:name="_Toc137550213"/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Frameworks</w:t>
      </w:r>
      <w:bookmarkEnd w:id="2"/>
    </w:p>
    <w:p w14:paraId="2DEE26E3" w14:textId="77777777" w:rsidR="00F94386" w:rsidRDefault="00F94386" w:rsidP="00F503CB">
      <w:pP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3007A85" w14:textId="7DC1BE8A" w:rsidR="00F503CB" w:rsidRDefault="00F503CB" w:rsidP="00F503CB">
      <w:pP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Spiegare cos’è Django, </w:t>
      </w:r>
      <w:r w:rsidR="00F94386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come </w:t>
      </w: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e</w:t>
      </w:r>
      <w: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su cosa funziona.</w:t>
      </w:r>
    </w:p>
    <w:p w14:paraId="2946385D" w14:textId="5ABDEB80" w:rsidR="00F503CB" w:rsidRPr="00F503CB" w:rsidRDefault="00F503CB" w:rsidP="00F503CB">
      <w:pPr>
        <w:jc w:val="center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>
        <w:rPr>
          <w:rFonts w:ascii="Constantia" w:hAnsi="Constantia"/>
          <w:noProof/>
          <w:color w:val="595959" w:themeColor="text1" w:themeTint="A6"/>
          <w:kern w:val="0"/>
          <w:lang w:eastAsia="es-ES"/>
          <w14:ligatures w14:val="none"/>
        </w:rPr>
        <w:drawing>
          <wp:inline distT="0" distB="0" distL="0" distR="0" wp14:anchorId="21974461" wp14:editId="68D63B86">
            <wp:extent cx="4076700" cy="2872740"/>
            <wp:effectExtent l="0" t="0" r="0" b="3810"/>
            <wp:docPr id="5173600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E2CA" w14:textId="77777777" w:rsidR="00F503CB" w:rsidRPr="00F503CB" w:rsidRDefault="00F503CB" w:rsidP="00AD31AC">
      <w:pPr>
        <w:tabs>
          <w:tab w:val="left" w:pos="3420"/>
        </w:tabs>
      </w:pPr>
    </w:p>
    <w:p w14:paraId="6D056A90" w14:textId="6B8EB4A9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bookmarkStart w:id="3" w:name="_Toc137550214"/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Code structure</w:t>
      </w:r>
      <w:bookmarkEnd w:id="3"/>
    </w:p>
    <w:p w14:paraId="03D60177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402DC1E" w14:textId="24632E64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A321C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TESTO</w:t>
      </w:r>
      <w:r w:rsidR="00A321CC" w:rsidRPr="00A321C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. Riportare codice rilevante e</w:t>
      </w:r>
      <w:r w:rsidR="00A321CC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come è organizzato</w:t>
      </w:r>
      <w:r w:rsidR="00614AE9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.</w:t>
      </w:r>
    </w:p>
    <w:p w14:paraId="3161CF76" w14:textId="46D8E3A6" w:rsidR="00614AE9" w:rsidRPr="00614AE9" w:rsidRDefault="00614AE9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  <w:r w:rsidRPr="00614AE9"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The code has been d</w:t>
      </w: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eveloped taking into account a defensive programming approach</w:t>
      </w:r>
      <w:r w:rsidR="00DF0DF2"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 xml:space="preserve"> as much as possible</w:t>
      </w: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, thus we also tried to cover incorrect situations, to avoid no sense returning values</w:t>
      </w:r>
    </w:p>
    <w:p w14:paraId="4BE43D22" w14:textId="77777777" w:rsidR="00F503CB" w:rsidRPr="00614AE9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3C10615B" w14:textId="77777777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bookmarkStart w:id="4" w:name="_Toc137550215"/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Requirements Implemented in the application</w:t>
      </w:r>
      <w:bookmarkEnd w:id="4"/>
    </w:p>
    <w:p w14:paraId="6873F609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012B442E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t>TESTO</w:t>
      </w:r>
    </w:p>
    <w:p w14:paraId="73E3497D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  <w:r w:rsidRPr="00F503CB"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>Spiegare dove i requisiti</w:t>
      </w:r>
      <w:r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  <w:t xml:space="preserve"> sono stati implementati</w:t>
      </w:r>
    </w:p>
    <w:p w14:paraId="32B3F024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</w:p>
    <w:p w14:paraId="4C72C761" w14:textId="68741D53" w:rsidR="00F503CB" w:rsidRPr="005D1DAF" w:rsidRDefault="00F503CB" w:rsidP="00F503CB">
      <w:pPr>
        <w:pStyle w:val="Titolo1"/>
        <w:numPr>
          <w:ilvl w:val="0"/>
          <w:numId w:val="3"/>
        </w:numPr>
        <w:tabs>
          <w:tab w:val="num" w:pos="360"/>
        </w:tabs>
        <w:spacing w:line="276" w:lineRule="auto"/>
        <w:ind w:left="0" w:right="3287" w:firstLine="0"/>
        <w:jc w:val="both"/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</w:pPr>
      <w:bookmarkStart w:id="5" w:name="_Toc137550216"/>
      <w:r>
        <w:rPr>
          <w:rFonts w:ascii="Cambria Math" w:eastAsiaTheme="minorHAnsi" w:hAnsi="Cambria Math" w:cstheme="minorBidi"/>
          <w:color w:val="4472C4" w:themeColor="accent1"/>
          <w:kern w:val="0"/>
          <w:sz w:val="36"/>
          <w:szCs w:val="36"/>
          <w:lang w:val="en-GB" w:eastAsia="es-ES"/>
          <w14:ligatures w14:val="none"/>
        </w:rPr>
        <w:t>User Manual</w:t>
      </w:r>
      <w:bookmarkEnd w:id="5"/>
    </w:p>
    <w:p w14:paraId="6A57B485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41B53BD1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  <w:r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  <w:lastRenderedPageBreak/>
        <w:t>TESTO</w:t>
      </w:r>
    </w:p>
    <w:p w14:paraId="6EAF0C2B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01C3971C" w14:textId="77777777" w:rsid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val="en-US" w:eastAsia="es-ES"/>
          <w14:ligatures w14:val="none"/>
        </w:rPr>
      </w:pPr>
    </w:p>
    <w:p w14:paraId="61FAAD02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</w:p>
    <w:p w14:paraId="7B386312" w14:textId="77777777" w:rsidR="00F503CB" w:rsidRPr="00F503CB" w:rsidRDefault="00F503CB" w:rsidP="00F503CB">
      <w:pPr>
        <w:jc w:val="both"/>
        <w:rPr>
          <w:rFonts w:ascii="Constantia" w:hAnsi="Constantia"/>
          <w:color w:val="595959" w:themeColor="text1" w:themeTint="A6"/>
          <w:kern w:val="0"/>
          <w:lang w:eastAsia="es-ES"/>
          <w14:ligatures w14:val="none"/>
        </w:rPr>
      </w:pPr>
    </w:p>
    <w:p w14:paraId="7409D50D" w14:textId="691F3371" w:rsidR="00A2731D" w:rsidRDefault="00A2731D" w:rsidP="00F503CB"/>
    <w:sectPr w:rsidR="00A2731D" w:rsidSect="00C458C9">
      <w:footerReference w:type="default" r:id="rId10"/>
      <w:pgSz w:w="11906" w:h="16838"/>
      <w:pgMar w:top="1417" w:right="1134" w:bottom="1134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E469" w14:textId="77777777" w:rsidR="00A34C3D" w:rsidRDefault="00A34C3D" w:rsidP="00C458C9">
      <w:pPr>
        <w:spacing w:after="0" w:line="240" w:lineRule="auto"/>
      </w:pPr>
      <w:r>
        <w:separator/>
      </w:r>
    </w:p>
  </w:endnote>
  <w:endnote w:type="continuationSeparator" w:id="0">
    <w:p w14:paraId="066522D5" w14:textId="77777777" w:rsidR="00A34C3D" w:rsidRDefault="00A34C3D" w:rsidP="00C4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00618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0CF54E31" w14:textId="09DC31F6" w:rsidR="00C458C9" w:rsidRPr="00E80C2F" w:rsidRDefault="00C458C9">
        <w:pPr>
          <w:pStyle w:val="Pidipagina"/>
          <w:jc w:val="right"/>
          <w:rPr>
            <w:color w:val="000000" w:themeColor="text1"/>
          </w:rPr>
        </w:pPr>
        <w:r w:rsidRPr="00E80C2F">
          <w:rPr>
            <w:rFonts w:ascii="Bahnschrift Condensed" w:hAnsi="Bahnschrift Condensed"/>
            <w:color w:val="000000" w:themeColor="text1"/>
          </w:rPr>
          <w:fldChar w:fldCharType="begin"/>
        </w:r>
        <w:r w:rsidRPr="00E80C2F">
          <w:rPr>
            <w:rFonts w:ascii="Bahnschrift Condensed" w:hAnsi="Bahnschrift Condensed"/>
            <w:color w:val="000000" w:themeColor="text1"/>
          </w:rPr>
          <w:instrText>PAGE   \* MERGEFORMAT</w:instrText>
        </w:r>
        <w:r w:rsidRPr="00E80C2F">
          <w:rPr>
            <w:rFonts w:ascii="Bahnschrift Condensed" w:hAnsi="Bahnschrift Condensed"/>
            <w:color w:val="000000" w:themeColor="text1"/>
          </w:rPr>
          <w:fldChar w:fldCharType="separate"/>
        </w:r>
        <w:r w:rsidRPr="00E80C2F">
          <w:rPr>
            <w:rFonts w:ascii="Bahnschrift Condensed" w:hAnsi="Bahnschrift Condensed"/>
            <w:color w:val="000000" w:themeColor="text1"/>
          </w:rPr>
          <w:t>2</w:t>
        </w:r>
        <w:r w:rsidRPr="00E80C2F">
          <w:rPr>
            <w:rFonts w:ascii="Bahnschrift Condensed" w:hAnsi="Bahnschrift Condensed"/>
            <w:color w:val="000000" w:themeColor="text1"/>
          </w:rPr>
          <w:fldChar w:fldCharType="end"/>
        </w:r>
      </w:p>
    </w:sdtContent>
  </w:sdt>
  <w:p w14:paraId="2A9823CA" w14:textId="77777777" w:rsidR="00C458C9" w:rsidRDefault="00C458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6639" w14:textId="77777777" w:rsidR="00A34C3D" w:rsidRDefault="00A34C3D" w:rsidP="00C458C9">
      <w:pPr>
        <w:spacing w:after="0" w:line="240" w:lineRule="auto"/>
      </w:pPr>
      <w:r>
        <w:separator/>
      </w:r>
    </w:p>
  </w:footnote>
  <w:footnote w:type="continuationSeparator" w:id="0">
    <w:p w14:paraId="41EB41DB" w14:textId="77777777" w:rsidR="00A34C3D" w:rsidRDefault="00A34C3D" w:rsidP="00C4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12C3"/>
    <w:multiLevelType w:val="hybridMultilevel"/>
    <w:tmpl w:val="DB4E034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decimal"/>
      <w:lvlText w:val="1.%2"/>
      <w:lvlJc w:val="left"/>
      <w:pPr>
        <w:ind w:left="1363" w:hanging="360"/>
      </w:pPr>
      <w:rPr>
        <w:rFonts w:hint="default"/>
      </w:rPr>
    </w:lvl>
    <w:lvl w:ilvl="2" w:tplc="FFFFFFFF">
      <w:start w:val="1"/>
      <w:numFmt w:val="decimal"/>
      <w:lvlText w:val="1.4.%3"/>
      <w:lvlJc w:val="left"/>
      <w:pPr>
        <w:ind w:left="2083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3C00F51"/>
    <w:multiLevelType w:val="multilevel"/>
    <w:tmpl w:val="4B8A4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3F1970F8"/>
    <w:multiLevelType w:val="hybridMultilevel"/>
    <w:tmpl w:val="75781166"/>
    <w:lvl w:ilvl="0" w:tplc="F9909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228"/>
    <w:multiLevelType w:val="multilevel"/>
    <w:tmpl w:val="6F0C920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75C605E6"/>
    <w:multiLevelType w:val="hybridMultilevel"/>
    <w:tmpl w:val="2D509D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D8C9F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5BDC888E">
      <w:start w:val="1"/>
      <w:numFmt w:val="decimal"/>
      <w:lvlText w:val="1.4.%3"/>
      <w:lvlJc w:val="left"/>
      <w:pPr>
        <w:ind w:left="2160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B3B5E"/>
    <w:multiLevelType w:val="multilevel"/>
    <w:tmpl w:val="8B3283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 w16cid:durableId="1326780813">
    <w:abstractNumId w:val="4"/>
  </w:num>
  <w:num w:numId="2" w16cid:durableId="1779175661">
    <w:abstractNumId w:val="0"/>
  </w:num>
  <w:num w:numId="3" w16cid:durableId="2089419419">
    <w:abstractNumId w:val="1"/>
  </w:num>
  <w:num w:numId="4" w16cid:durableId="1759524157">
    <w:abstractNumId w:val="5"/>
  </w:num>
  <w:num w:numId="5" w16cid:durableId="1508516725">
    <w:abstractNumId w:val="3"/>
  </w:num>
  <w:num w:numId="6" w16cid:durableId="20823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17"/>
    <w:rsid w:val="00023DB3"/>
    <w:rsid w:val="00036F0E"/>
    <w:rsid w:val="000566FA"/>
    <w:rsid w:val="000926B2"/>
    <w:rsid w:val="000A1B08"/>
    <w:rsid w:val="000A637C"/>
    <w:rsid w:val="000B65A5"/>
    <w:rsid w:val="00107843"/>
    <w:rsid w:val="00122A3D"/>
    <w:rsid w:val="0013276E"/>
    <w:rsid w:val="00146C4D"/>
    <w:rsid w:val="00156A6B"/>
    <w:rsid w:val="00160230"/>
    <w:rsid w:val="00163676"/>
    <w:rsid w:val="001D198D"/>
    <w:rsid w:val="001E4F92"/>
    <w:rsid w:val="002145DF"/>
    <w:rsid w:val="00223BFF"/>
    <w:rsid w:val="002415F3"/>
    <w:rsid w:val="002463D6"/>
    <w:rsid w:val="0027324C"/>
    <w:rsid w:val="0028702A"/>
    <w:rsid w:val="00296BE5"/>
    <w:rsid w:val="002A1113"/>
    <w:rsid w:val="002B4AE4"/>
    <w:rsid w:val="00324E7B"/>
    <w:rsid w:val="003412DC"/>
    <w:rsid w:val="003622AD"/>
    <w:rsid w:val="00370778"/>
    <w:rsid w:val="003728E7"/>
    <w:rsid w:val="003875DE"/>
    <w:rsid w:val="0038764F"/>
    <w:rsid w:val="003A35FD"/>
    <w:rsid w:val="003C4674"/>
    <w:rsid w:val="003C5D8A"/>
    <w:rsid w:val="00414890"/>
    <w:rsid w:val="004240E1"/>
    <w:rsid w:val="00480126"/>
    <w:rsid w:val="004C0E69"/>
    <w:rsid w:val="004C6F33"/>
    <w:rsid w:val="004E6224"/>
    <w:rsid w:val="004F62E4"/>
    <w:rsid w:val="00554BF7"/>
    <w:rsid w:val="0058250D"/>
    <w:rsid w:val="005C3092"/>
    <w:rsid w:val="005E6A64"/>
    <w:rsid w:val="005F2AE0"/>
    <w:rsid w:val="005F77F6"/>
    <w:rsid w:val="00604679"/>
    <w:rsid w:val="00614AE9"/>
    <w:rsid w:val="00635509"/>
    <w:rsid w:val="006453A6"/>
    <w:rsid w:val="0065090E"/>
    <w:rsid w:val="006A0AB2"/>
    <w:rsid w:val="0072666A"/>
    <w:rsid w:val="007428A3"/>
    <w:rsid w:val="007D22FF"/>
    <w:rsid w:val="007E1264"/>
    <w:rsid w:val="007E3550"/>
    <w:rsid w:val="007E4104"/>
    <w:rsid w:val="00802717"/>
    <w:rsid w:val="008306A1"/>
    <w:rsid w:val="008438A5"/>
    <w:rsid w:val="0089552A"/>
    <w:rsid w:val="00900CEC"/>
    <w:rsid w:val="00904B17"/>
    <w:rsid w:val="00913D26"/>
    <w:rsid w:val="00941EC4"/>
    <w:rsid w:val="00994CFF"/>
    <w:rsid w:val="009B2763"/>
    <w:rsid w:val="009B76D1"/>
    <w:rsid w:val="009E040F"/>
    <w:rsid w:val="00A06588"/>
    <w:rsid w:val="00A24AE5"/>
    <w:rsid w:val="00A2731D"/>
    <w:rsid w:val="00A321CC"/>
    <w:rsid w:val="00A34C3D"/>
    <w:rsid w:val="00A62A50"/>
    <w:rsid w:val="00A7442C"/>
    <w:rsid w:val="00A746AF"/>
    <w:rsid w:val="00A80ED7"/>
    <w:rsid w:val="00A831A3"/>
    <w:rsid w:val="00AA1C89"/>
    <w:rsid w:val="00AA7A54"/>
    <w:rsid w:val="00AB0AFC"/>
    <w:rsid w:val="00AC53F4"/>
    <w:rsid w:val="00AD31AC"/>
    <w:rsid w:val="00AD376C"/>
    <w:rsid w:val="00AF4829"/>
    <w:rsid w:val="00B27052"/>
    <w:rsid w:val="00B32DE2"/>
    <w:rsid w:val="00B36CBD"/>
    <w:rsid w:val="00B57570"/>
    <w:rsid w:val="00BA25A1"/>
    <w:rsid w:val="00BB315E"/>
    <w:rsid w:val="00BB4FB4"/>
    <w:rsid w:val="00BC1812"/>
    <w:rsid w:val="00BC4965"/>
    <w:rsid w:val="00C01681"/>
    <w:rsid w:val="00C458C9"/>
    <w:rsid w:val="00C7679A"/>
    <w:rsid w:val="00CC5EA1"/>
    <w:rsid w:val="00CD3A53"/>
    <w:rsid w:val="00D25BEC"/>
    <w:rsid w:val="00D31708"/>
    <w:rsid w:val="00D340F7"/>
    <w:rsid w:val="00D416E1"/>
    <w:rsid w:val="00D57802"/>
    <w:rsid w:val="00D66C6A"/>
    <w:rsid w:val="00D779CD"/>
    <w:rsid w:val="00DE4583"/>
    <w:rsid w:val="00DF0DF2"/>
    <w:rsid w:val="00DF0F31"/>
    <w:rsid w:val="00E13F41"/>
    <w:rsid w:val="00E35F6B"/>
    <w:rsid w:val="00E52D9F"/>
    <w:rsid w:val="00E575E2"/>
    <w:rsid w:val="00E65096"/>
    <w:rsid w:val="00E72823"/>
    <w:rsid w:val="00E75452"/>
    <w:rsid w:val="00E80C2F"/>
    <w:rsid w:val="00E81AE1"/>
    <w:rsid w:val="00E96C0E"/>
    <w:rsid w:val="00ED5758"/>
    <w:rsid w:val="00F34C4A"/>
    <w:rsid w:val="00F503CB"/>
    <w:rsid w:val="00F67F74"/>
    <w:rsid w:val="00F94386"/>
    <w:rsid w:val="00FC5A18"/>
    <w:rsid w:val="00FE46A2"/>
    <w:rsid w:val="00FF5663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5DB2D"/>
  <w15:chartTrackingRefBased/>
  <w15:docId w15:val="{2806B803-203B-4647-8E1B-D55B24D6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rsid w:val="00AD3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04B1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67F7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81A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1AE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1"/>
    <w:rsid w:val="00AD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D31AC"/>
    <w:pPr>
      <w:spacing w:before="0" w:after="60" w:line="240" w:lineRule="auto"/>
      <w:outlineLvl w:val="9"/>
    </w:pPr>
    <w:rPr>
      <w:color w:val="4472C4" w:themeColor="accent1"/>
      <w:kern w:val="0"/>
      <w:sz w:val="30"/>
      <w:szCs w:val="20"/>
      <w:lang w:val="en-GB" w:eastAsia="es-ES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D31AC"/>
    <w:pPr>
      <w:spacing w:before="120" w:after="100" w:line="240" w:lineRule="auto"/>
    </w:pPr>
    <w:rPr>
      <w:color w:val="595959" w:themeColor="text1" w:themeTint="A6"/>
      <w:kern w:val="0"/>
      <w:sz w:val="20"/>
      <w:szCs w:val="20"/>
      <w:lang w:val="en-GB" w:eastAsia="es-ES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D31AC"/>
    <w:pPr>
      <w:tabs>
        <w:tab w:val="right" w:leader="dot" w:pos="10790"/>
      </w:tabs>
      <w:spacing w:before="120" w:after="100" w:line="240" w:lineRule="auto"/>
      <w:ind w:left="200"/>
    </w:pPr>
    <w:rPr>
      <w:color w:val="595959" w:themeColor="text1" w:themeTint="A6"/>
      <w:kern w:val="0"/>
      <w:sz w:val="20"/>
      <w:szCs w:val="20"/>
      <w:lang w:val="en-GB" w:eastAsia="es-ES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7D22FF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C45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58C9"/>
  </w:style>
  <w:style w:type="paragraph" w:styleId="Pidipagina">
    <w:name w:val="footer"/>
    <w:basedOn w:val="Normale"/>
    <w:link w:val="PidipaginaCarattere"/>
    <w:uiPriority w:val="99"/>
    <w:unhideWhenUsed/>
    <w:rsid w:val="00C45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veronese</dc:creator>
  <cp:keywords/>
  <dc:description/>
  <cp:lastModifiedBy>Annalisa Brivio</cp:lastModifiedBy>
  <cp:revision>100</cp:revision>
  <dcterms:created xsi:type="dcterms:W3CDTF">2023-06-08T14:31:00Z</dcterms:created>
  <dcterms:modified xsi:type="dcterms:W3CDTF">2023-06-13T10:26:00Z</dcterms:modified>
</cp:coreProperties>
</file>