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6F94F" w14:textId="77777777" w:rsidR="00306ADD" w:rsidRDefault="00460B11" w:rsidP="00460B11">
      <w:pPr>
        <w:pStyle w:val="Title"/>
      </w:pPr>
      <w:r>
        <w:t>Report outline</w:t>
      </w:r>
    </w:p>
    <w:p w14:paraId="4D174109" w14:textId="77777777" w:rsidR="00460B11" w:rsidRDefault="00460B11" w:rsidP="00460B11"/>
    <w:p w14:paraId="1026E158" w14:textId="77777777" w:rsidR="00460B11" w:rsidRPr="008F357E" w:rsidRDefault="006B65A9" w:rsidP="006B65A9">
      <w:pPr>
        <w:pStyle w:val="Heading1"/>
        <w:rPr>
          <w:color w:val="70AD47" w:themeColor="accent6"/>
        </w:rPr>
      </w:pPr>
      <w:r w:rsidRPr="008F357E">
        <w:rPr>
          <w:color w:val="70AD47" w:themeColor="accent6"/>
        </w:rPr>
        <w:t>Introduction</w:t>
      </w:r>
    </w:p>
    <w:p w14:paraId="3E9FB619" w14:textId="77777777" w:rsidR="006B65A9" w:rsidRPr="008F357E" w:rsidRDefault="006B65A9" w:rsidP="006B65A9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F357E">
        <w:rPr>
          <w:color w:val="70AD47" w:themeColor="accent6"/>
        </w:rPr>
        <w:t xml:space="preserve">Ask the question – How to create a website for a tech </w:t>
      </w:r>
      <w:r w:rsidR="00B2711D" w:rsidRPr="008F357E">
        <w:rPr>
          <w:color w:val="70AD47" w:themeColor="accent6"/>
        </w:rPr>
        <w:t>expert</w:t>
      </w:r>
      <w:r w:rsidRPr="008F357E">
        <w:rPr>
          <w:color w:val="70AD47" w:themeColor="accent6"/>
        </w:rPr>
        <w:t xml:space="preserve"> client?</w:t>
      </w:r>
    </w:p>
    <w:p w14:paraId="1019C1B7" w14:textId="77777777" w:rsidR="006B65A9" w:rsidRPr="008F357E" w:rsidRDefault="006B65A9" w:rsidP="006B65A9">
      <w:pPr>
        <w:pStyle w:val="Heading1"/>
        <w:rPr>
          <w:color w:val="70AD47" w:themeColor="accent6"/>
        </w:rPr>
      </w:pPr>
      <w:r w:rsidRPr="008F357E">
        <w:rPr>
          <w:color w:val="70AD47" w:themeColor="accent6"/>
        </w:rPr>
        <w:t>The client, his strategy &amp; business objectives</w:t>
      </w:r>
    </w:p>
    <w:p w14:paraId="47293AC8" w14:textId="77777777" w:rsidR="006B65A9" w:rsidRPr="008F357E" w:rsidRDefault="006B65A9" w:rsidP="006B65A9">
      <w:pPr>
        <w:pStyle w:val="Heading1"/>
        <w:rPr>
          <w:color w:val="70AD47" w:themeColor="accent6"/>
        </w:rPr>
      </w:pPr>
      <w:r w:rsidRPr="008F357E">
        <w:rPr>
          <w:color w:val="70AD47" w:themeColor="accent6"/>
        </w:rPr>
        <w:t>Target audience as defined by the client</w:t>
      </w:r>
    </w:p>
    <w:p w14:paraId="13C0F86E" w14:textId="77777777" w:rsidR="006B65A9" w:rsidRPr="008F357E" w:rsidRDefault="006B65A9" w:rsidP="006B65A9">
      <w:pPr>
        <w:pStyle w:val="Heading1"/>
        <w:rPr>
          <w:color w:val="70AD47" w:themeColor="accent6"/>
        </w:rPr>
      </w:pPr>
      <w:r w:rsidRPr="008F357E">
        <w:rPr>
          <w:color w:val="70AD47" w:themeColor="accent6"/>
        </w:rPr>
        <w:t>Responsivity and interoperability – multiplatform design</w:t>
      </w:r>
    </w:p>
    <w:p w14:paraId="6D074B68" w14:textId="77777777" w:rsidR="00A90BA8" w:rsidRPr="008F357E" w:rsidRDefault="00A90BA8" w:rsidP="00A90BA8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F357E">
        <w:rPr>
          <w:color w:val="70AD47" w:themeColor="accent6"/>
        </w:rPr>
        <w:t>Reasons of creating a responsive website – literature references</w:t>
      </w:r>
    </w:p>
    <w:p w14:paraId="4BE4BE81" w14:textId="77777777" w:rsidR="006B65A9" w:rsidRPr="00CC1623" w:rsidRDefault="006B65A9" w:rsidP="006B65A9">
      <w:pPr>
        <w:pStyle w:val="Heading1"/>
        <w:rPr>
          <w:color w:val="70AD47" w:themeColor="accent6"/>
        </w:rPr>
      </w:pPr>
      <w:r w:rsidRPr="00CC1623">
        <w:rPr>
          <w:color w:val="70AD47" w:themeColor="accent6"/>
        </w:rPr>
        <w:t>Design methods</w:t>
      </w:r>
    </w:p>
    <w:p w14:paraId="216D4018" w14:textId="6FCB62C4" w:rsidR="006B65A9" w:rsidRPr="00CC1623" w:rsidRDefault="006B65A9" w:rsidP="006B65A9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CC1623">
        <w:rPr>
          <w:color w:val="70AD47" w:themeColor="accent6"/>
        </w:rPr>
        <w:t xml:space="preserve">Brief description of the benefits of </w:t>
      </w:r>
      <w:proofErr w:type="spellStart"/>
      <w:r w:rsidRPr="00CC1623">
        <w:rPr>
          <w:color w:val="70AD47" w:themeColor="accent6"/>
        </w:rPr>
        <w:t>BootStrap</w:t>
      </w:r>
      <w:proofErr w:type="spellEnd"/>
      <w:r w:rsidRPr="00CC1623">
        <w:rPr>
          <w:color w:val="70AD47" w:themeColor="accent6"/>
        </w:rPr>
        <w:t>, CSS, SVGs</w:t>
      </w:r>
      <w:r w:rsidR="00A90BA8" w:rsidRPr="00CC1623">
        <w:rPr>
          <w:color w:val="70AD47" w:themeColor="accent6"/>
        </w:rPr>
        <w:t>– literature references</w:t>
      </w:r>
    </w:p>
    <w:p w14:paraId="77409B67" w14:textId="77777777" w:rsidR="006B65A9" w:rsidRPr="00CC1623" w:rsidRDefault="006B65A9" w:rsidP="006B65A9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CC1623">
        <w:rPr>
          <w:color w:val="70AD47" w:themeColor="accent6"/>
        </w:rPr>
        <w:t>Why I started with the desktop design instead of mobile? Why did I have to go against the client brief?</w:t>
      </w:r>
    </w:p>
    <w:p w14:paraId="0496B196" w14:textId="77777777" w:rsidR="006B65A9" w:rsidRPr="00CC1623" w:rsidRDefault="006B65A9" w:rsidP="006B65A9">
      <w:pPr>
        <w:pStyle w:val="Heading1"/>
        <w:rPr>
          <w:color w:val="70AD47" w:themeColor="accent6"/>
        </w:rPr>
      </w:pPr>
      <w:r w:rsidRPr="00CC1623">
        <w:rPr>
          <w:color w:val="70AD47" w:themeColor="accent6"/>
        </w:rPr>
        <w:t>UX methods</w:t>
      </w:r>
      <w:r w:rsidR="00A90BA8" w:rsidRPr="00CC1623">
        <w:rPr>
          <w:color w:val="70AD47" w:themeColor="accent6"/>
        </w:rPr>
        <w:t xml:space="preserve"> and findings</w:t>
      </w:r>
    </w:p>
    <w:p w14:paraId="24278203" w14:textId="77777777" w:rsidR="00A90BA8" w:rsidRPr="007142F1" w:rsidRDefault="00A90BA8" w:rsidP="00A90BA8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7142F1">
        <w:rPr>
          <w:color w:val="70AD47" w:themeColor="accent6"/>
        </w:rPr>
        <w:t>Emails &amp; questionnaire – usage benefits – literature references</w:t>
      </w:r>
    </w:p>
    <w:p w14:paraId="1AB3819D" w14:textId="77777777" w:rsidR="00A90BA8" w:rsidRPr="00CC1623" w:rsidRDefault="00A90BA8" w:rsidP="00A90BA8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CC1623">
        <w:rPr>
          <w:color w:val="70AD47" w:themeColor="accent6"/>
        </w:rPr>
        <w:t>Findings</w:t>
      </w:r>
    </w:p>
    <w:p w14:paraId="73801350" w14:textId="77777777" w:rsidR="00A90BA8" w:rsidRDefault="00A90BA8" w:rsidP="00A90BA8">
      <w:pPr>
        <w:pStyle w:val="Heading1"/>
      </w:pPr>
      <w:r>
        <w:t>Technical details</w:t>
      </w:r>
    </w:p>
    <w:p w14:paraId="1371D582" w14:textId="77777777" w:rsidR="00A90BA8" w:rsidRDefault="00A90BA8" w:rsidP="00A90BA8">
      <w:pPr>
        <w:pStyle w:val="ListParagraph"/>
        <w:numPr>
          <w:ilvl w:val="0"/>
          <w:numId w:val="1"/>
        </w:numPr>
      </w:pPr>
      <w:r>
        <w:t>BootStrap</w:t>
      </w:r>
    </w:p>
    <w:p w14:paraId="11189001" w14:textId="77777777" w:rsidR="00A90BA8" w:rsidRDefault="00A90BA8" w:rsidP="00A90BA8">
      <w:pPr>
        <w:pStyle w:val="ListParagraph"/>
        <w:numPr>
          <w:ilvl w:val="0"/>
          <w:numId w:val="1"/>
        </w:numPr>
      </w:pPr>
      <w:r>
        <w:t>CSS</w:t>
      </w:r>
    </w:p>
    <w:p w14:paraId="76593D8B" w14:textId="77777777" w:rsidR="00A90BA8" w:rsidRDefault="00A90BA8" w:rsidP="00A90BA8">
      <w:pPr>
        <w:pStyle w:val="ListParagraph"/>
        <w:numPr>
          <w:ilvl w:val="0"/>
          <w:numId w:val="1"/>
        </w:numPr>
      </w:pPr>
      <w:r>
        <w:t>SVGs</w:t>
      </w:r>
    </w:p>
    <w:p w14:paraId="589AECC3" w14:textId="79385224" w:rsidR="00A90BA8" w:rsidRDefault="00A90BA8" w:rsidP="00A90BA8">
      <w:pPr>
        <w:pStyle w:val="ListParagraph"/>
        <w:numPr>
          <w:ilvl w:val="0"/>
          <w:numId w:val="1"/>
        </w:numPr>
      </w:pPr>
      <w:r>
        <w:t>J</w:t>
      </w:r>
      <w:r w:rsidR="00211875">
        <w:t>avaScript</w:t>
      </w:r>
      <w:bookmarkStart w:id="0" w:name="_GoBack"/>
      <w:bookmarkEnd w:id="0"/>
    </w:p>
    <w:p w14:paraId="4A79EB00" w14:textId="77777777" w:rsidR="00A90BA8" w:rsidRDefault="00A90BA8" w:rsidP="00A90BA8">
      <w:pPr>
        <w:pStyle w:val="ListParagraph"/>
        <w:numPr>
          <w:ilvl w:val="1"/>
          <w:numId w:val="1"/>
        </w:numPr>
      </w:pPr>
      <w:r>
        <w:t>Scrolling functions</w:t>
      </w:r>
    </w:p>
    <w:p w14:paraId="423949FF" w14:textId="77777777" w:rsidR="00A90BA8" w:rsidRDefault="00A90BA8" w:rsidP="00A90BA8">
      <w:pPr>
        <w:pStyle w:val="ListParagraph"/>
        <w:numPr>
          <w:ilvl w:val="1"/>
          <w:numId w:val="1"/>
        </w:numPr>
      </w:pPr>
      <w:r>
        <w:t>Content hiding – minimalistic design vs content</w:t>
      </w:r>
    </w:p>
    <w:p w14:paraId="2AD8A42A" w14:textId="77777777" w:rsidR="00A90BA8" w:rsidRDefault="00A90BA8" w:rsidP="00A90BA8">
      <w:pPr>
        <w:pStyle w:val="ListParagraph"/>
        <w:numPr>
          <w:ilvl w:val="1"/>
          <w:numId w:val="1"/>
        </w:numPr>
      </w:pPr>
      <w:r>
        <w:t>Interactivity vs aesthetics</w:t>
      </w:r>
    </w:p>
    <w:p w14:paraId="541EA1A5" w14:textId="77777777" w:rsidR="00A90BA8" w:rsidRDefault="00A90BA8" w:rsidP="00A90BA8">
      <w:pPr>
        <w:pStyle w:val="Heading1"/>
      </w:pPr>
      <w:r>
        <w:t>Discussing findings in relation to research literature</w:t>
      </w:r>
    </w:p>
    <w:p w14:paraId="362C0E3C" w14:textId="77777777" w:rsidR="00A90BA8" w:rsidRDefault="00A90BA8" w:rsidP="00A90BA8">
      <w:pPr>
        <w:pStyle w:val="Heading1"/>
      </w:pPr>
      <w:r>
        <w:t>Conclusion, answer to the question</w:t>
      </w:r>
    </w:p>
    <w:p w14:paraId="532ADEB9" w14:textId="77777777" w:rsidR="00A90BA8" w:rsidRDefault="00A90BA8" w:rsidP="00A90BA8">
      <w:pPr>
        <w:pStyle w:val="Heading1"/>
      </w:pPr>
      <w:r>
        <w:t>Appendix</w:t>
      </w:r>
    </w:p>
    <w:p w14:paraId="2EAF51A0" w14:textId="77777777" w:rsidR="00A90BA8" w:rsidRDefault="00A90BA8" w:rsidP="00A90BA8">
      <w:pPr>
        <w:pStyle w:val="ListParagraph"/>
        <w:numPr>
          <w:ilvl w:val="0"/>
          <w:numId w:val="1"/>
        </w:numPr>
      </w:pPr>
      <w:r>
        <w:t>Link to the site (internal &amp; external)</w:t>
      </w:r>
    </w:p>
    <w:p w14:paraId="16DB289D" w14:textId="77777777" w:rsidR="00A90BA8" w:rsidRPr="00211875" w:rsidRDefault="00A90BA8" w:rsidP="00A90BA8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211875">
        <w:rPr>
          <w:color w:val="70AD47" w:themeColor="accent6"/>
        </w:rPr>
        <w:t>Questionnaire</w:t>
      </w:r>
    </w:p>
    <w:p w14:paraId="70B1DF6E" w14:textId="77777777" w:rsidR="00A90BA8" w:rsidRPr="00211875" w:rsidRDefault="00A90BA8" w:rsidP="00A90BA8">
      <w:pPr>
        <w:pStyle w:val="ListParagraph"/>
        <w:numPr>
          <w:ilvl w:val="0"/>
          <w:numId w:val="1"/>
        </w:numPr>
        <w:rPr>
          <w:strike/>
        </w:rPr>
      </w:pPr>
      <w:r w:rsidRPr="00211875">
        <w:rPr>
          <w:strike/>
        </w:rPr>
        <w:t>Email interview questions</w:t>
      </w:r>
    </w:p>
    <w:p w14:paraId="72D57B57" w14:textId="77777777" w:rsidR="00A90BA8" w:rsidRPr="00A90BA8" w:rsidRDefault="00A90BA8" w:rsidP="00A90BA8">
      <w:pPr>
        <w:pStyle w:val="ListParagraph"/>
        <w:numPr>
          <w:ilvl w:val="0"/>
          <w:numId w:val="1"/>
        </w:numPr>
      </w:pPr>
      <w:r>
        <w:t>Project plan</w:t>
      </w:r>
    </w:p>
    <w:sectPr w:rsidR="00A90BA8" w:rsidRPr="00A90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A6193"/>
    <w:multiLevelType w:val="hybridMultilevel"/>
    <w:tmpl w:val="FC1C50C8"/>
    <w:lvl w:ilvl="0" w:tplc="52F4E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BED"/>
    <w:rsid w:val="00211875"/>
    <w:rsid w:val="00306ADD"/>
    <w:rsid w:val="00460B11"/>
    <w:rsid w:val="0051045D"/>
    <w:rsid w:val="00525CAE"/>
    <w:rsid w:val="006B65A9"/>
    <w:rsid w:val="007142F1"/>
    <w:rsid w:val="007A3E7F"/>
    <w:rsid w:val="00884BED"/>
    <w:rsid w:val="008F357E"/>
    <w:rsid w:val="008F6383"/>
    <w:rsid w:val="009D36EB"/>
    <w:rsid w:val="00A90BA8"/>
    <w:rsid w:val="00B2711D"/>
    <w:rsid w:val="00C0789D"/>
    <w:rsid w:val="00CC1623"/>
    <w:rsid w:val="00EE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4E80"/>
  <w15:chartTrackingRefBased/>
  <w15:docId w15:val="{4424EB58-2C9C-4499-A00E-88F9653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84BE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60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65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6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4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Skanska UK PLC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Huszka, Adam (LSE)</dc:creator>
  <cp:keywords/>
  <dc:description/>
  <cp:lastModifiedBy>adam</cp:lastModifiedBy>
  <cp:revision>7</cp:revision>
  <dcterms:created xsi:type="dcterms:W3CDTF">2019-07-05T10:13:00Z</dcterms:created>
  <dcterms:modified xsi:type="dcterms:W3CDTF">2019-08-25T00:41:00Z</dcterms:modified>
</cp:coreProperties>
</file>