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4ED" w:rsidRDefault="001C4F86">
      <w:r>
        <w:t>Tìm hiểu về cấu trúc lựa chọn</w:t>
      </w:r>
    </w:p>
    <w:p w:rsidR="001C4F86" w:rsidRDefault="001C4F86">
      <w:r>
        <w:t xml:space="preserve">Lệnh if </w:t>
      </w:r>
    </w:p>
    <w:p w:rsidR="001C4F86" w:rsidRDefault="001C4F86">
      <w:r>
        <w:t>Lệnh if else</w:t>
      </w:r>
    </w:p>
    <w:p w:rsidR="001C4F86" w:rsidRDefault="001C4F86">
      <w:r>
        <w:t>Lệnh nhiều if</w:t>
      </w:r>
    </w:p>
    <w:p w:rsidR="001C4F86" w:rsidRDefault="001C4F86">
      <w:r>
        <w:t xml:space="preserve">Lệnh if lồng nhau </w:t>
      </w:r>
    </w:p>
    <w:p w:rsidR="001C4F86" w:rsidRDefault="001C4F86">
      <w:r>
        <w:t>Lệnh switch-case</w:t>
      </w:r>
    </w:p>
    <w:p w:rsidR="001C4F86" w:rsidRDefault="001C4F86">
      <w:r>
        <w:t xml:space="preserve">Các câu lệnh điều kiện cho phép chúng ta thay đổi hướng thực hiện của chương trình </w:t>
      </w:r>
    </w:p>
    <w:p w:rsidR="001C4F86" w:rsidRDefault="001C4F86">
      <w:r>
        <w:t xml:space="preserve">Một câu lệnh điều kiện trả về giá trị đúng hoặc sai </w:t>
      </w:r>
    </w:p>
    <w:p w:rsidR="001C4F86" w:rsidRDefault="001C4F86">
      <w:r>
        <w:t xml:space="preserve">If ( expression  ) </w:t>
      </w:r>
    </w:p>
    <w:p w:rsidR="001C4F86" w:rsidRDefault="001C4F86">
      <w:r>
        <w:t>Statement;</w:t>
      </w:r>
    </w:p>
    <w:p w:rsidR="001C4F86" w:rsidRDefault="001C4F86">
      <w:r>
        <w:t>Nếu biểu thức của lệnh if có giá trị đúng true , khối lên</w:t>
      </w:r>
    </w:p>
    <w:p w:rsidR="001C4F86" w:rsidRDefault="001C4F86">
      <w:r>
        <w:t>Chương trình hiển thị dựa vào một số điều kiênh</w:t>
      </w:r>
    </w:p>
    <w:p w:rsidR="001C4F86" w:rsidRDefault="001C4F86">
      <w:r>
        <w:t>Float dtb</w:t>
      </w:r>
    </w:p>
    <w:p w:rsidR="001C4F86" w:rsidRDefault="001C4F86">
      <w:r>
        <w:t xml:space="preserve">If ( exoression ) </w:t>
      </w:r>
    </w:p>
    <w:p w:rsidR="001C4F86" w:rsidRDefault="001C4F86">
      <w:r>
        <w:t>Statement1;</w:t>
      </w:r>
    </w:p>
    <w:p w:rsidR="001C4F86" w:rsidRDefault="001C4F86">
      <w:r>
        <w:t xml:space="preserve">Else </w:t>
      </w:r>
      <w:r w:rsidR="00FA22D3">
        <w:t>7</w:t>
      </w:r>
    </w:p>
    <w:p w:rsidR="001C4F86" w:rsidRDefault="001C4F86">
      <w:r>
        <w:t xml:space="preserve">Statement2; </w:t>
      </w:r>
    </w:p>
    <w:p w:rsidR="00FA22D3" w:rsidRDefault="00FA22D3">
      <w:r>
        <w:t xml:space="preserve">If lồng nhau </w:t>
      </w:r>
    </w:p>
    <w:p w:rsidR="00FA22D3" w:rsidRDefault="00FA22D3" w:rsidP="00FA22D3">
      <w:r>
        <w:t xml:space="preserve">If ( exoression ) </w:t>
      </w:r>
    </w:p>
    <w:p w:rsidR="00FA22D3" w:rsidRDefault="00FA22D3" w:rsidP="00FA22D3">
      <w:r>
        <w:t>Statement1;</w:t>
      </w:r>
    </w:p>
    <w:p w:rsidR="00FA22D3" w:rsidRDefault="00FA22D3" w:rsidP="00FA22D3">
      <w:r>
        <w:t xml:space="preserve">Else </w:t>
      </w:r>
      <w:r>
        <w:t>if</w:t>
      </w:r>
    </w:p>
    <w:p w:rsidR="00FA22D3" w:rsidRDefault="00FA22D3" w:rsidP="00FA22D3">
      <w:r>
        <w:t>Statement2;</w:t>
      </w:r>
    </w:p>
    <w:p w:rsidR="00FA22D3" w:rsidRDefault="00FA22D3" w:rsidP="00FA22D3">
      <w:r>
        <w:t>Else if ( experession3 )</w:t>
      </w:r>
    </w:p>
    <w:p w:rsidR="00FA22D3" w:rsidRDefault="00FA22D3" w:rsidP="00FA22D3">
      <w:r>
        <w:t xml:space="preserve">Statement3 </w:t>
      </w:r>
    </w:p>
    <w:p w:rsidR="00FA22D3" w:rsidRDefault="00FA22D3" w:rsidP="00FA22D3">
      <w:r>
        <w:t xml:space="preserve">Else </w:t>
      </w:r>
    </w:p>
    <w:p w:rsidR="00FA22D3" w:rsidRDefault="00FA22D3" w:rsidP="00FA22D3">
      <w:r>
        <w:t>If-else-if còn được gọi là if bậc thang</w:t>
      </w:r>
      <w:r>
        <w:t xml:space="preserve"> </w:t>
      </w:r>
    </w:p>
    <w:p w:rsidR="00C91724" w:rsidRDefault="00C91724" w:rsidP="00FA22D3">
      <w:r>
        <w:t xml:space="preserve">Lệnh if lồng nhau là một lệnh if được đặt trong một lệnh if khác hoặc else khác </w:t>
      </w:r>
    </w:p>
    <w:p w:rsidR="00C91724" w:rsidRDefault="00C91724" w:rsidP="00FA22D3">
      <w:r>
        <w:lastRenderedPageBreak/>
        <w:t xml:space="preserve">Trong c , một lệnh else </w:t>
      </w:r>
    </w:p>
    <w:p w:rsidR="00C91724" w:rsidRDefault="00C91724" w:rsidP="00FA22D3">
      <w:r>
        <w:t>EX</w:t>
      </w:r>
    </w:p>
    <w:p w:rsidR="00C91724" w:rsidRDefault="00C91724" w:rsidP="00FA22D3">
      <w:r>
        <w:t xml:space="preserve">If ( exp2 ) </w:t>
      </w:r>
      <w:bookmarkStart w:id="0" w:name="_GoBack"/>
      <w:bookmarkEnd w:id="0"/>
    </w:p>
    <w:p w:rsidR="00C91724" w:rsidRDefault="00C91724" w:rsidP="00FA22D3">
      <w:r>
        <w:t xml:space="preserve">If ( exp3 ) </w:t>
      </w:r>
    </w:p>
    <w:p w:rsidR="00C91724" w:rsidRDefault="00C91724" w:rsidP="00FA22D3">
      <w:r>
        <w:t>Else statement</w:t>
      </w:r>
      <w:r>
        <w:tab/>
      </w:r>
    </w:p>
    <w:p w:rsidR="00FA22D3" w:rsidRDefault="00FA22D3"/>
    <w:p w:rsidR="00FA22D3" w:rsidRDefault="00FA22D3"/>
    <w:p w:rsidR="001C4F86" w:rsidRDefault="001C4F86"/>
    <w:sectPr w:rsidR="001C4F86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86"/>
    <w:rsid w:val="001C4F86"/>
    <w:rsid w:val="005634ED"/>
    <w:rsid w:val="00C91724"/>
    <w:rsid w:val="00D74A15"/>
    <w:rsid w:val="00FA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3EF3"/>
  <w15:chartTrackingRefBased/>
  <w15:docId w15:val="{295E1962-AA8C-4B06-A693-A7927BFE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2019-03-04T05:58:00Z</dcterms:created>
  <dcterms:modified xsi:type="dcterms:W3CDTF">2019-03-04T06:28:00Z</dcterms:modified>
</cp:coreProperties>
</file>