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Danang, September 2025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46842133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yozo8nm2g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n9sy34czq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v4a6nrvp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ogqcvqn7x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s3kr6cdu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61v9w5gi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549ujfi7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iwyv47q3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mk4mj22rd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jx5l4ie1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lbbppxs4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zbxju0oe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iy1gswoh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mfqlrsg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tengkiyo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eh2daa92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rc0l4c03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6yozo8nm2g71"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810"/>
        <w:gridCol w:w="2280"/>
        <w:gridCol w:w="4365"/>
        <w:tblGridChange w:id="0">
          <w:tblGrid>
            <w:gridCol w:w="1350"/>
            <w:gridCol w:w="810"/>
            <w:gridCol w:w="2280"/>
            <w:gridCol w:w="4365"/>
          </w:tblGrid>
        </w:tblGridChange>
      </w:tblGrid>
      <w:tr>
        <w:trPr>
          <w:cantSplit w:val="0"/>
          <w:trHeight w:val="658.4505208333333" w:hRule="atLeast"/>
          <w:tblHeader w:val="0"/>
        </w:trPr>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rHeight w:val="685.6380208333333"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ind w:left="80" w:firstLine="0"/>
              <w:jc w:val="center"/>
              <w:rPr/>
            </w:pPr>
            <w:r w:rsidDel="00000000" w:rsidR="00000000" w:rsidRPr="00000000">
              <w:rPr>
                <w:rtl w:val="0"/>
              </w:rPr>
              <w:t xml:space="preserve">30/08/2025</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ind w:left="80" w:firstLine="0"/>
              <w:jc w:val="center"/>
              <w:rPr/>
            </w:pPr>
            <w:r w:rsidDel="00000000" w:rsidR="00000000" w:rsidRPr="00000000">
              <w:rPr>
                <w:rtl w:val="0"/>
              </w:rPr>
              <w:t xml:space="preserve">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ind w:left="80" w:firstLine="0"/>
              <w:jc w:val="center"/>
              <w:rPr/>
            </w:pPr>
            <w:r w:rsidDel="00000000" w:rsidR="00000000" w:rsidRPr="00000000">
              <w:rPr>
                <w:rtl w:val="0"/>
              </w:rPr>
              <w:t xml:space="preserve">NhiPTK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ind w:left="-90" w:right="-75" w:firstLine="0"/>
              <w:jc w:val="center"/>
              <w:rPr/>
            </w:pPr>
            <w:r w:rsidDel="00000000" w:rsidR="00000000" w:rsidRPr="00000000">
              <w:rPr>
                <w:rtl w:val="0"/>
              </w:rPr>
              <w:t xml:space="preserve">Init version</w:t>
            </w:r>
          </w:p>
        </w:tc>
      </w:tr>
      <w:tr>
        <w:trPr>
          <w:cantSplit w:val="0"/>
          <w:trHeight w:val="820.6380208333333"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ind w:left="80" w:firstLine="0"/>
              <w:jc w:val="center"/>
              <w:rPr/>
            </w:pPr>
            <w:r w:rsidDel="00000000" w:rsidR="00000000" w:rsidRPr="00000000">
              <w:rPr>
                <w:rtl w:val="0"/>
              </w:rPr>
              <w:t xml:space="preserve">01/09/2025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ind w:left="80" w:firstLine="0"/>
              <w:jc w:val="center"/>
              <w:rPr/>
            </w:pPr>
            <w:r w:rsidDel="00000000" w:rsidR="00000000" w:rsidRPr="00000000">
              <w:rPr>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ind w:left="80" w:firstLine="0"/>
              <w:jc w:val="center"/>
              <w:rPr/>
            </w:pPr>
            <w:r w:rsidDel="00000000" w:rsidR="00000000" w:rsidRPr="00000000">
              <w:rPr>
                <w:rtl w:val="0"/>
              </w:rPr>
              <w:t xml:space="preserve">HuyNLQ,NguyetNTT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ind w:left="-90" w:right="-75" w:firstLine="0"/>
              <w:jc w:val="center"/>
              <w:rPr/>
            </w:pPr>
            <w:r w:rsidDel="00000000" w:rsidR="00000000" w:rsidRPr="00000000">
              <w:rPr>
                <w:rtl w:val="0"/>
              </w:rPr>
              <w:t xml:space="preserve">Update Scope &amp; Estimation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ind w:left="80" w:firstLine="0"/>
              <w:jc w:val="center"/>
              <w:rPr/>
            </w:pPr>
            <w:r w:rsidDel="00000000" w:rsidR="00000000" w:rsidRPr="00000000">
              <w:rPr>
                <w:rtl w:val="0"/>
              </w:rPr>
              <w:t xml:space="preserve">03/09/2025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ind w:left="80" w:firstLine="0"/>
              <w:jc w:val="center"/>
              <w:rPr/>
            </w:pPr>
            <w:r w:rsidDel="00000000" w:rsidR="00000000" w:rsidRPr="00000000">
              <w:rPr>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ind w:left="80" w:firstLine="0"/>
              <w:jc w:val="center"/>
              <w:rPr/>
            </w:pPr>
            <w:r w:rsidDel="00000000" w:rsidR="00000000" w:rsidRPr="00000000">
              <w:rPr>
                <w:rtl w:val="0"/>
              </w:rPr>
              <w:t xml:space="preserve">TrungNVT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ind w:left="-90" w:right="-75" w:firstLine="0"/>
              <w:jc w:val="center"/>
              <w:rPr/>
            </w:pPr>
            <w:r w:rsidDel="00000000" w:rsidR="00000000" w:rsidRPr="00000000">
              <w:rPr>
                <w:rtl w:val="0"/>
              </w:rPr>
              <w:t xml:space="preserve">Update project process, table of contents</w:t>
            </w:r>
          </w:p>
        </w:tc>
      </w:tr>
      <w:tr>
        <w:trPr>
          <w:cantSplit w:val="0"/>
          <w:trHeight w:val="477.68554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ind w:left="80" w:firstLine="0"/>
              <w:jc w:val="center"/>
              <w:rPr/>
            </w:pPr>
            <w:r w:rsidDel="00000000" w:rsidR="00000000" w:rsidRPr="00000000">
              <w:rPr>
                <w:rtl w:val="0"/>
              </w:rPr>
              <w:t xml:space="preserve">04/09/2025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ind w:left="80" w:firstLine="0"/>
              <w:jc w:val="center"/>
              <w:rPr/>
            </w:pPr>
            <w:r w:rsidDel="00000000" w:rsidR="00000000" w:rsidRPr="00000000">
              <w:rPr>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ind w:left="80" w:firstLine="0"/>
              <w:jc w:val="center"/>
              <w:rPr/>
            </w:pPr>
            <w:r w:rsidDel="00000000" w:rsidR="00000000" w:rsidRPr="00000000">
              <w:rPr>
                <w:rtl w:val="0"/>
              </w:rPr>
              <w:t xml:space="preserve">KhoiVN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ind w:left="-90" w:right="-75" w:firstLine="0"/>
              <w:jc w:val="center"/>
              <w:rPr/>
            </w:pPr>
            <w:r w:rsidDel="00000000" w:rsidR="00000000" w:rsidRPr="00000000">
              <w:rPr>
                <w:rtl w:val="0"/>
              </w:rPr>
              <w:t xml:space="preserve">Update the table of figures &amp; tables</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yn9sy34czqwa" w:id="1"/>
      <w:bookmarkEnd w:id="1"/>
      <w:r w:rsidDel="00000000" w:rsidR="00000000" w:rsidRPr="00000000">
        <w:rPr>
          <w:rtl w:val="0"/>
        </w:rPr>
        <w:t xml:space="preserve">II. Project Management Plan</w:t>
      </w:r>
    </w:p>
    <w:p w:rsidR="00000000" w:rsidDel="00000000" w:rsidP="00000000" w:rsidRDefault="00000000" w:rsidRPr="00000000" w14:paraId="00000066">
      <w:pPr>
        <w:pStyle w:val="Heading2"/>
        <w:rPr/>
      </w:pPr>
      <w:bookmarkStart w:colFirst="0" w:colLast="0" w:name="_heading=h.riv4a6nrvpwp" w:id="2"/>
      <w:bookmarkEnd w:id="2"/>
      <w:r w:rsidDel="00000000" w:rsidR="00000000" w:rsidRPr="00000000">
        <w:rPr>
          <w:rtl w:val="0"/>
        </w:rPr>
        <w:t xml:space="preserve">1. Overview</w:t>
      </w:r>
    </w:p>
    <w:p w:rsidR="00000000" w:rsidDel="00000000" w:rsidP="00000000" w:rsidRDefault="00000000" w:rsidRPr="00000000" w14:paraId="00000067">
      <w:pPr>
        <w:pStyle w:val="Heading3"/>
        <w:rPr>
          <w:i w:val="1"/>
          <w:iCs w:val="1"/>
          <w:color w:val="0000ff"/>
        </w:rPr>
      </w:pPr>
      <w:bookmarkStart w:colFirst="0" w:colLast="0" w:name="_heading=h.kogqcvqn7xwb" w:id="3"/>
      <w:bookmarkEnd w:id="3"/>
      <w:r w:rsidDel="00000000" w:rsidR="00000000" w:rsidRPr="00000000">
        <w:rPr>
          <w:rtl w:val="0"/>
        </w:rPr>
        <w:t xml:space="preserve">1.1 Scope &amp; Estimation</w:t>
      </w:r>
      <w:r w:rsidDel="00000000" w:rsidR="00000000" w:rsidRPr="00000000">
        <w:rPr>
          <w:rtl w:val="0"/>
        </w:rPr>
      </w:r>
    </w:p>
    <w:tbl>
      <w:tblPr>
        <w:tblStyle w:val="Table2"/>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5670"/>
        <w:gridCol w:w="1276"/>
        <w:gridCol w:w="1275"/>
        <w:tblGridChange w:id="0">
          <w:tblGrid>
            <w:gridCol w:w="567"/>
            <w:gridCol w:w="5670"/>
            <w:gridCol w:w="1276"/>
            <w:gridCol w:w="127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8">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6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6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p w:rsidR="00000000" w:rsidDel="00000000" w:rsidP="00000000" w:rsidRDefault="00000000" w:rsidRPr="00000000" w14:paraId="0000006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6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 User Account Management</w:t>
            </w:r>
          </w:p>
        </w:tc>
        <w:tc>
          <w:tcPr/>
          <w:p w:rsidR="00000000" w:rsidDel="00000000" w:rsidP="00000000" w:rsidRDefault="00000000" w:rsidRPr="00000000" w14:paraId="0000006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7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33</w:t>
            </w:r>
          </w:p>
        </w:tc>
      </w:tr>
      <w:tr>
        <w:trPr>
          <w:cantSplit w:val="0"/>
          <w:trHeight w:val="454" w:hRule="atLeast"/>
          <w:tblHeader w:val="0"/>
        </w:trPr>
        <w:tc>
          <w:tcPr/>
          <w:p w:rsidR="00000000" w:rsidDel="00000000" w:rsidP="00000000" w:rsidRDefault="00000000" w:rsidRPr="00000000" w14:paraId="000000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7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&amp; Authorization System</w:t>
            </w:r>
          </w:p>
        </w:tc>
        <w:tc>
          <w:tcPr/>
          <w:p w:rsidR="00000000" w:rsidDel="00000000" w:rsidP="00000000" w:rsidRDefault="00000000" w:rsidRPr="00000000" w14:paraId="0000007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p w:rsidR="00000000" w:rsidDel="00000000" w:rsidP="00000000" w:rsidRDefault="00000000" w:rsidRPr="00000000" w14:paraId="000000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p w:rsidR="00000000" w:rsidDel="00000000" w:rsidP="00000000" w:rsidRDefault="00000000" w:rsidRPr="00000000" w14:paraId="000000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7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Registration (Admin, Parent, Driver)</w:t>
            </w:r>
          </w:p>
        </w:tc>
        <w:tc>
          <w:tcPr/>
          <w:p w:rsidR="00000000" w:rsidDel="00000000" w:rsidP="00000000" w:rsidRDefault="00000000" w:rsidRPr="00000000" w14:paraId="0000007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7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p w:rsidR="00000000" w:rsidDel="00000000" w:rsidP="00000000" w:rsidRDefault="00000000" w:rsidRPr="00000000" w14:paraId="000000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7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 Management &amp; Avatar Upload</w:t>
            </w:r>
          </w:p>
        </w:tc>
        <w:tc>
          <w:tcPr/>
          <w:p w:rsidR="00000000" w:rsidDel="00000000" w:rsidP="00000000" w:rsidRDefault="00000000" w:rsidRPr="00000000" w14:paraId="0000007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7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Management &amp; Security</w:t>
            </w:r>
          </w:p>
        </w:tc>
        <w:tc>
          <w:tcPr/>
          <w:p w:rsidR="00000000" w:rsidDel="00000000" w:rsidP="00000000" w:rsidRDefault="00000000" w:rsidRPr="00000000" w14:paraId="0000007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p w:rsidR="00000000" w:rsidDel="00000000" w:rsidP="00000000" w:rsidRDefault="00000000" w:rsidRPr="00000000" w14:paraId="0000008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8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Lock/Unlock Functionality</w:t>
            </w:r>
          </w:p>
        </w:tc>
        <w:tc>
          <w:tcPr/>
          <w:p w:rsidR="00000000" w:rsidDel="00000000" w:rsidP="00000000" w:rsidRDefault="00000000" w:rsidRPr="00000000" w14:paraId="0000008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8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86">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2: Student Management</w:t>
            </w:r>
          </w:p>
        </w:tc>
        <w:tc>
          <w:tcPr>
            <w:tcBorders>
              <w:bottom w:color="000000" w:space="0" w:sz="4" w:val="single"/>
            </w:tcBorders>
          </w:tcPr>
          <w:p w:rsidR="00000000" w:rsidDel="00000000" w:rsidP="00000000" w:rsidRDefault="00000000" w:rsidRPr="00000000" w14:paraId="0000008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bottom w:color="000000" w:space="0" w:sz="4" w:val="single"/>
            </w:tcBorders>
          </w:tcPr>
          <w:p w:rsidR="00000000" w:rsidDel="00000000" w:rsidP="00000000" w:rsidRDefault="00000000" w:rsidRPr="00000000" w14:paraId="0000008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CRUD Operations</w:t>
            </w:r>
          </w:p>
        </w:tc>
        <w:tc>
          <w:tcPr>
            <w:tcBorders>
              <w:bottom w:color="000000" w:space="0" w:sz="4" w:val="single"/>
            </w:tcBorders>
          </w:tcPr>
          <w:p w:rsidR="00000000" w:rsidDel="00000000" w:rsidP="00000000" w:rsidRDefault="00000000" w:rsidRPr="00000000" w14:paraId="0000008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bottom w:color="000000" w:space="0" w:sz="4" w:val="single"/>
            </w:tcBorders>
          </w:tcPr>
          <w:p w:rsidR="00000000" w:rsidDel="00000000" w:rsidP="00000000" w:rsidRDefault="00000000" w:rsidRPr="00000000" w14:paraId="0000008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Student-Parent Relationship Management</w:t>
            </w:r>
          </w:p>
        </w:tc>
        <w:tc>
          <w:tcPr>
            <w:tcBorders>
              <w:bottom w:color="000000" w:space="0" w:sz="4" w:val="single"/>
            </w:tcBorders>
          </w:tcPr>
          <w:p w:rsidR="00000000" w:rsidDel="00000000" w:rsidP="00000000" w:rsidRDefault="00000000" w:rsidRPr="00000000" w14:paraId="0000008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bottom w:color="000000" w:space="0" w:sz="4" w:val="single"/>
            </w:tcBorders>
          </w:tcPr>
          <w:p w:rsidR="00000000" w:rsidDel="00000000" w:rsidP="00000000" w:rsidRDefault="00000000" w:rsidRPr="00000000" w14:paraId="0000009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Photo Upload for Facial Recognition</w:t>
            </w:r>
          </w:p>
        </w:tc>
        <w:tc>
          <w:tcPr>
            <w:tcBorders>
              <w:bottom w:color="000000" w:space="0" w:sz="4" w:val="single"/>
            </w:tcBorders>
          </w:tcPr>
          <w:p w:rsidR="00000000" w:rsidDel="00000000" w:rsidP="00000000" w:rsidRDefault="00000000" w:rsidRPr="00000000" w14:paraId="0000009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bottom w:color="000000" w:space="0" w:sz="4" w:val="single"/>
            </w:tcBorders>
          </w:tcPr>
          <w:p w:rsidR="00000000" w:rsidDel="00000000" w:rsidP="00000000" w:rsidRDefault="00000000" w:rsidRPr="00000000" w14:paraId="0000009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Information Display &amp; Search</w:t>
            </w:r>
          </w:p>
        </w:tc>
        <w:tc>
          <w:tcPr>
            <w:tcBorders>
              <w:bottom w:color="000000" w:space="0" w:sz="4" w:val="single"/>
            </w:tcBorders>
          </w:tcPr>
          <w:p w:rsidR="00000000" w:rsidDel="00000000" w:rsidP="00000000" w:rsidRDefault="00000000" w:rsidRPr="00000000" w14:paraId="0000009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bottom w:color="000000" w:space="0" w:sz="4" w:val="single"/>
            </w:tcBorders>
          </w:tcPr>
          <w:p w:rsidR="00000000" w:rsidDel="00000000" w:rsidP="00000000" w:rsidRDefault="00000000" w:rsidRPr="00000000" w14:paraId="0000009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Status Tracking</w:t>
            </w:r>
          </w:p>
        </w:tc>
        <w:tc>
          <w:tcPr>
            <w:tcBorders>
              <w:bottom w:color="000000" w:space="0" w:sz="4" w:val="single"/>
            </w:tcBorders>
          </w:tcPr>
          <w:p w:rsidR="00000000" w:rsidDel="00000000" w:rsidP="00000000" w:rsidRDefault="00000000" w:rsidRPr="00000000" w14:paraId="0000009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9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3: Vehicle Management</w:t>
            </w:r>
          </w:p>
        </w:tc>
        <w:tc>
          <w:tcPr>
            <w:tcBorders>
              <w:bottom w:color="000000" w:space="0" w:sz="4" w:val="single"/>
            </w:tcBorders>
          </w:tcPr>
          <w:p w:rsidR="00000000" w:rsidDel="00000000" w:rsidP="00000000" w:rsidRDefault="00000000" w:rsidRPr="00000000" w14:paraId="0000009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bottom w:color="000000" w:space="0" w:sz="4" w:val="single"/>
            </w:tcBorders>
          </w:tcPr>
          <w:p w:rsidR="00000000" w:rsidDel="00000000" w:rsidP="00000000" w:rsidRDefault="00000000" w:rsidRPr="00000000" w14:paraId="000000A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CRUD Operations</w:t>
            </w:r>
          </w:p>
        </w:tc>
        <w:tc>
          <w:tcPr>
            <w:tcBorders>
              <w:bottom w:color="000000" w:space="0" w:sz="4" w:val="single"/>
            </w:tcBorders>
          </w:tcPr>
          <w:p w:rsidR="00000000" w:rsidDel="00000000" w:rsidP="00000000" w:rsidRDefault="00000000" w:rsidRPr="00000000" w14:paraId="000000A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A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bottom w:color="000000" w:space="0" w:sz="4" w:val="single"/>
            </w:tcBorders>
          </w:tcPr>
          <w:p w:rsidR="00000000" w:rsidDel="00000000" w:rsidP="00000000" w:rsidRDefault="00000000" w:rsidRPr="00000000" w14:paraId="000000A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Driver-Vehicle Assignment</w:t>
            </w:r>
          </w:p>
        </w:tc>
        <w:tc>
          <w:tcPr>
            <w:tcBorders>
              <w:bottom w:color="000000" w:space="0" w:sz="4" w:val="single"/>
            </w:tcBorders>
          </w:tcPr>
          <w:p w:rsidR="00000000" w:rsidDel="00000000" w:rsidP="00000000" w:rsidRDefault="00000000" w:rsidRPr="00000000" w14:paraId="000000A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A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bottom w:color="000000" w:space="0" w:sz="4" w:val="single"/>
            </w:tcBorders>
          </w:tcPr>
          <w:p w:rsidR="00000000" w:rsidDel="00000000" w:rsidP="00000000" w:rsidRDefault="00000000" w:rsidRPr="00000000" w14:paraId="000000A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Status Monitoring</w:t>
            </w:r>
          </w:p>
        </w:tc>
        <w:tc>
          <w:tcPr>
            <w:tcBorders>
              <w:bottom w:color="000000" w:space="0" w:sz="4" w:val="single"/>
            </w:tcBorders>
          </w:tcPr>
          <w:p w:rsidR="00000000" w:rsidDel="00000000" w:rsidP="00000000" w:rsidRDefault="00000000" w:rsidRPr="00000000" w14:paraId="000000A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A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bottom w:color="000000" w:space="0" w:sz="4" w:val="single"/>
            </w:tcBorders>
          </w:tcPr>
          <w:p w:rsidR="00000000" w:rsidDel="00000000" w:rsidP="00000000" w:rsidRDefault="00000000" w:rsidRPr="00000000" w14:paraId="000000A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Maintenance Tracking</w:t>
            </w:r>
          </w:p>
        </w:tc>
        <w:tc>
          <w:tcPr>
            <w:tcBorders>
              <w:bottom w:color="000000" w:space="0" w:sz="4" w:val="single"/>
            </w:tcBorders>
          </w:tcPr>
          <w:p w:rsidR="00000000" w:rsidDel="00000000" w:rsidP="00000000" w:rsidRDefault="00000000" w:rsidRPr="00000000" w14:paraId="000000A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B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bottom w:color="000000" w:space="0" w:sz="4" w:val="single"/>
            </w:tcBorders>
          </w:tcPr>
          <w:p w:rsidR="00000000" w:rsidDel="00000000" w:rsidP="00000000" w:rsidRDefault="00000000" w:rsidRPr="00000000" w14:paraId="000000B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Capacity Management</w:t>
            </w:r>
          </w:p>
        </w:tc>
        <w:tc>
          <w:tcPr>
            <w:tcBorders>
              <w:bottom w:color="000000" w:space="0" w:sz="4" w:val="single"/>
            </w:tcBorders>
          </w:tcPr>
          <w:p w:rsidR="00000000" w:rsidDel="00000000" w:rsidP="00000000" w:rsidRDefault="00000000" w:rsidRPr="00000000" w14:paraId="000000B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B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B6">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4: Route Management</w:t>
            </w:r>
          </w:p>
        </w:tc>
        <w:tc>
          <w:tcPr>
            <w:tcBorders>
              <w:bottom w:color="000000" w:space="0" w:sz="4" w:val="single"/>
            </w:tcBorders>
          </w:tcPr>
          <w:p w:rsidR="00000000" w:rsidDel="00000000" w:rsidP="00000000" w:rsidRDefault="00000000" w:rsidRPr="00000000" w14:paraId="000000B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bottom w:color="000000" w:space="0" w:sz="4" w:val="single"/>
            </w:tcBorders>
          </w:tcPr>
          <w:p w:rsidR="00000000" w:rsidDel="00000000" w:rsidP="00000000" w:rsidRDefault="00000000" w:rsidRPr="00000000" w14:paraId="000000B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 Creation &amp; Optimization</w:t>
            </w:r>
          </w:p>
        </w:tc>
        <w:tc>
          <w:tcPr>
            <w:tcBorders>
              <w:bottom w:color="000000" w:space="0" w:sz="4" w:val="single"/>
            </w:tcBorders>
          </w:tcPr>
          <w:p w:rsidR="00000000" w:rsidDel="00000000" w:rsidP="00000000" w:rsidRDefault="00000000" w:rsidRPr="00000000" w14:paraId="000000B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B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bottom w:color="000000" w:space="0" w:sz="4" w:val="single"/>
            </w:tcBorders>
          </w:tcPr>
          <w:p w:rsidR="00000000" w:rsidDel="00000000" w:rsidP="00000000" w:rsidRDefault="00000000" w:rsidRPr="00000000" w14:paraId="000000B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Pickup Point Management</w:t>
            </w:r>
          </w:p>
        </w:tc>
        <w:tc>
          <w:tcPr>
            <w:tcBorders>
              <w:bottom w:color="000000" w:space="0" w:sz="4" w:val="single"/>
            </w:tcBorders>
          </w:tcPr>
          <w:p w:rsidR="00000000" w:rsidDel="00000000" w:rsidP="00000000" w:rsidRDefault="00000000" w:rsidRPr="00000000" w14:paraId="000000B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C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bottom w:color="000000" w:space="0" w:sz="4" w:val="single"/>
            </w:tcBorders>
          </w:tcPr>
          <w:p w:rsidR="00000000" w:rsidDel="00000000" w:rsidP="00000000" w:rsidRDefault="00000000" w:rsidRPr="00000000" w14:paraId="000000C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Student-Route Assignment</w:t>
            </w:r>
          </w:p>
        </w:tc>
        <w:tc>
          <w:tcPr>
            <w:tcBorders>
              <w:bottom w:color="000000" w:space="0" w:sz="4" w:val="single"/>
            </w:tcBorders>
          </w:tcPr>
          <w:p w:rsidR="00000000" w:rsidDel="00000000" w:rsidP="00000000" w:rsidRDefault="00000000" w:rsidRPr="00000000" w14:paraId="000000C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bottom w:color="000000" w:space="0" w:sz="4" w:val="single"/>
            </w:tcBorders>
          </w:tcPr>
          <w:p w:rsidR="00000000" w:rsidDel="00000000" w:rsidP="00000000" w:rsidRDefault="00000000" w:rsidRPr="00000000" w14:paraId="000000C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 Editing &amp; Updates</w:t>
            </w:r>
          </w:p>
        </w:tc>
        <w:tc>
          <w:tcPr>
            <w:tcBorders>
              <w:bottom w:color="000000" w:space="0" w:sz="4" w:val="single"/>
            </w:tcBorders>
          </w:tcPr>
          <w:p w:rsidR="00000000" w:rsidDel="00000000" w:rsidP="00000000" w:rsidRDefault="00000000" w:rsidRPr="00000000" w14:paraId="000000C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C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tcBorders>
              <w:bottom w:color="000000" w:space="0" w:sz="4" w:val="single"/>
            </w:tcBorders>
          </w:tcPr>
          <w:p w:rsidR="00000000" w:rsidDel="00000000" w:rsidP="00000000" w:rsidRDefault="00000000" w:rsidRPr="00000000" w14:paraId="000000C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 Visualization &amp; Mapping</w:t>
            </w:r>
          </w:p>
        </w:tc>
        <w:tc>
          <w:tcPr>
            <w:tcBorders>
              <w:bottom w:color="000000" w:space="0" w:sz="4" w:val="single"/>
            </w:tcBorders>
          </w:tcPr>
          <w:p w:rsidR="00000000" w:rsidDel="00000000" w:rsidP="00000000" w:rsidRDefault="00000000" w:rsidRPr="00000000" w14:paraId="000000C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C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tcPr>
          <w:p w:rsidR="00000000" w:rsidDel="00000000" w:rsidP="00000000" w:rsidRDefault="00000000" w:rsidRPr="00000000" w14:paraId="000000C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5: Schedule Management</w:t>
            </w:r>
          </w:p>
        </w:tc>
        <w:tc>
          <w:tcPr>
            <w:tcBorders>
              <w:bottom w:color="000000" w:space="0" w:sz="4" w:val="single"/>
            </w:tcBorders>
          </w:tcPr>
          <w:p w:rsidR="00000000" w:rsidDel="00000000" w:rsidP="00000000" w:rsidRDefault="00000000" w:rsidRPr="00000000" w14:paraId="000000C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bottom w:color="000000" w:space="0" w:sz="4" w:val="single"/>
            </w:tcBorders>
          </w:tcPr>
          <w:p w:rsidR="00000000" w:rsidDel="00000000" w:rsidP="00000000" w:rsidRDefault="00000000" w:rsidRPr="00000000" w14:paraId="000000D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 CRUD Operations</w:t>
            </w:r>
          </w:p>
        </w:tc>
        <w:tc>
          <w:tcPr>
            <w:tcBorders>
              <w:bottom w:color="000000" w:space="0" w:sz="4" w:val="single"/>
            </w:tcBorders>
          </w:tcPr>
          <w:p w:rsidR="00000000" w:rsidDel="00000000" w:rsidP="00000000" w:rsidRDefault="00000000" w:rsidRPr="00000000" w14:paraId="000000D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D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bottom w:color="000000" w:space="0" w:sz="4" w:val="single"/>
            </w:tcBorders>
          </w:tcPr>
          <w:p w:rsidR="00000000" w:rsidDel="00000000" w:rsidP="00000000" w:rsidRDefault="00000000" w:rsidRPr="00000000" w14:paraId="000000D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Schedule-Route Integration</w:t>
            </w:r>
          </w:p>
        </w:tc>
        <w:tc>
          <w:tcPr>
            <w:tcBorders>
              <w:bottom w:color="000000" w:space="0" w:sz="4" w:val="single"/>
            </w:tcBorders>
          </w:tcPr>
          <w:p w:rsidR="00000000" w:rsidDel="00000000" w:rsidP="00000000" w:rsidRDefault="00000000" w:rsidRPr="00000000" w14:paraId="000000D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D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bottom w:color="000000" w:space="0" w:sz="4" w:val="single"/>
            </w:tcBorders>
          </w:tcPr>
          <w:p w:rsidR="00000000" w:rsidDel="00000000" w:rsidP="00000000" w:rsidRDefault="00000000" w:rsidRPr="00000000" w14:paraId="000000D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 Conflict Detection</w:t>
            </w:r>
          </w:p>
        </w:tc>
        <w:tc>
          <w:tcPr>
            <w:tcBorders>
              <w:bottom w:color="000000" w:space="0" w:sz="4" w:val="single"/>
            </w:tcBorders>
          </w:tcPr>
          <w:p w:rsidR="00000000" w:rsidDel="00000000" w:rsidP="00000000" w:rsidRDefault="00000000" w:rsidRPr="00000000" w14:paraId="000000D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D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tcBorders>
              <w:bottom w:color="000000" w:space="0" w:sz="4" w:val="single"/>
            </w:tcBorders>
          </w:tcPr>
          <w:p w:rsidR="00000000" w:rsidDel="00000000" w:rsidP="00000000" w:rsidRDefault="00000000" w:rsidRPr="00000000" w14:paraId="000000D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6: Trip Management</w:t>
            </w:r>
          </w:p>
        </w:tc>
        <w:tc>
          <w:tcPr>
            <w:tcBorders>
              <w:bottom w:color="000000" w:space="0" w:sz="4" w:val="single"/>
            </w:tcBorders>
          </w:tcPr>
          <w:p w:rsidR="00000000" w:rsidDel="00000000" w:rsidP="00000000" w:rsidRDefault="00000000" w:rsidRPr="00000000" w14:paraId="000000D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tcBorders>
              <w:bottom w:color="000000" w:space="0" w:sz="4" w:val="single"/>
            </w:tcBorders>
          </w:tcPr>
          <w:p w:rsidR="00000000" w:rsidDel="00000000" w:rsidP="00000000" w:rsidRDefault="00000000" w:rsidRPr="00000000" w14:paraId="000000E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Trip Creation &amp; Management </w:t>
            </w:r>
          </w:p>
        </w:tc>
        <w:tc>
          <w:tcPr>
            <w:tcBorders>
              <w:bottom w:color="000000" w:space="0" w:sz="4" w:val="single"/>
            </w:tcBorders>
          </w:tcPr>
          <w:p w:rsidR="00000000" w:rsidDel="00000000" w:rsidP="00000000" w:rsidRDefault="00000000" w:rsidRPr="00000000" w14:paraId="000000E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E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tcBorders>
              <w:bottom w:color="000000" w:space="0" w:sz="4" w:val="single"/>
            </w:tcBorders>
          </w:tcPr>
          <w:p w:rsidR="00000000" w:rsidDel="00000000" w:rsidP="00000000" w:rsidRDefault="00000000" w:rsidRPr="00000000" w14:paraId="000000E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Trip Tracking</w:t>
            </w:r>
          </w:p>
        </w:tc>
        <w:tc>
          <w:tcPr>
            <w:tcBorders>
              <w:bottom w:color="000000" w:space="0" w:sz="4" w:val="single"/>
            </w:tcBorders>
          </w:tcPr>
          <w:p w:rsidR="00000000" w:rsidDel="00000000" w:rsidP="00000000" w:rsidRDefault="00000000" w:rsidRPr="00000000" w14:paraId="000000E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E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r>
          </w:p>
        </w:tc>
        <w:tc>
          <w:tcPr>
            <w:tcBorders>
              <w:bottom w:color="000000" w:space="0" w:sz="4" w:val="single"/>
            </w:tcBorders>
          </w:tcPr>
          <w:p w:rsidR="00000000" w:rsidDel="00000000" w:rsidP="00000000" w:rsidRDefault="00000000" w:rsidRPr="00000000" w14:paraId="000000E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Backup Driver Assignment</w:t>
            </w:r>
          </w:p>
        </w:tc>
        <w:tc>
          <w:tcPr>
            <w:tcBorders>
              <w:bottom w:color="000000" w:space="0" w:sz="4" w:val="single"/>
            </w:tcBorders>
          </w:tcPr>
          <w:p w:rsidR="00000000" w:rsidDel="00000000" w:rsidP="00000000" w:rsidRDefault="00000000" w:rsidRPr="00000000" w14:paraId="000000E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E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6.4</w:t>
            </w:r>
          </w:p>
        </w:tc>
        <w:tc>
          <w:tcPr>
            <w:tcBorders>
              <w:bottom w:color="000000" w:space="0" w:sz="4" w:val="single"/>
            </w:tcBorders>
          </w:tcPr>
          <w:p w:rsidR="00000000" w:rsidDel="00000000" w:rsidP="00000000" w:rsidRDefault="00000000" w:rsidRPr="00000000" w14:paraId="000000E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 Adjustment for Traffic</w:t>
            </w:r>
          </w:p>
        </w:tc>
        <w:tc>
          <w:tcPr>
            <w:tcBorders>
              <w:bottom w:color="000000" w:space="0" w:sz="4" w:val="single"/>
            </w:tcBorders>
          </w:tcPr>
          <w:p w:rsidR="00000000" w:rsidDel="00000000" w:rsidP="00000000" w:rsidRDefault="00000000" w:rsidRPr="00000000" w14:paraId="000000E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0F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c>
          <w:tcPr>
            <w:tcBorders>
              <w:bottom w:color="000000" w:space="0" w:sz="4" w:val="single"/>
            </w:tcBorders>
          </w:tcPr>
          <w:p w:rsidR="00000000" w:rsidDel="00000000" w:rsidP="00000000" w:rsidRDefault="00000000" w:rsidRPr="00000000" w14:paraId="000000F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7: Attendance Management</w:t>
            </w:r>
          </w:p>
        </w:tc>
        <w:tc>
          <w:tcPr>
            <w:tcBorders>
              <w:bottom w:color="000000" w:space="0" w:sz="4" w:val="single"/>
            </w:tcBorders>
          </w:tcPr>
          <w:p w:rsidR="00000000" w:rsidDel="00000000" w:rsidP="00000000" w:rsidRDefault="00000000" w:rsidRPr="00000000" w14:paraId="000000F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c>
          <w:tcPr>
            <w:tcBorders>
              <w:bottom w:color="000000" w:space="0" w:sz="4" w:val="single"/>
            </w:tcBorders>
          </w:tcPr>
          <w:p w:rsidR="00000000" w:rsidDel="00000000" w:rsidP="00000000" w:rsidRDefault="00000000" w:rsidRPr="00000000" w14:paraId="000000F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Facial Recognition Integration</w:t>
            </w:r>
          </w:p>
        </w:tc>
        <w:tc>
          <w:tcPr>
            <w:tcBorders>
              <w:bottom w:color="000000" w:space="0" w:sz="4" w:val="single"/>
            </w:tcBorders>
          </w:tcPr>
          <w:p w:rsidR="00000000" w:rsidDel="00000000" w:rsidP="00000000" w:rsidRDefault="00000000" w:rsidRPr="00000000" w14:paraId="000000F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0F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r>
          </w:p>
        </w:tc>
        <w:tc>
          <w:tcPr>
            <w:tcBorders>
              <w:bottom w:color="000000" w:space="0" w:sz="4" w:val="single"/>
            </w:tcBorders>
          </w:tcPr>
          <w:p w:rsidR="00000000" w:rsidDel="00000000" w:rsidP="00000000" w:rsidRDefault="00000000" w:rsidRPr="00000000" w14:paraId="000000F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Attendance Fallback</w:t>
            </w:r>
          </w:p>
        </w:tc>
        <w:tc>
          <w:tcPr>
            <w:tcBorders>
              <w:bottom w:color="000000" w:space="0" w:sz="4" w:val="single"/>
            </w:tcBorders>
          </w:tcPr>
          <w:p w:rsidR="00000000" w:rsidDel="00000000" w:rsidP="00000000" w:rsidRDefault="00000000" w:rsidRPr="00000000" w14:paraId="000000F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0F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w:t>
            </w:r>
          </w:p>
        </w:tc>
        <w:tc>
          <w:tcPr>
            <w:tcBorders>
              <w:bottom w:color="000000" w:space="0" w:sz="4" w:val="single"/>
            </w:tcBorders>
          </w:tcPr>
          <w:p w:rsidR="00000000" w:rsidDel="00000000" w:rsidP="00000000" w:rsidRDefault="00000000" w:rsidRPr="00000000" w14:paraId="000000F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Reporting</w:t>
            </w:r>
          </w:p>
        </w:tc>
        <w:tc>
          <w:tcPr>
            <w:tcBorders>
              <w:bottom w:color="000000" w:space="0" w:sz="4" w:val="single"/>
            </w:tcBorders>
          </w:tcPr>
          <w:p w:rsidR="00000000" w:rsidDel="00000000" w:rsidP="00000000" w:rsidRDefault="00000000" w:rsidRPr="00000000" w14:paraId="000000F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c>
          <w:tcPr>
            <w:tcBorders>
              <w:bottom w:color="000000" w:space="0" w:sz="4" w:val="single"/>
            </w:tcBorders>
          </w:tcPr>
          <w:p w:rsidR="00000000" w:rsidDel="00000000" w:rsidP="00000000" w:rsidRDefault="00000000" w:rsidRPr="00000000" w14:paraId="0000010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Analytics</w:t>
            </w:r>
          </w:p>
        </w:tc>
        <w:tc>
          <w:tcPr>
            <w:tcBorders>
              <w:bottom w:color="000000" w:space="0" w:sz="4" w:val="single"/>
            </w:tcBorders>
          </w:tcPr>
          <w:p w:rsidR="00000000" w:rsidDel="00000000" w:rsidP="00000000" w:rsidRDefault="00000000" w:rsidRPr="00000000" w14:paraId="0000010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0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c>
          <w:tcPr>
            <w:tcBorders>
              <w:bottom w:color="000000" w:space="0" w:sz="4" w:val="single"/>
            </w:tcBorders>
          </w:tcPr>
          <w:p w:rsidR="00000000" w:rsidDel="00000000" w:rsidP="00000000" w:rsidRDefault="00000000" w:rsidRPr="00000000" w14:paraId="00000106">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8: Payment Management</w:t>
            </w:r>
          </w:p>
        </w:tc>
        <w:tc>
          <w:tcPr>
            <w:tcBorders>
              <w:bottom w:color="000000" w:space="0" w:sz="4" w:val="single"/>
            </w:tcBorders>
          </w:tcPr>
          <w:p w:rsidR="00000000" w:rsidDel="00000000" w:rsidP="00000000" w:rsidRDefault="00000000" w:rsidRPr="00000000" w14:paraId="0000010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w:t>
            </w:r>
          </w:p>
        </w:tc>
        <w:tc>
          <w:tcPr>
            <w:tcBorders>
              <w:bottom w:color="000000" w:space="0" w:sz="4" w:val="single"/>
            </w:tcBorders>
          </w:tcPr>
          <w:p w:rsidR="00000000" w:rsidDel="00000000" w:rsidP="00000000" w:rsidRDefault="00000000" w:rsidRPr="00000000" w14:paraId="0000010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Registration &amp; Fee Calculation</w:t>
            </w:r>
          </w:p>
        </w:tc>
        <w:tc>
          <w:tcPr>
            <w:tcBorders>
              <w:bottom w:color="000000" w:space="0" w:sz="4" w:val="single"/>
            </w:tcBorders>
          </w:tcPr>
          <w:p w:rsidR="00000000" w:rsidDel="00000000" w:rsidP="00000000" w:rsidRDefault="00000000" w:rsidRPr="00000000" w14:paraId="0000010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0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w:t>
            </w:r>
          </w:p>
        </w:tc>
        <w:tc>
          <w:tcPr>
            <w:tcBorders>
              <w:bottom w:color="000000" w:space="0" w:sz="4" w:val="single"/>
            </w:tcBorders>
          </w:tcPr>
          <w:p w:rsidR="00000000" w:rsidDel="00000000" w:rsidP="00000000" w:rsidRDefault="00000000" w:rsidRPr="00000000" w14:paraId="0000010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Gateway Integration</w:t>
            </w:r>
          </w:p>
        </w:tc>
        <w:tc>
          <w:tcPr>
            <w:tcBorders>
              <w:bottom w:color="000000" w:space="0" w:sz="4" w:val="single"/>
            </w:tcBorders>
          </w:tcPr>
          <w:p w:rsidR="00000000" w:rsidDel="00000000" w:rsidP="00000000" w:rsidRDefault="00000000" w:rsidRPr="00000000" w14:paraId="0000010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1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8.3</w:t>
            </w:r>
          </w:p>
        </w:tc>
        <w:tc>
          <w:tcPr>
            <w:tcBorders>
              <w:bottom w:color="000000" w:space="0" w:sz="4" w:val="single"/>
            </w:tcBorders>
          </w:tcPr>
          <w:p w:rsidR="00000000" w:rsidDel="00000000" w:rsidP="00000000" w:rsidRDefault="00000000" w:rsidRPr="00000000" w14:paraId="0000011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History &amp; Invoicing</w:t>
            </w:r>
          </w:p>
        </w:tc>
        <w:tc>
          <w:tcPr>
            <w:tcBorders>
              <w:bottom w:color="000000" w:space="0" w:sz="4" w:val="single"/>
            </w:tcBorders>
          </w:tcPr>
          <w:p w:rsidR="00000000" w:rsidDel="00000000" w:rsidP="00000000" w:rsidRDefault="00000000" w:rsidRPr="00000000" w14:paraId="000001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1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8.4</w:t>
            </w:r>
          </w:p>
        </w:tc>
        <w:tc>
          <w:tcPr>
            <w:tcBorders>
              <w:bottom w:color="000000" w:space="0" w:sz="4" w:val="single"/>
            </w:tcBorders>
          </w:tcPr>
          <w:p w:rsidR="00000000" w:rsidDel="00000000" w:rsidP="00000000" w:rsidRDefault="00000000" w:rsidRPr="00000000" w14:paraId="0000011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Overdue Payment Notifications</w:t>
            </w:r>
          </w:p>
        </w:tc>
        <w:tc>
          <w:tcPr>
            <w:tcBorders>
              <w:bottom w:color="000000" w:space="0" w:sz="4" w:val="single"/>
            </w:tcBorders>
          </w:tcPr>
          <w:p w:rsidR="00000000" w:rsidDel="00000000" w:rsidP="00000000" w:rsidRDefault="00000000" w:rsidRPr="00000000" w14:paraId="0000011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1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9</w:t>
            </w:r>
          </w:p>
        </w:tc>
        <w:tc>
          <w:tcPr>
            <w:tcBorders>
              <w:bottom w:color="000000" w:space="0" w:sz="4" w:val="single"/>
            </w:tcBorders>
          </w:tcPr>
          <w:p w:rsidR="00000000" w:rsidDel="00000000" w:rsidP="00000000" w:rsidRDefault="00000000" w:rsidRPr="00000000" w14:paraId="0000011A">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9: Notification System</w:t>
            </w:r>
          </w:p>
        </w:tc>
        <w:tc>
          <w:tcPr>
            <w:tcBorders>
              <w:bottom w:color="000000" w:space="0" w:sz="4" w:val="single"/>
            </w:tcBorders>
          </w:tcPr>
          <w:p w:rsidR="00000000" w:rsidDel="00000000" w:rsidP="00000000" w:rsidRDefault="00000000" w:rsidRPr="00000000" w14:paraId="0000011B">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w:t>
            </w:r>
          </w:p>
        </w:tc>
        <w:tc>
          <w:tcPr>
            <w:tcBorders>
              <w:bottom w:color="000000" w:space="0" w:sz="4" w:val="single"/>
            </w:tcBorders>
          </w:tcPr>
          <w:p w:rsidR="00000000" w:rsidDel="00000000" w:rsidP="00000000" w:rsidRDefault="00000000" w:rsidRPr="00000000" w14:paraId="0000011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Notification Infrastructure</w:t>
            </w:r>
          </w:p>
        </w:tc>
        <w:tc>
          <w:tcPr>
            <w:tcBorders>
              <w:bottom w:color="000000" w:space="0" w:sz="4" w:val="single"/>
            </w:tcBorders>
          </w:tcPr>
          <w:p w:rsidR="00000000" w:rsidDel="00000000" w:rsidP="00000000" w:rsidRDefault="00000000" w:rsidRPr="00000000" w14:paraId="0000011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12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w:t>
            </w:r>
          </w:p>
        </w:tc>
        <w:tc>
          <w:tcPr>
            <w:tcBorders>
              <w:bottom w:color="000000" w:space="0" w:sz="4" w:val="single"/>
            </w:tcBorders>
          </w:tcPr>
          <w:p w:rsidR="00000000" w:rsidDel="00000000" w:rsidP="00000000" w:rsidRDefault="00000000" w:rsidRPr="00000000" w14:paraId="0000012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Trip Notifications (Arrival, Changes)</w:t>
            </w:r>
          </w:p>
        </w:tc>
        <w:tc>
          <w:tcPr>
            <w:tcBorders>
              <w:bottom w:color="000000" w:space="0" w:sz="4" w:val="single"/>
            </w:tcBorders>
          </w:tcPr>
          <w:p w:rsidR="00000000" w:rsidDel="00000000" w:rsidP="00000000" w:rsidRDefault="00000000" w:rsidRPr="00000000" w14:paraId="0000012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w:t>
            </w:r>
          </w:p>
        </w:tc>
        <w:tc>
          <w:tcPr>
            <w:tcBorders>
              <w:bottom w:color="000000" w:space="0" w:sz="4" w:val="single"/>
            </w:tcBorders>
          </w:tcPr>
          <w:p w:rsidR="00000000" w:rsidDel="00000000" w:rsidP="00000000" w:rsidRDefault="00000000" w:rsidRPr="00000000" w14:paraId="0000012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Status Notifications</w:t>
            </w:r>
          </w:p>
        </w:tc>
        <w:tc>
          <w:tcPr>
            <w:tcBorders>
              <w:bottom w:color="000000" w:space="0" w:sz="4" w:val="single"/>
            </w:tcBorders>
          </w:tcPr>
          <w:p w:rsidR="00000000" w:rsidDel="00000000" w:rsidP="00000000" w:rsidRDefault="00000000" w:rsidRPr="00000000" w14:paraId="000001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2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9.4</w:t>
            </w:r>
          </w:p>
        </w:tc>
        <w:tc>
          <w:tcPr>
            <w:tcBorders>
              <w:bottom w:color="000000" w:space="0" w:sz="4" w:val="single"/>
            </w:tcBorders>
          </w:tcPr>
          <w:p w:rsidR="00000000" w:rsidDel="00000000" w:rsidP="00000000" w:rsidRDefault="00000000" w:rsidRPr="00000000" w14:paraId="0000012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Emergency Notifications</w:t>
            </w:r>
          </w:p>
        </w:tc>
        <w:tc>
          <w:tcPr>
            <w:tcBorders>
              <w:bottom w:color="000000" w:space="0" w:sz="4" w:val="single"/>
            </w:tcBorders>
          </w:tcPr>
          <w:p w:rsidR="00000000" w:rsidDel="00000000" w:rsidP="00000000" w:rsidRDefault="00000000" w:rsidRPr="00000000" w14:paraId="000001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2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w:t>
            </w:r>
          </w:p>
        </w:tc>
        <w:tc>
          <w:tcPr>
            <w:tcBorders>
              <w:bottom w:color="000000" w:space="0" w:sz="4" w:val="single"/>
            </w:tcBorders>
          </w:tcPr>
          <w:p w:rsidR="00000000" w:rsidDel="00000000" w:rsidP="00000000" w:rsidRDefault="00000000" w:rsidRPr="00000000" w14:paraId="0000012E">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10: Reporting &amp; Analytics</w:t>
            </w:r>
          </w:p>
        </w:tc>
        <w:tc>
          <w:tcPr>
            <w:tcBorders>
              <w:bottom w:color="000000" w:space="0" w:sz="4" w:val="single"/>
            </w:tcBorders>
          </w:tcPr>
          <w:p w:rsidR="00000000" w:rsidDel="00000000" w:rsidP="00000000" w:rsidRDefault="00000000" w:rsidRPr="00000000" w14:paraId="0000012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w:t>
            </w:r>
          </w:p>
        </w:tc>
        <w:tc>
          <w:tcPr>
            <w:tcBorders>
              <w:bottom w:color="000000" w:space="0" w:sz="4" w:val="single"/>
            </w:tcBorders>
          </w:tcPr>
          <w:p w:rsidR="00000000" w:rsidDel="00000000" w:rsidP="00000000" w:rsidRDefault="00000000" w:rsidRPr="00000000" w14:paraId="0000013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Daily/Monthly Report Generation</w:t>
            </w:r>
          </w:p>
        </w:tc>
        <w:tc>
          <w:tcPr>
            <w:tcBorders>
              <w:bottom w:color="000000" w:space="0" w:sz="4" w:val="single"/>
            </w:tcBorders>
          </w:tcPr>
          <w:p w:rsidR="00000000" w:rsidDel="00000000" w:rsidP="00000000" w:rsidRDefault="00000000" w:rsidRPr="00000000" w14:paraId="0000013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3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10.2</w:t>
            </w:r>
          </w:p>
        </w:tc>
        <w:tc>
          <w:tcPr>
            <w:tcBorders>
              <w:bottom w:color="000000" w:space="0" w:sz="4" w:val="single"/>
            </w:tcBorders>
          </w:tcPr>
          <w:p w:rsidR="00000000" w:rsidDel="00000000" w:rsidP="00000000" w:rsidRDefault="00000000" w:rsidRPr="00000000" w14:paraId="0000013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Analytics Dashboard</w:t>
            </w:r>
          </w:p>
        </w:tc>
        <w:tc>
          <w:tcPr>
            <w:tcBorders>
              <w:bottom w:color="000000" w:space="0" w:sz="4" w:val="single"/>
            </w:tcBorders>
          </w:tcPr>
          <w:p w:rsidR="00000000" w:rsidDel="00000000" w:rsidP="00000000" w:rsidRDefault="00000000" w:rsidRPr="00000000" w14:paraId="0000013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3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10.3</w:t>
            </w:r>
          </w:p>
        </w:tc>
        <w:tc>
          <w:tcPr>
            <w:tcBorders>
              <w:bottom w:color="000000" w:space="0" w:sz="4" w:val="single"/>
            </w:tcBorders>
          </w:tcPr>
          <w:p w:rsidR="00000000" w:rsidDel="00000000" w:rsidP="00000000" w:rsidRDefault="00000000" w:rsidRPr="00000000" w14:paraId="0000013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Performance Reports</w:t>
            </w:r>
          </w:p>
        </w:tc>
        <w:tc>
          <w:tcPr>
            <w:tcBorders>
              <w:bottom w:color="000000" w:space="0" w:sz="4" w:val="single"/>
            </w:tcBorders>
          </w:tcPr>
          <w:p w:rsidR="00000000" w:rsidDel="00000000" w:rsidP="00000000" w:rsidRDefault="00000000" w:rsidRPr="00000000" w14:paraId="0000013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3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10.4</w:t>
            </w:r>
          </w:p>
        </w:tc>
        <w:tc>
          <w:tcPr>
            <w:tcBorders>
              <w:bottom w:color="000000" w:space="0" w:sz="4" w:val="single"/>
            </w:tcBorders>
          </w:tcPr>
          <w:p w:rsidR="00000000" w:rsidDel="00000000" w:rsidP="00000000" w:rsidRDefault="00000000" w:rsidRPr="00000000" w14:paraId="0000013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Functionality (Excel/PDF)</w:t>
            </w:r>
          </w:p>
        </w:tc>
        <w:tc>
          <w:tcPr>
            <w:tcBorders>
              <w:bottom w:color="000000" w:space="0" w:sz="4" w:val="single"/>
            </w:tcBorders>
          </w:tcPr>
          <w:p w:rsidR="00000000" w:rsidDel="00000000" w:rsidP="00000000" w:rsidRDefault="00000000" w:rsidRPr="00000000" w14:paraId="0000013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4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11</w:t>
            </w:r>
          </w:p>
        </w:tc>
        <w:tc>
          <w:tcPr>
            <w:tcBorders>
              <w:bottom w:color="000000" w:space="0" w:sz="4" w:val="single"/>
            </w:tcBorders>
          </w:tcPr>
          <w:p w:rsidR="00000000" w:rsidDel="00000000" w:rsidP="00000000" w:rsidRDefault="00000000" w:rsidRPr="00000000" w14:paraId="0000014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11: Incident Management</w:t>
            </w:r>
          </w:p>
        </w:tc>
        <w:tc>
          <w:tcPr>
            <w:tcBorders>
              <w:bottom w:color="000000" w:space="0" w:sz="4" w:val="single"/>
            </w:tcBorders>
          </w:tcPr>
          <w:p w:rsidR="00000000" w:rsidDel="00000000" w:rsidP="00000000" w:rsidRDefault="00000000" w:rsidRPr="00000000" w14:paraId="0000014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w:t>
            </w:r>
          </w:p>
        </w:tc>
        <w:tc>
          <w:tcPr>
            <w:tcBorders>
              <w:bottom w:color="000000" w:space="0" w:sz="4" w:val="single"/>
            </w:tcBorders>
          </w:tcPr>
          <w:p w:rsidR="00000000" w:rsidDel="00000000" w:rsidP="00000000" w:rsidRDefault="00000000" w:rsidRPr="00000000" w14:paraId="0000014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Incident Reporting System</w:t>
            </w:r>
          </w:p>
        </w:tc>
        <w:tc>
          <w:tcPr>
            <w:tcBorders>
              <w:bottom w:color="000000" w:space="0" w:sz="4" w:val="single"/>
            </w:tcBorders>
          </w:tcPr>
          <w:p w:rsidR="00000000" w:rsidDel="00000000" w:rsidP="00000000" w:rsidRDefault="00000000" w:rsidRPr="00000000" w14:paraId="0000014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4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w:t>
            </w:r>
          </w:p>
        </w:tc>
        <w:tc>
          <w:tcPr>
            <w:tcBorders>
              <w:bottom w:color="000000" w:space="0" w:sz="4" w:val="single"/>
            </w:tcBorders>
          </w:tcPr>
          <w:p w:rsidR="00000000" w:rsidDel="00000000" w:rsidP="00000000" w:rsidRDefault="00000000" w:rsidRPr="00000000" w14:paraId="0000014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Incident Tracking</w:t>
            </w:r>
          </w:p>
        </w:tc>
        <w:tc>
          <w:tcPr>
            <w:tcBorders>
              <w:bottom w:color="000000" w:space="0" w:sz="4" w:val="single"/>
            </w:tcBorders>
          </w:tcPr>
          <w:p w:rsidR="00000000" w:rsidDel="00000000" w:rsidP="00000000" w:rsidRDefault="00000000" w:rsidRPr="00000000" w14:paraId="0000014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4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11.3</w:t>
            </w:r>
          </w:p>
        </w:tc>
        <w:tc>
          <w:tcPr>
            <w:tcBorders>
              <w:bottom w:color="000000" w:space="0" w:sz="4" w:val="single"/>
            </w:tcBorders>
          </w:tcPr>
          <w:p w:rsidR="00000000" w:rsidDel="00000000" w:rsidP="00000000" w:rsidRDefault="00000000" w:rsidRPr="00000000" w14:paraId="0000014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Incident Resolution Workflow</w:t>
            </w:r>
          </w:p>
        </w:tc>
        <w:tc>
          <w:tcPr>
            <w:tcBorders>
              <w:bottom w:color="000000" w:space="0" w:sz="4" w:val="single"/>
            </w:tcBorders>
          </w:tcPr>
          <w:p w:rsidR="00000000" w:rsidDel="00000000" w:rsidP="00000000" w:rsidRDefault="00000000" w:rsidRPr="00000000" w14:paraId="0000014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5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c>
          <w:tcPr>
            <w:tcBorders>
              <w:bottom w:color="000000" w:space="0" w:sz="4" w:val="single"/>
            </w:tcBorders>
          </w:tcPr>
          <w:p w:rsidR="00000000" w:rsidDel="00000000" w:rsidP="00000000" w:rsidRDefault="00000000" w:rsidRPr="00000000" w14:paraId="0000015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Feature 12: System Configuration</w:t>
            </w:r>
          </w:p>
        </w:tc>
        <w:tc>
          <w:tcPr>
            <w:tcBorders>
              <w:bottom w:color="000000" w:space="0" w:sz="4" w:val="single"/>
            </w:tcBorders>
          </w:tcPr>
          <w:p w:rsidR="00000000" w:rsidDel="00000000" w:rsidP="00000000" w:rsidRDefault="00000000" w:rsidRPr="00000000" w14:paraId="0000015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w:t>
            </w:r>
          </w:p>
        </w:tc>
        <w:tc>
          <w:tcPr>
            <w:tcBorders>
              <w:bottom w:color="000000" w:space="0" w:sz="4" w:val="single"/>
            </w:tcBorders>
          </w:tcPr>
          <w:p w:rsidR="00000000" w:rsidDel="00000000" w:rsidP="00000000" w:rsidRDefault="00000000" w:rsidRPr="00000000" w14:paraId="0000015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School-based Configuration</w:t>
            </w:r>
          </w:p>
        </w:tc>
        <w:tc>
          <w:tcPr>
            <w:tcBorders>
              <w:bottom w:color="000000" w:space="0" w:sz="4" w:val="single"/>
            </w:tcBorders>
          </w:tcPr>
          <w:p w:rsidR="00000000" w:rsidDel="00000000" w:rsidP="00000000" w:rsidRDefault="00000000" w:rsidRPr="00000000" w14:paraId="0000015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5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w:t>
            </w:r>
          </w:p>
        </w:tc>
        <w:tc>
          <w:tcPr>
            <w:tcBorders>
              <w:bottom w:color="000000" w:space="0" w:sz="4" w:val="single"/>
            </w:tcBorders>
          </w:tcPr>
          <w:p w:rsidR="00000000" w:rsidDel="00000000" w:rsidP="00000000" w:rsidRDefault="00000000" w:rsidRPr="00000000" w14:paraId="0000015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Settings Management</w:t>
            </w:r>
          </w:p>
        </w:tc>
        <w:tc>
          <w:tcPr>
            <w:tcBorders>
              <w:bottom w:color="000000" w:space="0" w:sz="4" w:val="single"/>
            </w:tcBorders>
          </w:tcPr>
          <w:p w:rsidR="00000000" w:rsidDel="00000000" w:rsidP="00000000" w:rsidRDefault="00000000" w:rsidRPr="00000000" w14:paraId="0000015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5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12.3</w:t>
            </w:r>
          </w:p>
        </w:tc>
        <w:tc>
          <w:tcPr>
            <w:tcBorders>
              <w:bottom w:color="000000" w:space="0" w:sz="4" w:val="single"/>
            </w:tcBorders>
          </w:tcPr>
          <w:p w:rsidR="00000000" w:rsidDel="00000000" w:rsidP="00000000" w:rsidRDefault="00000000" w:rsidRPr="00000000" w14:paraId="0000015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Logs &amp; Historical Records</w:t>
            </w:r>
          </w:p>
        </w:tc>
        <w:tc>
          <w:tcPr>
            <w:tcBorders>
              <w:bottom w:color="000000" w:space="0" w:sz="4" w:val="single"/>
            </w:tcBorders>
          </w:tcPr>
          <w:p w:rsidR="00000000" w:rsidDel="00000000" w:rsidP="00000000" w:rsidRDefault="00000000" w:rsidRPr="00000000" w14:paraId="0000015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6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c>
          <w:tcPr>
            <w:tcBorders>
              <w:bottom w:color="000000" w:space="0" w:sz="4" w:val="single"/>
            </w:tcBorders>
          </w:tcPr>
          <w:p w:rsidR="00000000" w:rsidDel="00000000" w:rsidP="00000000" w:rsidRDefault="00000000" w:rsidRPr="00000000" w14:paraId="0000016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Testing &amp; Quality Assurance</w:t>
            </w:r>
          </w:p>
        </w:tc>
        <w:tc>
          <w:tcPr>
            <w:tcBorders>
              <w:bottom w:color="000000" w:space="0" w:sz="4" w:val="single"/>
            </w:tcBorders>
          </w:tcPr>
          <w:p w:rsidR="00000000" w:rsidDel="00000000" w:rsidP="00000000" w:rsidRDefault="00000000" w:rsidRPr="00000000" w14:paraId="0000016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w:t>
            </w:r>
          </w:p>
        </w:tc>
        <w:tc>
          <w:tcPr>
            <w:tcBorders>
              <w:bottom w:color="000000" w:space="0" w:sz="4" w:val="single"/>
            </w:tcBorders>
          </w:tcPr>
          <w:p w:rsidR="00000000" w:rsidDel="00000000" w:rsidP="00000000" w:rsidRDefault="00000000" w:rsidRPr="00000000" w14:paraId="0000016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w:t>
            </w:r>
          </w:p>
        </w:tc>
        <w:tc>
          <w:tcPr>
            <w:tcBorders>
              <w:bottom w:color="000000" w:space="0" w:sz="4" w:val="single"/>
            </w:tcBorders>
          </w:tcPr>
          <w:p w:rsidR="00000000" w:rsidDel="00000000" w:rsidP="00000000" w:rsidRDefault="00000000" w:rsidRPr="00000000" w14:paraId="0000016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6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tcBorders>
              <w:bottom w:color="000000" w:space="0" w:sz="4" w:val="single"/>
            </w:tcBorders>
          </w:tcPr>
          <w:p w:rsidR="00000000" w:rsidDel="00000000" w:rsidP="00000000" w:rsidRDefault="00000000" w:rsidRPr="00000000" w14:paraId="0000016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w:t>
            </w:r>
          </w:p>
        </w:tc>
        <w:tc>
          <w:tcPr>
            <w:tcBorders>
              <w:bottom w:color="000000" w:space="0" w:sz="4" w:val="single"/>
            </w:tcBorders>
          </w:tcPr>
          <w:p w:rsidR="00000000" w:rsidDel="00000000" w:rsidP="00000000" w:rsidRDefault="00000000" w:rsidRPr="00000000" w14:paraId="0000016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6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13.3</w:t>
            </w:r>
          </w:p>
        </w:tc>
        <w:tc>
          <w:tcPr>
            <w:tcBorders>
              <w:bottom w:color="000000" w:space="0" w:sz="4" w:val="single"/>
            </w:tcBorders>
          </w:tcPr>
          <w:p w:rsidR="00000000" w:rsidDel="00000000" w:rsidP="00000000" w:rsidRDefault="00000000" w:rsidRPr="00000000" w14:paraId="0000016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Testing</w:t>
            </w:r>
          </w:p>
        </w:tc>
        <w:tc>
          <w:tcPr>
            <w:tcBorders>
              <w:bottom w:color="000000" w:space="0" w:sz="4" w:val="single"/>
            </w:tcBorders>
          </w:tcPr>
          <w:p w:rsidR="00000000" w:rsidDel="00000000" w:rsidP="00000000" w:rsidRDefault="00000000" w:rsidRPr="00000000" w14:paraId="0000016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7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13.4</w:t>
            </w:r>
          </w:p>
        </w:tc>
        <w:tc>
          <w:tcPr>
            <w:tcBorders>
              <w:bottom w:color="000000" w:space="0" w:sz="4" w:val="single"/>
            </w:tcBorders>
          </w:tcPr>
          <w:p w:rsidR="00000000" w:rsidDel="00000000" w:rsidP="00000000" w:rsidRDefault="00000000" w:rsidRPr="00000000" w14:paraId="0000017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Testing</w:t>
            </w:r>
          </w:p>
        </w:tc>
        <w:tc>
          <w:tcPr>
            <w:tcBorders>
              <w:bottom w:color="000000" w:space="0" w:sz="4" w:val="single"/>
            </w:tcBorders>
          </w:tcPr>
          <w:p w:rsidR="00000000" w:rsidDel="00000000" w:rsidP="00000000" w:rsidRDefault="00000000" w:rsidRPr="00000000" w14:paraId="0000017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7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c>
          <w:tcPr>
            <w:tcBorders>
              <w:bottom w:color="000000" w:space="0" w:sz="4" w:val="single"/>
            </w:tcBorders>
          </w:tcPr>
          <w:p w:rsidR="00000000" w:rsidDel="00000000" w:rsidP="00000000" w:rsidRDefault="00000000" w:rsidRPr="00000000" w14:paraId="00000176">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DevOps &amp; Deployment</w:t>
            </w:r>
          </w:p>
        </w:tc>
        <w:tc>
          <w:tcPr>
            <w:tcBorders>
              <w:bottom w:color="000000" w:space="0" w:sz="4" w:val="single"/>
            </w:tcBorders>
          </w:tcPr>
          <w:p w:rsidR="00000000" w:rsidDel="00000000" w:rsidP="00000000" w:rsidRDefault="00000000" w:rsidRPr="00000000" w14:paraId="0000017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w:t>
            </w:r>
          </w:p>
        </w:tc>
        <w:tc>
          <w:tcPr>
            <w:tcBorders>
              <w:bottom w:color="000000" w:space="0" w:sz="4" w:val="single"/>
            </w:tcBorders>
          </w:tcPr>
          <w:p w:rsidR="00000000" w:rsidDel="00000000" w:rsidP="00000000" w:rsidRDefault="00000000" w:rsidRPr="00000000" w14:paraId="0000017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CI/CD Pipeline Setup</w:t>
            </w:r>
          </w:p>
        </w:tc>
        <w:tc>
          <w:tcPr>
            <w:tcBorders>
              <w:bottom w:color="000000" w:space="0" w:sz="4" w:val="single"/>
            </w:tcBorders>
          </w:tcPr>
          <w:p w:rsidR="00000000" w:rsidDel="00000000" w:rsidP="00000000" w:rsidRDefault="00000000" w:rsidRPr="00000000" w14:paraId="0000017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7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w:t>
            </w:r>
          </w:p>
        </w:tc>
        <w:tc>
          <w:tcPr>
            <w:tcBorders>
              <w:bottom w:color="000000" w:space="0" w:sz="4" w:val="single"/>
            </w:tcBorders>
          </w:tcPr>
          <w:p w:rsidR="00000000" w:rsidDel="00000000" w:rsidP="00000000" w:rsidRDefault="00000000" w:rsidRPr="00000000" w14:paraId="0000017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Deployment</w:t>
            </w:r>
          </w:p>
        </w:tc>
        <w:tc>
          <w:tcPr>
            <w:tcBorders>
              <w:bottom w:color="000000" w:space="0" w:sz="4" w:val="single"/>
            </w:tcBorders>
          </w:tcPr>
          <w:p w:rsidR="00000000" w:rsidDel="00000000" w:rsidP="00000000" w:rsidRDefault="00000000" w:rsidRPr="00000000" w14:paraId="0000017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8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c>
          <w:tcPr>
            <w:tcBorders>
              <w:bottom w:color="000000" w:space="0" w:sz="4" w:val="single"/>
            </w:tcBorders>
          </w:tcPr>
          <w:p w:rsidR="00000000" w:rsidDel="00000000" w:rsidP="00000000" w:rsidRDefault="00000000" w:rsidRPr="00000000" w14:paraId="00000182">
            <w:pPr>
              <w:spacing w:line="254" w:lineRule="auto"/>
              <w:ind w:left="0"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Documentation &amp; Reports</w:t>
            </w:r>
          </w:p>
        </w:tc>
        <w:tc>
          <w:tcPr>
            <w:tcBorders>
              <w:bottom w:color="000000" w:space="0" w:sz="4" w:val="single"/>
            </w:tcBorders>
          </w:tcPr>
          <w:p w:rsidR="00000000" w:rsidDel="00000000" w:rsidP="00000000" w:rsidRDefault="00000000" w:rsidRPr="00000000" w14:paraId="00000183">
            <w:pPr>
              <w:spacing w:line="254" w:lineRule="auto"/>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w:t>
            </w:r>
          </w:p>
        </w:tc>
        <w:tc>
          <w:tcPr>
            <w:tcBorders>
              <w:bottom w:color="000000" w:space="0" w:sz="4" w:val="single"/>
            </w:tcBorders>
          </w:tcPr>
          <w:p w:rsidR="00000000" w:rsidDel="00000000" w:rsidP="00000000" w:rsidRDefault="00000000" w:rsidRPr="00000000" w14:paraId="0000018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Introduction Document</w:t>
            </w:r>
          </w:p>
        </w:tc>
        <w:tc>
          <w:tcPr>
            <w:tcBorders>
              <w:bottom w:color="000000" w:space="0" w:sz="4" w:val="single"/>
            </w:tcBorders>
          </w:tcPr>
          <w:p w:rsidR="00000000" w:rsidDel="00000000" w:rsidP="00000000" w:rsidRDefault="00000000" w:rsidRPr="00000000" w14:paraId="0000018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tcBorders>
              <w:bottom w:color="000000" w:space="0" w:sz="4" w:val="single"/>
            </w:tcBorders>
          </w:tcPr>
          <w:p w:rsidR="00000000" w:rsidDel="00000000" w:rsidP="00000000" w:rsidRDefault="00000000" w:rsidRPr="00000000" w14:paraId="0000018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15.2</w:t>
            </w:r>
          </w:p>
        </w:tc>
        <w:tc>
          <w:tcPr>
            <w:tcBorders>
              <w:bottom w:color="000000" w:space="0" w:sz="4" w:val="single"/>
            </w:tcBorders>
          </w:tcPr>
          <w:p w:rsidR="00000000" w:rsidDel="00000000" w:rsidP="00000000" w:rsidRDefault="00000000" w:rsidRPr="00000000" w14:paraId="0000018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 Plan</w:t>
            </w:r>
          </w:p>
        </w:tc>
        <w:tc>
          <w:tcPr>
            <w:tcBorders>
              <w:bottom w:color="000000" w:space="0" w:sz="4" w:val="single"/>
            </w:tcBorders>
          </w:tcPr>
          <w:p w:rsidR="00000000" w:rsidDel="00000000" w:rsidP="00000000" w:rsidRDefault="00000000" w:rsidRPr="00000000" w14:paraId="0000018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8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15.3</w:t>
            </w:r>
          </w:p>
        </w:tc>
        <w:tc>
          <w:tcPr>
            <w:tcBorders>
              <w:bottom w:color="000000" w:space="0" w:sz="4" w:val="single"/>
            </w:tcBorders>
          </w:tcPr>
          <w:p w:rsidR="00000000" w:rsidDel="00000000" w:rsidP="00000000" w:rsidRDefault="00000000" w:rsidRPr="00000000" w14:paraId="0000018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Requirements Specification (SRS)</w:t>
            </w:r>
          </w:p>
        </w:tc>
        <w:tc>
          <w:tcPr>
            <w:tcBorders>
              <w:bottom w:color="000000" w:space="0" w:sz="4" w:val="single"/>
            </w:tcBorders>
          </w:tcPr>
          <w:p w:rsidR="00000000" w:rsidDel="00000000" w:rsidP="00000000" w:rsidRDefault="00000000" w:rsidRPr="00000000" w14:paraId="0000018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19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15.4</w:t>
            </w:r>
          </w:p>
        </w:tc>
        <w:tc>
          <w:tcPr>
            <w:tcBorders>
              <w:bottom w:color="000000" w:space="0" w:sz="4" w:val="single"/>
            </w:tcBorders>
          </w:tcPr>
          <w:p w:rsidR="00000000" w:rsidDel="00000000" w:rsidP="00000000" w:rsidRDefault="00000000" w:rsidRPr="00000000" w14:paraId="0000019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Design Document (SDD)</w:t>
            </w:r>
          </w:p>
        </w:tc>
        <w:tc>
          <w:tcPr>
            <w:tcBorders>
              <w:bottom w:color="000000" w:space="0" w:sz="4" w:val="single"/>
            </w:tcBorders>
          </w:tcPr>
          <w:p w:rsidR="00000000" w:rsidDel="00000000" w:rsidP="00000000" w:rsidRDefault="00000000" w:rsidRPr="00000000" w14:paraId="00000193">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tcBorders>
              <w:bottom w:color="000000" w:space="0" w:sz="4" w:val="single"/>
            </w:tcBorders>
          </w:tcPr>
          <w:p w:rsidR="00000000" w:rsidDel="00000000" w:rsidP="00000000" w:rsidRDefault="00000000" w:rsidRPr="00000000" w14:paraId="0000019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15.5</w:t>
            </w:r>
          </w:p>
        </w:tc>
        <w:tc>
          <w:tcPr>
            <w:tcBorders>
              <w:bottom w:color="000000" w:space="0" w:sz="4" w:val="single"/>
            </w:tcBorders>
          </w:tcPr>
          <w:p w:rsidR="00000000" w:rsidDel="00000000" w:rsidP="00000000" w:rsidRDefault="00000000" w:rsidRPr="00000000" w14:paraId="0000019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Test Document (STD)</w:t>
            </w:r>
          </w:p>
        </w:tc>
        <w:tc>
          <w:tcPr>
            <w:tcBorders>
              <w:bottom w:color="000000" w:space="0" w:sz="4" w:val="single"/>
            </w:tcBorders>
          </w:tcPr>
          <w:p w:rsidR="00000000" w:rsidDel="00000000" w:rsidP="00000000" w:rsidRDefault="00000000" w:rsidRPr="00000000" w14:paraId="0000019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98">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15.6</w:t>
            </w:r>
          </w:p>
        </w:tc>
        <w:tc>
          <w:tcPr>
            <w:tcBorders>
              <w:bottom w:color="000000" w:space="0" w:sz="4" w:val="single"/>
            </w:tcBorders>
          </w:tcPr>
          <w:p w:rsidR="00000000" w:rsidDel="00000000" w:rsidP="00000000" w:rsidRDefault="00000000" w:rsidRPr="00000000" w14:paraId="0000019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User Guides</w:t>
            </w:r>
          </w:p>
        </w:tc>
        <w:tc>
          <w:tcPr>
            <w:tcBorders>
              <w:bottom w:color="000000" w:space="0" w:sz="4" w:val="single"/>
            </w:tcBorders>
          </w:tcPr>
          <w:p w:rsidR="00000000" w:rsidDel="00000000" w:rsidP="00000000" w:rsidRDefault="00000000" w:rsidRPr="00000000" w14:paraId="0000019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bottom w:color="000000" w:space="0" w:sz="4" w:val="single"/>
            </w:tcBorders>
          </w:tcPr>
          <w:p w:rsidR="00000000" w:rsidDel="00000000" w:rsidP="00000000" w:rsidRDefault="00000000" w:rsidRPr="00000000" w14:paraId="0000019C">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9D">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425</w:t>
            </w:r>
          </w:p>
        </w:tc>
      </w:tr>
    </w:tbl>
    <w:p w:rsidR="00000000" w:rsidDel="00000000" w:rsidP="00000000" w:rsidRDefault="00000000" w:rsidRPr="00000000" w14:paraId="000001A1">
      <w:pPr>
        <w:pStyle w:val="Heading3"/>
        <w:rPr/>
      </w:pPr>
      <w:bookmarkStart w:colFirst="0" w:colLast="0" w:name="_heading=h.pts3kr6cdu3z" w:id="4"/>
      <w:bookmarkEnd w:id="4"/>
      <w:r w:rsidDel="00000000" w:rsidR="00000000" w:rsidRPr="00000000">
        <w:rPr>
          <w:rtl w:val="0"/>
        </w:rPr>
        <w:t xml:space="preserve">1.2 Project Objectives</w:t>
      </w:r>
      <w:r w:rsidDel="00000000" w:rsidR="00000000" w:rsidRPr="00000000">
        <w:rPr>
          <w:rtl w:val="0"/>
        </w:rPr>
      </w:r>
    </w:p>
    <w:p w:rsidR="00000000" w:rsidDel="00000000" w:rsidP="00000000" w:rsidRDefault="00000000" w:rsidRPr="00000000" w14:paraId="000001A2">
      <w:pPr>
        <w:spacing w:after="60" w:line="240" w:lineRule="auto"/>
        <w:rPr/>
      </w:pPr>
      <w:r w:rsidDel="00000000" w:rsidR="00000000" w:rsidRPr="00000000">
        <w:rPr>
          <w:rtl w:val="0"/>
        </w:rPr>
        <w:t xml:space="preserve">To develop a comprehensive school bus management system that ensures student safety through real-time tracking, facial recognition-based attendance, and efficient transportation management. The system will provide a seamless experience for administrators, drivers, and parents while maintaining high security standards and operational efficiency.</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48"/>
        <w:gridCol w:w="1134"/>
        <w:gridCol w:w="987"/>
        <w:gridCol w:w="851"/>
        <w:gridCol w:w="3539"/>
        <w:tblGridChange w:id="0">
          <w:tblGrid>
            <w:gridCol w:w="430"/>
            <w:gridCol w:w="1848"/>
            <w:gridCol w:w="1134"/>
            <w:gridCol w:w="987"/>
            <w:gridCol w:w="851"/>
            <w:gridCol w:w="3539"/>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A3">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A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A5">
            <w:pPr>
              <w:spacing w:line="254"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A6">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A7">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A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1AB">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c>
          <w:tcPr/>
          <w:p w:rsidR="00000000" w:rsidDel="00000000" w:rsidP="00000000" w:rsidRDefault="00000000" w:rsidRPr="00000000" w14:paraId="000001A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w:t>
            </w:r>
          </w:p>
        </w:tc>
        <w:tc>
          <w:tcPr/>
          <w:p w:rsidR="00000000" w:rsidDel="00000000" w:rsidP="00000000" w:rsidRDefault="00000000" w:rsidRPr="00000000" w14:paraId="000001AD">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w:t>
            </w:r>
          </w:p>
        </w:tc>
        <w:tc>
          <w:tcPr/>
          <w:p w:rsidR="00000000" w:rsidDel="00000000" w:rsidP="00000000" w:rsidRDefault="00000000" w:rsidRPr="00000000" w14:paraId="000001A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All code must be reviewed before merge</w:t>
            </w:r>
          </w:p>
        </w:tc>
      </w:tr>
      <w:tr>
        <w:trPr>
          <w:cantSplit w:val="0"/>
          <w:trHeight w:val="454" w:hRule="atLeast"/>
          <w:tblHeader w:val="0"/>
        </w:trPr>
        <w:tc>
          <w:tcPr/>
          <w:p w:rsidR="00000000" w:rsidDel="00000000" w:rsidP="00000000" w:rsidRDefault="00000000" w:rsidRPr="00000000" w14:paraId="000001A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B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B1">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80%</w:t>
            </w:r>
          </w:p>
        </w:tc>
        <w:tc>
          <w:tcPr/>
          <w:p w:rsidR="00000000" w:rsidDel="00000000" w:rsidP="00000000" w:rsidRDefault="00000000" w:rsidRPr="00000000" w14:paraId="000001B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tc>
        <w:tc>
          <w:tcPr/>
          <w:p w:rsidR="00000000" w:rsidDel="00000000" w:rsidP="00000000" w:rsidRDefault="00000000" w:rsidRPr="00000000" w14:paraId="000001B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w:t>
            </w:r>
          </w:p>
        </w:tc>
        <w:tc>
          <w:tcPr/>
          <w:p w:rsidR="00000000" w:rsidDel="00000000" w:rsidP="00000000" w:rsidRDefault="00000000" w:rsidRPr="00000000" w14:paraId="000001B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business logic coverage</w:t>
            </w:r>
          </w:p>
        </w:tc>
      </w:tr>
      <w:tr>
        <w:trPr>
          <w:cantSplit w:val="0"/>
          <w:trHeight w:val="454" w:hRule="atLeast"/>
          <w:tblHeader w:val="0"/>
        </w:trPr>
        <w:tc>
          <w:tcPr/>
          <w:p w:rsidR="00000000" w:rsidDel="00000000" w:rsidP="00000000" w:rsidRDefault="00000000" w:rsidRPr="00000000" w14:paraId="000001B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B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B7">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70%</w:t>
            </w:r>
          </w:p>
        </w:tc>
        <w:tc>
          <w:tcPr/>
          <w:p w:rsidR="00000000" w:rsidDel="00000000" w:rsidP="00000000" w:rsidRDefault="00000000" w:rsidRPr="00000000" w14:paraId="000001B8">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15</w:t>
            </w:r>
          </w:p>
        </w:tc>
        <w:tc>
          <w:tcPr/>
          <w:p w:rsidR="00000000" w:rsidDel="00000000" w:rsidP="00000000" w:rsidRDefault="00000000" w:rsidRPr="00000000" w14:paraId="000001B9">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8%</w:t>
            </w:r>
          </w:p>
        </w:tc>
        <w:tc>
          <w:tcPr/>
          <w:p w:rsidR="00000000" w:rsidDel="00000000" w:rsidP="00000000" w:rsidRDefault="00000000" w:rsidRPr="00000000" w14:paraId="000001B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and database integration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B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B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BD">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60%</w:t>
            </w:r>
          </w:p>
        </w:tc>
        <w:tc>
          <w:tcPr>
            <w:tcBorders>
              <w:bottom w:color="000000" w:space="0" w:sz="4" w:val="single"/>
            </w:tcBorders>
          </w:tcPr>
          <w:p w:rsidR="00000000" w:rsidDel="00000000" w:rsidP="00000000" w:rsidRDefault="00000000" w:rsidRPr="00000000" w14:paraId="000001B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w:t>
            </w:r>
          </w:p>
        </w:tc>
        <w:tc>
          <w:tcPr>
            <w:tcBorders>
              <w:bottom w:color="000000" w:space="0" w:sz="4" w:val="single"/>
            </w:tcBorders>
          </w:tcPr>
          <w:p w:rsidR="00000000" w:rsidDel="00000000" w:rsidP="00000000" w:rsidRDefault="00000000" w:rsidRPr="00000000" w14:paraId="000001BF">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w:t>
            </w:r>
          </w:p>
        </w:tc>
        <w:tc>
          <w:tcPr>
            <w:tcBorders>
              <w:bottom w:color="000000" w:space="0" w:sz="4" w:val="single"/>
            </w:tcBorders>
          </w:tcPr>
          <w:p w:rsidR="00000000" w:rsidDel="00000000" w:rsidP="00000000" w:rsidRDefault="00000000" w:rsidRPr="00000000" w14:paraId="000001C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End-to-end functionality</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C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C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C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c>
          <w:tcPr>
            <w:tcBorders>
              <w:bottom w:color="000000" w:space="0" w:sz="4" w:val="single"/>
            </w:tcBorders>
          </w:tcPr>
          <w:p w:rsidR="00000000" w:rsidDel="00000000" w:rsidP="00000000" w:rsidRDefault="00000000" w:rsidRPr="00000000" w14:paraId="000001C4">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5</w:t>
            </w:r>
          </w:p>
        </w:tc>
        <w:tc>
          <w:tcPr>
            <w:tcBorders>
              <w:bottom w:color="000000" w:space="0" w:sz="4" w:val="single"/>
            </w:tcBorders>
          </w:tcPr>
          <w:p w:rsidR="00000000" w:rsidDel="00000000" w:rsidP="00000000" w:rsidRDefault="00000000" w:rsidRPr="00000000" w14:paraId="000001C5">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w:t>
            </w:r>
          </w:p>
        </w:tc>
        <w:tc>
          <w:tcPr>
            <w:tcBorders>
              <w:bottom w:color="000000" w:space="0" w:sz="4" w:val="single"/>
            </w:tcBorders>
          </w:tcPr>
          <w:p w:rsidR="00000000" w:rsidDel="00000000" w:rsidP="00000000" w:rsidRDefault="00000000" w:rsidRPr="00000000" w14:paraId="000001C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criteria</w:t>
            </w:r>
          </w:p>
        </w:tc>
      </w:tr>
    </w:tbl>
    <w:p w:rsidR="00000000" w:rsidDel="00000000" w:rsidP="00000000" w:rsidRDefault="00000000" w:rsidRPr="00000000" w14:paraId="000001C7">
      <w:pPr>
        <w:rPr>
          <w:i w:val="1"/>
          <w:iCs w:val="1"/>
          <w:color w:val="0000ff"/>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Milestone Timeliness (%): 95% (All major milestones delivered on time)</w:t>
      </w:r>
    </w:p>
    <w:p w:rsidR="00000000" w:rsidDel="00000000" w:rsidP="00000000" w:rsidRDefault="00000000" w:rsidRPr="00000000" w14:paraId="000001C9">
      <w:pPr>
        <w:rPr/>
      </w:pPr>
      <w:r w:rsidDel="00000000" w:rsidR="00000000" w:rsidRPr="00000000">
        <w:rPr>
          <w:rtl w:val="0"/>
        </w:rPr>
        <w:t xml:space="preserve">Allocated Effort (man-days): </w:t>
      </w:r>
    </w:p>
    <w:p w:rsidR="00000000" w:rsidDel="00000000" w:rsidP="00000000" w:rsidRDefault="00000000" w:rsidRPr="00000000" w14:paraId="000001CA">
      <w:pPr>
        <w:rPr/>
      </w:pPr>
      <w:r w:rsidDel="00000000" w:rsidR="00000000" w:rsidRPr="00000000">
        <w:rPr>
          <w:rtl w:val="0"/>
        </w:rPr>
        <w:t xml:space="preserve">- Requirements Analysis &amp; Design: 61 man-days (15%)</w:t>
      </w:r>
    </w:p>
    <w:p w:rsidR="00000000" w:rsidDel="00000000" w:rsidP="00000000" w:rsidRDefault="00000000" w:rsidRPr="00000000" w14:paraId="000001CB">
      <w:pPr>
        <w:rPr/>
      </w:pPr>
      <w:r w:rsidDel="00000000" w:rsidR="00000000" w:rsidRPr="00000000">
        <w:rPr>
          <w:rtl w:val="0"/>
        </w:rPr>
        <w:t xml:space="preserve">- Development &amp; Coding: 244 man-days (60%)</w:t>
      </w:r>
    </w:p>
    <w:p w:rsidR="00000000" w:rsidDel="00000000" w:rsidP="00000000" w:rsidRDefault="00000000" w:rsidRPr="00000000" w14:paraId="000001CC">
      <w:pPr>
        <w:rPr/>
      </w:pPr>
      <w:r w:rsidDel="00000000" w:rsidR="00000000" w:rsidRPr="00000000">
        <w:rPr>
          <w:rtl w:val="0"/>
        </w:rPr>
        <w:t xml:space="preserve">- Testing &amp; Quality Assurance: 61 man-days (15%)</w:t>
      </w:r>
    </w:p>
    <w:p w:rsidR="00000000" w:rsidDel="00000000" w:rsidP="00000000" w:rsidRDefault="00000000" w:rsidRPr="00000000" w14:paraId="000001CD">
      <w:pPr>
        <w:rPr/>
      </w:pPr>
      <w:r w:rsidDel="00000000" w:rsidR="00000000" w:rsidRPr="00000000">
        <w:rPr>
          <w:rtl w:val="0"/>
        </w:rPr>
        <w:t xml:space="preserve">- Project Management &amp; Coordination: 20 man-days (5%)</w:t>
      </w:r>
    </w:p>
    <w:p w:rsidR="00000000" w:rsidDel="00000000" w:rsidP="00000000" w:rsidRDefault="00000000" w:rsidRPr="00000000" w14:paraId="000001CE">
      <w:pPr>
        <w:rPr/>
      </w:pPr>
      <w:r w:rsidDel="00000000" w:rsidR="00000000" w:rsidRPr="00000000">
        <w:rPr>
          <w:rtl w:val="0"/>
        </w:rPr>
        <w:t xml:space="preserve">- Documentation &amp; Training: 21 man-days (5%)</w:t>
      </w:r>
    </w:p>
    <w:p w:rsidR="00000000" w:rsidDel="00000000" w:rsidP="00000000" w:rsidRDefault="00000000" w:rsidRPr="00000000" w14:paraId="000001CF">
      <w:pPr>
        <w:pStyle w:val="Heading3"/>
        <w:rPr>
          <w:i w:val="1"/>
          <w:iCs w:val="1"/>
          <w:color w:val="0000ff"/>
        </w:rPr>
      </w:pPr>
      <w:bookmarkStart w:colFirst="0" w:colLast="0" w:name="_heading=h.ww61v9w5gib0" w:id="5"/>
      <w:bookmarkEnd w:id="5"/>
      <w:r w:rsidDel="00000000" w:rsidR="00000000" w:rsidRPr="00000000">
        <w:rPr>
          <w:rtl w:val="0"/>
        </w:rPr>
        <w:t xml:space="preserve">1.3 Project Risks</w:t>
      </w:r>
      <w:r w:rsidDel="00000000" w:rsidR="00000000" w:rsidRPr="00000000">
        <w:rPr>
          <w:rtl w:val="0"/>
        </w:rPr>
      </w:r>
    </w:p>
    <w:tbl>
      <w:tblPr>
        <w:tblStyle w:val="Table4"/>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00"/>
        <w:gridCol w:w="1800"/>
        <w:gridCol w:w="1035"/>
        <w:gridCol w:w="1140"/>
        <w:gridCol w:w="4065"/>
        <w:tblGridChange w:id="0">
          <w:tblGrid>
            <w:gridCol w:w="600"/>
            <w:gridCol w:w="1800"/>
            <w:gridCol w:w="1035"/>
            <w:gridCol w:w="1140"/>
            <w:gridCol w:w="406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D0">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D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D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D3">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D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D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D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Facial Recognition Technology Integration Challenges</w:t>
            </w:r>
          </w:p>
        </w:tc>
        <w:tc>
          <w:tcPr/>
          <w:p w:rsidR="00000000" w:rsidDel="00000000" w:rsidP="00000000" w:rsidRDefault="00000000" w:rsidRPr="00000000" w14:paraId="000001D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D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D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Research and test multiple facial recognition APIs early</w:t>
            </w:r>
          </w:p>
          <w:p w:rsidR="00000000" w:rsidDel="00000000" w:rsidP="00000000" w:rsidRDefault="00000000" w:rsidRPr="00000000" w14:paraId="000001D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fallback manual attendance system</w:t>
            </w:r>
          </w:p>
          <w:p w:rsidR="00000000" w:rsidDel="00000000" w:rsidP="00000000" w:rsidRDefault="00000000" w:rsidRPr="00000000" w14:paraId="000001D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Allocate extra time for integration testing</w:t>
            </w:r>
          </w:p>
          <w:p w:rsidR="00000000" w:rsidDel="00000000" w:rsidP="00000000" w:rsidRDefault="00000000" w:rsidRPr="00000000" w14:paraId="000001D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Consider alternative biometric solutions</w:t>
            </w:r>
          </w:p>
        </w:tc>
      </w:tr>
      <w:tr>
        <w:trPr>
          <w:cantSplit w:val="0"/>
          <w:trHeight w:val="454" w:hRule="atLeast"/>
          <w:tblHeader w:val="0"/>
        </w:trPr>
        <w:tc>
          <w:tcPr/>
          <w:p w:rsidR="00000000" w:rsidDel="00000000" w:rsidP="00000000" w:rsidRDefault="00000000" w:rsidRPr="00000000" w14:paraId="000001D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D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GPS Tracking Accuracy Issues</w:t>
            </w:r>
          </w:p>
        </w:tc>
        <w:tc>
          <w:tcPr/>
          <w:p w:rsidR="00000000" w:rsidDel="00000000" w:rsidP="00000000" w:rsidRDefault="00000000" w:rsidRPr="00000000" w14:paraId="000001D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E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E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Test GPS accuracy in various environments</w:t>
            </w:r>
          </w:p>
          <w:p w:rsidR="00000000" w:rsidDel="00000000" w:rsidP="00000000" w:rsidRDefault="00000000" w:rsidRPr="00000000" w14:paraId="000001E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multiple location tracking methods</w:t>
            </w:r>
          </w:p>
          <w:p w:rsidR="00000000" w:rsidDel="00000000" w:rsidP="00000000" w:rsidRDefault="00000000" w:rsidRPr="00000000" w14:paraId="000001E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offline caching for poor connectivity areas</w:t>
            </w:r>
          </w:p>
          <w:p w:rsidR="00000000" w:rsidDel="00000000" w:rsidP="00000000" w:rsidRDefault="00000000" w:rsidRPr="00000000" w14:paraId="000001E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Regular calibration and testing procedures</w:t>
            </w:r>
          </w:p>
        </w:tc>
      </w:tr>
      <w:tr>
        <w:trPr>
          <w:cantSplit w:val="0"/>
          <w:trHeight w:val="454" w:hRule="atLeast"/>
          <w:tblHeader w:val="0"/>
        </w:trPr>
        <w:tc>
          <w:tcPr/>
          <w:p w:rsidR="00000000" w:rsidDel="00000000" w:rsidP="00000000" w:rsidRDefault="00000000" w:rsidRPr="00000000" w14:paraId="000001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E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 Backend .NET Knowledge Gap</w:t>
            </w:r>
          </w:p>
        </w:tc>
        <w:tc>
          <w:tcPr/>
          <w:p w:rsidR="00000000" w:rsidDel="00000000" w:rsidP="00000000" w:rsidRDefault="00000000" w:rsidRPr="00000000" w14:paraId="000001E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E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E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Provide intensive .NET Core training sessions</w:t>
            </w:r>
          </w:p>
          <w:p w:rsidR="00000000" w:rsidDel="00000000" w:rsidP="00000000" w:rsidRDefault="00000000" w:rsidRPr="00000000" w14:paraId="000001E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Pair programming with experienced developers</w:t>
            </w:r>
          </w:p>
          <w:p w:rsidR="00000000" w:rsidDel="00000000" w:rsidP="00000000" w:rsidRDefault="00000000" w:rsidRPr="00000000" w14:paraId="000001E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Allocate extra time for learning curve</w:t>
            </w:r>
          </w:p>
          <w:p w:rsidR="00000000" w:rsidDel="00000000" w:rsidP="00000000" w:rsidRDefault="00000000" w:rsidRPr="00000000" w14:paraId="000001E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online resources and documentation</w:t>
            </w:r>
          </w:p>
        </w:tc>
      </w:tr>
      <w:tr>
        <w:trPr>
          <w:cantSplit w:val="0"/>
          <w:trHeight w:val="454" w:hRule="atLeast"/>
          <w:tblHeader w:val="0"/>
        </w:trPr>
        <w:tc>
          <w:tcPr/>
          <w:p w:rsidR="00000000" w:rsidDel="00000000" w:rsidP="00000000" w:rsidRDefault="00000000" w:rsidRPr="00000000" w14:paraId="000001E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E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Gateway Integration Complexity</w:t>
            </w:r>
          </w:p>
        </w:tc>
        <w:tc>
          <w:tcPr/>
          <w:p w:rsidR="00000000" w:rsidDel="00000000" w:rsidP="00000000" w:rsidRDefault="00000000" w:rsidRPr="00000000" w14:paraId="000001E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F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F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Research multiple payment providers</w:t>
            </w:r>
          </w:p>
          <w:p w:rsidR="00000000" w:rsidDel="00000000" w:rsidP="00000000" w:rsidRDefault="00000000" w:rsidRPr="00000000" w14:paraId="000001F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sandbox testing environment</w:t>
            </w:r>
          </w:p>
          <w:p w:rsidR="00000000" w:rsidDel="00000000" w:rsidP="00000000" w:rsidRDefault="00000000" w:rsidRPr="00000000" w14:paraId="000001F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Ensure PCI compliance requirements</w:t>
            </w:r>
          </w:p>
          <w:p w:rsidR="00000000" w:rsidDel="00000000" w:rsidP="00000000" w:rsidRDefault="00000000" w:rsidRPr="00000000" w14:paraId="000001F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Have backup payment solutions ready</w:t>
            </w:r>
          </w:p>
        </w:tc>
      </w:tr>
      <w:tr>
        <w:trPr>
          <w:cantSplit w:val="0"/>
          <w:trHeight w:val="454" w:hRule="atLeast"/>
          <w:tblHeader w:val="0"/>
        </w:trPr>
        <w:tc>
          <w:tcPr/>
          <w:p w:rsidR="00000000" w:rsidDel="00000000" w:rsidP="00000000" w:rsidRDefault="00000000" w:rsidRPr="00000000" w14:paraId="000001F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F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Performance with Large Student Data</w:t>
            </w:r>
          </w:p>
        </w:tc>
        <w:tc>
          <w:tcPr/>
          <w:p w:rsidR="00000000" w:rsidDel="00000000" w:rsidP="00000000" w:rsidRDefault="00000000" w:rsidRPr="00000000" w14:paraId="000001F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F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F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database indexing and optimization</w:t>
            </w:r>
          </w:p>
          <w:p w:rsidR="00000000" w:rsidDel="00000000" w:rsidP="00000000" w:rsidRDefault="00000000" w:rsidRPr="00000000" w14:paraId="000001F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connection pooling and caching</w:t>
            </w:r>
          </w:p>
          <w:p w:rsidR="00000000" w:rsidDel="00000000" w:rsidP="00000000" w:rsidRDefault="00000000" w:rsidRPr="00000000" w14:paraId="000001F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Regular performance monitoring</w:t>
            </w:r>
          </w:p>
          <w:p w:rsidR="00000000" w:rsidDel="00000000" w:rsidP="00000000" w:rsidRDefault="00000000" w:rsidRPr="00000000" w14:paraId="000001F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Consider database scaling strategies</w:t>
            </w:r>
          </w:p>
        </w:tc>
      </w:tr>
      <w:tr>
        <w:trPr>
          <w:cantSplit w:val="0"/>
          <w:trHeight w:val="454" w:hRule="atLeast"/>
          <w:tblHeader w:val="0"/>
        </w:trPr>
        <w:tc>
          <w:tcPr/>
          <w:p w:rsidR="00000000" w:rsidDel="00000000" w:rsidP="00000000" w:rsidRDefault="00000000" w:rsidRPr="00000000" w14:paraId="000001F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F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App Performance on Older Devices</w:t>
            </w:r>
          </w:p>
        </w:tc>
        <w:tc>
          <w:tcPr/>
          <w:p w:rsidR="00000000" w:rsidDel="00000000" w:rsidP="00000000" w:rsidRDefault="00000000" w:rsidRPr="00000000" w14:paraId="000001F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0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20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Test on various device specifications</w:t>
            </w:r>
          </w:p>
          <w:p w:rsidR="00000000" w:rsidDel="00000000" w:rsidP="00000000" w:rsidRDefault="00000000" w:rsidRPr="00000000" w14:paraId="0000020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Optimize app size and memory usage </w:t>
            </w:r>
          </w:p>
          <w:p w:rsidR="00000000" w:rsidDel="00000000" w:rsidP="00000000" w:rsidRDefault="00000000" w:rsidRPr="00000000" w14:paraId="0000020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progressive loading</w:t>
            </w:r>
          </w:p>
          <w:p w:rsidR="00000000" w:rsidDel="00000000" w:rsidP="00000000" w:rsidRDefault="00000000" w:rsidRPr="00000000" w14:paraId="0000020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Provide device compatibility guidelines</w:t>
            </w:r>
          </w:p>
        </w:tc>
      </w:tr>
      <w:tr>
        <w:trPr>
          <w:cantSplit w:val="0"/>
          <w:trHeight w:val="454" w:hRule="atLeast"/>
          <w:tblHeader w:val="0"/>
        </w:trPr>
        <w:tc>
          <w:tcPr/>
          <w:p w:rsidR="00000000" w:rsidDel="00000000" w:rsidP="00000000" w:rsidRDefault="00000000" w:rsidRPr="00000000" w14:paraId="0000020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0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Third-party API Dependencies and Downtime</w:t>
            </w:r>
          </w:p>
        </w:tc>
        <w:tc>
          <w:tcPr/>
          <w:p w:rsidR="00000000" w:rsidDel="00000000" w:rsidP="00000000" w:rsidRDefault="00000000" w:rsidRPr="00000000" w14:paraId="0000020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0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20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API fallback mechanisms</w:t>
            </w:r>
          </w:p>
          <w:p w:rsidR="00000000" w:rsidDel="00000000" w:rsidP="00000000" w:rsidRDefault="00000000" w:rsidRPr="00000000" w14:paraId="0000020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Monitor third-party service status</w:t>
            </w:r>
          </w:p>
          <w:p w:rsidR="00000000" w:rsidDel="00000000" w:rsidP="00000000" w:rsidRDefault="00000000" w:rsidRPr="00000000" w14:paraId="0000020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Cache critical data locally</w:t>
            </w:r>
          </w:p>
          <w:p w:rsidR="00000000" w:rsidDel="00000000" w:rsidP="00000000" w:rsidRDefault="00000000" w:rsidRPr="00000000" w14:paraId="0000020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Have alternative service providers ready</w:t>
            </w:r>
          </w:p>
        </w:tc>
      </w:tr>
      <w:tr>
        <w:trPr>
          <w:cantSplit w:val="0"/>
          <w:trHeight w:val="454" w:hRule="atLeast"/>
          <w:tblHeader w:val="0"/>
        </w:trPr>
        <w:tc>
          <w:tcPr/>
          <w:p w:rsidR="00000000" w:rsidDel="00000000" w:rsidP="00000000" w:rsidRDefault="00000000" w:rsidRPr="00000000" w14:paraId="0000020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20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Vulnerabilities in Student Data</w:t>
            </w:r>
          </w:p>
        </w:tc>
        <w:tc>
          <w:tcPr/>
          <w:p w:rsidR="00000000" w:rsidDel="00000000" w:rsidP="00000000" w:rsidRDefault="00000000" w:rsidRPr="00000000" w14:paraId="0000020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2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comprehensive security testing</w:t>
            </w:r>
          </w:p>
          <w:p w:rsidR="00000000" w:rsidDel="00000000" w:rsidP="00000000" w:rsidRDefault="00000000" w:rsidRPr="00000000" w14:paraId="000002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Regular security audits and penetration testing</w:t>
            </w:r>
          </w:p>
          <w:p w:rsidR="00000000" w:rsidDel="00000000" w:rsidP="00000000" w:rsidRDefault="00000000" w:rsidRPr="00000000" w14:paraId="000002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Follow OWASP security guidelines</w:t>
            </w:r>
          </w:p>
          <w:p w:rsidR="00000000" w:rsidDel="00000000" w:rsidP="00000000" w:rsidRDefault="00000000" w:rsidRPr="00000000" w14:paraId="0000021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Encrypt sensitive data at rest and in transit</w:t>
            </w:r>
          </w:p>
        </w:tc>
      </w:tr>
      <w:tr>
        <w:trPr>
          <w:cantSplit w:val="0"/>
          <w:trHeight w:val="454" w:hRule="atLeast"/>
          <w:tblHeader w:val="0"/>
        </w:trPr>
        <w:tc>
          <w:tcPr/>
          <w:p w:rsidR="00000000" w:rsidDel="00000000" w:rsidP="00000000" w:rsidRDefault="00000000" w:rsidRPr="00000000" w14:paraId="000002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21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Timeline Delays Due to Scope Creep</w:t>
            </w:r>
          </w:p>
        </w:tc>
        <w:tc>
          <w:tcPr/>
          <w:p w:rsidR="00000000" w:rsidDel="00000000" w:rsidP="00000000" w:rsidRDefault="00000000" w:rsidRPr="00000000" w14:paraId="0000021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1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Maintain strict scope control</w:t>
            </w:r>
          </w:p>
          <w:p w:rsidR="00000000" w:rsidDel="00000000" w:rsidP="00000000" w:rsidRDefault="00000000" w:rsidRPr="00000000" w14:paraId="000002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Regular sprint reviews and retrospectives</w:t>
            </w:r>
          </w:p>
          <w:p w:rsidR="00000000" w:rsidDel="00000000" w:rsidP="00000000" w:rsidRDefault="00000000" w:rsidRPr="00000000" w14:paraId="0000021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Clear communication with stakeholders</w:t>
            </w:r>
          </w:p>
          <w:p w:rsidR="00000000" w:rsidDel="00000000" w:rsidP="00000000" w:rsidRDefault="00000000" w:rsidRPr="00000000" w14:paraId="0000021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Buffer time allocation for unexpected issues</w:t>
            </w:r>
          </w:p>
        </w:tc>
      </w:tr>
      <w:tr>
        <w:trPr>
          <w:cantSplit w:val="0"/>
          <w:trHeight w:val="454" w:hRule="atLeast"/>
          <w:tblHeader w:val="0"/>
        </w:trPr>
        <w:tc>
          <w:tcPr/>
          <w:p w:rsidR="00000000" w:rsidDel="00000000" w:rsidP="00000000" w:rsidRDefault="00000000" w:rsidRPr="00000000" w14:paraId="0000021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1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Coordination and Communication Issues</w:t>
            </w:r>
          </w:p>
        </w:tc>
        <w:tc>
          <w:tcPr/>
          <w:p w:rsidR="00000000" w:rsidDel="00000000" w:rsidP="00000000" w:rsidRDefault="00000000" w:rsidRPr="00000000" w14:paraId="0000021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daily standup meetings</w:t>
            </w:r>
          </w:p>
          <w:p w:rsidR="00000000" w:rsidDel="00000000" w:rsidP="00000000" w:rsidRDefault="00000000" w:rsidRPr="00000000" w14:paraId="000002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project management tools (Jira)</w:t>
            </w:r>
          </w:p>
          <w:p w:rsidR="00000000" w:rsidDel="00000000" w:rsidP="00000000" w:rsidRDefault="00000000" w:rsidRPr="00000000" w14:paraId="0000022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Regular team building activities</w:t>
            </w:r>
          </w:p>
          <w:p w:rsidR="00000000" w:rsidDel="00000000" w:rsidP="00000000" w:rsidRDefault="00000000" w:rsidRPr="00000000" w14:paraId="0000022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Clear role definitions and responsibilities</w:t>
            </w:r>
          </w:p>
        </w:tc>
      </w:tr>
      <w:tr>
        <w:trPr>
          <w:cantSplit w:val="0"/>
          <w:trHeight w:val="454" w:hRule="atLeast"/>
          <w:tblHeader w:val="0"/>
        </w:trPr>
        <w:tc>
          <w:tcPr/>
          <w:p w:rsidR="00000000" w:rsidDel="00000000" w:rsidP="00000000" w:rsidRDefault="00000000" w:rsidRPr="00000000" w14:paraId="0000022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2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Challenges Between Frontend, Backend, and Mobile</w:t>
            </w:r>
          </w:p>
        </w:tc>
        <w:tc>
          <w:tcPr/>
          <w:p w:rsidR="00000000" w:rsidDel="00000000" w:rsidP="00000000" w:rsidRDefault="00000000" w:rsidRPr="00000000" w14:paraId="000002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Define clear API contracts early</w:t>
            </w:r>
          </w:p>
          <w:p w:rsidR="00000000" w:rsidDel="00000000" w:rsidP="00000000" w:rsidRDefault="00000000" w:rsidRPr="00000000" w14:paraId="000002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comprehensive integration testing</w:t>
            </w:r>
          </w:p>
          <w:p w:rsidR="00000000" w:rsidDel="00000000" w:rsidP="00000000" w:rsidRDefault="00000000" w:rsidRPr="00000000" w14:paraId="000002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API documentation tools (Swagger)</w:t>
            </w:r>
          </w:p>
          <w:p w:rsidR="00000000" w:rsidDel="00000000" w:rsidP="00000000" w:rsidRDefault="00000000" w:rsidRPr="00000000" w14:paraId="000002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Regular integration testing sessions</w:t>
            </w:r>
          </w:p>
        </w:tc>
      </w:tr>
      <w:tr>
        <w:trPr>
          <w:cantSplit w:val="0"/>
          <w:trHeight w:val="454" w:hRule="atLeast"/>
          <w:tblHeader w:val="0"/>
        </w:trPr>
        <w:tc>
          <w:tcPr/>
          <w:p w:rsidR="00000000" w:rsidDel="00000000" w:rsidP="00000000" w:rsidRDefault="00000000" w:rsidRPr="00000000" w14:paraId="0000022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22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and Adoption Issues</w:t>
            </w:r>
          </w:p>
        </w:tc>
        <w:tc>
          <w:tcPr/>
          <w:p w:rsidR="00000000" w:rsidDel="00000000" w:rsidP="00000000" w:rsidRDefault="00000000" w:rsidRPr="00000000" w14:paraId="0000022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3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23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Conduct user research and feedback sessions</w:t>
            </w:r>
          </w:p>
          <w:p w:rsidR="00000000" w:rsidDel="00000000" w:rsidP="00000000" w:rsidRDefault="00000000" w:rsidRPr="00000000" w14:paraId="0000023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Implement user-friendly interface design</w:t>
            </w:r>
          </w:p>
          <w:p w:rsidR="00000000" w:rsidDel="00000000" w:rsidP="00000000" w:rsidRDefault="00000000" w:rsidRPr="00000000" w14:paraId="0000023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Provide comprehensive user training</w:t>
            </w:r>
          </w:p>
          <w:p w:rsidR="00000000" w:rsidDel="00000000" w:rsidP="00000000" w:rsidRDefault="00000000" w:rsidRPr="00000000" w14:paraId="0000023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Gradual rollout with pilot testing</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heading=h.hz549ujfi78y" w:id="6"/>
      <w:bookmarkEnd w:id="6"/>
      <w:r w:rsidDel="00000000" w:rsidR="00000000" w:rsidRPr="00000000">
        <w:rPr>
          <w:rtl w:val="0"/>
        </w:rPr>
        <w:t xml:space="preserve">2. Management Approach</w:t>
      </w:r>
    </w:p>
    <w:p w:rsidR="00000000" w:rsidDel="00000000" w:rsidP="00000000" w:rsidRDefault="00000000" w:rsidRPr="00000000" w14:paraId="00000237">
      <w:pPr>
        <w:rPr/>
      </w:pPr>
      <w:r w:rsidDel="00000000" w:rsidR="00000000" w:rsidRPr="00000000">
        <w:rPr>
          <w:rtl w:val="0"/>
        </w:rPr>
        <w:t xml:space="preserve">The EduBus project will be managed using the Scrum Agile methodology to ensure iterative development, continuous feedback, and adaptive planning. This approach allows for flexibility in handling changing requirements while maintaining high quality standards.</w:t>
      </w:r>
    </w:p>
    <w:p w:rsidR="00000000" w:rsidDel="00000000" w:rsidP="00000000" w:rsidRDefault="00000000" w:rsidRPr="00000000" w14:paraId="00000238">
      <w:pPr>
        <w:pStyle w:val="Heading3"/>
        <w:rPr/>
      </w:pPr>
      <w:bookmarkStart w:colFirst="0" w:colLast="0" w:name="_heading=h.fyiwyv47q388" w:id="7"/>
      <w:bookmarkEnd w:id="7"/>
      <w:r w:rsidDel="00000000" w:rsidR="00000000" w:rsidRPr="00000000">
        <w:rPr>
          <w:rtl w:val="0"/>
        </w:rPr>
        <w:t xml:space="preserve">2.1 Project Process</w:t>
      </w:r>
    </w:p>
    <w:p w:rsidR="00000000" w:rsidDel="00000000" w:rsidP="00000000" w:rsidRDefault="00000000" w:rsidRPr="00000000" w14:paraId="00000239">
      <w:pPr>
        <w:rPr/>
      </w:pPr>
      <w:r w:rsidDel="00000000" w:rsidR="00000000" w:rsidRPr="00000000">
        <w:rPr>
          <w:rtl w:val="0"/>
        </w:rPr>
        <w:t xml:space="preserve">Our team selected the Scrum framework, an Agile methodology, to guide the development process of the ARMS project. Here’s why we chose Scrum:</w:t>
      </w:r>
    </w:p>
    <w:p w:rsidR="00000000" w:rsidDel="00000000" w:rsidP="00000000" w:rsidRDefault="00000000" w:rsidRPr="00000000" w14:paraId="0000023A">
      <w:pPr>
        <w:numPr>
          <w:ilvl w:val="0"/>
          <w:numId w:val="8"/>
        </w:numPr>
        <w:spacing w:after="0" w:afterAutospacing="0"/>
        <w:ind w:left="720" w:hanging="360"/>
        <w:rPr/>
      </w:pPr>
      <w:r w:rsidDel="00000000" w:rsidR="00000000" w:rsidRPr="00000000">
        <w:rPr>
          <w:rtl w:val="0"/>
        </w:rPr>
        <w:t xml:space="preserve">Greater Flexibility (and Lower Risk):</w:t>
      </w:r>
    </w:p>
    <w:p w:rsidR="00000000" w:rsidDel="00000000" w:rsidP="00000000" w:rsidRDefault="00000000" w:rsidRPr="00000000" w14:paraId="0000023B">
      <w:pPr>
        <w:numPr>
          <w:ilvl w:val="0"/>
          <w:numId w:val="3"/>
        </w:numPr>
        <w:spacing w:after="0" w:afterAutospacing="0"/>
        <w:ind w:left="720" w:hanging="360"/>
        <w:rPr/>
      </w:pPr>
      <w:r w:rsidDel="00000000" w:rsidR="00000000" w:rsidRPr="00000000">
        <w:rPr>
          <w:rtl w:val="0"/>
        </w:rPr>
        <w:t xml:space="preserve">Scrum’s iterative sprints enable us to adapt quickly to evolving user needs and feedback in the ARMS project. By working in short cycles, we can regularly reassess priorities, refine the product backlog, and ensure alignment with current requirements. This approach reduces the risk of developing irrelevant features and keeps the project responsive to user and mentor input.</w:t>
      </w:r>
    </w:p>
    <w:p w:rsidR="00000000" w:rsidDel="00000000" w:rsidP="00000000" w:rsidRDefault="00000000" w:rsidRPr="00000000" w14:paraId="0000023C">
      <w:pPr>
        <w:numPr>
          <w:ilvl w:val="0"/>
          <w:numId w:val="8"/>
        </w:numPr>
        <w:spacing w:after="0" w:afterAutospacing="0"/>
        <w:ind w:left="720" w:hanging="360"/>
        <w:rPr/>
      </w:pPr>
      <w:r w:rsidDel="00000000" w:rsidR="00000000" w:rsidRPr="00000000">
        <w:rPr>
          <w:rtl w:val="0"/>
        </w:rPr>
        <w:t xml:space="preserve">Ongoing Enhancement:</w:t>
      </w:r>
    </w:p>
    <w:p w:rsidR="00000000" w:rsidDel="00000000" w:rsidP="00000000" w:rsidRDefault="00000000" w:rsidRPr="00000000" w14:paraId="0000023D">
      <w:pPr>
        <w:numPr>
          <w:ilvl w:val="0"/>
          <w:numId w:val="2"/>
        </w:numPr>
        <w:spacing w:after="0" w:afterAutospacing="0"/>
        <w:ind w:left="720" w:hanging="360"/>
        <w:rPr/>
      </w:pPr>
      <w:r w:rsidDel="00000000" w:rsidR="00000000" w:rsidRPr="00000000">
        <w:rPr>
          <w:rtl w:val="0"/>
        </w:rPr>
        <w:t xml:space="preserve">Scrum promotes continuous improvement through sprint reviews and retrospectives, which is critical for a complex vaccine management system. Each sprint allows us to refine components like scheduling, inventory tracking, and user interfaces, addressing issues early to enhance system quality and reliability before problems grow.</w:t>
      </w:r>
    </w:p>
    <w:p w:rsidR="00000000" w:rsidDel="00000000" w:rsidP="00000000" w:rsidRDefault="00000000" w:rsidRPr="00000000" w14:paraId="0000023E">
      <w:pPr>
        <w:numPr>
          <w:ilvl w:val="0"/>
          <w:numId w:val="8"/>
        </w:numPr>
        <w:spacing w:after="0" w:afterAutospacing="0"/>
        <w:ind w:left="720" w:hanging="360"/>
        <w:rPr/>
      </w:pPr>
      <w:r w:rsidDel="00000000" w:rsidR="00000000" w:rsidRPr="00000000">
        <w:rPr>
          <w:rtl w:val="0"/>
        </w:rPr>
        <w:t xml:space="preserve">Quicker Deliveries:</w:t>
      </w:r>
    </w:p>
    <w:p w:rsidR="00000000" w:rsidDel="00000000" w:rsidP="00000000" w:rsidRDefault="00000000" w:rsidRPr="00000000" w14:paraId="0000023F">
      <w:pPr>
        <w:numPr>
          <w:ilvl w:val="0"/>
          <w:numId w:val="5"/>
        </w:numPr>
        <w:spacing w:after="0" w:afterAutospacing="0"/>
        <w:ind w:left="720" w:hanging="360"/>
        <w:rPr/>
      </w:pPr>
      <w:r w:rsidDel="00000000" w:rsidR="00000000" w:rsidRPr="00000000">
        <w:rPr>
          <w:rtl w:val="0"/>
        </w:rPr>
        <w:t xml:space="preserve">By dividing the project into smaller tasks via sprint planning, Scrum enables focused development of specific features, such as vaccine inventory or user registration. This incremental approach facilitates early testing and issue resolution, leading to smoother and faster delivery of functional components while minimizing future integration challenges.</w:t>
      </w:r>
    </w:p>
    <w:p w:rsidR="00000000" w:rsidDel="00000000" w:rsidP="00000000" w:rsidRDefault="00000000" w:rsidRPr="00000000" w14:paraId="00000240">
      <w:pPr>
        <w:numPr>
          <w:ilvl w:val="0"/>
          <w:numId w:val="8"/>
        </w:numPr>
        <w:spacing w:after="0" w:afterAutospacing="0"/>
        <w:ind w:left="720" w:hanging="360"/>
        <w:rPr/>
      </w:pPr>
      <w:r w:rsidDel="00000000" w:rsidR="00000000" w:rsidRPr="00000000">
        <w:rPr>
          <w:rtl w:val="0"/>
        </w:rPr>
        <w:t xml:space="preserve">Stronger Team Dynamics:</w:t>
      </w:r>
    </w:p>
    <w:p w:rsidR="00000000" w:rsidDel="00000000" w:rsidP="00000000" w:rsidRDefault="00000000" w:rsidRPr="00000000" w14:paraId="00000241">
      <w:pPr>
        <w:numPr>
          <w:ilvl w:val="0"/>
          <w:numId w:val="4"/>
        </w:numPr>
        <w:ind w:left="720" w:hanging="360"/>
        <w:rPr/>
      </w:pPr>
      <w:r w:rsidDel="00000000" w:rsidR="00000000" w:rsidRPr="00000000">
        <w:rPr>
          <w:rtl w:val="0"/>
        </w:rPr>
        <w:t xml:space="preserve">Scrum encourages collaboration, transparency, and ownership through defined roles like Product Owner and Scrum Master, as well as daily stand-ups. This fosters open communication and problem-solving, boosting team morale. In a project with intricate technical and regulatory demands, this empowers team members to tackle challenges creatively and stay engaged.</w:t>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pacing w:after="0" w:line="240" w:lineRule="auto"/>
        <w:ind w:right="1800"/>
        <w:jc w:val="both"/>
        <w:rPr/>
      </w:pPr>
      <w:r w:rsidDel="00000000" w:rsidR="00000000" w:rsidRPr="00000000">
        <w:rPr/>
        <w:drawing>
          <wp:inline distB="114300" distT="114300" distL="114300" distR="114300">
            <wp:extent cx="5746440" cy="28321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644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3"/>
        <w:rPr>
          <w:i w:val="1"/>
          <w:iCs w:val="1"/>
          <w:color w:val="0000ff"/>
        </w:rPr>
      </w:pPr>
      <w:bookmarkStart w:colFirst="0" w:colLast="0" w:name="_heading=h.5tmk4mj22rdd" w:id="8"/>
      <w:bookmarkEnd w:id="8"/>
      <w:r w:rsidDel="00000000" w:rsidR="00000000" w:rsidRPr="00000000">
        <w:rPr>
          <w:rtl w:val="0"/>
        </w:rPr>
        <w:t xml:space="preserve">2.2 Quality Management</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Quality Assurance Approach:</w:t>
      </w:r>
    </w:p>
    <w:p w:rsidR="00000000" w:rsidDel="00000000" w:rsidP="00000000" w:rsidRDefault="00000000" w:rsidRPr="00000000" w14:paraId="00000245">
      <w:pPr>
        <w:numPr>
          <w:ilvl w:val="0"/>
          <w:numId w:val="7"/>
        </w:numPr>
        <w:ind w:left="720" w:hanging="360"/>
        <w:rPr/>
      </w:pPr>
      <w:r w:rsidDel="00000000" w:rsidR="00000000" w:rsidRPr="00000000">
        <w:rPr>
          <w:rtl w:val="0"/>
        </w:rPr>
        <w:t xml:space="preserve">Defect Prevention:</w:t>
      </w:r>
    </w:p>
    <w:p w:rsidR="00000000" w:rsidDel="00000000" w:rsidP="00000000" w:rsidRDefault="00000000" w:rsidRPr="00000000" w14:paraId="00000246">
      <w:pPr>
        <w:ind w:left="0" w:firstLine="720"/>
        <w:rPr/>
      </w:pPr>
      <w:r w:rsidDel="00000000" w:rsidR="00000000" w:rsidRPr="00000000">
        <w:rPr>
          <w:rtl w:val="0"/>
        </w:rPr>
        <w:t xml:space="preserve">- Code review process for all pull requests</w:t>
      </w:r>
    </w:p>
    <w:p w:rsidR="00000000" w:rsidDel="00000000" w:rsidP="00000000" w:rsidRDefault="00000000" w:rsidRPr="00000000" w14:paraId="00000247">
      <w:pPr>
        <w:ind w:left="0" w:firstLine="720"/>
        <w:rPr/>
      </w:pPr>
      <w:r w:rsidDel="00000000" w:rsidR="00000000" w:rsidRPr="00000000">
        <w:rPr>
          <w:rtl w:val="0"/>
        </w:rPr>
        <w:t xml:space="preserve">- Pair programming for complex features</w:t>
      </w:r>
    </w:p>
    <w:p w:rsidR="00000000" w:rsidDel="00000000" w:rsidP="00000000" w:rsidRDefault="00000000" w:rsidRPr="00000000" w14:paraId="00000248">
      <w:pPr>
        <w:ind w:left="0" w:firstLine="720"/>
        <w:rPr/>
      </w:pPr>
      <w:r w:rsidDel="00000000" w:rsidR="00000000" w:rsidRPr="00000000">
        <w:rPr>
          <w:rtl w:val="0"/>
        </w:rPr>
        <w:t xml:space="preserve">- Early requirement validation with stakeholders</w:t>
      </w:r>
    </w:p>
    <w:p w:rsidR="00000000" w:rsidDel="00000000" w:rsidP="00000000" w:rsidRDefault="00000000" w:rsidRPr="00000000" w14:paraId="00000249">
      <w:pPr>
        <w:ind w:left="0" w:firstLine="720"/>
        <w:rPr/>
      </w:pPr>
      <w:r w:rsidDel="00000000" w:rsidR="00000000" w:rsidRPr="00000000">
        <w:rPr>
          <w:rtl w:val="0"/>
        </w:rPr>
        <w:t xml:space="preserve">- Continuous integration to catch issues early</w:t>
      </w:r>
    </w:p>
    <w:p w:rsidR="00000000" w:rsidDel="00000000" w:rsidP="00000000" w:rsidRDefault="00000000" w:rsidRPr="00000000" w14:paraId="0000024A">
      <w:pPr>
        <w:numPr>
          <w:ilvl w:val="0"/>
          <w:numId w:val="7"/>
        </w:numPr>
        <w:ind w:left="720" w:hanging="360"/>
        <w:rPr/>
      </w:pPr>
      <w:r w:rsidDel="00000000" w:rsidR="00000000" w:rsidRPr="00000000">
        <w:rPr>
          <w:rtl w:val="0"/>
        </w:rPr>
        <w:t xml:space="preserve"> Reviewing:</w:t>
      </w:r>
    </w:p>
    <w:p w:rsidR="00000000" w:rsidDel="00000000" w:rsidP="00000000" w:rsidRDefault="00000000" w:rsidRPr="00000000" w14:paraId="0000024B">
      <w:pPr>
        <w:ind w:left="0" w:firstLine="720"/>
        <w:rPr/>
      </w:pPr>
      <w:r w:rsidDel="00000000" w:rsidR="00000000" w:rsidRPr="00000000">
        <w:rPr>
          <w:rtl w:val="0"/>
        </w:rPr>
        <w:t xml:space="preserve">- Code Reviews: Mandatory for all code changes</w:t>
      </w:r>
    </w:p>
    <w:p w:rsidR="00000000" w:rsidDel="00000000" w:rsidP="00000000" w:rsidRDefault="00000000" w:rsidRPr="00000000" w14:paraId="0000024C">
      <w:pPr>
        <w:ind w:left="0" w:firstLine="720"/>
        <w:rPr/>
      </w:pPr>
      <w:r w:rsidDel="00000000" w:rsidR="00000000" w:rsidRPr="00000000">
        <w:rPr>
          <w:rtl w:val="0"/>
        </w:rPr>
        <w:t xml:space="preserve">- Design Reviews: Architecture and system design validation</w:t>
      </w:r>
    </w:p>
    <w:p w:rsidR="00000000" w:rsidDel="00000000" w:rsidP="00000000" w:rsidRDefault="00000000" w:rsidRPr="00000000" w14:paraId="0000024D">
      <w:pPr>
        <w:ind w:left="0" w:firstLine="720"/>
        <w:rPr/>
      </w:pPr>
      <w:r w:rsidDel="00000000" w:rsidR="00000000" w:rsidRPr="00000000">
        <w:rPr>
          <w:rtl w:val="0"/>
        </w:rPr>
        <w:t xml:space="preserve">- Documentation Reviews: Technical documentation accuracy</w:t>
      </w:r>
    </w:p>
    <w:p w:rsidR="00000000" w:rsidDel="00000000" w:rsidP="00000000" w:rsidRDefault="00000000" w:rsidRPr="00000000" w14:paraId="0000024E">
      <w:pPr>
        <w:ind w:left="0" w:firstLine="720"/>
        <w:rPr/>
      </w:pPr>
      <w:r w:rsidDel="00000000" w:rsidR="00000000" w:rsidRPr="00000000">
        <w:rPr>
          <w:rtl w:val="0"/>
        </w:rPr>
        <w:t xml:space="preserve">- Security Reviews: Regular security assessment</w:t>
      </w:r>
    </w:p>
    <w:p w:rsidR="00000000" w:rsidDel="00000000" w:rsidP="00000000" w:rsidRDefault="00000000" w:rsidRPr="00000000" w14:paraId="0000024F">
      <w:pPr>
        <w:numPr>
          <w:ilvl w:val="0"/>
          <w:numId w:val="7"/>
        </w:numPr>
        <w:ind w:left="720" w:hanging="360"/>
        <w:rPr/>
      </w:pPr>
      <w:r w:rsidDel="00000000" w:rsidR="00000000" w:rsidRPr="00000000">
        <w:rPr>
          <w:rtl w:val="0"/>
        </w:rPr>
        <w:t xml:space="preserve">Unit Testing:</w:t>
      </w:r>
    </w:p>
    <w:p w:rsidR="00000000" w:rsidDel="00000000" w:rsidP="00000000" w:rsidRDefault="00000000" w:rsidRPr="00000000" w14:paraId="00000250">
      <w:pPr>
        <w:ind w:left="0" w:firstLine="720"/>
        <w:rPr/>
      </w:pPr>
      <w:r w:rsidDel="00000000" w:rsidR="00000000" w:rsidRPr="00000000">
        <w:rPr>
          <w:rtl w:val="0"/>
        </w:rPr>
        <w:t xml:space="preserve">- Minimum 80% code coverage for critical business logic</w:t>
      </w:r>
    </w:p>
    <w:p w:rsidR="00000000" w:rsidDel="00000000" w:rsidP="00000000" w:rsidRDefault="00000000" w:rsidRPr="00000000" w14:paraId="00000251">
      <w:pPr>
        <w:ind w:left="0" w:firstLine="720"/>
        <w:rPr/>
      </w:pPr>
      <w:r w:rsidDel="00000000" w:rsidR="00000000" w:rsidRPr="00000000">
        <w:rPr>
          <w:rtl w:val="0"/>
        </w:rPr>
        <w:t xml:space="preserve">- Test-driven development (TDD) for complex algorithms</w:t>
      </w:r>
    </w:p>
    <w:p w:rsidR="00000000" w:rsidDel="00000000" w:rsidP="00000000" w:rsidRDefault="00000000" w:rsidRPr="00000000" w14:paraId="00000252">
      <w:pPr>
        <w:ind w:left="0" w:firstLine="720"/>
        <w:rPr/>
      </w:pPr>
      <w:r w:rsidDel="00000000" w:rsidR="00000000" w:rsidRPr="00000000">
        <w:rPr>
          <w:rtl w:val="0"/>
        </w:rPr>
        <w:t xml:space="preserve">- Automated unit test execution in CI/CD pipeline</w:t>
      </w:r>
    </w:p>
    <w:p w:rsidR="00000000" w:rsidDel="00000000" w:rsidP="00000000" w:rsidRDefault="00000000" w:rsidRPr="00000000" w14:paraId="00000253">
      <w:pPr>
        <w:ind w:left="0" w:firstLine="720"/>
        <w:rPr/>
      </w:pPr>
      <w:r w:rsidDel="00000000" w:rsidR="00000000" w:rsidRPr="00000000">
        <w:rPr>
          <w:rtl w:val="0"/>
        </w:rPr>
        <w:t xml:space="preserve">- Mock objects for external dependencies</w:t>
      </w:r>
    </w:p>
    <w:p w:rsidR="00000000" w:rsidDel="00000000" w:rsidP="00000000" w:rsidRDefault="00000000" w:rsidRPr="00000000" w14:paraId="00000254">
      <w:pPr>
        <w:numPr>
          <w:ilvl w:val="0"/>
          <w:numId w:val="7"/>
        </w:numPr>
        <w:ind w:left="720" w:hanging="360"/>
        <w:rPr/>
      </w:pPr>
      <w:r w:rsidDel="00000000" w:rsidR="00000000" w:rsidRPr="00000000">
        <w:rPr>
          <w:rtl w:val="0"/>
        </w:rPr>
        <w:t xml:space="preserve">Integration Testing:</w:t>
      </w:r>
    </w:p>
    <w:p w:rsidR="00000000" w:rsidDel="00000000" w:rsidP="00000000" w:rsidRDefault="00000000" w:rsidRPr="00000000" w14:paraId="00000255">
      <w:pPr>
        <w:ind w:left="0" w:firstLine="720"/>
        <w:rPr/>
      </w:pPr>
      <w:r w:rsidDel="00000000" w:rsidR="00000000" w:rsidRPr="00000000">
        <w:rPr>
          <w:rtl w:val="0"/>
        </w:rPr>
        <w:t xml:space="preserve">- API integration testing between frontend, backend, and mobile</w:t>
      </w:r>
    </w:p>
    <w:p w:rsidR="00000000" w:rsidDel="00000000" w:rsidP="00000000" w:rsidRDefault="00000000" w:rsidRPr="00000000" w14:paraId="00000256">
      <w:pPr>
        <w:ind w:left="0" w:firstLine="720"/>
        <w:rPr/>
      </w:pPr>
      <w:r w:rsidDel="00000000" w:rsidR="00000000" w:rsidRPr="00000000">
        <w:rPr>
          <w:rtl w:val="0"/>
        </w:rPr>
        <w:t xml:space="preserve">- Database integration testing</w:t>
      </w:r>
    </w:p>
    <w:p w:rsidR="00000000" w:rsidDel="00000000" w:rsidP="00000000" w:rsidRDefault="00000000" w:rsidRPr="00000000" w14:paraId="00000257">
      <w:pPr>
        <w:ind w:left="0" w:firstLine="720"/>
        <w:rPr/>
      </w:pPr>
      <w:r w:rsidDel="00000000" w:rsidR="00000000" w:rsidRPr="00000000">
        <w:rPr>
          <w:rtl w:val="0"/>
        </w:rPr>
        <w:t xml:space="preserve">- Third-party service integration testing</w:t>
      </w:r>
    </w:p>
    <w:p w:rsidR="00000000" w:rsidDel="00000000" w:rsidP="00000000" w:rsidRDefault="00000000" w:rsidRPr="00000000" w14:paraId="00000258">
      <w:pPr>
        <w:ind w:left="0" w:firstLine="720"/>
        <w:rPr/>
      </w:pPr>
      <w:r w:rsidDel="00000000" w:rsidR="00000000" w:rsidRPr="00000000">
        <w:rPr>
          <w:rtl w:val="0"/>
        </w:rPr>
        <w:t xml:space="preserve">- End-to-end workflow testing</w:t>
      </w:r>
    </w:p>
    <w:p w:rsidR="00000000" w:rsidDel="00000000" w:rsidP="00000000" w:rsidRDefault="00000000" w:rsidRPr="00000000" w14:paraId="00000259">
      <w:pPr>
        <w:numPr>
          <w:ilvl w:val="0"/>
          <w:numId w:val="7"/>
        </w:numPr>
        <w:ind w:left="720" w:hanging="360"/>
        <w:rPr/>
      </w:pPr>
      <w:r w:rsidDel="00000000" w:rsidR="00000000" w:rsidRPr="00000000">
        <w:rPr>
          <w:rtl w:val="0"/>
        </w:rPr>
        <w:t xml:space="preserve">System Testing:</w:t>
      </w:r>
    </w:p>
    <w:p w:rsidR="00000000" w:rsidDel="00000000" w:rsidP="00000000" w:rsidRDefault="00000000" w:rsidRPr="00000000" w14:paraId="0000025A">
      <w:pPr>
        <w:keepLines w:val="0"/>
        <w:ind w:left="0" w:firstLine="720"/>
        <w:rPr/>
      </w:pPr>
      <w:r w:rsidDel="00000000" w:rsidR="00000000" w:rsidRPr="00000000">
        <w:rPr>
          <w:rtl w:val="0"/>
        </w:rPr>
        <w:t xml:space="preserve">- Performance testing under load</w:t>
      </w:r>
    </w:p>
    <w:p w:rsidR="00000000" w:rsidDel="00000000" w:rsidP="00000000" w:rsidRDefault="00000000" w:rsidRPr="00000000" w14:paraId="0000025B">
      <w:pPr>
        <w:keepLines w:val="0"/>
        <w:ind w:left="0" w:firstLine="720"/>
        <w:rPr/>
      </w:pPr>
      <w:r w:rsidDel="00000000" w:rsidR="00000000" w:rsidRPr="00000000">
        <w:rPr>
          <w:rtl w:val="0"/>
        </w:rPr>
        <w:t xml:space="preserve">- Security penetration testing</w:t>
      </w:r>
    </w:p>
    <w:p w:rsidR="00000000" w:rsidDel="00000000" w:rsidP="00000000" w:rsidRDefault="00000000" w:rsidRPr="00000000" w14:paraId="0000025C">
      <w:pPr>
        <w:keepLines w:val="0"/>
        <w:ind w:left="0" w:firstLine="720"/>
        <w:rPr/>
      </w:pPr>
      <w:r w:rsidDel="00000000" w:rsidR="00000000" w:rsidRPr="00000000">
        <w:rPr>
          <w:rtl w:val="0"/>
        </w:rPr>
        <w:t xml:space="preserve">- User acceptance testing with real users</w:t>
      </w:r>
    </w:p>
    <w:p w:rsidR="00000000" w:rsidDel="00000000" w:rsidP="00000000" w:rsidRDefault="00000000" w:rsidRPr="00000000" w14:paraId="0000025D">
      <w:pPr>
        <w:keepLines w:val="0"/>
        <w:ind w:left="0" w:firstLine="720"/>
        <w:rPr/>
      </w:pPr>
      <w:r w:rsidDel="00000000" w:rsidR="00000000" w:rsidRPr="00000000">
        <w:rPr>
          <w:rtl w:val="0"/>
        </w:rPr>
        <w:t xml:space="preserve">- Cross-platform compatibility testing</w:t>
      </w:r>
    </w:p>
    <w:p w:rsidR="00000000" w:rsidDel="00000000" w:rsidP="00000000" w:rsidRDefault="00000000" w:rsidRPr="00000000" w14:paraId="0000025E">
      <w:pPr>
        <w:keepLines w:val="0"/>
        <w:ind w:left="0" w:firstLine="0"/>
        <w:rPr/>
      </w:pPr>
      <w:r w:rsidDel="00000000" w:rsidR="00000000" w:rsidRPr="00000000">
        <w:rPr>
          <w:rtl w:val="0"/>
        </w:rPr>
        <w:t xml:space="preserve">Quality Metrics:</w:t>
      </w:r>
    </w:p>
    <w:p w:rsidR="00000000" w:rsidDel="00000000" w:rsidP="00000000" w:rsidRDefault="00000000" w:rsidRPr="00000000" w14:paraId="0000025F">
      <w:pPr>
        <w:numPr>
          <w:ilvl w:val="0"/>
          <w:numId w:val="1"/>
        </w:numPr>
        <w:spacing w:after="0" w:afterAutospacing="0"/>
        <w:ind w:left="720" w:hanging="360"/>
        <w:rPr/>
      </w:pPr>
      <w:r w:rsidDel="00000000" w:rsidR="00000000" w:rsidRPr="00000000">
        <w:rPr>
          <w:rtl w:val="0"/>
        </w:rPr>
        <w:t xml:space="preserve">Defect density: ≤ 2 defects per 1000 lines of code</w:t>
      </w:r>
    </w:p>
    <w:p w:rsidR="00000000" w:rsidDel="00000000" w:rsidP="00000000" w:rsidRDefault="00000000" w:rsidRPr="00000000" w14:paraId="00000260">
      <w:pPr>
        <w:numPr>
          <w:ilvl w:val="0"/>
          <w:numId w:val="1"/>
        </w:numPr>
        <w:spacing w:after="0" w:afterAutospacing="0"/>
        <w:ind w:left="720" w:hanging="360"/>
        <w:rPr/>
      </w:pPr>
      <w:r w:rsidDel="00000000" w:rsidR="00000000" w:rsidRPr="00000000">
        <w:rPr>
          <w:rtl w:val="0"/>
        </w:rPr>
        <w:t xml:space="preserve">Test coverage: ≥ 80% for critical modules</w:t>
      </w:r>
    </w:p>
    <w:p w:rsidR="00000000" w:rsidDel="00000000" w:rsidP="00000000" w:rsidRDefault="00000000" w:rsidRPr="00000000" w14:paraId="00000261">
      <w:pPr>
        <w:numPr>
          <w:ilvl w:val="0"/>
          <w:numId w:val="1"/>
        </w:numPr>
        <w:spacing w:after="0" w:afterAutospacing="0"/>
        <w:ind w:left="720" w:hanging="360"/>
        <w:rPr/>
      </w:pPr>
      <w:r w:rsidDel="00000000" w:rsidR="00000000" w:rsidRPr="00000000">
        <w:rPr>
          <w:rtl w:val="0"/>
        </w:rPr>
        <w:t xml:space="preserve">Code review coverage: 100%</w:t>
      </w:r>
    </w:p>
    <w:p w:rsidR="00000000" w:rsidDel="00000000" w:rsidP="00000000" w:rsidRDefault="00000000" w:rsidRPr="00000000" w14:paraId="00000262">
      <w:pPr>
        <w:numPr>
          <w:ilvl w:val="0"/>
          <w:numId w:val="1"/>
        </w:numPr>
        <w:ind w:left="720" w:hanging="360"/>
        <w:rPr/>
      </w:pPr>
      <w:r w:rsidDel="00000000" w:rsidR="00000000" w:rsidRPr="00000000">
        <w:rPr>
          <w:rtl w:val="0"/>
        </w:rPr>
        <w:t xml:space="preserve">Performance benchmarks: API response time ≤ 2 seconds</w:t>
      </w:r>
    </w:p>
    <w:p w:rsidR="00000000" w:rsidDel="00000000" w:rsidP="00000000" w:rsidRDefault="00000000" w:rsidRPr="00000000" w14:paraId="00000263">
      <w:pPr>
        <w:pStyle w:val="Heading3"/>
        <w:rPr>
          <w:i w:val="1"/>
          <w:iCs w:val="1"/>
          <w:color w:val="0000ff"/>
        </w:rPr>
      </w:pPr>
      <w:bookmarkStart w:colFirst="0" w:colLast="0" w:name="_heading=h.54jx5l4ie1ih" w:id="9"/>
      <w:bookmarkEnd w:id="9"/>
      <w:r w:rsidDel="00000000" w:rsidR="00000000" w:rsidRPr="00000000">
        <w:rPr>
          <w:rtl w:val="0"/>
        </w:rPr>
        <w:t xml:space="preserve">2.3 Training Plan</w:t>
      </w:r>
      <w:r w:rsidDel="00000000" w:rsidR="00000000" w:rsidRPr="00000000">
        <w:rPr>
          <w:rtl w:val="0"/>
        </w:rPr>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.NET Core &amp; ASP.NET Core</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HuyNLQ</w:t>
            </w: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Week 1-2, 16 hours</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Mandatory</w:t>
            </w:r>
          </w:p>
        </w:tc>
      </w:tr>
      <w:tr>
        <w:trPr>
          <w:cantSplit w:val="0"/>
          <w:trHeight w:val="397" w:hRule="atLeast"/>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Entity Framework Core</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HuyNLQ</w:t>
            </w: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Week 2, 8 hours</w:t>
            </w: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Mandatory </w:t>
            </w:r>
          </w:p>
        </w:tc>
      </w:tr>
      <w:tr>
        <w:trPr>
          <w:cantSplit w:val="0"/>
          <w:trHeight w:val="397" w:hRule="atLeast"/>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 Native Development</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3, 12 hours</w:t>
            </w:r>
          </w:p>
        </w:tc>
        <w:tc>
          <w:tcPr/>
          <w:p w:rsidR="00000000" w:rsidDel="00000000" w:rsidP="00000000" w:rsidRDefault="00000000" w:rsidRPr="00000000" w14:paraId="00000273">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Mandatory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Next.js &amp; React</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NguyetNTT, TrungNVT, KhoiVN, NhiPTK</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3, 8 hours</w:t>
            </w:r>
          </w:p>
        </w:tc>
        <w:tc>
          <w:tcPr/>
          <w:p w:rsidR="00000000" w:rsidDel="00000000" w:rsidP="00000000" w:rsidRDefault="00000000" w:rsidRPr="00000000" w14:paraId="00000277">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Mandatory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Git &amp; GitHub</w:t>
            </w:r>
          </w:p>
        </w:tc>
        <w:tc>
          <w:tcPr/>
          <w:p w:rsidR="00000000" w:rsidDel="00000000" w:rsidP="00000000" w:rsidRDefault="00000000" w:rsidRPr="00000000" w14:paraId="0000027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 </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4 hours</w:t>
            </w:r>
          </w:p>
        </w:tc>
        <w:tc>
          <w:tcPr/>
          <w:p w:rsidR="00000000" w:rsidDel="00000000" w:rsidP="00000000" w:rsidRDefault="00000000" w:rsidRPr="00000000" w14:paraId="0000027B">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Mandatory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Jira Project Management</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2 hours</w:t>
            </w:r>
          </w:p>
        </w:tc>
        <w:tc>
          <w:tcPr/>
          <w:p w:rsidR="00000000" w:rsidDel="00000000" w:rsidP="00000000" w:rsidRDefault="00000000" w:rsidRPr="00000000" w14:paraId="0000027F">
            <w:pPr>
              <w:spacing w:after="80" w:before="80"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Mandatory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Facial Recognition</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NhiPTK, NguyetNTT</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4, 6 hours</w:t>
            </w:r>
          </w:p>
        </w:tc>
        <w:tc>
          <w:tcPr/>
          <w:p w:rsidR="00000000" w:rsidDel="00000000" w:rsidP="00000000" w:rsidRDefault="00000000" w:rsidRPr="00000000" w14:paraId="0000028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Payment Gateway Integration</w:t>
            </w:r>
          </w:p>
        </w:tc>
        <w:tc>
          <w:tcPr/>
          <w:p w:rsidR="00000000" w:rsidDel="00000000" w:rsidP="00000000" w:rsidRDefault="00000000" w:rsidRPr="00000000" w14:paraId="0000028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NhiPTK, NguyetNTT</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5, 4 hours</w:t>
            </w:r>
          </w:p>
        </w:tc>
        <w:tc>
          <w:tcPr/>
          <w:p w:rsidR="00000000" w:rsidDel="00000000" w:rsidP="00000000" w:rsidRDefault="00000000" w:rsidRPr="00000000" w14:paraId="0000028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Real-time Communication (SignalR)</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NhiPTK, HuyNLQ</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4, 4 hours</w:t>
            </w:r>
          </w:p>
        </w:tc>
        <w:tc>
          <w:tcPr/>
          <w:p w:rsidR="00000000" w:rsidDel="00000000" w:rsidP="00000000" w:rsidRDefault="00000000" w:rsidRPr="00000000" w14:paraId="0000028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CI/CD Pipeline Setup</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NhiPTK, KhoiVN</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6, 4 hours</w:t>
            </w:r>
          </w:p>
        </w:tc>
        <w:tc>
          <w:tcPr/>
          <w:p w:rsidR="00000000" w:rsidDel="00000000" w:rsidP="00000000" w:rsidRDefault="00000000" w:rsidRPr="00000000" w14:paraId="0000028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Testing Frameworks</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3, 6 hours</w:t>
            </w:r>
          </w:p>
        </w:tc>
        <w:tc>
          <w:tcPr/>
          <w:p w:rsidR="00000000" w:rsidDel="00000000" w:rsidP="00000000" w:rsidRDefault="00000000" w:rsidRPr="00000000" w14:paraId="0000029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rPr>
          <w:i w:val="1"/>
          <w:iCs w:val="1"/>
          <w:color w:val="0000ff"/>
        </w:rPr>
      </w:pPr>
      <w:bookmarkStart w:colFirst="0" w:colLast="0" w:name="_heading=h.35lbbppxs463" w:id="10"/>
      <w:bookmarkEnd w:id="10"/>
      <w:r w:rsidDel="00000000" w:rsidR="00000000" w:rsidRPr="00000000">
        <w:rPr>
          <w:rtl w:val="0"/>
        </w:rPr>
        <w:t xml:space="preserve">3. Project Deliverables</w:t>
      </w:r>
      <w:r w:rsidDel="00000000" w:rsidR="00000000" w:rsidRPr="00000000">
        <w:rPr>
          <w:rtl w:val="0"/>
        </w:rPr>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296">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9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29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29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29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9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Charter &amp; Requirements Document</w:t>
            </w:r>
          </w:p>
        </w:tc>
        <w:tc>
          <w:tcPr/>
          <w:p w:rsidR="00000000" w:rsidDel="00000000" w:rsidP="00000000" w:rsidRDefault="00000000" w:rsidRPr="00000000" w14:paraId="0000029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11/09/2025</w:t>
            </w:r>
          </w:p>
        </w:tc>
        <w:tc>
          <w:tcPr/>
          <w:p w:rsidR="00000000" w:rsidDel="00000000" w:rsidP="00000000" w:rsidRDefault="00000000" w:rsidRPr="00000000" w14:paraId="000002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project scope and requirements</w:t>
            </w:r>
          </w:p>
        </w:tc>
      </w:tr>
      <w:tr>
        <w:trPr>
          <w:cantSplit w:val="0"/>
          <w:trHeight w:val="454" w:hRule="atLeast"/>
          <w:tblHeader w:val="0"/>
        </w:trPr>
        <w:tc>
          <w:tcPr/>
          <w:p w:rsidR="00000000" w:rsidDel="00000000" w:rsidP="00000000" w:rsidRDefault="00000000" w:rsidRPr="00000000" w14:paraId="0000029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9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Architecture Design</w:t>
            </w:r>
          </w:p>
        </w:tc>
        <w:tc>
          <w:tcPr/>
          <w:p w:rsidR="00000000" w:rsidDel="00000000" w:rsidP="00000000" w:rsidRDefault="00000000" w:rsidRPr="00000000" w14:paraId="000002A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13/09/2025</w:t>
            </w:r>
          </w:p>
        </w:tc>
        <w:tc>
          <w:tcPr/>
          <w:p w:rsidR="00000000" w:rsidDel="00000000" w:rsidP="00000000" w:rsidRDefault="00000000" w:rsidRPr="00000000" w14:paraId="000002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architecture and database design</w:t>
            </w:r>
          </w:p>
        </w:tc>
      </w:tr>
      <w:tr>
        <w:trPr>
          <w:cantSplit w:val="0"/>
          <w:trHeight w:val="454" w:hRule="atLeast"/>
          <w:tblHeader w:val="0"/>
        </w:trPr>
        <w:tc>
          <w:tcPr/>
          <w:p w:rsidR="00000000" w:rsidDel="00000000" w:rsidP="00000000" w:rsidRDefault="00000000" w:rsidRPr="00000000" w14:paraId="000002A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A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Documentation &amp; Contracts</w:t>
            </w:r>
          </w:p>
        </w:tc>
        <w:tc>
          <w:tcPr/>
          <w:p w:rsidR="00000000" w:rsidDel="00000000" w:rsidP="00000000" w:rsidRDefault="00000000" w:rsidRPr="00000000" w14:paraId="000002A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22/10/2025</w:t>
            </w:r>
          </w:p>
        </w:tc>
        <w:tc>
          <w:tcPr/>
          <w:p w:rsidR="00000000" w:rsidDel="00000000" w:rsidP="00000000" w:rsidRDefault="00000000" w:rsidRPr="00000000" w14:paraId="000002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Swagger documentation and API specifications</w:t>
            </w:r>
          </w:p>
        </w:tc>
      </w:tr>
      <w:tr>
        <w:trPr>
          <w:cantSplit w:val="0"/>
          <w:trHeight w:val="454" w:hRule="atLeast"/>
          <w:tblHeader w:val="0"/>
        </w:trPr>
        <w:tc>
          <w:tcPr/>
          <w:p w:rsidR="00000000" w:rsidDel="00000000" w:rsidP="00000000" w:rsidRDefault="00000000" w:rsidRPr="00000000" w14:paraId="000002A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A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Schema &amp; Migration Scripts</w:t>
            </w:r>
          </w:p>
        </w:tc>
        <w:tc>
          <w:tcPr/>
          <w:p w:rsidR="00000000" w:rsidDel="00000000" w:rsidP="00000000" w:rsidRDefault="00000000" w:rsidRPr="00000000" w14:paraId="000002A8">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17/09/2025</w:t>
            </w:r>
          </w:p>
        </w:tc>
        <w:tc>
          <w:tcPr/>
          <w:p w:rsidR="00000000" w:rsidDel="00000000" w:rsidP="00000000" w:rsidRDefault="00000000" w:rsidRPr="00000000" w14:paraId="000002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Server and MongoDB database setup</w:t>
            </w:r>
          </w:p>
        </w:tc>
      </w:tr>
      <w:tr>
        <w:trPr>
          <w:cantSplit w:val="0"/>
          <w:trHeight w:val="454" w:hRule="atLeast"/>
          <w:tblHeader w:val="0"/>
        </w:trPr>
        <w:tc>
          <w:tcPr/>
          <w:p w:rsidR="00000000" w:rsidDel="00000000" w:rsidP="00000000" w:rsidRDefault="00000000" w:rsidRPr="00000000" w14:paraId="000002A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A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API Core Modules</w:t>
            </w:r>
          </w:p>
        </w:tc>
        <w:tc>
          <w:tcPr/>
          <w:p w:rsidR="00000000" w:rsidDel="00000000" w:rsidP="00000000" w:rsidRDefault="00000000" w:rsidRPr="00000000" w14:paraId="000002A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07/10/2025</w:t>
            </w:r>
          </w:p>
        </w:tc>
        <w:tc>
          <w:tcPr/>
          <w:p w:rsidR="00000000" w:rsidDel="00000000" w:rsidP="00000000" w:rsidRDefault="00000000" w:rsidRPr="00000000" w14:paraId="000002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User Management, Student Management</w:t>
            </w:r>
          </w:p>
        </w:tc>
      </w:tr>
      <w:tr>
        <w:trPr>
          <w:cantSplit w:val="0"/>
          <w:trHeight w:val="454" w:hRule="atLeast"/>
          <w:tblHeader w:val="0"/>
        </w:trPr>
        <w:tc>
          <w:tcPr/>
          <w:p w:rsidR="00000000" w:rsidDel="00000000" w:rsidP="00000000" w:rsidRDefault="00000000" w:rsidRPr="00000000" w14:paraId="000002A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A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API Business Logic</w:t>
            </w:r>
          </w:p>
        </w:tc>
        <w:tc>
          <w:tcPr/>
          <w:p w:rsidR="00000000" w:rsidDel="00000000" w:rsidP="00000000" w:rsidRDefault="00000000" w:rsidRPr="00000000" w14:paraId="000002B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21/10/2025</w:t>
            </w:r>
          </w:p>
        </w:tc>
        <w:tc>
          <w:tcPr/>
          <w:p w:rsidR="00000000" w:rsidDel="00000000" w:rsidP="00000000" w:rsidRDefault="00000000" w:rsidRPr="00000000" w14:paraId="000002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Vehicle, Route, Schedule, Trip Management</w:t>
            </w:r>
          </w:p>
        </w:tc>
      </w:tr>
      <w:tr>
        <w:trPr>
          <w:cantSplit w:val="0"/>
          <w:trHeight w:val="454" w:hRule="atLeast"/>
          <w:tblHeader w:val="0"/>
        </w:trPr>
        <w:tc>
          <w:tcPr/>
          <w:p w:rsidR="00000000" w:rsidDel="00000000" w:rsidP="00000000" w:rsidRDefault="00000000" w:rsidRPr="00000000" w14:paraId="000002B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B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API Advanced Features</w:t>
            </w:r>
          </w:p>
        </w:tc>
        <w:tc>
          <w:tcPr/>
          <w:p w:rsidR="00000000" w:rsidDel="00000000" w:rsidP="00000000" w:rsidRDefault="00000000" w:rsidRPr="00000000" w14:paraId="000002B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05/11/2025</w:t>
            </w:r>
          </w:p>
        </w:tc>
        <w:tc>
          <w:tcPr/>
          <w:p w:rsidR="00000000" w:rsidDel="00000000" w:rsidP="00000000" w:rsidRDefault="00000000" w:rsidRPr="00000000" w14:paraId="000002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Notification, Reporting modules</w:t>
            </w:r>
          </w:p>
        </w:tc>
      </w:tr>
      <w:tr>
        <w:trPr>
          <w:cantSplit w:val="0"/>
          <w:trHeight w:val="454" w:hRule="atLeast"/>
          <w:tblHeader w:val="0"/>
        </w:trPr>
        <w:tc>
          <w:tcPr/>
          <w:p w:rsidR="00000000" w:rsidDel="00000000" w:rsidP="00000000" w:rsidRDefault="00000000" w:rsidRPr="00000000" w14:paraId="000002B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2B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Frontend Admin Dashboard</w:t>
            </w:r>
          </w:p>
        </w:tc>
        <w:tc>
          <w:tcPr/>
          <w:p w:rsidR="00000000" w:rsidDel="00000000" w:rsidP="00000000" w:rsidRDefault="00000000" w:rsidRPr="00000000" w14:paraId="000002B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06/11/2025</w:t>
            </w:r>
          </w:p>
        </w:tc>
        <w:tc>
          <w:tcPr/>
          <w:p w:rsidR="00000000" w:rsidDel="00000000" w:rsidP="00000000" w:rsidRDefault="00000000" w:rsidRPr="00000000" w14:paraId="000002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Next.js admin interface with all management features</w:t>
            </w:r>
          </w:p>
        </w:tc>
      </w:tr>
      <w:tr>
        <w:trPr>
          <w:cantSplit w:val="0"/>
          <w:trHeight w:val="454" w:hRule="atLeast"/>
          <w:tblHeader w:val="0"/>
        </w:trPr>
        <w:tc>
          <w:tcPr/>
          <w:p w:rsidR="00000000" w:rsidDel="00000000" w:rsidP="00000000" w:rsidRDefault="00000000" w:rsidRPr="00000000" w14:paraId="000002B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2B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App Core Features</w:t>
            </w:r>
          </w:p>
        </w:tc>
        <w:tc>
          <w:tcPr/>
          <w:p w:rsidR="00000000" w:rsidDel="00000000" w:rsidP="00000000" w:rsidRDefault="00000000" w:rsidRPr="00000000" w14:paraId="000002B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06/11/2025</w:t>
            </w:r>
          </w:p>
        </w:tc>
        <w:tc>
          <w:tcPr/>
          <w:p w:rsidR="00000000" w:rsidDel="00000000" w:rsidP="00000000" w:rsidRDefault="00000000" w:rsidRPr="00000000" w14:paraId="000002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 Native app with authentication and basic features</w:t>
            </w:r>
          </w:p>
        </w:tc>
      </w:tr>
      <w:tr>
        <w:trPr>
          <w:cantSplit w:val="0"/>
          <w:trHeight w:val="454" w:hRule="atLeast"/>
          <w:tblHeader w:val="0"/>
        </w:trPr>
        <w:tc>
          <w:tcPr/>
          <w:p w:rsidR="00000000" w:rsidDel="00000000" w:rsidP="00000000" w:rsidRDefault="00000000" w:rsidRPr="00000000" w14:paraId="000002B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2B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App Advanced Features</w:t>
            </w:r>
          </w:p>
        </w:tc>
        <w:tc>
          <w:tcPr/>
          <w:p w:rsidR="00000000" w:rsidDel="00000000" w:rsidP="00000000" w:rsidRDefault="00000000" w:rsidRPr="00000000" w14:paraId="000002C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06/11/2025</w:t>
            </w:r>
          </w:p>
        </w:tc>
        <w:tc>
          <w:tcPr/>
          <w:p w:rsidR="00000000" w:rsidDel="00000000" w:rsidP="00000000" w:rsidRDefault="00000000" w:rsidRPr="00000000" w14:paraId="000002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tracking, notifications, parent features</w:t>
            </w:r>
          </w:p>
        </w:tc>
      </w:tr>
      <w:tr>
        <w:trPr>
          <w:cantSplit w:val="0"/>
          <w:trHeight w:val="454" w:hRule="atLeast"/>
          <w:tblHeader w:val="0"/>
        </w:trPr>
        <w:tc>
          <w:tcPr/>
          <w:p w:rsidR="00000000" w:rsidDel="00000000" w:rsidP="00000000" w:rsidRDefault="00000000" w:rsidRPr="00000000" w14:paraId="000002C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2C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Facial Recognition Integration</w:t>
            </w:r>
          </w:p>
        </w:tc>
        <w:tc>
          <w:tcPr/>
          <w:p w:rsidR="00000000" w:rsidDel="00000000" w:rsidP="00000000" w:rsidRDefault="00000000" w:rsidRPr="00000000" w14:paraId="000002C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21/10/2025</w:t>
            </w:r>
          </w:p>
        </w:tc>
        <w:tc>
          <w:tcPr/>
          <w:p w:rsidR="00000000" w:rsidDel="00000000" w:rsidP="00000000" w:rsidRDefault="00000000" w:rsidRPr="00000000" w14:paraId="000002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Attendance system with facial recognition</w:t>
            </w:r>
          </w:p>
        </w:tc>
      </w:tr>
      <w:tr>
        <w:trPr>
          <w:cantSplit w:val="0"/>
          <w:trHeight w:val="454" w:hRule="atLeast"/>
          <w:tblHeader w:val="0"/>
        </w:trPr>
        <w:tc>
          <w:tcPr/>
          <w:p w:rsidR="00000000" w:rsidDel="00000000" w:rsidP="00000000" w:rsidRDefault="00000000" w:rsidRPr="00000000" w14:paraId="000002C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2C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Gateway Integration</w:t>
            </w:r>
          </w:p>
        </w:tc>
        <w:tc>
          <w:tcPr/>
          <w:p w:rsidR="00000000" w:rsidDel="00000000" w:rsidP="00000000" w:rsidRDefault="00000000" w:rsidRPr="00000000" w14:paraId="000002C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05/11/2025</w:t>
            </w:r>
          </w:p>
        </w:tc>
        <w:tc>
          <w:tcPr/>
          <w:p w:rsidR="00000000" w:rsidDel="00000000" w:rsidP="00000000" w:rsidRDefault="00000000" w:rsidRPr="00000000" w14:paraId="000002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Secure payment processing system</w:t>
            </w:r>
          </w:p>
        </w:tc>
      </w:tr>
      <w:tr>
        <w:trPr>
          <w:cantSplit w:val="0"/>
          <w:trHeight w:val="454" w:hRule="atLeast"/>
          <w:tblHeader w:val="0"/>
        </w:trPr>
        <w:tc>
          <w:tcPr/>
          <w:p w:rsidR="00000000" w:rsidDel="00000000" w:rsidP="00000000" w:rsidRDefault="00000000" w:rsidRPr="00000000" w14:paraId="000002C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2C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Notification System</w:t>
            </w:r>
          </w:p>
        </w:tc>
        <w:tc>
          <w:tcPr/>
          <w:p w:rsidR="00000000" w:rsidDel="00000000" w:rsidP="00000000" w:rsidRDefault="00000000" w:rsidRPr="00000000" w14:paraId="000002CC">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21/10/2025</w:t>
            </w:r>
          </w:p>
        </w:tc>
        <w:tc>
          <w:tcPr/>
          <w:p w:rsidR="00000000" w:rsidDel="00000000" w:rsidP="00000000" w:rsidRDefault="00000000" w:rsidRPr="00000000" w14:paraId="000002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SignalR implementation for live updates</w:t>
            </w:r>
          </w:p>
        </w:tc>
      </w:tr>
      <w:tr>
        <w:trPr>
          <w:cantSplit w:val="0"/>
          <w:trHeight w:val="454" w:hRule="atLeast"/>
          <w:tblHeader w:val="0"/>
        </w:trPr>
        <w:tc>
          <w:tcPr/>
          <w:p w:rsidR="00000000" w:rsidDel="00000000" w:rsidP="00000000" w:rsidRDefault="00000000" w:rsidRPr="00000000" w14:paraId="000002C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2C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&amp; Quality Assurance</w:t>
            </w:r>
          </w:p>
        </w:tc>
        <w:tc>
          <w:tcPr/>
          <w:p w:rsidR="00000000" w:rsidDel="00000000" w:rsidP="00000000" w:rsidRDefault="00000000" w:rsidRPr="00000000" w14:paraId="000002D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10/12/2025</w:t>
            </w:r>
          </w:p>
        </w:tc>
        <w:tc>
          <w:tcPr/>
          <w:p w:rsidR="00000000" w:rsidDel="00000000" w:rsidP="00000000" w:rsidRDefault="00000000" w:rsidRPr="00000000" w14:paraId="000002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integration, and system testing completion</w:t>
            </w:r>
          </w:p>
        </w:tc>
      </w:tr>
      <w:tr>
        <w:trPr>
          <w:cantSplit w:val="0"/>
          <w:trHeight w:val="454" w:hRule="atLeast"/>
          <w:tblHeader w:val="0"/>
        </w:trPr>
        <w:tc>
          <w:tcPr/>
          <w:p w:rsidR="00000000" w:rsidDel="00000000" w:rsidP="00000000" w:rsidRDefault="00000000" w:rsidRPr="00000000" w14:paraId="000002D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2D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Testing</w:t>
            </w:r>
          </w:p>
        </w:tc>
        <w:tc>
          <w:tcPr/>
          <w:p w:rsidR="00000000" w:rsidDel="00000000" w:rsidP="00000000" w:rsidRDefault="00000000" w:rsidRPr="00000000" w14:paraId="000002D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10/12/2025</w:t>
            </w:r>
          </w:p>
        </w:tc>
        <w:tc>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 with real users and stakeholders</w:t>
            </w:r>
          </w:p>
        </w:tc>
      </w:tr>
      <w:tr>
        <w:trPr>
          <w:cantSplit w:val="0"/>
          <w:trHeight w:val="454" w:hRule="atLeast"/>
          <w:tblHeader w:val="0"/>
        </w:trPr>
        <w:tc>
          <w:tcPr/>
          <w:p w:rsidR="00000000" w:rsidDel="00000000" w:rsidP="00000000" w:rsidRDefault="00000000" w:rsidRPr="00000000" w14:paraId="000002D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2D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Deployment</w:t>
            </w:r>
          </w:p>
        </w:tc>
        <w:tc>
          <w:tcPr/>
          <w:p w:rsidR="00000000" w:rsidDel="00000000" w:rsidP="00000000" w:rsidRDefault="00000000" w:rsidRPr="00000000" w14:paraId="000002D8">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12/12/2025</w:t>
            </w:r>
          </w:p>
        </w:tc>
        <w:tc>
          <w:tcPr/>
          <w:p w:rsidR="00000000" w:rsidDel="00000000" w:rsidP="00000000" w:rsidRDefault="00000000" w:rsidRPr="00000000" w14:paraId="000002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system deployment and go-live</w:t>
            </w:r>
          </w:p>
        </w:tc>
      </w:tr>
      <w:tr>
        <w:trPr>
          <w:cantSplit w:val="0"/>
          <w:trHeight w:val="454" w:hRule="atLeast"/>
          <w:tblHeader w:val="0"/>
        </w:trPr>
        <w:tc>
          <w:tcPr/>
          <w:p w:rsidR="00000000" w:rsidDel="00000000" w:rsidP="00000000" w:rsidRDefault="00000000" w:rsidRPr="00000000" w14:paraId="000002D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2D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Training &amp; Documentation</w:t>
            </w:r>
          </w:p>
        </w:tc>
        <w:tc>
          <w:tcPr/>
          <w:p w:rsidR="00000000" w:rsidDel="00000000" w:rsidP="00000000" w:rsidRDefault="00000000" w:rsidRPr="00000000" w14:paraId="000002D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14/12/2025</w:t>
            </w:r>
          </w:p>
        </w:tc>
        <w:tc>
          <w:tcPr/>
          <w:p w:rsidR="00000000" w:rsidDel="00000000" w:rsidP="00000000" w:rsidRDefault="00000000" w:rsidRPr="00000000" w14:paraId="000002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manuals and training materials</w:t>
            </w:r>
          </w:p>
        </w:tc>
      </w:tr>
      <w:tr>
        <w:trPr>
          <w:cantSplit w:val="0"/>
          <w:trHeight w:val="454" w:hRule="atLeast"/>
          <w:tblHeader w:val="0"/>
        </w:trPr>
        <w:tc>
          <w:tcPr/>
          <w:p w:rsidR="00000000" w:rsidDel="00000000" w:rsidP="00000000" w:rsidRDefault="00000000" w:rsidRPr="00000000" w14:paraId="000002D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2D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Closure &amp; Handover</w:t>
            </w:r>
          </w:p>
        </w:tc>
        <w:tc>
          <w:tcPr/>
          <w:p w:rsidR="00000000" w:rsidDel="00000000" w:rsidP="00000000" w:rsidRDefault="00000000" w:rsidRPr="00000000" w14:paraId="000002E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15/12/2025</w:t>
            </w:r>
          </w:p>
        </w:tc>
        <w:tc>
          <w:tcPr/>
          <w:p w:rsidR="00000000" w:rsidDel="00000000" w:rsidP="00000000" w:rsidRDefault="00000000" w:rsidRPr="00000000" w14:paraId="000002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documentation and project closure</w:t>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2"/>
        <w:rPr>
          <w:i w:val="1"/>
          <w:iCs w:val="1"/>
          <w:color w:val="0000ff"/>
        </w:rPr>
      </w:pPr>
      <w:bookmarkStart w:colFirst="0" w:colLast="0" w:name="_heading=h.ogzbxju0oebt" w:id="11"/>
      <w:bookmarkEnd w:id="11"/>
      <w:r w:rsidDel="00000000" w:rsidR="00000000" w:rsidRPr="00000000">
        <w:rPr>
          <w:rtl w:val="0"/>
        </w:rPr>
        <w:t xml:space="preserve">4. Responsibility Assignments</w:t>
      </w:r>
      <w:r w:rsidDel="00000000" w:rsidR="00000000" w:rsidRPr="00000000">
        <w:rPr>
          <w:rtl w:val="0"/>
        </w:rPr>
      </w:r>
    </w:p>
    <w:p w:rsidR="00000000" w:rsidDel="00000000" w:rsidP="00000000" w:rsidRDefault="00000000" w:rsidRPr="00000000" w14:paraId="000002E4">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909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00"/>
        <w:gridCol w:w="1230"/>
        <w:gridCol w:w="1290"/>
        <w:gridCol w:w="1500"/>
        <w:gridCol w:w="1470"/>
        <w:gridCol w:w="1200"/>
        <w:tblGridChange w:id="0">
          <w:tblGrid>
            <w:gridCol w:w="2400"/>
            <w:gridCol w:w="1230"/>
            <w:gridCol w:w="1290"/>
            <w:gridCol w:w="1500"/>
            <w:gridCol w:w="1470"/>
            <w:gridCol w:w="1200"/>
          </w:tblGrid>
        </w:tblGridChange>
      </w:tblGrid>
      <w:tr>
        <w:trPr>
          <w:cantSplit w:val="1"/>
          <w:trHeight w:val="2058" w:hRule="atLeast"/>
          <w:tblHeader w:val="0"/>
        </w:trPr>
        <w:tc>
          <w:tcPr>
            <w:shd w:fill="ffe8e1" w:val="clear"/>
            <w:vAlign w:val="center"/>
          </w:tcPr>
          <w:p w:rsidR="00000000" w:rsidDel="00000000" w:rsidP="00000000" w:rsidRDefault="00000000" w:rsidRPr="00000000" w14:paraId="000002E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w:t>
            </w:r>
          </w:p>
        </w:tc>
        <w:tc>
          <w:tcPr>
            <w:shd w:fill="ffe8e1" w:val="clear"/>
          </w:tcPr>
          <w:p w:rsidR="00000000" w:rsidDel="00000000" w:rsidP="00000000" w:rsidRDefault="00000000" w:rsidRPr="00000000" w14:paraId="000002E6">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NhiPTK</w:t>
            </w:r>
          </w:p>
        </w:tc>
        <w:tc>
          <w:tcPr>
            <w:shd w:fill="ffe8e1" w:val="clear"/>
          </w:tcPr>
          <w:p w:rsidR="00000000" w:rsidDel="00000000" w:rsidP="00000000" w:rsidRDefault="00000000" w:rsidRPr="00000000" w14:paraId="000002E7">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HuyNLQ</w:t>
            </w:r>
          </w:p>
        </w:tc>
        <w:tc>
          <w:tcPr>
            <w:shd w:fill="ffe8e1" w:val="clear"/>
          </w:tcPr>
          <w:p w:rsidR="00000000" w:rsidDel="00000000" w:rsidP="00000000" w:rsidRDefault="00000000" w:rsidRPr="00000000" w14:paraId="000002E8">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NguyetNTT</w:t>
            </w:r>
          </w:p>
        </w:tc>
        <w:tc>
          <w:tcPr>
            <w:shd w:fill="ffe8e1" w:val="clear"/>
          </w:tcPr>
          <w:p w:rsidR="00000000" w:rsidDel="00000000" w:rsidP="00000000" w:rsidRDefault="00000000" w:rsidRPr="00000000" w14:paraId="000002E9">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TrungNVT</w:t>
            </w:r>
          </w:p>
        </w:tc>
        <w:tc>
          <w:tcPr>
            <w:shd w:fill="ffe8e1" w:val="clear"/>
          </w:tcPr>
          <w:p w:rsidR="00000000" w:rsidDel="00000000" w:rsidP="00000000" w:rsidRDefault="00000000" w:rsidRPr="00000000" w14:paraId="000002EA">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KhoiVN</w:t>
            </w:r>
          </w:p>
        </w:tc>
      </w:tr>
      <w:tr>
        <w:trPr>
          <w:cantSplit w:val="0"/>
          <w:trHeight w:val="397" w:hRule="atLeast"/>
          <w:tblHeader w:val="0"/>
        </w:trPr>
        <w:tc>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2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2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2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2E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2F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2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Introduction Document</w:t>
            </w:r>
          </w:p>
        </w:tc>
        <w:tc>
          <w:tcPr/>
          <w:p w:rsidR="00000000" w:rsidDel="00000000" w:rsidP="00000000" w:rsidRDefault="00000000" w:rsidRPr="00000000" w14:paraId="000002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2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2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2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2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2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(Overview Part)</w:t>
            </w:r>
          </w:p>
        </w:tc>
        <w:tc>
          <w:tcPr/>
          <w:p w:rsidR="00000000" w:rsidDel="00000000" w:rsidP="00000000" w:rsidRDefault="00000000" w:rsidRPr="00000000" w14:paraId="000002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2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2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(User Requirements)</w:t>
            </w:r>
          </w:p>
        </w:tc>
        <w:tc>
          <w:tcPr/>
          <w:p w:rsidR="00000000" w:rsidDel="00000000" w:rsidP="00000000" w:rsidRDefault="00000000" w:rsidRPr="00000000" w14:paraId="000002F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0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0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sz w:val="22"/>
                <w:szCs w:val="22"/>
                <w:rtl w:val="0"/>
              </w:rPr>
              <w:t xml:space="preserve">Prepare Use Case Specifications</w:t>
            </w:r>
            <w:r w:rsidDel="00000000" w:rsidR="00000000" w:rsidRPr="00000000">
              <w:rPr>
                <w:rtl w:val="0"/>
              </w:rPr>
            </w:r>
          </w:p>
        </w:tc>
        <w:tc>
          <w:tcPr/>
          <w:p w:rsidR="00000000" w:rsidDel="00000000" w:rsidP="00000000" w:rsidRDefault="00000000" w:rsidRPr="00000000" w14:paraId="0000030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0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0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0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Software Design Document</w:t>
            </w:r>
          </w:p>
        </w:tc>
        <w:tc>
          <w:tcPr/>
          <w:p w:rsidR="00000000" w:rsidDel="00000000" w:rsidP="00000000" w:rsidRDefault="00000000" w:rsidRPr="00000000" w14:paraId="0000030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0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0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0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3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Coding Front-end</w:t>
            </w:r>
          </w:p>
        </w:tc>
        <w:tc>
          <w:tcPr/>
          <w:p w:rsidR="00000000" w:rsidDel="00000000" w:rsidP="00000000" w:rsidRDefault="00000000" w:rsidRPr="00000000" w14:paraId="0000031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Coding Back-end</w:t>
            </w:r>
          </w:p>
        </w:tc>
        <w:tc>
          <w:tcPr/>
          <w:p w:rsidR="00000000" w:rsidDel="00000000" w:rsidP="00000000" w:rsidRDefault="00000000" w:rsidRPr="00000000" w14:paraId="0000031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Software Test Documentation</w:t>
            </w:r>
          </w:p>
        </w:tc>
        <w:tc>
          <w:tcPr/>
          <w:p w:rsidR="00000000" w:rsidDel="00000000" w:rsidP="00000000" w:rsidRDefault="00000000" w:rsidRPr="00000000" w14:paraId="000003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1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1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1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2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Unit Test Document</w:t>
            </w:r>
          </w:p>
        </w:tc>
        <w:tc>
          <w:tcPr/>
          <w:p w:rsidR="00000000" w:rsidDel="00000000" w:rsidP="00000000" w:rsidRDefault="00000000" w:rsidRPr="00000000" w14:paraId="000003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2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2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2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w:t>
            </w:r>
          </w:p>
        </w:tc>
        <w:tc>
          <w:tcPr/>
          <w:p w:rsidR="00000000" w:rsidDel="00000000" w:rsidP="00000000" w:rsidRDefault="00000000" w:rsidRPr="00000000" w14:paraId="0000032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2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2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2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Software User Guides</w:t>
            </w:r>
          </w:p>
        </w:tc>
        <w:tc>
          <w:tcPr/>
          <w:p w:rsidR="00000000" w:rsidDel="00000000" w:rsidP="00000000" w:rsidRDefault="00000000" w:rsidRPr="00000000" w14:paraId="0000032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2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w:t>
            </w:r>
          </w:p>
        </w:tc>
        <w:tc>
          <w:tcPr/>
          <w:p w:rsidR="00000000" w:rsidDel="00000000" w:rsidP="00000000" w:rsidRDefault="00000000" w:rsidRPr="00000000" w14:paraId="0000033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Report</w:t>
            </w:r>
          </w:p>
        </w:tc>
        <w:tc>
          <w:tcPr/>
          <w:p w:rsidR="00000000" w:rsidDel="00000000" w:rsidP="00000000" w:rsidRDefault="00000000" w:rsidRPr="00000000" w14:paraId="000003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Presentation Slides</w:t>
            </w:r>
          </w:p>
        </w:tc>
        <w:tc>
          <w:tcPr/>
          <w:p w:rsidR="00000000" w:rsidDel="00000000" w:rsidP="00000000" w:rsidRDefault="00000000" w:rsidRPr="00000000" w14:paraId="000003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4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4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pPr>
      <w:bookmarkStart w:colFirst="0" w:colLast="0" w:name="_heading=h.v3iy1gswoh0p" w:id="12"/>
      <w:bookmarkEnd w:id="12"/>
      <w:r w:rsidDel="00000000" w:rsidR="00000000" w:rsidRPr="00000000">
        <w:rPr>
          <w:rtl w:val="0"/>
        </w:rPr>
        <w:t xml:space="preserve">5. Project Communications</w:t>
      </w:r>
    </w:p>
    <w:tbl>
      <w:tblPr>
        <w:tblStyle w:val="Table8"/>
        <w:tblW w:w="91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5"/>
        <w:gridCol w:w="1275"/>
        <w:gridCol w:w="2415"/>
        <w:gridCol w:w="1230"/>
        <w:gridCol w:w="1830"/>
        <w:tblGridChange w:id="0">
          <w:tblGrid>
            <w:gridCol w:w="2415"/>
            <w:gridCol w:w="1275"/>
            <w:gridCol w:w="2415"/>
            <w:gridCol w:w="1230"/>
            <w:gridCol w:w="183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347">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48">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49">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4A">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4B">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4C">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Standup Meetings</w:t>
            </w:r>
          </w:p>
        </w:tc>
        <w:tc>
          <w:tcPr/>
          <w:p w:rsidR="00000000" w:rsidDel="00000000" w:rsidP="00000000" w:rsidRDefault="00000000" w:rsidRPr="00000000" w14:paraId="0000034D">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4E">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Progress updates, impediment identification</w:t>
            </w:r>
          </w:p>
        </w:tc>
        <w:tc>
          <w:tcPr/>
          <w:p w:rsidR="00000000" w:rsidDel="00000000" w:rsidP="00000000" w:rsidRDefault="00000000" w:rsidRPr="00000000" w14:paraId="0000034F">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15 minutes</w:t>
            </w:r>
          </w:p>
        </w:tc>
        <w:tc>
          <w:tcPr/>
          <w:p w:rsidR="00000000" w:rsidDel="00000000" w:rsidP="00000000" w:rsidRDefault="00000000" w:rsidRPr="00000000" w14:paraId="00000350">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Face-to-face / Video call, Slack</w:t>
            </w:r>
          </w:p>
        </w:tc>
      </w:tr>
      <w:tr>
        <w:trPr>
          <w:cantSplit w:val="0"/>
          <w:trHeight w:val="454" w:hRule="atLeast"/>
          <w:tblHeader w:val="0"/>
        </w:trPr>
        <w:tc>
          <w:tcPr/>
          <w:p w:rsidR="00000000" w:rsidDel="00000000" w:rsidP="00000000" w:rsidRDefault="00000000" w:rsidRPr="00000000" w14:paraId="0000035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Planning</w:t>
            </w:r>
          </w:p>
        </w:tc>
        <w:tc>
          <w:tcPr/>
          <w:p w:rsidR="00000000" w:rsidDel="00000000" w:rsidP="00000000" w:rsidRDefault="00000000" w:rsidRPr="00000000" w14:paraId="00000352">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53">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sprint goals, select user stories</w:t>
            </w:r>
          </w:p>
        </w:tc>
        <w:tc>
          <w:tcPr/>
          <w:p w:rsidR="00000000" w:rsidDel="00000000" w:rsidP="00000000" w:rsidRDefault="00000000" w:rsidRPr="00000000" w14:paraId="0000035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2 weeks, 4 hours</w:t>
            </w:r>
          </w:p>
        </w:tc>
        <w:tc>
          <w:tcPr/>
          <w:p w:rsidR="00000000" w:rsidDel="00000000" w:rsidP="00000000" w:rsidRDefault="00000000" w:rsidRPr="00000000" w14:paraId="00000355">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Face-to-face, Jira</w:t>
            </w:r>
          </w:p>
        </w:tc>
      </w:tr>
      <w:tr>
        <w:trPr>
          <w:cantSplit w:val="0"/>
          <w:trHeight w:val="454" w:hRule="atLeast"/>
          <w:tblHeader w:val="0"/>
        </w:trPr>
        <w:tc>
          <w:tcPr/>
          <w:p w:rsidR="00000000" w:rsidDel="00000000" w:rsidP="00000000" w:rsidRDefault="00000000" w:rsidRPr="00000000" w14:paraId="00000356">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Review</w:t>
            </w:r>
          </w:p>
        </w:tc>
        <w:tc>
          <w:tcPr/>
          <w:p w:rsidR="00000000" w:rsidDel="00000000" w:rsidP="00000000" w:rsidRDefault="00000000" w:rsidRPr="00000000" w14:paraId="0000035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58">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completed features, gather feedback</w:t>
            </w:r>
          </w:p>
        </w:tc>
        <w:tc>
          <w:tcPr/>
          <w:p w:rsidR="00000000" w:rsidDel="00000000" w:rsidP="00000000" w:rsidRDefault="00000000" w:rsidRPr="00000000" w14:paraId="00000359">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of each sprint, 2 hours</w:t>
            </w:r>
          </w:p>
        </w:tc>
        <w:tc>
          <w:tcPr/>
          <w:p w:rsidR="00000000" w:rsidDel="00000000" w:rsidP="00000000" w:rsidRDefault="00000000" w:rsidRPr="00000000" w14:paraId="0000035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Live demo</w:t>
            </w:r>
          </w:p>
        </w:tc>
      </w:tr>
      <w:tr>
        <w:trPr>
          <w:cantSplit w:val="0"/>
          <w:trHeight w:val="454" w:hRule="atLeast"/>
          <w:tblHeader w:val="0"/>
        </w:trPr>
        <w:tc>
          <w:tcPr/>
          <w:p w:rsidR="00000000" w:rsidDel="00000000" w:rsidP="00000000" w:rsidRDefault="00000000" w:rsidRPr="00000000" w14:paraId="0000035B">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Retrospective</w:t>
            </w:r>
          </w:p>
        </w:tc>
        <w:tc>
          <w:tcPr/>
          <w:p w:rsidR="00000000" w:rsidDel="00000000" w:rsidP="00000000" w:rsidRDefault="00000000" w:rsidRPr="00000000" w14:paraId="0000035C">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5D">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improvement, lessons learned</w:t>
            </w:r>
          </w:p>
        </w:tc>
        <w:tc>
          <w:tcPr/>
          <w:p w:rsidR="00000000" w:rsidDel="00000000" w:rsidP="00000000" w:rsidRDefault="00000000" w:rsidRPr="00000000" w14:paraId="0000035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sprint review, 1 hour</w:t>
            </w:r>
          </w:p>
        </w:tc>
        <w:tc>
          <w:tcPr/>
          <w:p w:rsidR="00000000" w:rsidDel="00000000" w:rsidP="00000000" w:rsidRDefault="00000000" w:rsidRPr="00000000" w14:paraId="0000035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Discussion</w:t>
            </w:r>
          </w:p>
        </w:tc>
      </w:tr>
      <w:tr>
        <w:trPr>
          <w:cantSplit w:val="0"/>
          <w:trHeight w:val="454" w:hRule="atLeast"/>
          <w:tblHeader w:val="0"/>
        </w:trPr>
        <w:tc>
          <w:tcPr/>
          <w:p w:rsidR="00000000" w:rsidDel="00000000" w:rsidP="00000000" w:rsidRDefault="00000000" w:rsidRPr="00000000" w14:paraId="0000036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Team Meeting</w:t>
            </w:r>
          </w:p>
        </w:tc>
        <w:tc>
          <w:tcPr/>
          <w:p w:rsidR="00000000" w:rsidDel="00000000" w:rsidP="00000000" w:rsidRDefault="00000000" w:rsidRPr="00000000" w14:paraId="0000036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62">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status, technical discussions</w:t>
            </w:r>
          </w:p>
        </w:tc>
        <w:tc>
          <w:tcPr/>
          <w:p w:rsidR="00000000" w:rsidDel="00000000" w:rsidP="00000000" w:rsidRDefault="00000000" w:rsidRPr="00000000" w14:paraId="0000036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1 hour</w:t>
            </w:r>
          </w:p>
        </w:tc>
        <w:tc>
          <w:tcPr/>
          <w:p w:rsidR="00000000" w:rsidDel="00000000" w:rsidP="00000000" w:rsidRDefault="00000000" w:rsidRPr="00000000" w14:paraId="00000364">
            <w:pPr>
              <w:spacing w:line="254" w:lineRule="auto"/>
              <w:ind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Face-to-face / Video call, Slack</w:t>
            </w:r>
          </w:p>
        </w:tc>
      </w:tr>
      <w:tr>
        <w:trPr>
          <w:cantSplit w:val="0"/>
          <w:trHeight w:val="454" w:hRule="atLeast"/>
          <w:tblHeader w:val="0"/>
        </w:trPr>
        <w:tc>
          <w:tcPr/>
          <w:p w:rsidR="00000000" w:rsidDel="00000000" w:rsidP="00000000" w:rsidRDefault="00000000" w:rsidRPr="00000000" w14:paraId="00000365">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Review Sessions</w:t>
            </w:r>
          </w:p>
        </w:tc>
        <w:tc>
          <w:tcPr/>
          <w:p w:rsidR="00000000" w:rsidDel="00000000" w:rsidP="00000000" w:rsidRDefault="00000000" w:rsidRPr="00000000" w14:paraId="00000366">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w:t>
            </w:r>
          </w:p>
        </w:tc>
        <w:tc>
          <w:tcPr/>
          <w:p w:rsidR="00000000" w:rsidDel="00000000" w:rsidP="00000000" w:rsidRDefault="00000000" w:rsidRPr="00000000" w14:paraId="00000367">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quality, knowledge sharing</w:t>
            </w:r>
          </w:p>
        </w:tc>
        <w:tc>
          <w:tcPr/>
          <w:p w:rsidR="00000000" w:rsidDel="00000000" w:rsidP="00000000" w:rsidRDefault="00000000" w:rsidRPr="00000000" w14:paraId="00000368">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 30-60 minutes</w:t>
            </w:r>
          </w:p>
        </w:tc>
        <w:tc>
          <w:tcPr/>
          <w:p w:rsidR="00000000" w:rsidDel="00000000" w:rsidP="00000000" w:rsidRDefault="00000000" w:rsidRPr="00000000" w14:paraId="00000369">
            <w:pPr>
              <w:spacing w:line="254" w:lineRule="auto"/>
              <w:ind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Pull requests, GitHub</w:t>
            </w:r>
          </w:p>
        </w:tc>
      </w:tr>
      <w:tr>
        <w:trPr>
          <w:cantSplit w:val="0"/>
          <w:trHeight w:val="454" w:hRule="atLeast"/>
          <w:tblHeader w:val="0"/>
        </w:trPr>
        <w:tc>
          <w:tcPr/>
          <w:p w:rsidR="00000000" w:rsidDel="00000000" w:rsidP="00000000" w:rsidRDefault="00000000" w:rsidRPr="00000000" w14:paraId="0000036A">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 Escalation</w:t>
            </w:r>
          </w:p>
        </w:tc>
        <w:tc>
          <w:tcPr/>
          <w:p w:rsidR="00000000" w:rsidDel="00000000" w:rsidP="00000000" w:rsidRDefault="00000000" w:rsidRPr="00000000" w14:paraId="0000036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 → NhiPTK</w:t>
            </w:r>
          </w:p>
        </w:tc>
        <w:tc>
          <w:tcPr/>
          <w:p w:rsidR="00000000" w:rsidDel="00000000" w:rsidP="00000000" w:rsidRDefault="00000000" w:rsidRPr="00000000" w14:paraId="0000036C">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 resolution, decision making</w:t>
            </w:r>
          </w:p>
        </w:tc>
        <w:tc>
          <w:tcPr/>
          <w:p w:rsidR="00000000" w:rsidDel="00000000" w:rsidP="00000000" w:rsidRDefault="00000000" w:rsidRPr="00000000" w14:paraId="0000036D">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w:t>
            </w:r>
          </w:p>
        </w:tc>
        <w:tc>
          <w:tcPr/>
          <w:p w:rsidR="00000000" w:rsidDel="00000000" w:rsidP="00000000" w:rsidRDefault="00000000" w:rsidRPr="00000000" w14:paraId="0000036E">
            <w:pPr>
              <w:spacing w:line="254" w:lineRule="auto"/>
              <w:ind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Slack</w:t>
            </w:r>
          </w:p>
        </w:tc>
      </w:tr>
      <w:tr>
        <w:trPr>
          <w:cantSplit w:val="0"/>
          <w:trHeight w:val="454" w:hRule="atLeast"/>
          <w:tblHeader w:val="0"/>
        </w:trPr>
        <w:tc>
          <w:tcPr/>
          <w:p w:rsidR="00000000" w:rsidDel="00000000" w:rsidP="00000000" w:rsidRDefault="00000000" w:rsidRPr="00000000" w14:paraId="0000036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Discussions</w:t>
            </w:r>
          </w:p>
        </w:tc>
        <w:tc>
          <w:tcPr/>
          <w:p w:rsidR="00000000" w:rsidDel="00000000" w:rsidP="00000000" w:rsidRDefault="00000000" w:rsidRPr="00000000" w14:paraId="00000370">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w:t>
            </w:r>
          </w:p>
        </w:tc>
        <w:tc>
          <w:tcPr/>
          <w:p w:rsidR="00000000" w:rsidDel="00000000" w:rsidP="00000000" w:rsidRDefault="00000000" w:rsidRPr="00000000" w14:paraId="00000371">
            <w:pPr>
              <w:spacing w:line="254" w:lineRule="auto"/>
              <w:ind w:left="0"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 solving, best practices</w:t>
            </w:r>
          </w:p>
        </w:tc>
        <w:tc>
          <w:tcPr/>
          <w:p w:rsidR="00000000" w:rsidDel="00000000" w:rsidP="00000000" w:rsidRDefault="00000000" w:rsidRPr="00000000" w14:paraId="00000372">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w:t>
            </w:r>
          </w:p>
        </w:tc>
        <w:tc>
          <w:tcPr/>
          <w:p w:rsidR="00000000" w:rsidDel="00000000" w:rsidP="00000000" w:rsidRDefault="00000000" w:rsidRPr="00000000" w14:paraId="00000373">
            <w:pPr>
              <w:spacing w:line="254" w:lineRule="auto"/>
              <w:ind w:hanging="1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Slack channels, GitHub issues</w:t>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2"/>
        <w:rPr/>
      </w:pPr>
      <w:bookmarkStart w:colFirst="0" w:colLast="0" w:name="_heading=h.wwmfqlrsgeo" w:id="13"/>
      <w:bookmarkEnd w:id="13"/>
      <w:r w:rsidDel="00000000" w:rsidR="00000000" w:rsidRPr="00000000">
        <w:rPr>
          <w:rtl w:val="0"/>
        </w:rPr>
        <w:t xml:space="preserve">6. Configuration Management</w:t>
      </w:r>
    </w:p>
    <w:p w:rsidR="00000000" w:rsidDel="00000000" w:rsidP="00000000" w:rsidRDefault="00000000" w:rsidRPr="00000000" w14:paraId="00000376">
      <w:pPr>
        <w:pStyle w:val="Heading3"/>
        <w:rPr/>
      </w:pPr>
      <w:bookmarkStart w:colFirst="0" w:colLast="0" w:name="_heading=h.kptengkiyo48" w:id="14"/>
      <w:bookmarkEnd w:id="14"/>
      <w:r w:rsidDel="00000000" w:rsidR="00000000" w:rsidRPr="00000000">
        <w:rPr>
          <w:rtl w:val="0"/>
        </w:rPr>
        <w:t xml:space="preserve">6.1 Document Management</w:t>
      </w:r>
    </w:p>
    <w:p w:rsidR="00000000" w:rsidDel="00000000" w:rsidP="00000000" w:rsidRDefault="00000000" w:rsidRPr="00000000" w14:paraId="00000377">
      <w:pPr>
        <w:rPr/>
      </w:pPr>
      <w:r w:rsidDel="00000000" w:rsidR="00000000" w:rsidRPr="00000000">
        <w:rPr>
          <w:rtl w:val="0"/>
        </w:rPr>
        <w:t xml:space="preserve">All documents for the EduBus project are managed on Google Drive, with edit permissions restricted to team members only. Additionally, we always prepare a backup in case of accidental deletion or other unforeseen issues. The folder structure is organized as shown below:</w:t>
      </w:r>
    </w:p>
    <w:p w:rsidR="00000000" w:rsidDel="00000000" w:rsidP="00000000" w:rsidRDefault="00000000" w:rsidRPr="00000000" w14:paraId="00000378">
      <w:pPr>
        <w:numPr>
          <w:ilvl w:val="0"/>
          <w:numId w:val="6"/>
        </w:numPr>
        <w:spacing w:after="0" w:afterAutospacing="0"/>
        <w:ind w:left="720" w:hanging="360"/>
        <w:rPr/>
      </w:pPr>
      <w:r w:rsidDel="00000000" w:rsidR="00000000" w:rsidRPr="00000000">
        <w:rPr>
          <w:rtl w:val="0"/>
        </w:rPr>
        <w:t xml:space="preserve">Dev Guideline: Coding standards, branching strategy, commit conventions, review checklist, environment setup guides.</w:t>
      </w:r>
    </w:p>
    <w:p w:rsidR="00000000" w:rsidDel="00000000" w:rsidP="00000000" w:rsidRDefault="00000000" w:rsidRPr="00000000" w14:paraId="00000379">
      <w:pPr>
        <w:numPr>
          <w:ilvl w:val="0"/>
          <w:numId w:val="6"/>
        </w:numPr>
        <w:spacing w:after="0" w:afterAutospacing="0"/>
        <w:ind w:left="720" w:hanging="360"/>
        <w:rPr/>
      </w:pPr>
      <w:r w:rsidDel="00000000" w:rsidR="00000000" w:rsidRPr="00000000">
        <w:rPr>
          <w:rtl w:val="0"/>
        </w:rPr>
        <w:t xml:space="preserve">Ideas: Product ideas, feature proposals, brainstorming notes, feasibility assessments.</w:t>
      </w:r>
    </w:p>
    <w:p w:rsidR="00000000" w:rsidDel="00000000" w:rsidP="00000000" w:rsidRDefault="00000000" w:rsidRPr="00000000" w14:paraId="0000037A">
      <w:pPr>
        <w:numPr>
          <w:ilvl w:val="0"/>
          <w:numId w:val="6"/>
        </w:numPr>
        <w:spacing w:after="0" w:afterAutospacing="0"/>
        <w:ind w:left="720" w:hanging="360"/>
        <w:rPr/>
      </w:pPr>
      <w:r w:rsidDel="00000000" w:rsidR="00000000" w:rsidRPr="00000000">
        <w:rPr>
          <w:rtl w:val="0"/>
        </w:rPr>
        <w:t xml:space="preserve">Meetings: contains agendas.</w:t>
      </w:r>
    </w:p>
    <w:p w:rsidR="00000000" w:rsidDel="00000000" w:rsidP="00000000" w:rsidRDefault="00000000" w:rsidRPr="00000000" w14:paraId="0000037B">
      <w:pPr>
        <w:numPr>
          <w:ilvl w:val="0"/>
          <w:numId w:val="6"/>
        </w:numPr>
        <w:spacing w:after="0" w:afterAutospacing="0"/>
        <w:ind w:left="720" w:hanging="360"/>
        <w:rPr/>
      </w:pPr>
      <w:r w:rsidDel="00000000" w:rsidR="00000000" w:rsidRPr="00000000">
        <w:rPr>
          <w:rtl w:val="0"/>
        </w:rPr>
        <w:t xml:space="preserve">Notes: contains daily/weekly notes, technical findings, troubleshooting logs, decision records</w:t>
      </w:r>
    </w:p>
    <w:p w:rsidR="00000000" w:rsidDel="00000000" w:rsidP="00000000" w:rsidRDefault="00000000" w:rsidRPr="00000000" w14:paraId="0000037C">
      <w:pPr>
        <w:numPr>
          <w:ilvl w:val="0"/>
          <w:numId w:val="6"/>
        </w:numPr>
        <w:spacing w:after="0" w:afterAutospacing="0"/>
        <w:ind w:left="720" w:hanging="360"/>
        <w:rPr/>
      </w:pPr>
      <w:r w:rsidDel="00000000" w:rsidR="00000000" w:rsidRPr="00000000">
        <w:rPr>
          <w:rtl w:val="0"/>
        </w:rPr>
        <w:t xml:space="preserve">Report: contains project reports.</w:t>
      </w:r>
    </w:p>
    <w:p w:rsidR="00000000" w:rsidDel="00000000" w:rsidP="00000000" w:rsidRDefault="00000000" w:rsidRPr="00000000" w14:paraId="0000037D">
      <w:pPr>
        <w:numPr>
          <w:ilvl w:val="0"/>
          <w:numId w:val="6"/>
        </w:numPr>
        <w:ind w:left="720" w:hanging="360"/>
        <w:rPr/>
      </w:pPr>
      <w:r w:rsidDel="00000000" w:rsidR="00000000" w:rsidRPr="00000000">
        <w:rPr>
          <w:rtl w:val="0"/>
        </w:rPr>
        <w:t xml:space="preserve">UI/UX: contains wireframes, mockups, design systems, assets, prototypes, usability findings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0" w:line="240" w:lineRule="auto"/>
        <w:rPr>
          <w:sz w:val="8"/>
          <w:szCs w:val="8"/>
        </w:rPr>
      </w:pPr>
      <w:r w:rsidDel="00000000" w:rsidR="00000000" w:rsidRPr="00000000">
        <w:rPr>
          <w:rtl w:val="0"/>
        </w:rPr>
      </w:r>
    </w:p>
    <w:tbl>
      <w:tblPr>
        <w:tblStyle w:val="Table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080"/>
        <w:tblGridChange w:id="0">
          <w:tblGrid>
            <w:gridCol w:w="1635"/>
            <w:gridCol w:w="70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e8e0" w:val="clear"/>
            <w:tcMar>
              <w:top w:w="0.0" w:type="dxa"/>
              <w:left w:w="100.0" w:type="dxa"/>
              <w:bottom w:w="0.0" w:type="dxa"/>
              <w:right w:w="100.0" w:type="dxa"/>
            </w:tcMar>
            <w:vAlign w:val="top"/>
          </w:tcPr>
          <w:p w:rsidR="00000000" w:rsidDel="00000000" w:rsidP="00000000" w:rsidRDefault="00000000" w:rsidRPr="00000000" w14:paraId="00000380">
            <w:pPr>
              <w:spacing w:after="0" w:line="240" w:lineRule="auto"/>
              <w:ind w:left="0" w:firstLine="0"/>
              <w:jc w:val="center"/>
              <w:rPr>
                <w:b w:val="1"/>
                <w:bCs w:val="1"/>
              </w:rPr>
            </w:pPr>
            <w:r w:rsidDel="00000000" w:rsidR="00000000" w:rsidRPr="00000000">
              <w:rPr>
                <w:b w:val="1"/>
                <w:bCs w:val="1"/>
                <w:rtl w:val="0"/>
              </w:rPr>
              <w:t xml:space="preserve">Folder</w:t>
            </w:r>
          </w:p>
        </w:tc>
        <w:tc>
          <w:tcPr>
            <w:tcBorders>
              <w:top w:color="000000" w:space="0" w:sz="5" w:val="single"/>
              <w:left w:color="000000" w:space="0" w:sz="0" w:val="nil"/>
              <w:bottom w:color="000000" w:space="0" w:sz="5" w:val="single"/>
              <w:right w:color="000000" w:space="0" w:sz="5" w:val="single"/>
            </w:tcBorders>
            <w:shd w:fill="ffe8e0" w:val="clear"/>
            <w:tcMar>
              <w:top w:w="0.0" w:type="dxa"/>
              <w:left w:w="100.0" w:type="dxa"/>
              <w:bottom w:w="0.0" w:type="dxa"/>
              <w:right w:w="100.0" w:type="dxa"/>
            </w:tcMar>
            <w:vAlign w:val="top"/>
          </w:tcPr>
          <w:p w:rsidR="00000000" w:rsidDel="00000000" w:rsidP="00000000" w:rsidRDefault="00000000" w:rsidRPr="00000000" w14:paraId="00000381">
            <w:pPr>
              <w:spacing w:after="0" w:line="240" w:lineRule="auto"/>
              <w:ind w:left="620" w:firstLine="0"/>
              <w:jc w:val="center"/>
              <w:rPr>
                <w:b w:val="1"/>
                <w:bCs w:val="1"/>
              </w:rPr>
            </w:pPr>
            <w:r w:rsidDel="00000000" w:rsidR="00000000" w:rsidRPr="00000000">
              <w:rPr>
                <w:b w:val="1"/>
                <w:bCs w:val="1"/>
                <w:rtl w:val="0"/>
              </w:rPr>
              <w:t xml:space="preserve">Meaning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ind w:left="0" w:firstLine="0"/>
              <w:rPr/>
            </w:pPr>
            <w:r w:rsidDel="00000000" w:rsidR="00000000" w:rsidRPr="00000000">
              <w:rPr>
                <w:rtl w:val="0"/>
              </w:rPr>
              <w:t xml:space="preserve">Dev Guideline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after="0" w:line="240" w:lineRule="auto"/>
              <w:ind w:right="60"/>
              <w:rPr/>
            </w:pPr>
            <w:r w:rsidDel="00000000" w:rsidR="00000000" w:rsidRPr="00000000">
              <w:rPr>
                <w:rtl w:val="0"/>
              </w:rPr>
              <w:t xml:space="preserve">This folder includes development guidelines, particularly regarding SQL Server provisioning and API design.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0" w:line="240" w:lineRule="auto"/>
              <w:jc w:val="left"/>
              <w:rPr/>
            </w:pPr>
            <w:r w:rsidDel="00000000" w:rsidR="00000000" w:rsidRPr="00000000">
              <w:rPr>
                <w:rtl w:val="0"/>
              </w:rPr>
              <w:t xml:space="preserve">Ideas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0" w:line="240" w:lineRule="auto"/>
              <w:ind w:right="80"/>
              <w:jc w:val="both"/>
              <w:rPr/>
            </w:pPr>
            <w:r w:rsidDel="00000000" w:rsidR="00000000" w:rsidRPr="00000000">
              <w:rPr>
                <w:rtl w:val="0"/>
              </w:rPr>
              <w:t xml:space="preserve">This folder holds documents outlining project ideas.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ind w:left="0" w:firstLine="0"/>
              <w:rPr/>
            </w:pPr>
            <w:r w:rsidDel="00000000" w:rsidR="00000000" w:rsidRPr="00000000">
              <w:rPr>
                <w:rtl w:val="0"/>
              </w:rPr>
              <w:t xml:space="preserve">Meetings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0" w:line="240" w:lineRule="auto"/>
              <w:rPr/>
            </w:pPr>
            <w:r w:rsidDel="00000000" w:rsidR="00000000" w:rsidRPr="00000000">
              <w:rPr>
                <w:rtl w:val="0"/>
              </w:rPr>
              <w:t xml:space="preserve">This folder includes meeting minutes and notes.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ind w:left="0" w:firstLine="0"/>
              <w:rPr/>
            </w:pPr>
            <w:r w:rsidDel="00000000" w:rsidR="00000000" w:rsidRPr="00000000">
              <w:rPr>
                <w:rtl w:val="0"/>
              </w:rPr>
              <w:t xml:space="preserve">Notes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0" w:line="240" w:lineRule="auto"/>
              <w:ind w:right="60"/>
              <w:rPr/>
            </w:pPr>
            <w:r w:rsidDel="00000000" w:rsidR="00000000" w:rsidRPr="00000000">
              <w:rPr>
                <w:rtl w:val="0"/>
              </w:rPr>
              <w:t xml:space="preserve">This folder includes notes on system features.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ind w:left="0" w:firstLine="0"/>
              <w:rPr/>
            </w:pPr>
            <w:r w:rsidDel="00000000" w:rsidR="00000000" w:rsidRPr="00000000">
              <w:rPr>
                <w:rtl w:val="0"/>
              </w:rPr>
              <w:t xml:space="preserve">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0" w:line="240" w:lineRule="auto"/>
              <w:ind w:right="80"/>
              <w:jc w:val="both"/>
              <w:rPr/>
            </w:pPr>
            <w:r w:rsidDel="00000000" w:rsidR="00000000" w:rsidRPr="00000000">
              <w:rPr>
                <w:rtl w:val="0"/>
              </w:rPr>
              <w:t xml:space="preserve">This folder includes project report documents.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ind w:left="0" w:firstLine="0"/>
              <w:rPr/>
            </w:pPr>
            <w:r w:rsidDel="00000000" w:rsidR="00000000" w:rsidRPr="00000000">
              <w:rPr>
                <w:rtl w:val="0"/>
              </w:rPr>
              <w:t xml:space="preserve">UI/UX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0" w:line="240" w:lineRule="auto"/>
              <w:ind w:right="80"/>
              <w:jc w:val="both"/>
              <w:rPr/>
            </w:pPr>
            <w:r w:rsidDel="00000000" w:rsidR="00000000" w:rsidRPr="00000000">
              <w:rPr>
                <w:rtl w:val="0"/>
              </w:rPr>
              <w:t xml:space="preserve">This folder contains documents related to user interface and user experience design.</w:t>
            </w:r>
          </w:p>
        </w:tc>
      </w:tr>
    </w:tbl>
    <w:p w:rsidR="00000000" w:rsidDel="00000000" w:rsidP="00000000" w:rsidRDefault="00000000" w:rsidRPr="00000000" w14:paraId="0000038E">
      <w:pPr>
        <w:spacing w:after="0" w:line="240" w:lineRule="auto"/>
        <w:ind w:left="360" w:right="360" w:firstLine="0"/>
        <w:jc w:val="center"/>
        <w:rPr/>
      </w:pPr>
      <w:r w:rsidDel="00000000" w:rsidR="00000000" w:rsidRPr="00000000">
        <w:rPr>
          <w:rtl w:val="0"/>
        </w:rPr>
      </w:r>
    </w:p>
    <w:p w:rsidR="00000000" w:rsidDel="00000000" w:rsidP="00000000" w:rsidRDefault="00000000" w:rsidRPr="00000000" w14:paraId="0000038F">
      <w:pPr>
        <w:rPr/>
      </w:pPr>
      <w:r w:rsidDel="00000000" w:rsidR="00000000" w:rsidRPr="00000000">
        <w:rPr/>
        <w:drawing>
          <wp:inline distB="114300" distT="114300" distL="114300" distR="114300">
            <wp:extent cx="5746440" cy="13208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644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3"/>
        <w:rPr/>
      </w:pPr>
      <w:bookmarkStart w:colFirst="0" w:colLast="0" w:name="_heading=h.omeh2daa92nh" w:id="15"/>
      <w:bookmarkEnd w:id="15"/>
      <w:r w:rsidDel="00000000" w:rsidR="00000000" w:rsidRPr="00000000">
        <w:rPr>
          <w:rtl w:val="0"/>
        </w:rPr>
        <w:t xml:space="preserve">6.2 Source Code Management</w:t>
      </w:r>
    </w:p>
    <w:p w:rsidR="00000000" w:rsidDel="00000000" w:rsidP="00000000" w:rsidRDefault="00000000" w:rsidRPr="00000000" w14:paraId="00000391">
      <w:pPr>
        <w:rPr/>
      </w:pPr>
      <w:r w:rsidDel="00000000" w:rsidR="00000000" w:rsidRPr="00000000">
        <w:rPr>
          <w:rtl w:val="0"/>
        </w:rPr>
        <w:t xml:space="preserve">Source Code Management Strategy:</w:t>
      </w:r>
    </w:p>
    <w:p w:rsidR="00000000" w:rsidDel="00000000" w:rsidP="00000000" w:rsidRDefault="00000000" w:rsidRPr="00000000" w14:paraId="00000392">
      <w:pPr>
        <w:numPr>
          <w:ilvl w:val="0"/>
          <w:numId w:val="9"/>
        </w:numPr>
        <w:spacing w:after="0" w:afterAutospacing="0"/>
        <w:ind w:left="720" w:hanging="360"/>
        <w:rPr/>
      </w:pPr>
      <w:r w:rsidDel="00000000" w:rsidR="00000000" w:rsidRPr="00000000">
        <w:rPr>
          <w:rtl w:val="0"/>
        </w:rPr>
        <w:t xml:space="preserve"> Repository Structure: Multi-repo approach with separate repositories for each component</w:t>
      </w:r>
    </w:p>
    <w:p w:rsidR="00000000" w:rsidDel="00000000" w:rsidP="00000000" w:rsidRDefault="00000000" w:rsidRPr="00000000" w14:paraId="00000393">
      <w:pPr>
        <w:numPr>
          <w:ilvl w:val="0"/>
          <w:numId w:val="9"/>
        </w:numPr>
        <w:ind w:left="720" w:hanging="360"/>
        <w:rPr/>
      </w:pPr>
      <w:r w:rsidDel="00000000" w:rsidR="00000000" w:rsidRPr="00000000">
        <w:rPr>
          <w:rtl w:val="0"/>
        </w:rPr>
        <w:t xml:space="preserve"> Repository Organization:</w:t>
      </w:r>
    </w:p>
    <w:p w:rsidR="00000000" w:rsidDel="00000000" w:rsidP="00000000" w:rsidRDefault="00000000" w:rsidRPr="00000000" w14:paraId="00000394">
      <w:pPr>
        <w:ind w:left="0" w:firstLine="720"/>
        <w:rPr/>
      </w:pPr>
      <w:r w:rsidDel="00000000" w:rsidR="00000000" w:rsidRPr="00000000">
        <w:rPr>
          <w:rtl w:val="0"/>
        </w:rPr>
        <w:t xml:space="preserve">- EduBus-Backend: .NET Core API, Database, Business Logic</w:t>
      </w:r>
    </w:p>
    <w:p w:rsidR="00000000" w:rsidDel="00000000" w:rsidP="00000000" w:rsidRDefault="00000000" w:rsidRPr="00000000" w14:paraId="00000395">
      <w:pPr>
        <w:ind w:left="0" w:firstLine="720"/>
        <w:rPr/>
      </w:pPr>
      <w:r w:rsidDel="00000000" w:rsidR="00000000" w:rsidRPr="00000000">
        <w:rPr>
          <w:rtl w:val="0"/>
        </w:rPr>
        <w:t xml:space="preserve">- EduBus-Web: Next.js Admin Dashboard, Web Frontend</w:t>
      </w:r>
    </w:p>
    <w:p w:rsidR="00000000" w:rsidDel="00000000" w:rsidP="00000000" w:rsidRDefault="00000000" w:rsidRPr="00000000" w14:paraId="00000396">
      <w:pPr>
        <w:ind w:left="0" w:firstLine="720"/>
        <w:rPr/>
      </w:pPr>
      <w:r w:rsidDel="00000000" w:rsidR="00000000" w:rsidRPr="00000000">
        <w:rPr>
          <w:rtl w:val="0"/>
        </w:rPr>
        <w:t xml:space="preserve">- EduBus-Mobile: React Native Mobile Application</w:t>
      </w:r>
      <w:r w:rsidDel="00000000" w:rsidR="00000000" w:rsidRPr="00000000">
        <w:rPr/>
        <w:drawing>
          <wp:inline distB="114300" distT="114300" distL="114300" distR="114300">
            <wp:extent cx="5746440" cy="18161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numPr>
          <w:ilvl w:val="0"/>
          <w:numId w:val="9"/>
        </w:numPr>
        <w:spacing w:after="0" w:afterAutospacing="0"/>
        <w:ind w:left="720" w:hanging="360"/>
        <w:rPr/>
      </w:pPr>
      <w:r w:rsidDel="00000000" w:rsidR="00000000" w:rsidRPr="00000000">
        <w:rPr>
          <w:rtl w:val="0"/>
        </w:rPr>
        <w:t xml:space="preserve">Branching Strategy: GitFlow with main, develop, feature, and release branches for each repository</w:t>
      </w:r>
    </w:p>
    <w:p w:rsidR="00000000" w:rsidDel="00000000" w:rsidP="00000000" w:rsidRDefault="00000000" w:rsidRPr="00000000" w14:paraId="00000398">
      <w:pPr>
        <w:numPr>
          <w:ilvl w:val="0"/>
          <w:numId w:val="9"/>
        </w:numPr>
        <w:spacing w:after="0" w:afterAutospacing="0"/>
        <w:ind w:left="720" w:hanging="360"/>
        <w:rPr/>
      </w:pPr>
      <w:r w:rsidDel="00000000" w:rsidR="00000000" w:rsidRPr="00000000">
        <w:rPr>
          <w:rtl w:val="0"/>
        </w:rPr>
        <w:t xml:space="preserve">Code Review Process: Mandatory pull request reviews before merging</w:t>
      </w:r>
    </w:p>
    <w:p w:rsidR="00000000" w:rsidDel="00000000" w:rsidP="00000000" w:rsidRDefault="00000000" w:rsidRPr="00000000" w14:paraId="00000399">
      <w:pPr>
        <w:numPr>
          <w:ilvl w:val="0"/>
          <w:numId w:val="9"/>
        </w:numPr>
        <w:spacing w:after="0" w:afterAutospacing="0"/>
        <w:ind w:left="720" w:hanging="360"/>
        <w:rPr/>
      </w:pPr>
      <w:r w:rsidDel="00000000" w:rsidR="00000000" w:rsidRPr="00000000">
        <w:rPr>
          <w:rtl w:val="0"/>
        </w:rPr>
        <w:t xml:space="preserve">Commit Standards: Conventional commits with clear messages</w:t>
      </w:r>
    </w:p>
    <w:p w:rsidR="00000000" w:rsidDel="00000000" w:rsidP="00000000" w:rsidRDefault="00000000" w:rsidRPr="00000000" w14:paraId="0000039A">
      <w:pPr>
        <w:numPr>
          <w:ilvl w:val="0"/>
          <w:numId w:val="9"/>
        </w:numPr>
        <w:spacing w:after="0" w:afterAutospacing="0"/>
        <w:ind w:left="720" w:hanging="360"/>
        <w:rPr/>
      </w:pPr>
      <w:r w:rsidDel="00000000" w:rsidR="00000000" w:rsidRPr="00000000">
        <w:rPr>
          <w:rtl w:val="0"/>
        </w:rPr>
        <w:t xml:space="preserve">Automated Testing: CI/CD pipeline with automated testing on every commit</w:t>
      </w:r>
    </w:p>
    <w:p w:rsidR="00000000" w:rsidDel="00000000" w:rsidP="00000000" w:rsidRDefault="00000000" w:rsidRPr="00000000" w14:paraId="0000039B">
      <w:pPr>
        <w:numPr>
          <w:ilvl w:val="0"/>
          <w:numId w:val="9"/>
        </w:numPr>
        <w:spacing w:after="0" w:afterAutospacing="0"/>
        <w:ind w:left="720" w:hanging="360"/>
        <w:rPr/>
      </w:pPr>
      <w:r w:rsidDel="00000000" w:rsidR="00000000" w:rsidRPr="00000000">
        <w:rPr>
          <w:rtl w:val="0"/>
        </w:rPr>
        <w:t xml:space="preserve">Code Quality: ESLint, Prettier, SonarQube for code quality checks</w:t>
      </w:r>
    </w:p>
    <w:p w:rsidR="00000000" w:rsidDel="00000000" w:rsidP="00000000" w:rsidRDefault="00000000" w:rsidRPr="00000000" w14:paraId="0000039C">
      <w:pPr>
        <w:numPr>
          <w:ilvl w:val="0"/>
          <w:numId w:val="9"/>
        </w:numPr>
        <w:spacing w:after="0" w:afterAutospacing="0"/>
        <w:ind w:left="720" w:hanging="360"/>
        <w:rPr/>
      </w:pPr>
      <w:r w:rsidDel="00000000" w:rsidR="00000000" w:rsidRPr="00000000">
        <w:rPr>
          <w:rtl w:val="0"/>
        </w:rPr>
        <w:t xml:space="preserve">Repository Structure:</w:t>
      </w:r>
    </w:p>
    <w:p w:rsidR="00000000" w:rsidDel="00000000" w:rsidP="00000000" w:rsidRDefault="00000000" w:rsidRPr="00000000" w14:paraId="0000039D">
      <w:pPr>
        <w:numPr>
          <w:ilvl w:val="0"/>
          <w:numId w:val="9"/>
        </w:numPr>
        <w:ind w:left="720" w:hanging="360"/>
        <w:rPr/>
      </w:pPr>
      <w:r w:rsidDel="00000000" w:rsidR="00000000" w:rsidRPr="00000000">
        <w:rPr>
          <w:rtl w:val="0"/>
        </w:rPr>
        <w:t xml:space="preserve">EduBus-Backend Repository:</w:t>
      </w:r>
    </w:p>
    <w:p w:rsidR="00000000" w:rsidDel="00000000" w:rsidP="00000000" w:rsidRDefault="00000000" w:rsidRPr="00000000" w14:paraId="0000039E">
      <w:pPr>
        <w:ind w:left="0" w:firstLine="720"/>
        <w:rPr/>
      </w:pPr>
      <w:r w:rsidDel="00000000" w:rsidR="00000000" w:rsidRPr="00000000">
        <w:rPr>
          <w:rtl w:val="0"/>
        </w:rPr>
        <w:t xml:space="preserve">- .NET Core Web API</w:t>
      </w:r>
    </w:p>
    <w:p w:rsidR="00000000" w:rsidDel="00000000" w:rsidP="00000000" w:rsidRDefault="00000000" w:rsidRPr="00000000" w14:paraId="0000039F">
      <w:pPr>
        <w:ind w:left="0" w:firstLine="720"/>
        <w:rPr/>
      </w:pPr>
      <w:r w:rsidDel="00000000" w:rsidR="00000000" w:rsidRPr="00000000">
        <w:rPr>
          <w:rtl w:val="0"/>
        </w:rPr>
        <w:t xml:space="preserve">- Entity Framework Core Models</w:t>
      </w:r>
    </w:p>
    <w:p w:rsidR="00000000" w:rsidDel="00000000" w:rsidP="00000000" w:rsidRDefault="00000000" w:rsidRPr="00000000" w14:paraId="000003A0">
      <w:pPr>
        <w:ind w:left="0" w:firstLine="720"/>
        <w:rPr/>
      </w:pPr>
      <w:r w:rsidDel="00000000" w:rsidR="00000000" w:rsidRPr="00000000">
        <w:rPr>
          <w:rtl w:val="0"/>
        </w:rPr>
        <w:t xml:space="preserve">- Business Logic Services</w:t>
      </w:r>
    </w:p>
    <w:p w:rsidR="00000000" w:rsidDel="00000000" w:rsidP="00000000" w:rsidRDefault="00000000" w:rsidRPr="00000000" w14:paraId="000003A1">
      <w:pPr>
        <w:ind w:left="0" w:firstLine="720"/>
        <w:rPr/>
      </w:pPr>
      <w:r w:rsidDel="00000000" w:rsidR="00000000" w:rsidRPr="00000000">
        <w:rPr>
          <w:rtl w:val="0"/>
        </w:rPr>
        <w:t xml:space="preserve">- Database Migrations</w:t>
      </w:r>
    </w:p>
    <w:p w:rsidR="00000000" w:rsidDel="00000000" w:rsidP="00000000" w:rsidRDefault="00000000" w:rsidRPr="00000000" w14:paraId="000003A2">
      <w:pPr>
        <w:ind w:left="0" w:firstLine="720"/>
        <w:rPr/>
      </w:pPr>
      <w:r w:rsidDel="00000000" w:rsidR="00000000" w:rsidRPr="00000000">
        <w:rPr>
          <w:rtl w:val="0"/>
        </w:rPr>
        <w:t xml:space="preserve">- API Documentation (Swagger)</w:t>
      </w:r>
    </w:p>
    <w:p w:rsidR="00000000" w:rsidDel="00000000" w:rsidP="00000000" w:rsidRDefault="00000000" w:rsidRPr="00000000" w14:paraId="000003A3">
      <w:pPr>
        <w:ind w:left="0" w:firstLine="720"/>
        <w:rPr/>
      </w:pPr>
      <w:r w:rsidDel="00000000" w:rsidR="00000000" w:rsidRPr="00000000">
        <w:rPr>
          <w:rtl w:val="0"/>
        </w:rPr>
        <w:t xml:space="preserve">- Unit Tests (xUnit)</w:t>
      </w:r>
    </w:p>
    <w:p w:rsidR="00000000" w:rsidDel="00000000" w:rsidP="00000000" w:rsidRDefault="00000000" w:rsidRPr="00000000" w14:paraId="000003A4">
      <w:pPr>
        <w:numPr>
          <w:ilvl w:val="0"/>
          <w:numId w:val="9"/>
        </w:numPr>
        <w:ind w:left="720" w:hanging="360"/>
        <w:rPr/>
      </w:pPr>
      <w:r w:rsidDel="00000000" w:rsidR="00000000" w:rsidRPr="00000000">
        <w:rPr>
          <w:rtl w:val="0"/>
        </w:rPr>
        <w:t xml:space="preserve">EduBus-Web Repository:</w:t>
      </w:r>
    </w:p>
    <w:p w:rsidR="00000000" w:rsidDel="00000000" w:rsidP="00000000" w:rsidRDefault="00000000" w:rsidRPr="00000000" w14:paraId="000003A5">
      <w:pPr>
        <w:ind w:left="0" w:firstLine="720"/>
        <w:rPr/>
      </w:pPr>
      <w:r w:rsidDel="00000000" w:rsidR="00000000" w:rsidRPr="00000000">
        <w:rPr>
          <w:rtl w:val="0"/>
        </w:rPr>
        <w:t xml:space="preserve">- Next.js Admin Dashboard</w:t>
      </w:r>
    </w:p>
    <w:p w:rsidR="00000000" w:rsidDel="00000000" w:rsidP="00000000" w:rsidRDefault="00000000" w:rsidRPr="00000000" w14:paraId="000003A6">
      <w:pPr>
        <w:ind w:left="0" w:firstLine="720"/>
        <w:rPr/>
      </w:pPr>
      <w:r w:rsidDel="00000000" w:rsidR="00000000" w:rsidRPr="00000000">
        <w:rPr>
          <w:rtl w:val="0"/>
        </w:rPr>
        <w:t xml:space="preserve">- React Components</w:t>
      </w:r>
    </w:p>
    <w:p w:rsidR="00000000" w:rsidDel="00000000" w:rsidP="00000000" w:rsidRDefault="00000000" w:rsidRPr="00000000" w14:paraId="000003A7">
      <w:pPr>
        <w:ind w:left="0" w:firstLine="720"/>
        <w:rPr/>
      </w:pPr>
      <w:r w:rsidDel="00000000" w:rsidR="00000000" w:rsidRPr="00000000">
        <w:rPr>
          <w:rtl w:val="0"/>
        </w:rPr>
        <w:t xml:space="preserve">- State Management (Redux/Zustand)</w:t>
      </w:r>
    </w:p>
    <w:p w:rsidR="00000000" w:rsidDel="00000000" w:rsidP="00000000" w:rsidRDefault="00000000" w:rsidRPr="00000000" w14:paraId="000003A8">
      <w:pPr>
        <w:ind w:left="0" w:firstLine="720"/>
        <w:rPr/>
      </w:pPr>
      <w:r w:rsidDel="00000000" w:rsidR="00000000" w:rsidRPr="00000000">
        <w:rPr>
          <w:rtl w:val="0"/>
        </w:rPr>
        <w:t xml:space="preserve">- UI/UX Components</w:t>
      </w:r>
    </w:p>
    <w:p w:rsidR="00000000" w:rsidDel="00000000" w:rsidP="00000000" w:rsidRDefault="00000000" w:rsidRPr="00000000" w14:paraId="000003A9">
      <w:pPr>
        <w:ind w:left="0" w:firstLine="720"/>
        <w:rPr/>
      </w:pPr>
      <w:r w:rsidDel="00000000" w:rsidR="00000000" w:rsidRPr="00000000">
        <w:rPr>
          <w:rtl w:val="0"/>
        </w:rPr>
        <w:t xml:space="preserve">- API Integration</w:t>
      </w:r>
    </w:p>
    <w:p w:rsidR="00000000" w:rsidDel="00000000" w:rsidP="00000000" w:rsidRDefault="00000000" w:rsidRPr="00000000" w14:paraId="000003AA">
      <w:pPr>
        <w:ind w:left="0" w:firstLine="720"/>
        <w:rPr/>
      </w:pPr>
      <w:r w:rsidDel="00000000" w:rsidR="00000000" w:rsidRPr="00000000">
        <w:rPr>
          <w:rtl w:val="0"/>
        </w:rPr>
        <w:t xml:space="preserve">- Unit Tests (Jest)</w:t>
      </w:r>
    </w:p>
    <w:p w:rsidR="00000000" w:rsidDel="00000000" w:rsidP="00000000" w:rsidRDefault="00000000" w:rsidRPr="00000000" w14:paraId="000003AB">
      <w:pPr>
        <w:numPr>
          <w:ilvl w:val="0"/>
          <w:numId w:val="9"/>
        </w:numPr>
        <w:ind w:left="720" w:hanging="360"/>
        <w:rPr/>
      </w:pPr>
      <w:r w:rsidDel="00000000" w:rsidR="00000000" w:rsidRPr="00000000">
        <w:rPr>
          <w:rtl w:val="0"/>
        </w:rPr>
        <w:t xml:space="preserve">EduBus-Mobile Repository:</w:t>
      </w:r>
    </w:p>
    <w:p w:rsidR="00000000" w:rsidDel="00000000" w:rsidP="00000000" w:rsidRDefault="00000000" w:rsidRPr="00000000" w14:paraId="000003AC">
      <w:pPr>
        <w:ind w:left="0" w:firstLine="720"/>
        <w:rPr/>
      </w:pPr>
      <w:r w:rsidDel="00000000" w:rsidR="00000000" w:rsidRPr="00000000">
        <w:rPr>
          <w:rtl w:val="0"/>
        </w:rPr>
        <w:t xml:space="preserve">- React Native Application</w:t>
      </w:r>
    </w:p>
    <w:p w:rsidR="00000000" w:rsidDel="00000000" w:rsidP="00000000" w:rsidRDefault="00000000" w:rsidRPr="00000000" w14:paraId="000003AD">
      <w:pPr>
        <w:ind w:left="0" w:firstLine="720"/>
        <w:rPr/>
      </w:pPr>
      <w:r w:rsidDel="00000000" w:rsidR="00000000" w:rsidRPr="00000000">
        <w:rPr>
          <w:rtl w:val="0"/>
        </w:rPr>
        <w:t xml:space="preserve">- Mobile Components</w:t>
      </w:r>
    </w:p>
    <w:p w:rsidR="00000000" w:rsidDel="00000000" w:rsidP="00000000" w:rsidRDefault="00000000" w:rsidRPr="00000000" w14:paraId="000003AE">
      <w:pPr>
        <w:ind w:left="0" w:firstLine="720"/>
        <w:rPr/>
      </w:pPr>
      <w:r w:rsidDel="00000000" w:rsidR="00000000" w:rsidRPr="00000000">
        <w:rPr>
          <w:rtl w:val="0"/>
        </w:rPr>
        <w:t xml:space="preserve">- Navigation (React Navigation)</w:t>
      </w:r>
    </w:p>
    <w:p w:rsidR="00000000" w:rsidDel="00000000" w:rsidP="00000000" w:rsidRDefault="00000000" w:rsidRPr="00000000" w14:paraId="000003AF">
      <w:pPr>
        <w:ind w:left="0" w:firstLine="720"/>
        <w:rPr/>
      </w:pPr>
      <w:r w:rsidDel="00000000" w:rsidR="00000000" w:rsidRPr="00000000">
        <w:rPr>
          <w:rtl w:val="0"/>
        </w:rPr>
        <w:t xml:space="preserve">- State Management</w:t>
      </w:r>
    </w:p>
    <w:p w:rsidR="00000000" w:rsidDel="00000000" w:rsidP="00000000" w:rsidRDefault="00000000" w:rsidRPr="00000000" w14:paraId="000003B0">
      <w:pPr>
        <w:ind w:left="0" w:firstLine="720"/>
        <w:rPr/>
      </w:pPr>
      <w:r w:rsidDel="00000000" w:rsidR="00000000" w:rsidRPr="00000000">
        <w:rPr>
          <w:rtl w:val="0"/>
        </w:rPr>
        <w:t xml:space="preserve">- API Integration</w:t>
      </w:r>
    </w:p>
    <w:p w:rsidR="00000000" w:rsidDel="00000000" w:rsidP="00000000" w:rsidRDefault="00000000" w:rsidRPr="00000000" w14:paraId="000003B1">
      <w:pPr>
        <w:ind w:left="0" w:firstLine="720"/>
        <w:rPr/>
      </w:pPr>
      <w:r w:rsidDel="00000000" w:rsidR="00000000" w:rsidRPr="00000000">
        <w:rPr>
          <w:rtl w:val="0"/>
        </w:rPr>
        <w:t xml:space="preserve">- E2E Tests (Detox)</w:t>
      </w:r>
    </w:p>
    <w:p w:rsidR="00000000" w:rsidDel="00000000" w:rsidP="00000000" w:rsidRDefault="00000000" w:rsidRPr="00000000" w14:paraId="000003B2">
      <w:pPr>
        <w:numPr>
          <w:ilvl w:val="0"/>
          <w:numId w:val="9"/>
        </w:numPr>
        <w:ind w:left="720" w:hanging="360"/>
        <w:rPr/>
      </w:pPr>
      <w:r w:rsidDel="00000000" w:rsidR="00000000" w:rsidRPr="00000000">
        <w:rPr>
          <w:rtl w:val="0"/>
        </w:rPr>
        <w:t xml:space="preserve">Branching Model (Applied to each repository):</w:t>
      </w:r>
    </w:p>
    <w:p w:rsidR="00000000" w:rsidDel="00000000" w:rsidP="00000000" w:rsidRDefault="00000000" w:rsidRPr="00000000" w14:paraId="000003B3">
      <w:pPr>
        <w:ind w:left="0" w:firstLine="720"/>
        <w:rPr/>
      </w:pPr>
      <w:r w:rsidDel="00000000" w:rsidR="00000000" w:rsidRPr="00000000">
        <w:rPr>
          <w:rtl w:val="0"/>
        </w:rPr>
        <w:t xml:space="preserve">- main: Production-ready code</w:t>
      </w:r>
    </w:p>
    <w:p w:rsidR="00000000" w:rsidDel="00000000" w:rsidP="00000000" w:rsidRDefault="00000000" w:rsidRPr="00000000" w14:paraId="000003B4">
      <w:pPr>
        <w:ind w:left="0" w:firstLine="720"/>
        <w:rPr/>
      </w:pPr>
      <w:r w:rsidDel="00000000" w:rsidR="00000000" w:rsidRPr="00000000">
        <w:rPr>
          <w:rtl w:val="0"/>
        </w:rPr>
        <w:t xml:space="preserve">- develop: Integration branch for features</w:t>
      </w:r>
    </w:p>
    <w:p w:rsidR="00000000" w:rsidDel="00000000" w:rsidP="00000000" w:rsidRDefault="00000000" w:rsidRPr="00000000" w14:paraId="000003B5">
      <w:pPr>
        <w:ind w:left="0" w:firstLine="720"/>
        <w:rPr/>
      </w:pPr>
      <w:r w:rsidDel="00000000" w:rsidR="00000000" w:rsidRPr="00000000">
        <w:rPr>
          <w:rtl w:val="0"/>
        </w:rPr>
        <w:t xml:space="preserve">- feature/[feature-name]: Individual feature development</w:t>
      </w:r>
    </w:p>
    <w:p w:rsidR="00000000" w:rsidDel="00000000" w:rsidP="00000000" w:rsidRDefault="00000000" w:rsidRPr="00000000" w14:paraId="000003B6">
      <w:pPr>
        <w:ind w:left="0" w:firstLine="720"/>
        <w:rPr/>
      </w:pPr>
      <w:r w:rsidDel="00000000" w:rsidR="00000000" w:rsidRPr="00000000">
        <w:rPr>
          <w:rtl w:val="0"/>
        </w:rPr>
        <w:t xml:space="preserve">- release/[version]: Release preparation</w:t>
      </w:r>
    </w:p>
    <w:p w:rsidR="00000000" w:rsidDel="00000000" w:rsidP="00000000" w:rsidRDefault="00000000" w:rsidRPr="00000000" w14:paraId="000003B7">
      <w:pPr>
        <w:ind w:left="0" w:firstLine="720"/>
        <w:rPr/>
      </w:pPr>
      <w:r w:rsidDel="00000000" w:rsidR="00000000" w:rsidRPr="00000000">
        <w:rPr>
          <w:rtl w:val="0"/>
        </w:rPr>
        <w:t xml:space="preserve">- hotfix/[issue]: Critical bug fixes</w:t>
      </w:r>
    </w:p>
    <w:p w:rsidR="00000000" w:rsidDel="00000000" w:rsidP="00000000" w:rsidRDefault="00000000" w:rsidRPr="00000000" w14:paraId="000003B8">
      <w:pPr>
        <w:numPr>
          <w:ilvl w:val="0"/>
          <w:numId w:val="9"/>
        </w:numPr>
        <w:ind w:left="720" w:hanging="360"/>
        <w:rPr/>
      </w:pPr>
      <w:r w:rsidDel="00000000" w:rsidR="00000000" w:rsidRPr="00000000">
        <w:rPr>
          <w:rtl w:val="0"/>
        </w:rPr>
        <w:t xml:space="preserve">Code Review Requirements:</w:t>
      </w:r>
    </w:p>
    <w:p w:rsidR="00000000" w:rsidDel="00000000" w:rsidP="00000000" w:rsidRDefault="00000000" w:rsidRPr="00000000" w14:paraId="000003B9">
      <w:pPr>
        <w:ind w:left="0" w:firstLine="720"/>
        <w:rPr/>
      </w:pPr>
      <w:r w:rsidDel="00000000" w:rsidR="00000000" w:rsidRPr="00000000">
        <w:rPr>
          <w:rtl w:val="0"/>
        </w:rPr>
        <w:t xml:space="preserve">- Minimum 2 reviewers for critical changes</w:t>
      </w:r>
    </w:p>
    <w:p w:rsidR="00000000" w:rsidDel="00000000" w:rsidP="00000000" w:rsidRDefault="00000000" w:rsidRPr="00000000" w14:paraId="000003BA">
      <w:pPr>
        <w:ind w:left="0" w:firstLine="720"/>
        <w:rPr/>
      </w:pPr>
      <w:r w:rsidDel="00000000" w:rsidR="00000000" w:rsidRPr="00000000">
        <w:rPr>
          <w:rtl w:val="0"/>
        </w:rPr>
        <w:t xml:space="preserve">- All tests must pass before merge</w:t>
      </w:r>
    </w:p>
    <w:p w:rsidR="00000000" w:rsidDel="00000000" w:rsidP="00000000" w:rsidRDefault="00000000" w:rsidRPr="00000000" w14:paraId="000003BB">
      <w:pPr>
        <w:ind w:left="0" w:firstLine="720"/>
        <w:rPr/>
      </w:pPr>
      <w:r w:rsidDel="00000000" w:rsidR="00000000" w:rsidRPr="00000000">
        <w:rPr>
          <w:rtl w:val="0"/>
        </w:rPr>
        <w:t xml:space="preserve">- Code coverage requirements met</w:t>
      </w:r>
    </w:p>
    <w:p w:rsidR="00000000" w:rsidDel="00000000" w:rsidP="00000000" w:rsidRDefault="00000000" w:rsidRPr="00000000" w14:paraId="000003BC">
      <w:pPr>
        <w:ind w:left="0" w:firstLine="720"/>
        <w:rPr/>
      </w:pPr>
      <w:r w:rsidDel="00000000" w:rsidR="00000000" w:rsidRPr="00000000">
        <w:rPr>
          <w:rtl w:val="0"/>
        </w:rPr>
        <w:t xml:space="preserve">- Security scan passed</w:t>
      </w:r>
    </w:p>
    <w:p w:rsidR="00000000" w:rsidDel="00000000" w:rsidP="00000000" w:rsidRDefault="00000000" w:rsidRPr="00000000" w14:paraId="000003BD">
      <w:pPr>
        <w:pStyle w:val="Heading3"/>
        <w:rPr/>
      </w:pPr>
      <w:bookmarkStart w:colFirst="0" w:colLast="0" w:name="_heading=h.igrc0l4c03qo" w:id="16"/>
      <w:bookmarkEnd w:id="16"/>
      <w:r w:rsidDel="00000000" w:rsidR="00000000" w:rsidRPr="00000000">
        <w:rPr>
          <w:rtl w:val="0"/>
        </w:rPr>
        <w:t xml:space="preserve">6.3 Tools &amp; Infrastructures</w:t>
      </w:r>
    </w:p>
    <w:tbl>
      <w:tblPr>
        <w:tblStyle w:val="Table10"/>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3B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B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C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 8.0 (Backend), Next.js 15 (Frontend), React Native (Mobile)</w:t>
            </w:r>
          </w:p>
        </w:tc>
      </w:tr>
      <w:tr>
        <w:trPr>
          <w:cantSplit w:val="0"/>
          <w:trHeight w:val="397" w:hRule="atLeast"/>
          <w:tblHeader w:val="0"/>
        </w:trPr>
        <w:tc>
          <w:tcPr/>
          <w:p w:rsidR="00000000" w:rsidDel="00000000" w:rsidP="00000000" w:rsidRDefault="00000000" w:rsidRPr="00000000" w14:paraId="000003C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Server, MongoDB</w:t>
            </w:r>
          </w:p>
        </w:tc>
      </w:tr>
      <w:tr>
        <w:trPr>
          <w:cantSplit w:val="0"/>
          <w:trHeight w:val="397" w:hRule="atLeast"/>
          <w:tblHeader w:val="0"/>
        </w:trPr>
        <w:tc>
          <w:tcPr/>
          <w:p w:rsidR="00000000" w:rsidDel="00000000" w:rsidP="00000000" w:rsidRDefault="00000000" w:rsidRPr="00000000" w14:paraId="000003C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2022, Visual Studio Code, Android Studio</w:t>
            </w:r>
          </w:p>
        </w:tc>
      </w:tr>
      <w:tr>
        <w:trPr>
          <w:cantSplit w:val="0"/>
          <w:trHeight w:val="397" w:hRule="atLeast"/>
          <w:tblHeader w:val="0"/>
        </w:trPr>
        <w:tc>
          <w:tcPr/>
          <w:p w:rsidR="00000000" w:rsidDel="00000000" w:rsidP="00000000" w:rsidRDefault="00000000" w:rsidRPr="00000000" w14:paraId="000003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StarUML, DrawIO</w:t>
            </w:r>
          </w:p>
        </w:tc>
      </w:tr>
      <w:tr>
        <w:trPr>
          <w:cantSplit w:val="0"/>
          <w:trHeight w:val="397" w:hRule="atLeast"/>
          <w:tblHeader w:val="0"/>
        </w:trPr>
        <w:tc>
          <w:tcPr/>
          <w:p w:rsidR="00000000" w:rsidDel="00000000" w:rsidP="00000000" w:rsidRDefault="00000000" w:rsidRPr="00000000" w14:paraId="000003C8">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sz w:val="22"/>
                <w:szCs w:val="22"/>
                <w:rtl w:val="0"/>
              </w:rPr>
              <w:t xml:space="preserve">Ms Office, Google Docs/Sheets/Slides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C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 Google Drive (Documents)</w:t>
            </w:r>
          </w:p>
        </w:tc>
      </w:tr>
      <w:tr>
        <w:trPr>
          <w:cantSplit w:val="0"/>
          <w:trHeight w:val="397" w:hRule="atLeast"/>
          <w:tblHeader w:val="0"/>
        </w:trPr>
        <w:tc>
          <w:tcPr/>
          <w:p w:rsidR="00000000" w:rsidDel="00000000" w:rsidP="00000000" w:rsidRDefault="00000000" w:rsidRPr="00000000" w14:paraId="000003C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 (Tasks, Sprints, Defects), Slack (Communication)</w:t>
            </w:r>
          </w:p>
        </w:tc>
      </w:tr>
      <w:tr>
        <w:trPr>
          <w:cantSplit w:val="0"/>
          <w:trHeight w:val="397" w:hRule="atLeast"/>
          <w:tblHeader w:val="0"/>
        </w:trPr>
        <w:tc>
          <w:tcPr/>
          <w:p w:rsidR="00000000" w:rsidDel="00000000" w:rsidP="00000000" w:rsidRDefault="00000000" w:rsidRPr="00000000" w14:paraId="000003C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CI/CD</w:t>
            </w:r>
          </w:p>
        </w:tc>
        <w:tc>
          <w:tcPr/>
          <w:p w:rsidR="00000000" w:rsidDel="00000000" w:rsidP="00000000" w:rsidRDefault="00000000" w:rsidRPr="00000000" w14:paraId="000003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Actions</w:t>
            </w:r>
          </w:p>
        </w:tc>
      </w:tr>
      <w:tr>
        <w:trPr>
          <w:cantSplit w:val="0"/>
          <w:trHeight w:val="397" w:hRule="atLeast"/>
          <w:tblHeader w:val="0"/>
        </w:trPr>
        <w:tc>
          <w:tcPr/>
          <w:p w:rsidR="00000000" w:rsidDel="00000000" w:rsidP="00000000" w:rsidRDefault="00000000" w:rsidRPr="00000000" w14:paraId="000003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Services</w:t>
            </w:r>
          </w:p>
        </w:tc>
        <w:tc>
          <w:tcPr/>
          <w:p w:rsidR="00000000" w:rsidDel="00000000" w:rsidP="00000000" w:rsidRDefault="00000000" w:rsidRPr="00000000" w14:paraId="000003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Azure, AWS (Backup)</w:t>
            </w:r>
          </w:p>
        </w:tc>
      </w:tr>
    </w:tbl>
    <w:p w:rsidR="00000000" w:rsidDel="00000000" w:rsidP="00000000" w:rsidRDefault="00000000" w:rsidRPr="00000000" w14:paraId="000003D2">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flI4mhFSRi7VHUgQOCdsXIouoQ==">CgMxLjAyDmguNnlvem84bm0yZzcxMg5oLnluOXN5MzRjenF3YTIOaC5yaXY0YTZucnZwd3AyDmgua29ncWN2cW43eHdiMg5oLnB0czNrcjZjZHUzejIOaC53dzYxdjl3NWdpYjAyDmguaHo1NDl1amZpNzh5Mg5oLmZ5aXd5djQ3cTM4ODIOaC41dG1rNG1qMjJyZGQyDmguNTRqeDVsNGllMWloMg5oLjM1bGJicHB4czQ2MzIOaC5vZ3pieGp1MG9lYnQyDmgudjNpeTFnc3dvaDBwMg1oLnd3bWZxbHJzZ2VvMg5oLmtwdGVuZ2tpeW80ODIOaC5vbWVoMmRhYTkybmgyDmguaWdyYzBsNGMwM3FvOAByITFWSHZqSTU4d2xzbGJOeHg2elYtVDBmb0tMeU9ZZU9C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