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ff0000"/>
          <w:sz w:val="30"/>
          <w:szCs w:val="30"/>
        </w:rPr>
      </w:pPr>
      <w:r w:rsidDel="00000000" w:rsidR="00000000" w:rsidRPr="00000000">
        <w:rPr>
          <w:b w:val="1"/>
          <w:color w:val="ff0000"/>
          <w:sz w:val="30"/>
          <w:szCs w:val="30"/>
          <w:rtl w:val="0"/>
        </w:rPr>
        <w:t xml:space="preserve">UNIDAD 1: ESTADÍSTICA DESCRIPTIVA</w:t>
      </w:r>
    </w:p>
    <w:p w:rsidR="00000000" w:rsidDel="00000000" w:rsidP="00000000" w:rsidRDefault="00000000" w:rsidRPr="00000000" w14:paraId="00000002">
      <w:pPr>
        <w:jc w:val="center"/>
        <w:rPr>
          <w:b w:val="1"/>
          <w:color w:val="ff0000"/>
        </w:rPr>
      </w:pPr>
      <w:r w:rsidDel="00000000" w:rsidR="00000000" w:rsidRPr="00000000">
        <w:rPr>
          <w:rtl w:val="0"/>
        </w:rPr>
      </w:r>
    </w:p>
    <w:p w:rsidR="00000000" w:rsidDel="00000000" w:rsidP="00000000" w:rsidRDefault="00000000" w:rsidRPr="00000000" w14:paraId="00000003">
      <w:pPr>
        <w:rPr>
          <w:b w:val="1"/>
          <w:highlight w:val="yellow"/>
          <w:u w:val="single"/>
        </w:rPr>
      </w:pPr>
      <w:r w:rsidDel="00000000" w:rsidR="00000000" w:rsidRPr="00000000">
        <w:rPr>
          <w:b w:val="1"/>
          <w:highlight w:val="yellow"/>
          <w:u w:val="single"/>
          <w:rtl w:val="0"/>
        </w:rPr>
        <w:t xml:space="preserve">Itinerario 1 - Introducción a la estadística</w:t>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ind w:left="720" w:firstLine="0"/>
        <w:rPr>
          <w:color w:val="6aa84f"/>
          <w:u w:val="single"/>
        </w:rPr>
      </w:pPr>
      <w:r w:rsidDel="00000000" w:rsidR="00000000" w:rsidRPr="00000000">
        <w:rPr>
          <w:color w:val="6aa84f"/>
          <w:u w:val="single"/>
          <w:rtl w:val="0"/>
        </w:rPr>
        <w:t xml:space="preserve">HISTORIA</w:t>
      </w:r>
    </w:p>
    <w:p w:rsidR="00000000" w:rsidDel="00000000" w:rsidP="00000000" w:rsidRDefault="00000000" w:rsidRPr="00000000" w14:paraId="00000006">
      <w:pPr>
        <w:ind w:left="0" w:firstLine="0"/>
        <w:rPr>
          <w:color w:val="6aa84f"/>
          <w:u w:val="single"/>
        </w:rPr>
      </w:pPr>
      <w:r w:rsidDel="00000000" w:rsidR="00000000" w:rsidRPr="00000000">
        <w:rPr>
          <w:rtl w:val="0"/>
        </w:rPr>
      </w:r>
    </w:p>
    <w:p w:rsidR="00000000" w:rsidDel="00000000" w:rsidP="00000000" w:rsidRDefault="00000000" w:rsidRPr="00000000" w14:paraId="00000007">
      <w:pPr>
        <w:ind w:left="0" w:firstLine="0"/>
        <w:rPr>
          <w:color w:val="6aa84f"/>
          <w:u w:val="single"/>
        </w:rPr>
      </w:pPr>
      <w:hyperlink r:id="rId6">
        <w:r w:rsidDel="00000000" w:rsidR="00000000" w:rsidRPr="00000000">
          <w:rPr>
            <w:color w:val="1155cc"/>
            <w:u w:val="single"/>
            <w:rtl w:val="0"/>
          </w:rPr>
          <w:t xml:space="preserve">Introducción Estadística</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Tradicionalmente se ha clasificado a la estadística en 2 ramas: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9"/>
        </w:numPr>
        <w:ind w:left="720" w:hanging="360"/>
        <w:rPr>
          <w:u w:val="none"/>
        </w:rPr>
      </w:pPr>
      <w:r w:rsidDel="00000000" w:rsidR="00000000" w:rsidRPr="00000000">
        <w:rPr>
          <w:b w:val="1"/>
          <w:i w:val="1"/>
          <w:highlight w:val="yellow"/>
          <w:u w:val="single"/>
          <w:rtl w:val="0"/>
        </w:rPr>
        <w:t xml:space="preserve">ESTADÍSTICA DESCRIPTIVA</w:t>
      </w:r>
      <w:r w:rsidDel="00000000" w:rsidR="00000000" w:rsidRPr="00000000">
        <w:rPr>
          <w:rtl w:val="0"/>
        </w:rPr>
        <w:t xml:space="preserve">: </w:t>
      </w:r>
      <w:r w:rsidDel="00000000" w:rsidR="00000000" w:rsidRPr="00000000">
        <w:rPr>
          <w:shd w:fill="f1c232" w:val="clear"/>
          <w:rtl w:val="0"/>
        </w:rPr>
        <w:t xml:space="preserve">Se utiliza para organizar, resumir y presentar datos de forma que sean más fáciles de interpretar</w:t>
      </w:r>
      <w:r w:rsidDel="00000000" w:rsidR="00000000" w:rsidRPr="00000000">
        <w:rPr>
          <w:rtl w:val="0"/>
        </w:rPr>
        <w:t xml:space="preserve">.</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49"/>
        </w:numPr>
        <w:ind w:left="720" w:hanging="360"/>
        <w:rPr>
          <w:u w:val="none"/>
        </w:rPr>
      </w:pPr>
      <w:r w:rsidDel="00000000" w:rsidR="00000000" w:rsidRPr="00000000">
        <w:rPr>
          <w:b w:val="1"/>
          <w:i w:val="1"/>
          <w:highlight w:val="yellow"/>
          <w:u w:val="single"/>
          <w:rtl w:val="0"/>
        </w:rPr>
        <w:t xml:space="preserve">ESTADÍSTICA INFERENCIAL</w:t>
      </w:r>
      <w:r w:rsidDel="00000000" w:rsidR="00000000" w:rsidRPr="00000000">
        <w:rPr>
          <w:rtl w:val="0"/>
        </w:rPr>
        <w:t xml:space="preserve">: </w:t>
      </w:r>
      <w:r w:rsidDel="00000000" w:rsidR="00000000" w:rsidRPr="00000000">
        <w:rPr>
          <w:shd w:fill="f1c232" w:val="clear"/>
          <w:rtl w:val="0"/>
        </w:rPr>
        <w:t xml:space="preserve">Trata de obtener conocimientos sobre una población, con el objetivo de tomar decisiones. Estos conocimientos los obtiene a partir de la información disponible de un subconjunto de dicha población, llamado muestra. </w:t>
      </w:r>
      <w:r w:rsidDel="00000000" w:rsidR="00000000" w:rsidRPr="00000000">
        <w:rPr>
          <w:rtl w:val="0"/>
        </w:rPr>
        <w:t xml:space="preserve">Utiliza el cálculo de Probabilidades.</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color w:val="6aa84f"/>
          <w:u w:val="single"/>
        </w:rPr>
      </w:pPr>
      <w:r w:rsidDel="00000000" w:rsidR="00000000" w:rsidRPr="00000000">
        <w:rPr>
          <w:color w:val="6aa84f"/>
          <w:u w:val="single"/>
          <w:rtl w:val="0"/>
        </w:rPr>
        <w:t xml:space="preserve">RECOLECCIÓN DE DATOS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Introduciremos los siguientes conceptos básicos: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48"/>
        </w:numPr>
        <w:ind w:left="720" w:hanging="360"/>
        <w:rPr>
          <w:u w:val="none"/>
        </w:rPr>
      </w:pPr>
      <w:r w:rsidDel="00000000" w:rsidR="00000000" w:rsidRPr="00000000">
        <w:rPr>
          <w:b w:val="1"/>
          <w:i w:val="1"/>
          <w:u w:val="single"/>
          <w:rtl w:val="0"/>
        </w:rPr>
        <w:t xml:space="preserve">EXPERIMENTO O ENCUESTA</w:t>
      </w:r>
      <w:r w:rsidDel="00000000" w:rsidR="00000000" w:rsidRPr="00000000">
        <w:rPr>
          <w:rtl w:val="0"/>
        </w:rPr>
        <w:t xml:space="preserve">: es la observación planeada de un fenómeno cualquiera con el objetivo de conocer o aproximarnos a conocer acerca de su comportamiento para poder describirlo y luego tomar decisiones. Podemos decir que el experimento incluye las </w:t>
      </w:r>
      <w:r w:rsidDel="00000000" w:rsidR="00000000" w:rsidRPr="00000000">
        <w:rPr>
          <w:shd w:fill="f1c232" w:val="clear"/>
          <w:rtl w:val="0"/>
        </w:rPr>
        <w:t xml:space="preserve">actividades para obtener datos</w:t>
      </w:r>
      <w:r w:rsidDel="00000000" w:rsidR="00000000" w:rsidRPr="00000000">
        <w:rPr>
          <w:rtl w:val="0"/>
        </w:rPr>
        <w:t xml:space="preserve">.</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20"/>
        </w:numPr>
        <w:ind w:left="1440" w:hanging="360"/>
        <w:rPr>
          <w:u w:val="none"/>
        </w:rPr>
      </w:pPr>
      <w:r w:rsidDel="00000000" w:rsidR="00000000" w:rsidRPr="00000000">
        <w:rPr>
          <w:highlight w:val="cyan"/>
          <w:rtl w:val="0"/>
        </w:rPr>
        <w:t xml:space="preserve">ESTOCÁSTICO</w:t>
      </w:r>
      <w:r w:rsidDel="00000000" w:rsidR="00000000" w:rsidRPr="00000000">
        <w:rPr>
          <w:rtl w:val="0"/>
        </w:rPr>
        <w:t xml:space="preserve"> (aleatorio)</w:t>
      </w:r>
    </w:p>
    <w:p w:rsidR="00000000" w:rsidDel="00000000" w:rsidP="00000000" w:rsidRDefault="00000000" w:rsidRPr="00000000" w14:paraId="00000017">
      <w:pPr>
        <w:numPr>
          <w:ilvl w:val="0"/>
          <w:numId w:val="20"/>
        </w:numPr>
        <w:ind w:left="1440" w:hanging="360"/>
        <w:rPr>
          <w:u w:val="none"/>
        </w:rPr>
      </w:pPr>
      <w:r w:rsidDel="00000000" w:rsidR="00000000" w:rsidRPr="00000000">
        <w:rPr>
          <w:highlight w:val="cyan"/>
          <w:rtl w:val="0"/>
        </w:rPr>
        <w:t xml:space="preserve">DETERMINISTA</w:t>
      </w:r>
      <w:r w:rsidDel="00000000" w:rsidR="00000000" w:rsidRPr="00000000">
        <w:rPr>
          <w:rtl w:val="0"/>
        </w:rPr>
        <w:t xml:space="preserve"> (seguro)</w:t>
      </w:r>
    </w:p>
    <w:p w:rsidR="00000000" w:rsidDel="00000000" w:rsidP="00000000" w:rsidRDefault="00000000" w:rsidRPr="00000000" w14:paraId="00000018">
      <w:pPr>
        <w:numPr>
          <w:ilvl w:val="0"/>
          <w:numId w:val="48"/>
        </w:numPr>
        <w:ind w:left="720" w:hanging="360"/>
        <w:rPr>
          <w:u w:val="none"/>
        </w:rPr>
      </w:pPr>
      <w:r w:rsidDel="00000000" w:rsidR="00000000" w:rsidRPr="00000000">
        <w:rPr>
          <w:b w:val="1"/>
          <w:i w:val="1"/>
          <w:u w:val="single"/>
          <w:rtl w:val="0"/>
        </w:rPr>
        <w:t xml:space="preserve">UNIDAD EXPERIMENTAL</w:t>
      </w:r>
      <w:r w:rsidDel="00000000" w:rsidR="00000000" w:rsidRPr="00000000">
        <w:rPr>
          <w:rtl w:val="0"/>
        </w:rPr>
        <w:t xml:space="preserve">:  es cada uno de los entes que son observados en el experimento.</w:t>
      </w:r>
    </w:p>
    <w:p w:rsidR="00000000" w:rsidDel="00000000" w:rsidP="00000000" w:rsidRDefault="00000000" w:rsidRPr="00000000" w14:paraId="00000019">
      <w:pPr>
        <w:numPr>
          <w:ilvl w:val="0"/>
          <w:numId w:val="48"/>
        </w:numPr>
        <w:ind w:left="720" w:hanging="360"/>
        <w:rPr>
          <w:u w:val="none"/>
        </w:rPr>
      </w:pPr>
      <w:r w:rsidDel="00000000" w:rsidR="00000000" w:rsidRPr="00000000">
        <w:rPr>
          <w:b w:val="1"/>
          <w:i w:val="1"/>
          <w:u w:val="single"/>
          <w:rtl w:val="0"/>
        </w:rPr>
        <w:t xml:space="preserve">MEDIR</w:t>
      </w:r>
      <w:r w:rsidDel="00000000" w:rsidR="00000000" w:rsidRPr="00000000">
        <w:rPr>
          <w:rtl w:val="0"/>
        </w:rPr>
        <w:t xml:space="preserve">: es asignar un símbolo o un número a determinadas características de las unidades experimentales.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Sigamos introduciendo conceptos básicos:</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58"/>
        </w:numPr>
        <w:ind w:left="720" w:hanging="360"/>
        <w:rPr>
          <w:u w:val="none"/>
        </w:rPr>
      </w:pPr>
      <w:r w:rsidDel="00000000" w:rsidR="00000000" w:rsidRPr="00000000">
        <w:rPr>
          <w:b w:val="1"/>
          <w:i w:val="1"/>
          <w:highlight w:val="yellow"/>
          <w:u w:val="single"/>
          <w:rtl w:val="0"/>
        </w:rPr>
        <w:t xml:space="preserve">POBLACIÓN</w:t>
      </w:r>
      <w:r w:rsidDel="00000000" w:rsidR="00000000" w:rsidRPr="00000000">
        <w:rPr>
          <w:rtl w:val="0"/>
        </w:rPr>
        <w:t xml:space="preserve">: </w:t>
      </w:r>
      <w:r w:rsidDel="00000000" w:rsidR="00000000" w:rsidRPr="00000000">
        <w:rPr>
          <w:shd w:fill="f1c232" w:val="clear"/>
          <w:rtl w:val="0"/>
        </w:rPr>
        <w:t xml:space="preserve">Es el conjunto de individuos</w:t>
      </w:r>
      <w:r w:rsidDel="00000000" w:rsidR="00000000" w:rsidRPr="00000000">
        <w:rPr>
          <w:rtl w:val="0"/>
        </w:rPr>
        <w:t xml:space="preserve">, objetos o eventos </w:t>
      </w:r>
      <w:r w:rsidDel="00000000" w:rsidR="00000000" w:rsidRPr="00000000">
        <w:rPr>
          <w:shd w:fill="f1c232" w:val="clear"/>
          <w:rtl w:val="0"/>
        </w:rPr>
        <w:t xml:space="preserve">cuyas propiedades serán estudiadas</w:t>
      </w:r>
      <w:r w:rsidDel="00000000" w:rsidR="00000000" w:rsidRPr="00000000">
        <w:rPr>
          <w:rtl w:val="0"/>
        </w:rPr>
        <w:t xml:space="preserve">. Las poblaciones pueden ser finitas o infinitas. Los valores de una variable que se estudia en un universo. Si el universo es finito la población es finita. Si es infinito entonces las poblaciones que se originan son infinitas.</w:t>
      </w:r>
    </w:p>
    <w:p w:rsidR="00000000" w:rsidDel="00000000" w:rsidP="00000000" w:rsidRDefault="00000000" w:rsidRPr="00000000" w14:paraId="0000001E">
      <w:pPr>
        <w:numPr>
          <w:ilvl w:val="0"/>
          <w:numId w:val="58"/>
        </w:numPr>
        <w:ind w:left="720" w:hanging="360"/>
      </w:pPr>
      <w:r w:rsidDel="00000000" w:rsidR="00000000" w:rsidRPr="00000000">
        <w:rPr>
          <w:b w:val="1"/>
          <w:i w:val="1"/>
          <w:highlight w:val="yellow"/>
          <w:u w:val="single"/>
          <w:rtl w:val="0"/>
        </w:rPr>
        <w:t xml:space="preserve">MUESTRA</w:t>
      </w:r>
      <w:r w:rsidDel="00000000" w:rsidR="00000000" w:rsidRPr="00000000">
        <w:rPr>
          <w:rtl w:val="0"/>
        </w:rPr>
        <w:t xml:space="preserve">: Es un </w:t>
      </w:r>
      <w:r w:rsidDel="00000000" w:rsidR="00000000" w:rsidRPr="00000000">
        <w:rPr>
          <w:shd w:fill="f1c232" w:val="clear"/>
          <w:rtl w:val="0"/>
        </w:rPr>
        <w:t xml:space="preserve">subconjunto de una población</w:t>
      </w:r>
      <w:r w:rsidDel="00000000" w:rsidR="00000000" w:rsidRPr="00000000">
        <w:rPr>
          <w:rtl w:val="0"/>
        </w:rPr>
        <w:t xml:space="preserve">. Generalmente se habla de muestra de tamaño “n”.</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color w:val="ff0000"/>
          <w:u w:val="single"/>
        </w:rPr>
      </w:pPr>
      <w:r w:rsidDel="00000000" w:rsidR="00000000" w:rsidRPr="00000000">
        <w:rPr>
          <w:color w:val="ff0000"/>
          <w:u w:val="single"/>
          <w:rtl w:val="0"/>
        </w:rPr>
        <w:t xml:space="preserve">Ejemplo 1</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1- Población: Todos los alumnos de una universidad.</w:t>
      </w:r>
    </w:p>
    <w:p w:rsidR="00000000" w:rsidDel="00000000" w:rsidP="00000000" w:rsidRDefault="00000000" w:rsidRPr="00000000" w14:paraId="00000023">
      <w:pPr>
        <w:ind w:left="720" w:firstLine="0"/>
        <w:rPr/>
      </w:pPr>
      <w:r w:rsidDel="00000000" w:rsidR="00000000" w:rsidRPr="00000000">
        <w:rPr>
          <w:rtl w:val="0"/>
        </w:rPr>
        <w:t xml:space="preserve">    Muestra: Los alumnos de la carrera de medicina.</w:t>
      </w:r>
    </w:p>
    <w:p w:rsidR="00000000" w:rsidDel="00000000" w:rsidP="00000000" w:rsidRDefault="00000000" w:rsidRPr="00000000" w14:paraId="00000024">
      <w:pPr>
        <w:ind w:left="0" w:firstLine="0"/>
        <w:rPr/>
      </w:pPr>
      <w:r w:rsidDel="00000000" w:rsidR="00000000" w:rsidRPr="00000000">
        <w:rPr>
          <w:rtl w:val="0"/>
        </w:rPr>
        <w:t xml:space="preserve">En este ejemplo, alguna de las variables de estudio podría ser:</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1 - La edad de los alumnos.</w:t>
      </w:r>
    </w:p>
    <w:p w:rsidR="00000000" w:rsidDel="00000000" w:rsidP="00000000" w:rsidRDefault="00000000" w:rsidRPr="00000000" w14:paraId="00000027">
      <w:pPr>
        <w:ind w:left="720" w:firstLine="0"/>
        <w:rPr/>
      </w:pPr>
      <w:r w:rsidDel="00000000" w:rsidR="00000000" w:rsidRPr="00000000">
        <w:rPr>
          <w:rtl w:val="0"/>
        </w:rPr>
        <w:t xml:space="preserve">2 - Nacionalidad de los alumnos.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Las </w:t>
      </w:r>
      <w:r w:rsidDel="00000000" w:rsidR="00000000" w:rsidRPr="00000000">
        <w:rPr>
          <w:b w:val="1"/>
          <w:highlight w:val="red"/>
          <w:rtl w:val="0"/>
        </w:rPr>
        <w:t xml:space="preserve">variables</w:t>
      </w:r>
      <w:r w:rsidDel="00000000" w:rsidR="00000000" w:rsidRPr="00000000">
        <w:rPr>
          <w:rtl w:val="0"/>
        </w:rPr>
        <w:t xml:space="preserve"> son las </w:t>
      </w:r>
      <w:r w:rsidDel="00000000" w:rsidR="00000000" w:rsidRPr="00000000">
        <w:rPr>
          <w:shd w:fill="f1c232" w:val="clear"/>
          <w:rtl w:val="0"/>
        </w:rPr>
        <w:t xml:space="preserve">características observables</w:t>
      </w:r>
      <w:r w:rsidDel="00000000" w:rsidR="00000000" w:rsidRPr="00000000">
        <w:rPr>
          <w:rtl w:val="0"/>
        </w:rPr>
        <w:t xml:space="preserve">, tanto cualitativas o cuantitativas</w:t>
      </w:r>
    </w:p>
    <w:p w:rsidR="00000000" w:rsidDel="00000000" w:rsidP="00000000" w:rsidRDefault="00000000" w:rsidRPr="00000000" w14:paraId="0000002A">
      <w:pPr>
        <w:rPr/>
      </w:pPr>
      <w:r w:rsidDel="00000000" w:rsidR="00000000" w:rsidRPr="00000000">
        <w:rPr>
          <w:rtl w:val="0"/>
        </w:rPr>
        <w:t xml:space="preserve">que poseen las unidades experimentales o cada elemento individual de una población</w:t>
      </w:r>
    </w:p>
    <w:p w:rsidR="00000000" w:rsidDel="00000000" w:rsidP="00000000" w:rsidRDefault="00000000" w:rsidRPr="00000000" w14:paraId="0000002B">
      <w:pPr>
        <w:rPr/>
      </w:pPr>
      <w:r w:rsidDel="00000000" w:rsidR="00000000" w:rsidRPr="00000000">
        <w:rPr>
          <w:rtl w:val="0"/>
        </w:rPr>
        <w:t xml:space="preserve">o muestra. Se utilizan para representar datos.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hd w:fill="f1c232" w:val="clear"/>
        </w:rPr>
      </w:pPr>
      <w:r w:rsidDel="00000000" w:rsidR="00000000" w:rsidRPr="00000000">
        <w:rPr>
          <w:b w:val="1"/>
          <w:i w:val="1"/>
          <w:highlight w:val="yellow"/>
          <w:u w:val="single"/>
          <w:rtl w:val="0"/>
        </w:rPr>
        <w:t xml:space="preserve">DATO ESTADÍSTICO</w:t>
      </w:r>
      <w:r w:rsidDel="00000000" w:rsidR="00000000" w:rsidRPr="00000000">
        <w:rPr>
          <w:rtl w:val="0"/>
        </w:rPr>
        <w:t xml:space="preserve">: es el resultado de la medición. Se dice también que es el </w:t>
      </w:r>
      <w:r w:rsidDel="00000000" w:rsidR="00000000" w:rsidRPr="00000000">
        <w:rPr>
          <w:shd w:fill="f1c232" w:val="clear"/>
          <w:rtl w:val="0"/>
        </w:rPr>
        <w:t xml:space="preserve">valor de</w:t>
      </w:r>
    </w:p>
    <w:p w:rsidR="00000000" w:rsidDel="00000000" w:rsidP="00000000" w:rsidRDefault="00000000" w:rsidRPr="00000000" w14:paraId="0000002E">
      <w:pPr>
        <w:rPr/>
      </w:pPr>
      <w:r w:rsidDel="00000000" w:rsidR="00000000" w:rsidRPr="00000000">
        <w:rPr>
          <w:shd w:fill="f1c232" w:val="clear"/>
          <w:rtl w:val="0"/>
        </w:rPr>
        <w:t xml:space="preserve">la variable</w:t>
      </w:r>
      <w:r w:rsidDel="00000000" w:rsidR="00000000" w:rsidRPr="00000000">
        <w:rPr>
          <w:rtl w:val="0"/>
        </w:rPr>
        <w:t xml:space="preserve">. </w:t>
      </w:r>
    </w:p>
    <w:p w:rsidR="00000000" w:rsidDel="00000000" w:rsidP="00000000" w:rsidRDefault="00000000" w:rsidRPr="00000000" w14:paraId="0000002F">
      <w:pPr>
        <w:rPr>
          <w:shd w:fill="f1c232" w:val="clear"/>
        </w:rPr>
      </w:pPr>
      <w:r w:rsidDel="00000000" w:rsidR="00000000" w:rsidRPr="00000000">
        <w:rPr>
          <w:rtl w:val="0"/>
        </w:rPr>
      </w:r>
    </w:p>
    <w:p w:rsidR="00000000" w:rsidDel="00000000" w:rsidP="00000000" w:rsidRDefault="00000000" w:rsidRPr="00000000" w14:paraId="00000030">
      <w:pPr>
        <w:ind w:left="720" w:firstLine="0"/>
        <w:rPr>
          <w:color w:val="6aa84f"/>
          <w:u w:val="single"/>
        </w:rPr>
      </w:pPr>
      <w:r w:rsidDel="00000000" w:rsidR="00000000" w:rsidRPr="00000000">
        <w:rPr>
          <w:color w:val="6aa84f"/>
          <w:u w:val="single"/>
          <w:rtl w:val="0"/>
        </w:rPr>
        <w:t xml:space="preserve">TIPOS DE DATOS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Pueden ser de dos tipos: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4"/>
        </w:numPr>
        <w:ind w:left="720" w:hanging="360"/>
        <w:rPr>
          <w:u w:val="none"/>
        </w:rPr>
      </w:pPr>
      <w:r w:rsidDel="00000000" w:rsidR="00000000" w:rsidRPr="00000000">
        <w:rPr>
          <w:b w:val="1"/>
          <w:i w:val="1"/>
          <w:highlight w:val="green"/>
          <w:u w:val="single"/>
          <w:rtl w:val="0"/>
        </w:rPr>
        <w:t xml:space="preserve">DATOS ESTADÍSTICOS CUALITATIVOS</w:t>
      </w:r>
      <w:r w:rsidDel="00000000" w:rsidR="00000000" w:rsidRPr="00000000">
        <w:rPr>
          <w:highlight w:val="green"/>
          <w:rtl w:val="0"/>
        </w:rPr>
        <w:t xml:space="preserve">:</w:t>
      </w:r>
      <w:r w:rsidDel="00000000" w:rsidR="00000000" w:rsidRPr="00000000">
        <w:rPr>
          <w:rtl w:val="0"/>
        </w:rPr>
        <w:t xml:space="preserve"> son las </w:t>
      </w:r>
      <w:r w:rsidDel="00000000" w:rsidR="00000000" w:rsidRPr="00000000">
        <w:rPr>
          <w:shd w:fill="f1c232" w:val="clear"/>
          <w:rtl w:val="0"/>
        </w:rPr>
        <w:t xml:space="preserve">propiedades categóricas</w:t>
      </w:r>
      <w:r w:rsidDel="00000000" w:rsidR="00000000" w:rsidRPr="00000000">
        <w:rPr>
          <w:rtl w:val="0"/>
        </w:rPr>
        <w:t xml:space="preserve"> que pueden usarse para describir un ente. Un ejemplo de dato cualitativo es la nacionalidad de una persona.</w:t>
      </w:r>
    </w:p>
    <w:p w:rsidR="00000000" w:rsidDel="00000000" w:rsidP="00000000" w:rsidRDefault="00000000" w:rsidRPr="00000000" w14:paraId="00000035">
      <w:pPr>
        <w:numPr>
          <w:ilvl w:val="0"/>
          <w:numId w:val="31"/>
        </w:numPr>
        <w:ind w:left="720" w:hanging="360"/>
        <w:rPr>
          <w:u w:val="none"/>
        </w:rPr>
      </w:pPr>
      <w:r w:rsidDel="00000000" w:rsidR="00000000" w:rsidRPr="00000000">
        <w:rPr>
          <w:b w:val="1"/>
          <w:i w:val="1"/>
          <w:highlight w:val="green"/>
          <w:u w:val="single"/>
          <w:rtl w:val="0"/>
        </w:rPr>
        <w:t xml:space="preserve">DATOS ESTADÍSTICOS CUANTITATIVOS</w:t>
      </w:r>
      <w:r w:rsidDel="00000000" w:rsidR="00000000" w:rsidRPr="00000000">
        <w:rPr>
          <w:rtl w:val="0"/>
        </w:rPr>
        <w:t xml:space="preserve">: son los que </w:t>
      </w:r>
      <w:r w:rsidDel="00000000" w:rsidR="00000000" w:rsidRPr="00000000">
        <w:rPr>
          <w:shd w:fill="f1c232" w:val="clear"/>
          <w:rtl w:val="0"/>
        </w:rPr>
        <w:t xml:space="preserve">muestran las diferencias posibles entre los valores</w:t>
      </w:r>
      <w:r w:rsidDel="00000000" w:rsidR="00000000" w:rsidRPr="00000000">
        <w:rPr>
          <w:rtl w:val="0"/>
        </w:rPr>
        <w:t xml:space="preserve">. Un ejemplo de un dato cuantitativo es la presión arterial de una persona.</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highlight w:val="green"/>
        </w:rPr>
      </w:pPr>
      <w:r w:rsidDel="00000000" w:rsidR="00000000" w:rsidRPr="00000000">
        <w:rPr>
          <w:rtl w:val="0"/>
        </w:rPr>
      </w:r>
    </w:p>
    <w:p w:rsidR="00000000" w:rsidDel="00000000" w:rsidP="00000000" w:rsidRDefault="00000000" w:rsidRPr="00000000" w14:paraId="00000038">
      <w:pPr>
        <w:ind w:left="720" w:firstLine="0"/>
        <w:rPr>
          <w:color w:val="6aa84f"/>
          <w:u w:val="single"/>
        </w:rPr>
      </w:pPr>
      <w:r w:rsidDel="00000000" w:rsidR="00000000" w:rsidRPr="00000000">
        <w:rPr>
          <w:color w:val="6aa84f"/>
          <w:u w:val="single"/>
          <w:rtl w:val="0"/>
        </w:rPr>
        <w:t xml:space="preserve">TIPOS DE VARIABLES</w:t>
      </w:r>
    </w:p>
    <w:p w:rsidR="00000000" w:rsidDel="00000000" w:rsidP="00000000" w:rsidRDefault="00000000" w:rsidRPr="00000000" w14:paraId="00000039">
      <w:pPr>
        <w:ind w:left="720" w:firstLine="0"/>
        <w:rPr>
          <w:color w:val="6aa84f"/>
          <w:u w:val="single"/>
        </w:rPr>
      </w:pPr>
      <w:r w:rsidDel="00000000" w:rsidR="00000000" w:rsidRPr="00000000">
        <w:rPr>
          <w:rtl w:val="0"/>
        </w:rPr>
      </w:r>
    </w:p>
    <w:p w:rsidR="00000000" w:rsidDel="00000000" w:rsidP="00000000" w:rsidRDefault="00000000" w:rsidRPr="00000000" w14:paraId="0000003A">
      <w:pPr>
        <w:ind w:left="0" w:firstLine="0"/>
        <w:rPr>
          <w:color w:val="0000ff"/>
        </w:rPr>
      </w:pPr>
      <w:hyperlink r:id="rId7">
        <w:r w:rsidDel="00000000" w:rsidR="00000000" w:rsidRPr="00000000">
          <w:rPr>
            <w:color w:val="1155cc"/>
            <w:u w:val="single"/>
            <w:rtl w:val="0"/>
          </w:rPr>
          <w:t xml:space="preserve">Explicación - Tipos de Variables</w:t>
        </w:r>
      </w:hyperlink>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rPr>
          <w:color w:val="ff0000"/>
          <w:u w:val="single"/>
        </w:rPr>
      </w:pPr>
      <w:r w:rsidDel="00000000" w:rsidR="00000000" w:rsidRPr="00000000">
        <w:rPr>
          <w:color w:val="ff0000"/>
          <w:u w:val="single"/>
          <w:rtl w:val="0"/>
        </w:rPr>
        <w:t xml:space="preserve">Ejemplo 2</w:t>
      </w:r>
    </w:p>
    <w:p w:rsidR="00000000" w:rsidDel="00000000" w:rsidP="00000000" w:rsidRDefault="00000000" w:rsidRPr="00000000" w14:paraId="0000003D">
      <w:pPr>
        <w:rPr>
          <w:color w:val="ff0000"/>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Supongamos que preguntamos en una escuela a 50 alumnos de diferentes años cuantas materias no tiene aprobadas, obtenemos el siguiente cuadro: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4610100" cy="1966336"/>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610100" cy="19663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Podemos observar que la variable que en este caso será la cantidad de materias</w:t>
      </w:r>
    </w:p>
    <w:p w:rsidR="00000000" w:rsidDel="00000000" w:rsidP="00000000" w:rsidRDefault="00000000" w:rsidRPr="00000000" w14:paraId="00000042">
      <w:pPr>
        <w:rPr/>
      </w:pPr>
      <w:r w:rsidDel="00000000" w:rsidR="00000000" w:rsidRPr="00000000">
        <w:rPr>
          <w:rtl w:val="0"/>
        </w:rPr>
        <w:t xml:space="preserve">desaprobadas y toma valores comprendidos entre 1 y 4.</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Resumamos estos datos en la siguiente tabla:</w:t>
      </w:r>
    </w:p>
    <w:p w:rsidR="00000000" w:rsidDel="00000000" w:rsidP="00000000" w:rsidRDefault="00000000" w:rsidRPr="00000000" w14:paraId="00000045">
      <w:pPr>
        <w:rPr/>
      </w:pPr>
      <w:r w:rsidDel="00000000" w:rsidR="00000000" w:rsidRPr="00000000">
        <w:rPr/>
        <w:drawing>
          <wp:inline distB="114300" distT="114300" distL="114300" distR="114300">
            <wp:extent cx="5731200" cy="2146300"/>
            <wp:effectExtent b="0" l="0" r="0" t="0"/>
            <wp:docPr id="42"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Entonces en los ejemplos anteriores las variables toman valores que resultan de un</w:t>
      </w:r>
    </w:p>
    <w:p w:rsidR="00000000" w:rsidDel="00000000" w:rsidP="00000000" w:rsidRDefault="00000000" w:rsidRPr="00000000" w14:paraId="00000048">
      <w:pPr>
        <w:rPr/>
      </w:pPr>
      <w:r w:rsidDel="00000000" w:rsidR="00000000" w:rsidRPr="00000000">
        <w:rPr>
          <w:rtl w:val="0"/>
        </w:rPr>
        <w:t xml:space="preserve">experimento estadístico se denominan variables estadísticas. Estas variables</w:t>
      </w:r>
    </w:p>
    <w:p w:rsidR="00000000" w:rsidDel="00000000" w:rsidP="00000000" w:rsidRDefault="00000000" w:rsidRPr="00000000" w14:paraId="00000049">
      <w:pPr>
        <w:rPr/>
      </w:pPr>
      <w:r w:rsidDel="00000000" w:rsidR="00000000" w:rsidRPr="00000000">
        <w:rPr>
          <w:rtl w:val="0"/>
        </w:rPr>
        <w:t xml:space="preserve">estadísticas de estudio se clasifican en: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rPr>
          <w:u w:val="none"/>
        </w:rPr>
      </w:pPr>
      <w:r w:rsidDel="00000000" w:rsidR="00000000" w:rsidRPr="00000000">
        <w:rPr>
          <w:b w:val="1"/>
          <w:highlight w:val="green"/>
          <w:u w:val="single"/>
          <w:rtl w:val="0"/>
        </w:rPr>
        <w:t xml:space="preserve">VARIABLES CUALITATIVAS</w:t>
      </w:r>
      <w:r w:rsidDel="00000000" w:rsidR="00000000" w:rsidRPr="00000000">
        <w:rPr>
          <w:rtl w:val="0"/>
        </w:rPr>
        <w:t xml:space="preserve">: </w:t>
      </w:r>
      <w:r w:rsidDel="00000000" w:rsidR="00000000" w:rsidRPr="00000000">
        <w:rPr>
          <w:shd w:fill="f1c232" w:val="clear"/>
          <w:rtl w:val="0"/>
        </w:rPr>
        <w:t xml:space="preserve">Producen respuestas relacionadas con </w:t>
      </w:r>
      <w:r w:rsidDel="00000000" w:rsidR="00000000" w:rsidRPr="00000000">
        <w:rPr>
          <w:b w:val="1"/>
          <w:shd w:fill="f1c232" w:val="clear"/>
          <w:rtl w:val="0"/>
        </w:rPr>
        <w:t xml:space="preserve">categorías</w:t>
      </w:r>
      <w:r w:rsidDel="00000000" w:rsidR="00000000" w:rsidRPr="00000000">
        <w:rPr>
          <w:rtl w:val="0"/>
        </w:rPr>
        <w:t xml:space="preserve">. Ejemplo: La respuesta a una pregunta por si o no.</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6"/>
        </w:numPr>
        <w:ind w:left="1440" w:hanging="360"/>
        <w:rPr>
          <w:u w:val="none"/>
        </w:rPr>
      </w:pPr>
      <w:r w:rsidDel="00000000" w:rsidR="00000000" w:rsidRPr="00000000">
        <w:rPr>
          <w:highlight w:val="magenta"/>
          <w:u w:val="single"/>
          <w:rtl w:val="0"/>
        </w:rPr>
        <w:t xml:space="preserve">VARIABLES CUALITATIVAS NOMINALES</w:t>
      </w:r>
      <w:r w:rsidDel="00000000" w:rsidR="00000000" w:rsidRPr="00000000">
        <w:rPr>
          <w:rtl w:val="0"/>
        </w:rPr>
        <w:t xml:space="preserve">: </w:t>
      </w:r>
      <w:r w:rsidDel="00000000" w:rsidR="00000000" w:rsidRPr="00000000">
        <w:rPr>
          <w:shd w:fill="f1c232" w:val="clear"/>
          <w:rtl w:val="0"/>
        </w:rPr>
        <w:t xml:space="preserve">Cuando los valores que toma permiten clasificar a la población en categorías</w:t>
      </w:r>
      <w:r w:rsidDel="00000000" w:rsidR="00000000" w:rsidRPr="00000000">
        <w:rPr>
          <w:rtl w:val="0"/>
        </w:rPr>
        <w:t xml:space="preserve"> o clases mutuamente excluyentes, </w:t>
      </w:r>
      <w:r w:rsidDel="00000000" w:rsidR="00000000" w:rsidRPr="00000000">
        <w:rPr>
          <w:shd w:fill="f1c232" w:val="clear"/>
          <w:rtl w:val="0"/>
        </w:rPr>
        <w:t xml:space="preserve">sin</w:t>
      </w:r>
      <w:r w:rsidDel="00000000" w:rsidR="00000000" w:rsidRPr="00000000">
        <w:rPr>
          <w:rtl w:val="0"/>
        </w:rPr>
        <w:t xml:space="preserve"> que éstas tengan </w:t>
      </w:r>
      <w:r w:rsidDel="00000000" w:rsidR="00000000" w:rsidRPr="00000000">
        <w:rPr>
          <w:shd w:fill="f1c232" w:val="clear"/>
          <w:rtl w:val="0"/>
        </w:rPr>
        <w:t xml:space="preserve">un orden específico</w:t>
      </w:r>
      <w:r w:rsidDel="00000000" w:rsidR="00000000" w:rsidRPr="00000000">
        <w:rPr>
          <w:rtl w:val="0"/>
        </w:rPr>
        <w:t xml:space="preserve">.</w:t>
      </w:r>
    </w:p>
    <w:p w:rsidR="00000000" w:rsidDel="00000000" w:rsidP="00000000" w:rsidRDefault="00000000" w:rsidRPr="00000000" w14:paraId="0000004E">
      <w:pPr>
        <w:ind w:left="1440" w:firstLine="0"/>
        <w:rPr>
          <w:shd w:fill="f1c232" w:val="clear"/>
        </w:rPr>
      </w:pPr>
      <w:r w:rsidDel="00000000" w:rsidR="00000000" w:rsidRPr="00000000">
        <w:rPr>
          <w:rtl w:val="0"/>
        </w:rPr>
        <w:t xml:space="preserve">Ejemplo: </w:t>
      </w:r>
      <w:r w:rsidDel="00000000" w:rsidR="00000000" w:rsidRPr="00000000">
        <w:rPr>
          <w:shd w:fill="f1c232" w:val="clear"/>
          <w:rtl w:val="0"/>
        </w:rPr>
        <w:t xml:space="preserve">Sexo</w:t>
      </w:r>
      <w:r w:rsidDel="00000000" w:rsidR="00000000" w:rsidRPr="00000000">
        <w:rPr>
          <w:rtl w:val="0"/>
        </w:rPr>
        <w:t xml:space="preserve">, Estado Civil.</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6"/>
        </w:numPr>
        <w:ind w:left="1440" w:hanging="360"/>
      </w:pPr>
      <w:r w:rsidDel="00000000" w:rsidR="00000000" w:rsidRPr="00000000">
        <w:rPr>
          <w:highlight w:val="magenta"/>
          <w:u w:val="single"/>
          <w:rtl w:val="0"/>
        </w:rPr>
        <w:t xml:space="preserve">VARIABLES CUALITATIVAS ORDINALES</w:t>
      </w:r>
      <w:r w:rsidDel="00000000" w:rsidR="00000000" w:rsidRPr="00000000">
        <w:rPr>
          <w:rtl w:val="0"/>
        </w:rPr>
        <w:t xml:space="preserve">: </w:t>
      </w:r>
      <w:r w:rsidDel="00000000" w:rsidR="00000000" w:rsidRPr="00000000">
        <w:rPr>
          <w:shd w:fill="f1c232" w:val="clear"/>
          <w:rtl w:val="0"/>
        </w:rPr>
        <w:t xml:space="preserve">Cuando los valores que toma pueden ser ordenados</w:t>
      </w:r>
      <w:r w:rsidDel="00000000" w:rsidR="00000000" w:rsidRPr="00000000">
        <w:rPr>
          <w:rtl w:val="0"/>
        </w:rPr>
        <w:t xml:space="preserve">, pues existe una relación de orden entre las distintas clases o categorías.</w:t>
      </w:r>
    </w:p>
    <w:p w:rsidR="00000000" w:rsidDel="00000000" w:rsidP="00000000" w:rsidRDefault="00000000" w:rsidRPr="00000000" w14:paraId="00000051">
      <w:pPr>
        <w:ind w:left="0" w:firstLine="0"/>
        <w:rPr>
          <w:shd w:fill="f1c232" w:val="clear"/>
        </w:rPr>
      </w:pPr>
      <w:r w:rsidDel="00000000" w:rsidR="00000000" w:rsidRPr="00000000">
        <w:rPr>
          <w:rtl w:val="0"/>
        </w:rPr>
        <w:tab/>
        <w:tab/>
        <w:t xml:space="preserve">Ejemplo: </w:t>
      </w:r>
      <w:r w:rsidDel="00000000" w:rsidR="00000000" w:rsidRPr="00000000">
        <w:rPr>
          <w:shd w:fill="f1c232" w:val="clear"/>
          <w:rtl w:val="0"/>
        </w:rPr>
        <w:t xml:space="preserve">Variable Estado de un paciente: Muy grave, Grave, Menos grave.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6"/>
        </w:numPr>
        <w:ind w:left="1440" w:hanging="360"/>
      </w:pPr>
      <w:r w:rsidDel="00000000" w:rsidR="00000000" w:rsidRPr="00000000">
        <w:rPr>
          <w:highlight w:val="magenta"/>
          <w:u w:val="single"/>
          <w:rtl w:val="0"/>
        </w:rPr>
        <w:t xml:space="preserve">VARIABLES CUALITATIVAS ORDINALES DE ESCALA</w:t>
      </w:r>
      <w:r w:rsidDel="00000000" w:rsidR="00000000" w:rsidRPr="00000000">
        <w:rPr>
          <w:rtl w:val="0"/>
        </w:rPr>
        <w:t xml:space="preserve">: </w:t>
      </w:r>
      <w:r w:rsidDel="00000000" w:rsidR="00000000" w:rsidRPr="00000000">
        <w:rPr>
          <w:shd w:fill="f1c232" w:val="clear"/>
          <w:rtl w:val="0"/>
        </w:rPr>
        <w:t xml:space="preserve">Son variables cualitativas ordinales a las cuales se les asocia un valor numérico</w:t>
      </w:r>
      <w:r w:rsidDel="00000000" w:rsidR="00000000" w:rsidRPr="00000000">
        <w:rPr>
          <w:rtl w:val="0"/>
        </w:rPr>
        <w:t xml:space="preserve">.</w:t>
      </w:r>
    </w:p>
    <w:p w:rsidR="00000000" w:rsidDel="00000000" w:rsidP="00000000" w:rsidRDefault="00000000" w:rsidRPr="00000000" w14:paraId="00000054">
      <w:pPr>
        <w:ind w:left="1440" w:firstLine="0"/>
        <w:rPr/>
      </w:pPr>
      <w:r w:rsidDel="00000000" w:rsidR="00000000" w:rsidRPr="00000000">
        <w:rPr>
          <w:rtl w:val="0"/>
        </w:rPr>
        <w:t xml:space="preserve">Ejemplo: la variable Calificación de un alumno que toma los valores M, R, B, MB, E.  A cada uno de estos valores le asociamos un número:</w:t>
      </w:r>
    </w:p>
    <w:p w:rsidR="00000000" w:rsidDel="00000000" w:rsidP="00000000" w:rsidRDefault="00000000" w:rsidRPr="00000000" w14:paraId="00000055">
      <w:pPr>
        <w:ind w:left="1440" w:firstLine="0"/>
        <w:rPr/>
      </w:pPr>
      <w:r w:rsidDel="00000000" w:rsidR="00000000" w:rsidRPr="00000000">
        <w:rPr>
          <w:rFonts w:ascii="Arial Unicode MS" w:cs="Arial Unicode MS" w:eastAsia="Arial Unicode MS" w:hAnsi="Arial Unicode MS"/>
          <w:rtl w:val="0"/>
        </w:rPr>
        <w:t xml:space="preserve">M → 0 R → 1 B →2 MB →3 E→4</w:t>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2"/>
        </w:numPr>
        <w:ind w:left="720" w:hanging="360"/>
      </w:pPr>
      <w:r w:rsidDel="00000000" w:rsidR="00000000" w:rsidRPr="00000000">
        <w:rPr>
          <w:b w:val="1"/>
          <w:highlight w:val="green"/>
          <w:u w:val="single"/>
          <w:rtl w:val="0"/>
        </w:rPr>
        <w:t xml:space="preserve">VARIABLES CUANTITATIVAS</w:t>
      </w:r>
      <w:r w:rsidDel="00000000" w:rsidR="00000000" w:rsidRPr="00000000">
        <w:rPr>
          <w:rtl w:val="0"/>
        </w:rPr>
        <w:t xml:space="preserve">: </w:t>
      </w:r>
      <w:r w:rsidDel="00000000" w:rsidR="00000000" w:rsidRPr="00000000">
        <w:rPr>
          <w:shd w:fill="f1c232" w:val="clear"/>
          <w:rtl w:val="0"/>
        </w:rPr>
        <w:t xml:space="preserve">Toman </w:t>
      </w:r>
      <w:r w:rsidDel="00000000" w:rsidR="00000000" w:rsidRPr="00000000">
        <w:rPr>
          <w:b w:val="1"/>
          <w:shd w:fill="f1c232" w:val="clear"/>
          <w:rtl w:val="0"/>
        </w:rPr>
        <w:t xml:space="preserve">valores</w:t>
      </w:r>
      <w:r w:rsidDel="00000000" w:rsidR="00000000" w:rsidRPr="00000000">
        <w:rPr>
          <w:shd w:fill="f1c232" w:val="clear"/>
          <w:rtl w:val="0"/>
        </w:rPr>
        <w:t xml:space="preserve"> que constituyen un espacio métrico</w:t>
      </w:r>
      <w:r w:rsidDel="00000000" w:rsidR="00000000" w:rsidRPr="00000000">
        <w:rPr>
          <w:rtl w:val="0"/>
        </w:rPr>
        <w:t xml:space="preserve">. </w:t>
      </w:r>
      <w:r w:rsidDel="00000000" w:rsidR="00000000" w:rsidRPr="00000000">
        <w:rPr>
          <w:shd w:fill="f1c232" w:val="clear"/>
          <w:rtl w:val="0"/>
        </w:rPr>
        <w:t xml:space="preserve">Se pueden realizar operaciones algebraicas entre ellos</w:t>
      </w:r>
      <w:r w:rsidDel="00000000" w:rsidR="00000000" w:rsidRPr="00000000">
        <w:rPr>
          <w:rtl w:val="0"/>
        </w:rPr>
        <w:t xml:space="preserve">. Se miden en escala de intervalo o de razón.</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47"/>
        </w:numPr>
        <w:ind w:left="1440" w:hanging="360"/>
      </w:pPr>
      <w:r w:rsidDel="00000000" w:rsidR="00000000" w:rsidRPr="00000000">
        <w:rPr>
          <w:highlight w:val="magenta"/>
          <w:u w:val="single"/>
          <w:rtl w:val="0"/>
        </w:rPr>
        <w:t xml:space="preserve">VARIABLES CUANTITATIVAS DISCRETAS</w:t>
      </w:r>
      <w:r w:rsidDel="00000000" w:rsidR="00000000" w:rsidRPr="00000000">
        <w:rPr>
          <w:rtl w:val="0"/>
        </w:rPr>
        <w:t xml:space="preserve">:</w:t>
      </w:r>
      <w:r w:rsidDel="00000000" w:rsidR="00000000" w:rsidRPr="00000000">
        <w:rPr>
          <w:shd w:fill="f1c232" w:val="clear"/>
          <w:rtl w:val="0"/>
        </w:rPr>
        <w:t xml:space="preserve"> Pueden tomar solo algunos </w:t>
      </w:r>
      <w:r w:rsidDel="00000000" w:rsidR="00000000" w:rsidRPr="00000000">
        <w:rPr>
          <w:b w:val="1"/>
          <w:shd w:fill="f1c232" w:val="clear"/>
          <w:rtl w:val="0"/>
        </w:rPr>
        <w:t xml:space="preserve">valores de un determinado intervalo de números reales</w:t>
      </w:r>
      <w:r w:rsidDel="00000000" w:rsidR="00000000" w:rsidRPr="00000000">
        <w:rPr>
          <w:rtl w:val="0"/>
        </w:rPr>
        <w:t xml:space="preserve">. Se originan en conteos o cuando establecemos ciertas restricciones al medir magnitudes.</w:t>
      </w:r>
    </w:p>
    <w:p w:rsidR="00000000" w:rsidDel="00000000" w:rsidP="00000000" w:rsidRDefault="00000000" w:rsidRPr="00000000" w14:paraId="0000005A">
      <w:pPr>
        <w:ind w:left="1440" w:firstLine="0"/>
        <w:rPr/>
      </w:pPr>
      <w:r w:rsidDel="00000000" w:rsidR="00000000" w:rsidRPr="00000000">
        <w:rPr>
          <w:rtl w:val="0"/>
        </w:rPr>
        <w:t xml:space="preserve">Ejemplo: </w:t>
      </w:r>
      <w:r w:rsidDel="00000000" w:rsidR="00000000" w:rsidRPr="00000000">
        <w:rPr>
          <w:shd w:fill="f1c232" w:val="clear"/>
          <w:rtl w:val="0"/>
        </w:rPr>
        <w:t xml:space="preserve">La cantidad de pacientes que ingresaron a un hospital en un día determinado</w:t>
      </w:r>
      <w:r w:rsidDel="00000000" w:rsidR="00000000" w:rsidRPr="00000000">
        <w:rPr>
          <w:rtl w:val="0"/>
        </w:rPr>
        <w:t xml:space="preserve">.</w:t>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numPr>
          <w:ilvl w:val="0"/>
          <w:numId w:val="8"/>
        </w:numPr>
        <w:ind w:left="1440" w:hanging="360"/>
        <w:rPr>
          <w:u w:val="none"/>
        </w:rPr>
      </w:pPr>
      <w:r w:rsidDel="00000000" w:rsidR="00000000" w:rsidRPr="00000000">
        <w:rPr>
          <w:highlight w:val="magenta"/>
          <w:u w:val="single"/>
          <w:rtl w:val="0"/>
        </w:rPr>
        <w:t xml:space="preserve">VARIABLES CUANTITATIVAS CONTINUAS</w:t>
      </w:r>
      <w:r w:rsidDel="00000000" w:rsidR="00000000" w:rsidRPr="00000000">
        <w:rPr>
          <w:rtl w:val="0"/>
        </w:rPr>
        <w:t xml:space="preserve">: </w:t>
      </w:r>
      <w:r w:rsidDel="00000000" w:rsidR="00000000" w:rsidRPr="00000000">
        <w:rPr>
          <w:shd w:fill="f1c232" w:val="clear"/>
          <w:rtl w:val="0"/>
        </w:rPr>
        <w:t xml:space="preserve">Cuando pueden tomar todos los valores de un determinado intervalo de números reales</w:t>
      </w:r>
      <w:r w:rsidDel="00000000" w:rsidR="00000000" w:rsidRPr="00000000">
        <w:rPr>
          <w:rtl w:val="0"/>
        </w:rPr>
        <w:t xml:space="preserve">. Se originan cuando se miden magnitudes: volumen, longitud, superficie, tiempo, dinero, etc. El recorrido es infinito.</w:t>
      </w:r>
    </w:p>
    <w:p w:rsidR="00000000" w:rsidDel="00000000" w:rsidP="00000000" w:rsidRDefault="00000000" w:rsidRPr="00000000" w14:paraId="0000005E">
      <w:pPr>
        <w:ind w:left="1440" w:firstLine="0"/>
        <w:rPr>
          <w:shd w:fill="f1c232" w:val="clear"/>
        </w:rPr>
      </w:pPr>
      <w:r w:rsidDel="00000000" w:rsidR="00000000" w:rsidRPr="00000000">
        <w:rPr>
          <w:rtl w:val="0"/>
        </w:rPr>
        <w:t xml:space="preserve">Ejemplo: </w:t>
      </w:r>
      <w:r w:rsidDel="00000000" w:rsidR="00000000" w:rsidRPr="00000000">
        <w:rPr>
          <w:shd w:fill="f1c232" w:val="clear"/>
          <w:rtl w:val="0"/>
        </w:rPr>
        <w:t xml:space="preserve">El tiempo de duración de una lámpara.</w:t>
      </w:r>
    </w:p>
    <w:p w:rsidR="00000000" w:rsidDel="00000000" w:rsidP="00000000" w:rsidRDefault="00000000" w:rsidRPr="00000000" w14:paraId="0000005F">
      <w:pPr>
        <w:ind w:left="1440" w:firstLine="0"/>
        <w:rPr>
          <w:shd w:fill="f1c232" w:val="clear"/>
        </w:rPr>
      </w:pPr>
      <w:r w:rsidDel="00000000" w:rsidR="00000000" w:rsidRPr="00000000">
        <w:rPr>
          <w:rtl w:val="0"/>
        </w:rPr>
      </w:r>
    </w:p>
    <w:p w:rsidR="00000000" w:rsidDel="00000000" w:rsidP="00000000" w:rsidRDefault="00000000" w:rsidRPr="00000000" w14:paraId="00000060">
      <w:pPr>
        <w:ind w:left="1440" w:firstLine="0"/>
        <w:rPr>
          <w:b w:val="1"/>
          <w:color w:val="ffffff"/>
          <w:highlight w:val="red"/>
        </w:rPr>
      </w:pPr>
      <w:r w:rsidDel="00000000" w:rsidR="00000000" w:rsidRPr="00000000">
        <w:rPr>
          <w:b w:val="1"/>
          <w:color w:val="ffffff"/>
          <w:highlight w:val="red"/>
          <w:u w:val="single"/>
          <w:rtl w:val="0"/>
        </w:rPr>
        <w:t xml:space="preserve">NOTA</w:t>
      </w:r>
      <w:r w:rsidDel="00000000" w:rsidR="00000000" w:rsidRPr="00000000">
        <w:rPr>
          <w:highlight w:val="red"/>
          <w:rtl w:val="0"/>
        </w:rPr>
        <w:t xml:space="preserve">: Una variable con datos decimales es </w:t>
      </w:r>
      <w:r w:rsidDel="00000000" w:rsidR="00000000" w:rsidRPr="00000000">
        <w:rPr>
          <w:highlight w:val="red"/>
          <w:u w:val="single"/>
          <w:rtl w:val="0"/>
        </w:rPr>
        <w:t xml:space="preserve">CONTINUA</w:t>
      </w:r>
      <w:r w:rsidDel="00000000" w:rsidR="00000000" w:rsidRPr="00000000">
        <w:rPr>
          <w:highlight w:val="red"/>
          <w:rtl w:val="0"/>
        </w:rPr>
        <w:t xml:space="preserve"> =&gt; </w:t>
      </w:r>
      <w:r w:rsidDel="00000000" w:rsidR="00000000" w:rsidRPr="00000000">
        <w:rPr>
          <w:b w:val="1"/>
          <w:color w:val="ffffff"/>
          <w:highlight w:val="red"/>
          <w:rtl w:val="0"/>
        </w:rPr>
        <w:t xml:space="preserve">FALSO!!!</w:t>
      </w:r>
    </w:p>
    <w:p w:rsidR="00000000" w:rsidDel="00000000" w:rsidP="00000000" w:rsidRDefault="00000000" w:rsidRPr="00000000" w14:paraId="00000061">
      <w:pPr>
        <w:ind w:left="1440" w:firstLine="0"/>
        <w:rPr/>
      </w:pPr>
      <w:r w:rsidDel="00000000" w:rsidR="00000000" w:rsidRPr="00000000">
        <w:rPr>
          <w:rtl w:val="0"/>
        </w:rPr>
        <w:t xml:space="preserve">Ejemplo: Cantidad de gente sobre un total =&gt; Proporción (es una razón)</w:t>
      </w:r>
    </w:p>
    <w:p w:rsidR="00000000" w:rsidDel="00000000" w:rsidP="00000000" w:rsidRDefault="00000000" w:rsidRPr="00000000" w14:paraId="00000062">
      <w:pPr>
        <w:ind w:left="1440" w:firstLine="0"/>
        <w:rPr/>
      </w:pPr>
      <w:r w:rsidDel="00000000" w:rsidR="00000000" w:rsidRPr="00000000">
        <w:rPr>
          <w:rtl w:val="0"/>
        </w:rPr>
        <w:t xml:space="preserve">Tasa de desempleo.</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720" w:firstLine="0"/>
        <w:rPr>
          <w:color w:val="6aa84f"/>
          <w:u w:val="single"/>
        </w:rPr>
      </w:pPr>
      <w:r w:rsidDel="00000000" w:rsidR="00000000" w:rsidRPr="00000000">
        <w:rPr>
          <w:color w:val="6aa84f"/>
          <w:u w:val="single"/>
          <w:rtl w:val="0"/>
        </w:rPr>
        <w:t xml:space="preserve">ORGANIZACIÓN Y PRESENTACIÓN DE DATOS</w:t>
      </w:r>
    </w:p>
    <w:p w:rsidR="00000000" w:rsidDel="00000000" w:rsidP="00000000" w:rsidRDefault="00000000" w:rsidRPr="00000000" w14:paraId="00000065">
      <w:pPr>
        <w:ind w:left="720" w:firstLine="0"/>
        <w:rPr>
          <w:color w:val="6aa84f"/>
          <w:u w:val="single"/>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Los </w:t>
      </w:r>
      <w:r w:rsidDel="00000000" w:rsidR="00000000" w:rsidRPr="00000000">
        <w:rPr>
          <w:shd w:fill="f1c232" w:val="clear"/>
          <w:rtl w:val="0"/>
        </w:rPr>
        <w:t xml:space="preserve">datos vienen de 3 formas</w:t>
      </w:r>
      <w:r w:rsidDel="00000000" w:rsidR="00000000" w:rsidRPr="00000000">
        <w:rPr>
          <w:rtl w:val="0"/>
        </w:rPr>
        <w:t xml:space="preserve">:</w:t>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24"/>
        </w:numPr>
        <w:ind w:left="1440" w:hanging="360"/>
        <w:rPr>
          <w:shd w:fill="f1c232" w:val="clear"/>
        </w:rPr>
      </w:pPr>
      <w:r w:rsidDel="00000000" w:rsidR="00000000" w:rsidRPr="00000000">
        <w:rPr>
          <w:shd w:fill="f1c232" w:val="clear"/>
          <w:rtl w:val="0"/>
        </w:rPr>
        <w:t xml:space="preserve">No agrupados</w:t>
      </w:r>
    </w:p>
    <w:p w:rsidR="00000000" w:rsidDel="00000000" w:rsidP="00000000" w:rsidRDefault="00000000" w:rsidRPr="00000000" w14:paraId="00000069">
      <w:pPr>
        <w:numPr>
          <w:ilvl w:val="0"/>
          <w:numId w:val="24"/>
        </w:numPr>
        <w:ind w:left="1440" w:hanging="360"/>
        <w:rPr>
          <w:shd w:fill="f1c232" w:val="clear"/>
        </w:rPr>
      </w:pPr>
      <w:r w:rsidDel="00000000" w:rsidR="00000000" w:rsidRPr="00000000">
        <w:rPr>
          <w:shd w:fill="f1c232" w:val="clear"/>
          <w:rtl w:val="0"/>
        </w:rPr>
        <w:t xml:space="preserve">Agrupados por frecuencia</w:t>
      </w:r>
    </w:p>
    <w:p w:rsidR="00000000" w:rsidDel="00000000" w:rsidP="00000000" w:rsidRDefault="00000000" w:rsidRPr="00000000" w14:paraId="0000006A">
      <w:pPr>
        <w:numPr>
          <w:ilvl w:val="0"/>
          <w:numId w:val="24"/>
        </w:numPr>
        <w:ind w:left="1440" w:hanging="360"/>
        <w:rPr>
          <w:shd w:fill="f1c232" w:val="clear"/>
        </w:rPr>
      </w:pPr>
      <w:r w:rsidDel="00000000" w:rsidR="00000000" w:rsidRPr="00000000">
        <w:rPr>
          <w:shd w:fill="f1c232" w:val="clear"/>
          <w:rtl w:val="0"/>
        </w:rPr>
        <w:t xml:space="preserve">Agrupados por intervalo</w:t>
      </w:r>
    </w:p>
    <w:p w:rsidR="00000000" w:rsidDel="00000000" w:rsidP="00000000" w:rsidRDefault="00000000" w:rsidRPr="00000000" w14:paraId="0000006B">
      <w:pPr>
        <w:ind w:left="720" w:firstLine="0"/>
        <w:rPr>
          <w:color w:val="6aa84f"/>
          <w:u w:val="single"/>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Una manera de organizarlos es ingresarlos a un ordenador y luego presentarlos</w:t>
      </w:r>
    </w:p>
    <w:p w:rsidR="00000000" w:rsidDel="00000000" w:rsidP="00000000" w:rsidRDefault="00000000" w:rsidRPr="00000000" w14:paraId="0000006D">
      <w:pPr>
        <w:ind w:left="720" w:firstLine="0"/>
        <w:rPr/>
      </w:pPr>
      <w:r w:rsidDel="00000000" w:rsidR="00000000" w:rsidRPr="00000000">
        <w:rPr>
          <w:rtl w:val="0"/>
        </w:rPr>
        <w:t xml:space="preserve">mediante una </w:t>
      </w:r>
      <w:r w:rsidDel="00000000" w:rsidR="00000000" w:rsidRPr="00000000">
        <w:rPr>
          <w:b w:val="1"/>
          <w:rtl w:val="0"/>
        </w:rPr>
        <w:t xml:space="preserve">tabla</w:t>
      </w:r>
      <w:r w:rsidDel="00000000" w:rsidR="00000000" w:rsidRPr="00000000">
        <w:rPr>
          <w:rtl w:val="0"/>
        </w:rPr>
        <w:t xml:space="preserve">. Algunos datos precisan ser codificados para que puedan ser considerados como una variable cuantitativa y procesados por el ordenador.</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rPr/>
      </w:pPr>
      <w:r w:rsidDel="00000000" w:rsidR="00000000" w:rsidRPr="00000000">
        <w:rPr>
          <w:color w:val="ff0000"/>
          <w:u w:val="single"/>
          <w:rtl w:val="0"/>
        </w:rPr>
        <w:t xml:space="preserve">Ejemplo 3</w:t>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Si quisiéramos saber la cantidad de estudiantes de distintos sexos que hay dentro de</w:t>
      </w:r>
    </w:p>
    <w:p w:rsidR="00000000" w:rsidDel="00000000" w:rsidP="00000000" w:rsidRDefault="00000000" w:rsidRPr="00000000" w14:paraId="00000072">
      <w:pPr>
        <w:rPr/>
      </w:pPr>
      <w:r w:rsidDel="00000000" w:rsidR="00000000" w:rsidRPr="00000000">
        <w:rPr>
          <w:rtl w:val="0"/>
        </w:rPr>
        <w:t xml:space="preserve">una determinada universidad, codificaríamos de la siguiente manera: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indica femenino</w:t>
      </w:r>
    </w:p>
    <w:p w:rsidR="00000000" w:rsidDel="00000000" w:rsidP="00000000" w:rsidRDefault="00000000" w:rsidRPr="00000000" w14:paraId="00000075">
      <w:pPr>
        <w:rPr/>
      </w:pPr>
      <w:r w:rsidDel="00000000" w:rsidR="00000000" w:rsidRPr="00000000">
        <w:rPr>
          <w:rtl w:val="0"/>
        </w:rPr>
        <w:t xml:space="preserve">2 indica masculino</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Luego confeccionamos una </w:t>
      </w:r>
      <w:r w:rsidDel="00000000" w:rsidR="00000000" w:rsidRPr="00000000">
        <w:rPr>
          <w:b w:val="1"/>
          <w:rtl w:val="0"/>
        </w:rPr>
        <w:t xml:space="preserve">tabla</w:t>
      </w:r>
      <w:r w:rsidDel="00000000" w:rsidR="00000000" w:rsidRPr="00000000">
        <w:rPr>
          <w:rtl w:val="0"/>
        </w:rPr>
        <w:t xml:space="preserve"> o </w:t>
      </w:r>
      <w:r w:rsidDel="00000000" w:rsidR="00000000" w:rsidRPr="00000000">
        <w:rPr>
          <w:b w:val="1"/>
          <w:rtl w:val="0"/>
        </w:rPr>
        <w:t xml:space="preserve">cuadro estadístico</w:t>
      </w: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rPr>
            </w:pPr>
            <w:r w:rsidDel="00000000" w:rsidR="00000000" w:rsidRPr="00000000">
              <w:rPr>
                <w:b w:val="1"/>
                <w:rtl w:val="0"/>
              </w:rPr>
              <w:t xml:space="preserve">CANTIDAD/FRECUENCIA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FEMENINO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MASCULINO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6000</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Existen otras formas de representación: los </w:t>
      </w:r>
      <w:r w:rsidDel="00000000" w:rsidR="00000000" w:rsidRPr="00000000">
        <w:rPr>
          <w:b w:val="1"/>
          <w:rtl w:val="0"/>
        </w:rPr>
        <w:t xml:space="preserve">GRÁFICOS</w:t>
      </w:r>
      <w:r w:rsidDel="00000000" w:rsidR="00000000" w:rsidRPr="00000000">
        <w:rPr>
          <w:rtl w:val="0"/>
        </w:rPr>
        <w:t xml:space="preserve">.  </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Existen distintos tipos de gráficos y la selección de uno o varios de ellos responde a</w:t>
      </w:r>
    </w:p>
    <w:p w:rsidR="00000000" w:rsidDel="00000000" w:rsidP="00000000" w:rsidRDefault="00000000" w:rsidRPr="00000000" w14:paraId="00000089">
      <w:pPr>
        <w:rPr/>
      </w:pPr>
      <w:r w:rsidDel="00000000" w:rsidR="00000000" w:rsidRPr="00000000">
        <w:rPr>
          <w:rtl w:val="0"/>
        </w:rPr>
        <w:t xml:space="preserve">que dichos gráficos permitan visualizar de la manera más clara aquello que queremos</w:t>
      </w:r>
    </w:p>
    <w:p w:rsidR="00000000" w:rsidDel="00000000" w:rsidP="00000000" w:rsidRDefault="00000000" w:rsidRPr="00000000" w14:paraId="0000008A">
      <w:pPr>
        <w:rPr/>
      </w:pPr>
      <w:r w:rsidDel="00000000" w:rsidR="00000000" w:rsidRPr="00000000">
        <w:rPr>
          <w:rtl w:val="0"/>
        </w:rPr>
        <w:t xml:space="preserve">mostrar.</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numPr>
          <w:ilvl w:val="0"/>
          <w:numId w:val="17"/>
        </w:numPr>
        <w:ind w:left="720" w:hanging="360"/>
        <w:rPr>
          <w:b w:val="1"/>
        </w:rPr>
      </w:pPr>
      <w:r w:rsidDel="00000000" w:rsidR="00000000" w:rsidRPr="00000000">
        <w:rPr>
          <w:b w:val="1"/>
          <w:u w:val="single"/>
          <w:rtl w:val="0"/>
        </w:rPr>
        <w:t xml:space="preserve">GRÁFICO LINEAL</w:t>
      </w:r>
    </w:p>
    <w:p w:rsidR="00000000" w:rsidDel="00000000" w:rsidP="00000000" w:rsidRDefault="00000000" w:rsidRPr="00000000" w14:paraId="0000008D">
      <w:pPr>
        <w:ind w:left="720" w:firstLine="0"/>
        <w:rPr>
          <w:b w:val="1"/>
          <w:u w:val="single"/>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Se utiliza por lo general para representar valores de dos variables cuantitativas</w:t>
      </w:r>
    </w:p>
    <w:p w:rsidR="00000000" w:rsidDel="00000000" w:rsidP="00000000" w:rsidRDefault="00000000" w:rsidRPr="00000000" w14:paraId="0000008F">
      <w:pPr>
        <w:ind w:left="720" w:firstLine="0"/>
        <w:rPr/>
      </w:pPr>
      <w:r w:rsidDel="00000000" w:rsidR="00000000" w:rsidRPr="00000000">
        <w:rPr>
          <w:rtl w:val="0"/>
        </w:rPr>
        <w:t xml:space="preserve">utilizando coordenadas cartesianas.</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5731200" cy="26289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numPr>
          <w:ilvl w:val="0"/>
          <w:numId w:val="17"/>
        </w:numPr>
        <w:ind w:left="720" w:hanging="360"/>
        <w:rPr>
          <w:b w:val="1"/>
        </w:rPr>
      </w:pPr>
      <w:r w:rsidDel="00000000" w:rsidR="00000000" w:rsidRPr="00000000">
        <w:rPr>
          <w:b w:val="1"/>
          <w:u w:val="single"/>
          <w:rtl w:val="0"/>
        </w:rPr>
        <w:t xml:space="preserve">GRÁFICO DE BARRAS</w:t>
      </w:r>
    </w:p>
    <w:p w:rsidR="00000000" w:rsidDel="00000000" w:rsidP="00000000" w:rsidRDefault="00000000" w:rsidRPr="00000000" w14:paraId="00000094">
      <w:pPr>
        <w:ind w:left="720" w:firstLine="0"/>
        <w:rPr>
          <w:b w:val="1"/>
          <w:u w:val="single"/>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Se utiliza por lo general cuando una de las variables es cualitativa.</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5731200" cy="2755900"/>
            <wp:effectExtent b="0" l="0" r="0" t="0"/>
            <wp:docPr id="29"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17"/>
        </w:numPr>
        <w:ind w:left="720" w:hanging="360"/>
        <w:rPr>
          <w:b w:val="1"/>
        </w:rPr>
      </w:pPr>
      <w:r w:rsidDel="00000000" w:rsidR="00000000" w:rsidRPr="00000000">
        <w:rPr>
          <w:b w:val="1"/>
          <w:u w:val="single"/>
          <w:rtl w:val="0"/>
        </w:rPr>
        <w:t xml:space="preserve">GRÁFICO CIRCULAR</w:t>
      </w:r>
    </w:p>
    <w:p w:rsidR="00000000" w:rsidDel="00000000" w:rsidP="00000000" w:rsidRDefault="00000000" w:rsidRPr="00000000" w14:paraId="0000009B">
      <w:pPr>
        <w:ind w:left="720" w:firstLine="0"/>
        <w:rPr>
          <w:b w:val="1"/>
          <w:u w:val="single"/>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Se utiliza por lo general para comparar partes referidas a un total y su evolución en</w:t>
      </w:r>
    </w:p>
    <w:p w:rsidR="00000000" w:rsidDel="00000000" w:rsidP="00000000" w:rsidRDefault="00000000" w:rsidRPr="00000000" w14:paraId="0000009D">
      <w:pPr>
        <w:ind w:left="720" w:firstLine="0"/>
        <w:rPr/>
      </w:pPr>
      <w:r w:rsidDel="00000000" w:rsidR="00000000" w:rsidRPr="00000000">
        <w:rPr>
          <w:rtl w:val="0"/>
        </w:rPr>
        <w:t xml:space="preserve">el tiempo o el espacio.</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Las partes de este gráfico circular se denominan sectores circulares y el ángulo que</w:t>
      </w:r>
    </w:p>
    <w:p w:rsidR="00000000" w:rsidDel="00000000" w:rsidP="00000000" w:rsidRDefault="00000000" w:rsidRPr="00000000" w14:paraId="000000A0">
      <w:pPr>
        <w:ind w:left="720" w:firstLine="0"/>
        <w:rPr/>
      </w:pPr>
      <w:r w:rsidDel="00000000" w:rsidR="00000000" w:rsidRPr="00000000">
        <w:rPr>
          <w:rtl w:val="0"/>
        </w:rPr>
        <w:t xml:space="preserve">le corresponde a cada sector es proporcional a la parte del total que se quiere</w:t>
      </w:r>
    </w:p>
    <w:p w:rsidR="00000000" w:rsidDel="00000000" w:rsidP="00000000" w:rsidRDefault="00000000" w:rsidRPr="00000000" w14:paraId="000000A1">
      <w:pPr>
        <w:ind w:left="720" w:firstLine="0"/>
        <w:rPr/>
      </w:pPr>
      <w:r w:rsidDel="00000000" w:rsidR="00000000" w:rsidRPr="00000000">
        <w:rPr>
          <w:rtl w:val="0"/>
        </w:rPr>
        <w:t xml:space="preserve">representar.</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drawing>
          <wp:inline distB="114300" distT="114300" distL="114300" distR="114300">
            <wp:extent cx="5734050" cy="3671888"/>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405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color w:val="6aa84f"/>
          <w:u w:val="single"/>
        </w:rPr>
      </w:pPr>
      <w:r w:rsidDel="00000000" w:rsidR="00000000" w:rsidRPr="00000000">
        <w:rPr>
          <w:color w:val="6aa84f"/>
          <w:u w:val="single"/>
          <w:rtl w:val="0"/>
        </w:rPr>
        <w:t xml:space="preserve">DISTRIBUCIÓN DE FRECUENCIAS</w:t>
      </w:r>
    </w:p>
    <w:p w:rsidR="00000000" w:rsidDel="00000000" w:rsidP="00000000" w:rsidRDefault="00000000" w:rsidRPr="00000000" w14:paraId="000000A6">
      <w:pPr>
        <w:ind w:left="720" w:firstLine="0"/>
        <w:rPr>
          <w:color w:val="6aa84f"/>
          <w:u w:val="single"/>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Los datos se van recopilando a medida que los hechos ocurren o se observan por lo que son registrados en una forma desordenada. Decimos entonces que estos datos </w:t>
      </w:r>
      <w:r w:rsidDel="00000000" w:rsidR="00000000" w:rsidRPr="00000000">
        <w:rPr>
          <w:b w:val="1"/>
          <w:rtl w:val="0"/>
        </w:rPr>
        <w:t xml:space="preserve">no están agrupados</w:t>
      </w:r>
      <w:r w:rsidDel="00000000" w:rsidR="00000000" w:rsidRPr="00000000">
        <w:rPr>
          <w:rtl w:val="0"/>
        </w:rPr>
        <w:t xml:space="preserve">.</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shd w:fill="f1c232" w:val="clear"/>
        </w:rPr>
      </w:pPr>
      <w:r w:rsidDel="00000000" w:rsidR="00000000" w:rsidRPr="00000000">
        <w:rPr>
          <w:rtl w:val="0"/>
        </w:rPr>
        <w:t xml:space="preserve">A </w:t>
      </w:r>
      <w:r w:rsidDel="00000000" w:rsidR="00000000" w:rsidRPr="00000000">
        <w:rPr>
          <w:shd w:fill="f1c232" w:val="clear"/>
          <w:rtl w:val="0"/>
        </w:rPr>
        <w:t xml:space="preserve">la relación que hace corresponder a los valores de una variable la cantidad de veces</w:t>
      </w:r>
    </w:p>
    <w:p w:rsidR="00000000" w:rsidDel="00000000" w:rsidP="00000000" w:rsidRDefault="00000000" w:rsidRPr="00000000" w14:paraId="000000AA">
      <w:pPr>
        <w:ind w:left="0" w:firstLine="0"/>
        <w:rPr>
          <w:b w:val="1"/>
          <w:i w:val="1"/>
          <w:highlight w:val="cyan"/>
        </w:rPr>
      </w:pPr>
      <w:r w:rsidDel="00000000" w:rsidR="00000000" w:rsidRPr="00000000">
        <w:rPr>
          <w:shd w:fill="f1c232" w:val="clear"/>
          <w:rtl w:val="0"/>
        </w:rPr>
        <w:t xml:space="preserve">que éstos aparecen</w:t>
      </w:r>
      <w:r w:rsidDel="00000000" w:rsidR="00000000" w:rsidRPr="00000000">
        <w:rPr>
          <w:rtl w:val="0"/>
        </w:rPr>
        <w:t xml:space="preserve"> o son observados se la denomina </w:t>
      </w:r>
      <w:r w:rsidDel="00000000" w:rsidR="00000000" w:rsidRPr="00000000">
        <w:rPr>
          <w:b w:val="1"/>
          <w:i w:val="1"/>
          <w:highlight w:val="cyan"/>
          <w:rtl w:val="0"/>
        </w:rPr>
        <w:t xml:space="preserve">Distribución de frecuencias</w:t>
      </w:r>
    </w:p>
    <w:p w:rsidR="00000000" w:rsidDel="00000000" w:rsidP="00000000" w:rsidRDefault="00000000" w:rsidRPr="00000000" w14:paraId="000000AB">
      <w:pPr>
        <w:ind w:left="0" w:firstLine="0"/>
        <w:rPr/>
      </w:pPr>
      <w:r w:rsidDel="00000000" w:rsidR="00000000" w:rsidRPr="00000000">
        <w:rPr>
          <w:rtl w:val="0"/>
        </w:rPr>
        <w:t xml:space="preserve">y se la representa en una tabla o en un gráfico estadístico.</w:t>
      </w:r>
    </w:p>
    <w:p w:rsidR="00000000" w:rsidDel="00000000" w:rsidP="00000000" w:rsidRDefault="00000000" w:rsidRPr="00000000" w14:paraId="000000AC">
      <w:pPr>
        <w:ind w:left="0" w:firstLine="0"/>
        <w:rPr>
          <w:highlight w:val="green"/>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t xml:space="preserve">Recordemos esta tabla ya presentada anteriormente:</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CANTIDAD/FRECUENCIA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FEMENINO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MASCULINO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6000</w:t>
            </w:r>
          </w:p>
        </w:tc>
      </w:tr>
    </w:tbl>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Representemos esta misma situación en un gráfico de barras.</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5731200" cy="3213100"/>
            <wp:effectExtent b="0" l="0" r="0" t="0"/>
            <wp:docPr id="85"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Este tipo de gráfico se denomina </w:t>
      </w:r>
      <w:r w:rsidDel="00000000" w:rsidR="00000000" w:rsidRPr="00000000">
        <w:rPr>
          <w:b w:val="1"/>
          <w:i w:val="1"/>
          <w:rtl w:val="0"/>
        </w:rPr>
        <w:t xml:space="preserve">Histograma de Frecuencia</w:t>
      </w:r>
      <w:r w:rsidDel="00000000" w:rsidR="00000000" w:rsidRPr="00000000">
        <w:rPr>
          <w:rtl w:val="0"/>
        </w:rPr>
        <w:t xml:space="preserve">. Se construye así:</w:t>
      </w:r>
    </w:p>
    <w:p w:rsidR="00000000" w:rsidDel="00000000" w:rsidP="00000000" w:rsidRDefault="00000000" w:rsidRPr="00000000" w14:paraId="000000BF">
      <w:pPr>
        <w:ind w:firstLine="720"/>
        <w:rPr/>
      </w:pPr>
      <w:r w:rsidDel="00000000" w:rsidR="00000000" w:rsidRPr="00000000">
        <w:rPr>
          <w:b w:val="1"/>
          <w:rtl w:val="0"/>
        </w:rPr>
        <w:t xml:space="preserve">a</w:t>
      </w:r>
      <w:r w:rsidDel="00000000" w:rsidR="00000000" w:rsidRPr="00000000">
        <w:rPr>
          <w:rtl w:val="0"/>
        </w:rPr>
        <w:t xml:space="preserve">. En el eje horizontal se marcan los valores que toma la variable de estudio.</w:t>
      </w:r>
    </w:p>
    <w:p w:rsidR="00000000" w:rsidDel="00000000" w:rsidP="00000000" w:rsidRDefault="00000000" w:rsidRPr="00000000" w14:paraId="000000C0">
      <w:pPr>
        <w:ind w:left="720" w:firstLine="0"/>
        <w:rPr/>
      </w:pPr>
      <w:r w:rsidDel="00000000" w:rsidR="00000000" w:rsidRPr="00000000">
        <w:rPr>
          <w:b w:val="1"/>
          <w:rtl w:val="0"/>
        </w:rPr>
        <w:t xml:space="preserve">b</w:t>
      </w:r>
      <w:r w:rsidDel="00000000" w:rsidR="00000000" w:rsidRPr="00000000">
        <w:rPr>
          <w:rtl w:val="0"/>
        </w:rPr>
        <w:t xml:space="preserve">. En el eje vertical se representa la frecuencia con que ocurren esos valores o la cantidad de veces que ocurren esos valores.</w:t>
      </w:r>
    </w:p>
    <w:p w:rsidR="00000000" w:rsidDel="00000000" w:rsidP="00000000" w:rsidRDefault="00000000" w:rsidRPr="00000000" w14:paraId="000000C1">
      <w:pPr>
        <w:ind w:left="720" w:firstLine="0"/>
        <w:rPr/>
      </w:pPr>
      <w:r w:rsidDel="00000000" w:rsidR="00000000" w:rsidRPr="00000000">
        <w:rPr>
          <w:b w:val="1"/>
          <w:rtl w:val="0"/>
        </w:rPr>
        <w:t xml:space="preserve">c</w:t>
      </w:r>
      <w:r w:rsidDel="00000000" w:rsidR="00000000" w:rsidRPr="00000000">
        <w:rPr>
          <w:rtl w:val="0"/>
        </w:rPr>
        <w:t xml:space="preserve">. Para cada valor de la variable de estudio se dibujan rectángulos adyacentes de igual ancho y con una altura igual a la frecuencia con que ocurre ese valor.</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b w:val="1"/>
          <w:highlight w:val="yellow"/>
          <w:u w:val="single"/>
        </w:rPr>
      </w:pPr>
      <w:r w:rsidDel="00000000" w:rsidR="00000000" w:rsidRPr="00000000">
        <w:rPr>
          <w:b w:val="1"/>
          <w:highlight w:val="yellow"/>
          <w:u w:val="single"/>
          <w:rtl w:val="0"/>
        </w:rPr>
        <w:t xml:space="preserve">Itinerario 2 - Distribución de Frecuencias</w:t>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sz w:val="24"/>
          <w:szCs w:val="24"/>
          <w:u w:val="single"/>
        </w:rPr>
      </w:pPr>
      <w:r w:rsidDel="00000000" w:rsidR="00000000" w:rsidRPr="00000000">
        <w:rPr>
          <w:b w:val="1"/>
          <w:sz w:val="24"/>
          <w:szCs w:val="24"/>
          <w:u w:val="single"/>
          <w:rtl w:val="0"/>
        </w:rPr>
        <w:t xml:space="preserve">DISTRIBUCIÓN DE FRECUENCIAS ABSOLUTA/RELATIVA/RELATIVA PORCENTUAL/ACUMULADA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left="720" w:firstLine="0"/>
        <w:rPr>
          <w:b w:val="1"/>
          <w:color w:val="6aa84f"/>
          <w:u w:val="single"/>
        </w:rPr>
      </w:pPr>
      <w:r w:rsidDel="00000000" w:rsidR="00000000" w:rsidRPr="00000000">
        <w:rPr>
          <w:b w:val="1"/>
          <w:color w:val="6aa84f"/>
          <w:u w:val="single"/>
          <w:rtl w:val="0"/>
        </w:rPr>
        <w:t xml:space="preserve">FRECUENCIAS ABSOLUTAS</w:t>
      </w:r>
    </w:p>
    <w:p w:rsidR="00000000" w:rsidDel="00000000" w:rsidP="00000000" w:rsidRDefault="00000000" w:rsidRPr="00000000" w14:paraId="000000C9">
      <w:pPr>
        <w:ind w:left="720" w:firstLine="0"/>
        <w:rPr>
          <w:color w:val="6aa84f"/>
          <w:u w:val="single"/>
        </w:rPr>
      </w:pPr>
      <w:r w:rsidDel="00000000" w:rsidR="00000000" w:rsidRPr="00000000">
        <w:rPr>
          <w:rtl w:val="0"/>
        </w:rPr>
      </w:r>
    </w:p>
    <w:p w:rsidR="00000000" w:rsidDel="00000000" w:rsidP="00000000" w:rsidRDefault="00000000" w:rsidRPr="00000000" w14:paraId="000000CA">
      <w:pPr>
        <w:ind w:left="720" w:firstLine="0"/>
        <w:rPr>
          <w:u w:val="single"/>
        </w:rPr>
      </w:pPr>
      <w:r w:rsidDel="00000000" w:rsidR="00000000" w:rsidRPr="00000000">
        <w:rPr>
          <w:u w:val="single"/>
          <w:rtl w:val="0"/>
        </w:rPr>
        <w:t xml:space="preserve">PROPIEDADES DE LA FRECUENCIA ABSOLUTA</w:t>
      </w:r>
    </w:p>
    <w:p w:rsidR="00000000" w:rsidDel="00000000" w:rsidP="00000000" w:rsidRDefault="00000000" w:rsidRPr="00000000" w14:paraId="000000CB">
      <w:pPr>
        <w:ind w:left="720" w:firstLine="0"/>
        <w:rPr>
          <w:u w:val="single"/>
        </w:rPr>
      </w:pPr>
      <w:r w:rsidDel="00000000" w:rsidR="00000000" w:rsidRPr="00000000">
        <w:rPr>
          <w:rtl w:val="0"/>
        </w:rPr>
      </w:r>
    </w:p>
    <w:p w:rsidR="00000000" w:rsidDel="00000000" w:rsidP="00000000" w:rsidRDefault="00000000" w:rsidRPr="00000000" w14:paraId="000000CC">
      <w:pPr>
        <w:numPr>
          <w:ilvl w:val="0"/>
          <w:numId w:val="5"/>
        </w:numPr>
        <w:ind w:left="720" w:hanging="360"/>
        <w:rPr>
          <w:u w:val="none"/>
        </w:rPr>
      </w:pPr>
      <w:r w:rsidDel="00000000" w:rsidR="00000000" w:rsidRPr="00000000">
        <w:rPr>
          <w:rtl w:val="0"/>
        </w:rPr>
        <w:t xml:space="preserve">PROPIEDAD 1: Es un número entero mayor o igual a cero ( </w:t>
      </w:r>
      <w:r w:rsidDel="00000000" w:rsidR="00000000" w:rsidRPr="00000000">
        <w:rPr>
          <w:i w:val="1"/>
          <w:sz w:val="24"/>
          <w:szCs w:val="24"/>
          <w:rtl w:val="0"/>
        </w:rPr>
        <w:t xml:space="preserve">f</w:t>
      </w:r>
      <w:r w:rsidDel="00000000" w:rsidR="00000000" w:rsidRPr="00000000">
        <w:rPr>
          <w:i w:val="1"/>
          <w:sz w:val="14"/>
          <w:szCs w:val="14"/>
          <w:rtl w:val="0"/>
        </w:rPr>
        <w:t xml:space="preserve">i </w:t>
      </w:r>
      <w:r w:rsidDel="00000000" w:rsidR="00000000" w:rsidRPr="00000000">
        <w:rPr>
          <w:rFonts w:ascii="Arial Unicode MS" w:cs="Arial Unicode MS" w:eastAsia="Arial Unicode MS" w:hAnsi="Arial Unicode MS"/>
          <w:sz w:val="24"/>
          <w:szCs w:val="24"/>
          <w:rtl w:val="0"/>
        </w:rPr>
        <w:t xml:space="preserve">≥0</w:t>
      </w:r>
      <w:r w:rsidDel="00000000" w:rsidR="00000000" w:rsidRPr="00000000">
        <w:rPr>
          <w:rtl w:val="0"/>
        </w:rPr>
        <w:t xml:space="preserve">).2</w:t>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PROPIEDAD 2: La suma de las frecuencias absolutas es igual al tamaño de la muestra/cantidad de datos.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ff0000"/>
        </w:rPr>
      </w:pPr>
      <w:r w:rsidDel="00000000" w:rsidR="00000000" w:rsidRPr="00000000">
        <w:rPr>
          <w:color w:val="ff0000"/>
          <w:rtl w:val="0"/>
        </w:rPr>
        <w:t xml:space="preserve">Ejemplo 1 - Página 2</w:t>
      </w:r>
    </w:p>
    <w:p w:rsidR="00000000" w:rsidDel="00000000" w:rsidP="00000000" w:rsidRDefault="00000000" w:rsidRPr="00000000" w14:paraId="000000D0">
      <w:pPr>
        <w:rPr>
          <w:color w:val="ff0000"/>
          <w:u w:val="single"/>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720" w:firstLine="0"/>
        <w:rPr>
          <w:b w:val="1"/>
          <w:color w:val="6aa84f"/>
          <w:u w:val="single"/>
        </w:rPr>
      </w:pPr>
      <w:r w:rsidDel="00000000" w:rsidR="00000000" w:rsidRPr="00000000">
        <w:rPr>
          <w:b w:val="1"/>
          <w:color w:val="6aa84f"/>
          <w:u w:val="single"/>
          <w:rtl w:val="0"/>
        </w:rPr>
        <w:t xml:space="preserve">FRECUENCIAS ABSOLUTAS ACUMULADAS</w:t>
      </w:r>
    </w:p>
    <w:p w:rsidR="00000000" w:rsidDel="00000000" w:rsidP="00000000" w:rsidRDefault="00000000" w:rsidRPr="00000000" w14:paraId="000000D3">
      <w:pPr>
        <w:ind w:left="0" w:firstLine="0"/>
        <w:rPr>
          <w:color w:val="6aa84f"/>
          <w:u w:val="single"/>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ab/>
      </w:r>
      <w:r w:rsidDel="00000000" w:rsidR="00000000" w:rsidRPr="00000000">
        <w:rPr>
          <w:shd w:fill="f1c232" w:val="clear"/>
          <w:rtl w:val="0"/>
        </w:rPr>
        <w:t xml:space="preserve">Se obtiene “sumando a la frecuencia absoluta de un determinado valor todas las anteriores”</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color w:val="ff0000"/>
        </w:rPr>
      </w:pPr>
      <w:r w:rsidDel="00000000" w:rsidR="00000000" w:rsidRPr="00000000">
        <w:rPr>
          <w:rtl w:val="0"/>
        </w:rPr>
        <w:t xml:space="preserve"> </w:t>
      </w:r>
      <w:r w:rsidDel="00000000" w:rsidR="00000000" w:rsidRPr="00000000">
        <w:rPr>
          <w:color w:val="ff0000"/>
          <w:rtl w:val="0"/>
        </w:rPr>
        <w:t xml:space="preserve">Ejemplo 2 - Página 4</w:t>
      </w:r>
    </w:p>
    <w:p w:rsidR="00000000" w:rsidDel="00000000" w:rsidP="00000000" w:rsidRDefault="00000000" w:rsidRPr="00000000" w14:paraId="000000D8">
      <w:pPr>
        <w:rPr>
          <w:color w:val="ff0000"/>
        </w:rPr>
      </w:pPr>
      <w:r w:rsidDel="00000000" w:rsidR="00000000" w:rsidRPr="00000000">
        <w:rPr>
          <w:rtl w:val="0"/>
        </w:rPr>
      </w:r>
    </w:p>
    <w:p w:rsidR="00000000" w:rsidDel="00000000" w:rsidP="00000000" w:rsidRDefault="00000000" w:rsidRPr="00000000" w14:paraId="000000D9">
      <w:pPr>
        <w:ind w:left="720" w:firstLine="0"/>
        <w:rPr>
          <w:u w:val="single"/>
        </w:rPr>
      </w:pPr>
      <w:r w:rsidDel="00000000" w:rsidR="00000000" w:rsidRPr="00000000">
        <w:rPr>
          <w:u w:val="single"/>
          <w:rtl w:val="0"/>
        </w:rPr>
        <w:t xml:space="preserve">PROPIEDADES DE LA FRECUENCIA ABSOLUTA ACUMULADA</w:t>
      </w:r>
    </w:p>
    <w:p w:rsidR="00000000" w:rsidDel="00000000" w:rsidP="00000000" w:rsidRDefault="00000000" w:rsidRPr="00000000" w14:paraId="000000DA">
      <w:pPr>
        <w:ind w:left="720" w:firstLine="0"/>
        <w:rPr>
          <w:u w:val="single"/>
        </w:rPr>
      </w:pPr>
      <w:r w:rsidDel="00000000" w:rsidR="00000000" w:rsidRPr="00000000">
        <w:rPr>
          <w:rtl w:val="0"/>
        </w:rPr>
      </w:r>
    </w:p>
    <w:p w:rsidR="00000000" w:rsidDel="00000000" w:rsidP="00000000" w:rsidRDefault="00000000" w:rsidRPr="00000000" w14:paraId="000000DB">
      <w:pPr>
        <w:numPr>
          <w:ilvl w:val="0"/>
          <w:numId w:val="27"/>
        </w:numPr>
        <w:ind w:left="720" w:hanging="360"/>
        <w:rPr/>
      </w:pPr>
      <w:r w:rsidDel="00000000" w:rsidR="00000000" w:rsidRPr="00000000">
        <w:rPr>
          <w:rtl w:val="0"/>
        </w:rPr>
        <w:t xml:space="preserve">Indica el número de observaciones menores o iguales a un determinado valor de la variable.</w:t>
      </w:r>
    </w:p>
    <w:p w:rsidR="00000000" w:rsidDel="00000000" w:rsidP="00000000" w:rsidRDefault="00000000" w:rsidRPr="00000000" w14:paraId="000000DC">
      <w:pPr>
        <w:numPr>
          <w:ilvl w:val="0"/>
          <w:numId w:val="27"/>
        </w:numPr>
        <w:ind w:left="720" w:hanging="360"/>
        <w:rPr>
          <w:u w:val="none"/>
        </w:rPr>
      </w:pPr>
      <w:r w:rsidDel="00000000" w:rsidR="00000000" w:rsidRPr="00000000">
        <w:rPr>
          <w:rtl w:val="0"/>
        </w:rPr>
        <w:t xml:space="preserve">Es un número entero mayor o igual a cero.</w:t>
      </w:r>
    </w:p>
    <w:p w:rsidR="00000000" w:rsidDel="00000000" w:rsidP="00000000" w:rsidRDefault="00000000" w:rsidRPr="00000000" w14:paraId="000000DD">
      <w:pPr>
        <w:numPr>
          <w:ilvl w:val="0"/>
          <w:numId w:val="27"/>
        </w:numPr>
        <w:ind w:left="720" w:hanging="360"/>
        <w:jc w:val="left"/>
        <w:rPr>
          <w:u w:val="none"/>
        </w:rPr>
      </w:pPr>
      <w:r w:rsidDel="00000000" w:rsidR="00000000" w:rsidRPr="00000000">
        <w:rPr>
          <w:rtl w:val="0"/>
        </w:rPr>
        <w:t xml:space="preserve">Forman una sucesión infinita no decreciente comprendida entre 0 y n.</w:t>
        <w:tab/>
        <w:tab/>
        <w:tab/>
        <w:tab/>
        <w:tab/>
        <w:tab/>
        <w:t xml:space="preserve"> </w:t>
        <w:tab/>
        <w:tab/>
        <w:tab/>
        <w:tab/>
        <w:tab/>
        <w:tab/>
        <w:tab/>
        <w:br w:type="textWrapping"/>
        <w:tab/>
        <w:tab/>
        <w:tab/>
      </w:r>
      <w:r w:rsidDel="00000000" w:rsidR="00000000" w:rsidRPr="00000000">
        <w:rPr>
          <w:rFonts w:ascii="Verdana" w:cs="Verdana" w:eastAsia="Verdana" w:hAnsi="Verdana"/>
          <w:b w:val="1"/>
          <w:sz w:val="20"/>
          <w:szCs w:val="20"/>
          <w:rtl w:val="0"/>
        </w:rPr>
        <w:t xml:space="preserve">0 </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Verdana" w:cs="Verdana" w:eastAsia="Verdana" w:hAnsi="Verdana"/>
          <w:b w:val="1"/>
          <w:sz w:val="20"/>
          <w:szCs w:val="20"/>
          <w:rtl w:val="0"/>
        </w:rPr>
        <w:t xml:space="preserve">F</w:t>
      </w:r>
      <w:r w:rsidDel="00000000" w:rsidR="00000000" w:rsidRPr="00000000">
        <w:rPr>
          <w:b w:val="1"/>
          <w:sz w:val="14"/>
          <w:szCs w:val="14"/>
          <w:rtl w:val="0"/>
        </w:rPr>
        <w:t xml:space="preserve">1 </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Verdana" w:cs="Verdana" w:eastAsia="Verdana" w:hAnsi="Verdana"/>
          <w:b w:val="1"/>
          <w:sz w:val="20"/>
          <w:szCs w:val="20"/>
          <w:rtl w:val="0"/>
        </w:rPr>
        <w:t xml:space="preserve">F</w:t>
      </w:r>
      <w:r w:rsidDel="00000000" w:rsidR="00000000" w:rsidRPr="00000000">
        <w:rPr>
          <w:b w:val="1"/>
          <w:sz w:val="14"/>
          <w:szCs w:val="14"/>
          <w:rtl w:val="0"/>
        </w:rPr>
        <w:t xml:space="preserve">2 </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Verdana" w:cs="Verdana" w:eastAsia="Verdana" w:hAnsi="Verdana"/>
          <w:b w:val="1"/>
          <w:sz w:val="20"/>
          <w:szCs w:val="20"/>
          <w:rtl w:val="0"/>
        </w:rPr>
        <w:t xml:space="preserve">...........</w:t>
      </w:r>
      <w:r w:rsidDel="00000000" w:rsidR="00000000" w:rsidRPr="00000000">
        <w:rPr>
          <w:rFonts w:ascii="Arial Unicode MS" w:cs="Arial Unicode MS" w:eastAsia="Arial Unicode MS" w:hAnsi="Arial Unicode MS"/>
          <w:b w:val="1"/>
          <w:sz w:val="24"/>
          <w:szCs w:val="24"/>
          <w:rtl w:val="0"/>
        </w:rPr>
        <w:t xml:space="preserve">≤ </w:t>
      </w:r>
      <w:r w:rsidDel="00000000" w:rsidR="00000000" w:rsidRPr="00000000">
        <w:rPr>
          <w:rFonts w:ascii="Verdana" w:cs="Verdana" w:eastAsia="Verdana" w:hAnsi="Verdana"/>
          <w:b w:val="1"/>
          <w:sz w:val="20"/>
          <w:szCs w:val="20"/>
          <w:rtl w:val="0"/>
        </w:rPr>
        <w:t xml:space="preserve">F</w:t>
      </w:r>
      <w:r w:rsidDel="00000000" w:rsidR="00000000" w:rsidRPr="00000000">
        <w:rPr>
          <w:b w:val="1"/>
          <w:i w:val="1"/>
          <w:sz w:val="24"/>
          <w:szCs w:val="24"/>
          <w:rtl w:val="0"/>
        </w:rPr>
        <w:t xml:space="preserve">s </w:t>
      </w:r>
      <w:r w:rsidDel="00000000" w:rsidR="00000000" w:rsidRPr="00000000">
        <w:rPr>
          <w:rFonts w:ascii="Verdana" w:cs="Verdana" w:eastAsia="Verdana" w:hAnsi="Verdana"/>
          <w:b w:val="1"/>
          <w:sz w:val="20"/>
          <w:szCs w:val="20"/>
          <w:rtl w:val="0"/>
        </w:rPr>
        <w:t xml:space="preserve">= </w:t>
      </w:r>
      <w:r w:rsidDel="00000000" w:rsidR="00000000" w:rsidRPr="00000000">
        <w:rPr>
          <w:b w:val="1"/>
          <w:i w:val="1"/>
          <w:sz w:val="24"/>
          <w:szCs w:val="24"/>
          <w:rtl w:val="0"/>
        </w:rPr>
        <w:t xml:space="preserve">n</w:t>
      </w:r>
      <w:r w:rsidDel="00000000" w:rsidR="00000000" w:rsidRPr="00000000">
        <w:rPr>
          <w:i w:val="1"/>
          <w:sz w:val="24"/>
          <w:szCs w:val="24"/>
          <w:rtl w:val="0"/>
        </w:rPr>
        <w:t xml:space="preserve"> </w:t>
        <w:br w:type="textWrapping"/>
      </w:r>
      <w:r w:rsidDel="00000000" w:rsidR="00000000" w:rsidRPr="00000000">
        <w:rPr>
          <w:rtl w:val="0"/>
        </w:rPr>
        <w:t xml:space="preserve"> </w:t>
        <w:tab/>
        <w:tab/>
        <w:tab/>
        <w:tab/>
        <w:tab/>
        <w:tab/>
      </w:r>
    </w:p>
    <w:p w:rsidR="00000000" w:rsidDel="00000000" w:rsidP="00000000" w:rsidRDefault="00000000" w:rsidRPr="00000000" w14:paraId="000000DE">
      <w:pPr>
        <w:ind w:left="720" w:firstLine="0"/>
        <w:rPr/>
      </w:pPr>
      <w:r w:rsidDel="00000000" w:rsidR="00000000" w:rsidRPr="00000000">
        <w:rPr>
          <w:rtl w:val="0"/>
        </w:rPr>
        <w:tab/>
        <w:tab/>
        <w:tab/>
        <w:tab/>
        <w:tab/>
        <w:t xml:space="preserve"> </w:t>
        <w:tab/>
        <w:tab/>
        <w:tab/>
        <w:tab/>
      </w:r>
    </w:p>
    <w:p w:rsidR="00000000" w:rsidDel="00000000" w:rsidP="00000000" w:rsidRDefault="00000000" w:rsidRPr="00000000" w14:paraId="000000DF">
      <w:pPr>
        <w:ind w:left="0" w:firstLine="720"/>
        <w:rPr/>
      </w:pPr>
      <w:r w:rsidDel="00000000" w:rsidR="00000000" w:rsidRPr="00000000">
        <w:rPr>
          <w:rtl w:val="0"/>
        </w:rPr>
        <w:tab/>
        <w:tab/>
      </w:r>
    </w:p>
    <w:p w:rsidR="00000000" w:rsidDel="00000000" w:rsidP="00000000" w:rsidRDefault="00000000" w:rsidRPr="00000000" w14:paraId="000000E0">
      <w:pPr>
        <w:ind w:left="720" w:firstLine="0"/>
        <w:rPr>
          <w:b w:val="1"/>
          <w:color w:val="6aa84f"/>
          <w:u w:val="single"/>
        </w:rPr>
      </w:pPr>
      <w:r w:rsidDel="00000000" w:rsidR="00000000" w:rsidRPr="00000000">
        <w:rPr>
          <w:b w:val="1"/>
          <w:color w:val="6aa84f"/>
          <w:u w:val="single"/>
          <w:rtl w:val="0"/>
        </w:rPr>
        <w:t xml:space="preserve">INTERVALOS DE CLASES</w:t>
      </w:r>
    </w:p>
    <w:p w:rsidR="00000000" w:rsidDel="00000000" w:rsidP="00000000" w:rsidRDefault="00000000" w:rsidRPr="00000000" w14:paraId="000000E1">
      <w:pPr>
        <w:ind w:left="0" w:firstLine="0"/>
        <w:rPr>
          <w:b w:val="1"/>
          <w:color w:val="6aa84f"/>
          <w:u w:val="single"/>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Para un adecuado análisis estadístico del comportamiento de una variable cuantitativa continua, es necesario </w:t>
      </w:r>
      <w:r w:rsidDel="00000000" w:rsidR="00000000" w:rsidRPr="00000000">
        <w:rPr>
          <w:shd w:fill="f1c232" w:val="clear"/>
          <w:rtl w:val="0"/>
        </w:rPr>
        <w:t xml:space="preserve">agrupar a los valores individuales de ella en clases de equivalencia</w:t>
      </w:r>
      <w:r w:rsidDel="00000000" w:rsidR="00000000" w:rsidRPr="00000000">
        <w:rPr>
          <w:rtl w:val="0"/>
        </w:rPr>
        <w:t xml:space="preserve">, llamadas </w:t>
      </w:r>
      <w:r w:rsidDel="00000000" w:rsidR="00000000" w:rsidRPr="00000000">
        <w:rPr>
          <w:b w:val="1"/>
          <w:i w:val="1"/>
          <w:highlight w:val="cyan"/>
          <w:rtl w:val="0"/>
        </w:rPr>
        <w:t xml:space="preserve">Intervalos de Clases</w:t>
      </w:r>
      <w:r w:rsidDel="00000000" w:rsidR="00000000" w:rsidRPr="00000000">
        <w:rPr>
          <w:rtl w:val="0"/>
        </w:rPr>
        <w:t xml:space="preserve">.</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Pasos para determinar la cantidad de intervalos y la amplitud de cada uno de ellos: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numPr>
          <w:ilvl w:val="0"/>
          <w:numId w:val="35"/>
        </w:numPr>
        <w:ind w:left="720" w:hanging="360"/>
        <w:rPr/>
      </w:pPr>
      <w:r w:rsidDel="00000000" w:rsidR="00000000" w:rsidRPr="00000000">
        <w:rPr>
          <w:rtl w:val="0"/>
        </w:rPr>
        <w:t xml:space="preserve">Hallamos el recorrido o rango de la variable que es la diferencia entre el </w:t>
      </w:r>
      <w:r w:rsidDel="00000000" w:rsidR="00000000" w:rsidRPr="00000000">
        <w:rPr>
          <w:i w:val="1"/>
          <w:rtl w:val="0"/>
        </w:rPr>
        <w:t xml:space="preserve">Máximo </w:t>
      </w:r>
      <w:r w:rsidDel="00000000" w:rsidR="00000000" w:rsidRPr="00000000">
        <w:rPr>
          <w:rtl w:val="0"/>
        </w:rPr>
        <w:t xml:space="preserve">(es el mayor valor que toma la variable en toda la serie estadística) y el </w:t>
      </w:r>
      <w:r w:rsidDel="00000000" w:rsidR="00000000" w:rsidRPr="00000000">
        <w:rPr>
          <w:i w:val="1"/>
          <w:rtl w:val="0"/>
        </w:rPr>
        <w:t xml:space="preserve">Mínimo </w:t>
      </w:r>
      <w:r w:rsidDel="00000000" w:rsidR="00000000" w:rsidRPr="00000000">
        <w:rPr>
          <w:rtl w:val="0"/>
        </w:rPr>
        <w:t xml:space="preserve">(es el menor valor que toma la variable en toda la serie estadística.). A esa diferencia la llamamos por ejemplo </w:t>
      </w:r>
      <w:r w:rsidDel="00000000" w:rsidR="00000000" w:rsidRPr="00000000">
        <w:rPr>
          <w:b w:val="1"/>
          <w:rtl w:val="0"/>
        </w:rPr>
        <w:t xml:space="preserve">“</w:t>
      </w:r>
      <w:r w:rsidDel="00000000" w:rsidR="00000000" w:rsidRPr="00000000">
        <w:rPr>
          <w:rtl w:val="0"/>
        </w:rPr>
        <w:t xml:space="preserve">A</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35"/>
        </w:numPr>
        <w:ind w:left="720" w:hanging="360"/>
        <w:rPr/>
      </w:pPr>
      <w:r w:rsidDel="00000000" w:rsidR="00000000" w:rsidRPr="00000000">
        <w:rPr>
          <w:rtl w:val="0"/>
        </w:rPr>
        <w:t xml:space="preserve">Se determina la cantidad total de intervalos a utilizar con la siguiente fórmula:</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ab/>
        <w:tab/>
      </w:r>
      <m:oMath>
        <m:r>
          <w:rPr>
            <w:b w:val="1"/>
          </w:rPr>
          <m:t xml:space="preserve">h = [1 + log(n)/log2]</m:t>
        </m:r>
      </m:oMath>
      <w:r w:rsidDel="00000000" w:rsidR="00000000" w:rsidRPr="00000000">
        <w:rPr>
          <w:rtl w:val="0"/>
        </w:rPr>
        <w:t xml:space="preserve"> </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sz w:val="20"/>
          <w:szCs w:val="20"/>
        </w:rPr>
      </w:pPr>
      <w:r w:rsidDel="00000000" w:rsidR="00000000" w:rsidRPr="00000000">
        <w:rPr>
          <w:rtl w:val="0"/>
        </w:rPr>
        <w:t xml:space="preserve">donde </w:t>
      </w:r>
      <w:r w:rsidDel="00000000" w:rsidR="00000000" w:rsidRPr="00000000">
        <w:rPr>
          <w:b w:val="1"/>
          <w:i w:val="1"/>
          <w:rtl w:val="0"/>
        </w:rPr>
        <w:t xml:space="preserve">n</w:t>
      </w:r>
      <w:r w:rsidDel="00000000" w:rsidR="00000000" w:rsidRPr="00000000">
        <w:rPr>
          <w:i w:val="1"/>
          <w:rtl w:val="0"/>
        </w:rPr>
        <w:t xml:space="preserve"> </w:t>
      </w:r>
      <w:r w:rsidDel="00000000" w:rsidR="00000000" w:rsidRPr="00000000">
        <w:rPr>
          <w:rtl w:val="0"/>
        </w:rPr>
        <w:t xml:space="preserve">es el tamaño de la muestra o cantidad de datos u observaciones.</w:t>
      </w:r>
      <w:r w:rsidDel="00000000" w:rsidR="00000000" w:rsidRPr="00000000">
        <w:rPr>
          <w:sz w:val="20"/>
          <w:szCs w:val="20"/>
          <w:rtl w:val="0"/>
        </w:rPr>
        <w:br w:type="textWrapping"/>
      </w:r>
    </w:p>
    <w:p w:rsidR="00000000" w:rsidDel="00000000" w:rsidP="00000000" w:rsidRDefault="00000000" w:rsidRPr="00000000" w14:paraId="000000ED">
      <w:pPr>
        <w:ind w:left="720" w:firstLine="0"/>
        <w:rPr/>
      </w:pPr>
      <w:r w:rsidDel="00000000" w:rsidR="00000000" w:rsidRPr="00000000">
        <w:rPr>
          <w:rtl w:val="0"/>
        </w:rPr>
        <w:tab/>
        <w:tab/>
        <w:tab/>
        <w:tab/>
      </w:r>
    </w:p>
    <w:p w:rsidR="00000000" w:rsidDel="00000000" w:rsidP="00000000" w:rsidRDefault="00000000" w:rsidRPr="00000000" w14:paraId="000000EE">
      <w:pPr>
        <w:numPr>
          <w:ilvl w:val="0"/>
          <w:numId w:val="35"/>
        </w:numPr>
        <w:ind w:left="720" w:hanging="360"/>
        <w:rPr/>
      </w:pPr>
      <w:r w:rsidDel="00000000" w:rsidR="00000000" w:rsidRPr="00000000">
        <w:rPr>
          <w:rtl w:val="0"/>
        </w:rPr>
        <w:t xml:space="preserve">Se determina la amplitud </w:t>
      </w:r>
      <w:r w:rsidDel="00000000" w:rsidR="00000000" w:rsidRPr="00000000">
        <w:rPr>
          <w:b w:val="1"/>
          <w:rtl w:val="0"/>
        </w:rPr>
        <w:t xml:space="preserve">a</w:t>
      </w:r>
      <w:r w:rsidDel="00000000" w:rsidR="00000000" w:rsidRPr="00000000">
        <w:rPr>
          <w:rtl w:val="0"/>
        </w:rPr>
        <w:t xml:space="preserve"> de cada intervalo utilizando la siguiente fórmula:</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ab/>
        <w:tab/>
        <w:tab/>
        <w:tab/>
      </w:r>
      <m:oMath>
        <m:r>
          <w:rPr/>
          <m:t xml:space="preserve">a = A / h</m:t>
        </m:r>
      </m:oMath>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Se simboliza con Li a los límites inferiores de los intervalos y Ls a los límites superiores. A los intervalos se los considera semi-abiertos a la derecha, [Li;Ls).</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0" w:firstLine="0"/>
        <w:rPr>
          <w:color w:val="ff0000"/>
        </w:rPr>
      </w:pPr>
      <w:r w:rsidDel="00000000" w:rsidR="00000000" w:rsidRPr="00000000">
        <w:rPr>
          <w:color w:val="ff0000"/>
          <w:rtl w:val="0"/>
        </w:rPr>
        <w:t xml:space="preserve">Ejemplo 4 - Pág 6</w:t>
      </w:r>
    </w:p>
    <w:p w:rsidR="00000000" w:rsidDel="00000000" w:rsidP="00000000" w:rsidRDefault="00000000" w:rsidRPr="00000000" w14:paraId="000000F6">
      <w:pPr>
        <w:ind w:left="0" w:firstLine="0"/>
        <w:rPr>
          <w:color w:val="ff000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720" w:firstLine="0"/>
        <w:rPr>
          <w:b w:val="1"/>
          <w:color w:val="6aa84f"/>
          <w:u w:val="single"/>
        </w:rPr>
      </w:pPr>
      <w:r w:rsidDel="00000000" w:rsidR="00000000" w:rsidRPr="00000000">
        <w:rPr>
          <w:b w:val="1"/>
          <w:color w:val="6aa84f"/>
          <w:u w:val="single"/>
          <w:rtl w:val="0"/>
        </w:rPr>
        <w:t xml:space="preserve">FRECUENCIAS RELATIVAS</w:t>
      </w:r>
    </w:p>
    <w:p w:rsidR="00000000" w:rsidDel="00000000" w:rsidP="00000000" w:rsidRDefault="00000000" w:rsidRPr="00000000" w14:paraId="000000FD">
      <w:pPr>
        <w:ind w:left="720" w:firstLine="0"/>
        <w:rPr>
          <w:b w:val="1"/>
          <w:color w:val="6aa84f"/>
          <w:u w:val="single"/>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Para valorar la </w:t>
      </w:r>
      <w:r w:rsidDel="00000000" w:rsidR="00000000" w:rsidRPr="00000000">
        <w:rPr>
          <w:shd w:fill="f1c232" w:val="clear"/>
          <w:rtl w:val="0"/>
        </w:rPr>
        <w:t xml:space="preserve">representatividad de cada categoría respecto al total de datos</w:t>
      </w:r>
      <w:r w:rsidDel="00000000" w:rsidR="00000000" w:rsidRPr="00000000">
        <w:rPr>
          <w:rtl w:val="0"/>
        </w:rPr>
        <w:t xml:space="preserve"> se calcula la </w:t>
      </w:r>
      <w:r w:rsidDel="00000000" w:rsidR="00000000" w:rsidRPr="00000000">
        <w:rPr>
          <w:b w:val="1"/>
          <w:highlight w:val="cyan"/>
          <w:rtl w:val="0"/>
        </w:rPr>
        <w:t xml:space="preserve">frecuencia relativa</w:t>
      </w:r>
      <w:r w:rsidDel="00000000" w:rsidR="00000000" w:rsidRPr="00000000">
        <w:rPr>
          <w:rtl w:val="0"/>
        </w:rPr>
        <w:t xml:space="preserve"> (</w:t>
      </w:r>
      <m:oMath>
        <m:r>
          <w:rPr/>
          <m:t xml:space="preserve">Hi</m:t>
        </m:r>
      </m:oMath>
      <w:r w:rsidDel="00000000" w:rsidR="00000000" w:rsidRPr="00000000">
        <w:rPr>
          <w:rtl w:val="0"/>
        </w:rPr>
        <w:t xml:space="preserve">), dividiendo la frecuencia absoluta por el número total de observaciones (n). Es decir,</w:t>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jc w:val="center"/>
        <w:rPr/>
      </w:pPr>
      <m:oMath>
        <m:r>
          <w:rPr/>
          <m:t xml:space="preserve">   </m:t>
        </m:r>
        <m:r>
          <w:rPr>
            <w:i w:val="1"/>
          </w:rPr>
          <m:t xml:space="preserve">h </m:t>
        </m:r>
        <m:r>
          <w:rPr>
            <w:i w:val="1"/>
          </w:rPr>
          <m:t xml:space="preserve">= f / n</m:t>
        </m:r>
      </m:oMath>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color w:val="ff0000"/>
        </w:rPr>
      </w:pPr>
      <w:r w:rsidDel="00000000" w:rsidR="00000000" w:rsidRPr="00000000">
        <w:rPr>
          <w:color w:val="ff0000"/>
          <w:rtl w:val="0"/>
        </w:rPr>
        <w:t xml:space="preserve">Ejemplo 5 - Pág 8</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720" w:firstLine="0"/>
        <w:rPr>
          <w:u w:val="single"/>
        </w:rPr>
      </w:pPr>
      <w:r w:rsidDel="00000000" w:rsidR="00000000" w:rsidRPr="00000000">
        <w:rPr>
          <w:u w:val="single"/>
          <w:rtl w:val="0"/>
        </w:rPr>
        <w:t xml:space="preserve">PROPIEDADES DE LA FRECUENCIA RELATIVA</w:t>
      </w:r>
    </w:p>
    <w:p w:rsidR="00000000" w:rsidDel="00000000" w:rsidP="00000000" w:rsidRDefault="00000000" w:rsidRPr="00000000" w14:paraId="00000105">
      <w:pPr>
        <w:ind w:left="0" w:firstLine="0"/>
        <w:rPr>
          <w:u w:val="single"/>
        </w:rPr>
      </w:pPr>
      <w:r w:rsidDel="00000000" w:rsidR="00000000" w:rsidRPr="00000000">
        <w:rPr>
          <w:rtl w:val="0"/>
        </w:rPr>
      </w:r>
    </w:p>
    <w:p w:rsidR="00000000" w:rsidDel="00000000" w:rsidP="00000000" w:rsidRDefault="00000000" w:rsidRPr="00000000" w14:paraId="00000106">
      <w:pPr>
        <w:numPr>
          <w:ilvl w:val="0"/>
          <w:numId w:val="15"/>
        </w:numPr>
        <w:ind w:left="1440" w:hanging="360"/>
        <w:rPr>
          <w:u w:val="none"/>
        </w:rPr>
      </w:pPr>
      <w:r w:rsidDel="00000000" w:rsidR="00000000" w:rsidRPr="00000000">
        <w:rPr>
          <w:rtl w:val="0"/>
        </w:rPr>
        <w:t xml:space="preserve">Es un número comprendido entre 0 y 1.</w:t>
      </w:r>
    </w:p>
    <w:p w:rsidR="00000000" w:rsidDel="00000000" w:rsidP="00000000" w:rsidRDefault="00000000" w:rsidRPr="00000000" w14:paraId="00000107">
      <w:pPr>
        <w:numPr>
          <w:ilvl w:val="0"/>
          <w:numId w:val="15"/>
        </w:numPr>
        <w:ind w:left="1440" w:hanging="360"/>
        <w:rPr>
          <w:u w:val="none"/>
        </w:rPr>
      </w:pPr>
      <w:r w:rsidDel="00000000" w:rsidR="00000000" w:rsidRPr="00000000">
        <w:rPr>
          <w:rtl w:val="0"/>
        </w:rPr>
        <w:t xml:space="preserve">La suma de las frecuencias relativas es igual a 1.</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720" w:firstLine="0"/>
        <w:rPr>
          <w:u w:val="single"/>
        </w:rPr>
      </w:pPr>
      <w:r w:rsidDel="00000000" w:rsidR="00000000" w:rsidRPr="00000000">
        <w:rPr>
          <w:u w:val="single"/>
          <w:rtl w:val="0"/>
        </w:rPr>
        <w:t xml:space="preserve">PROPIEDADES DE LA FRECUENCIA RELATIVA PORCENTUAL</w:t>
      </w:r>
    </w:p>
    <w:p w:rsidR="00000000" w:rsidDel="00000000" w:rsidP="00000000" w:rsidRDefault="00000000" w:rsidRPr="00000000" w14:paraId="0000010A">
      <w:pPr>
        <w:ind w:left="720" w:firstLine="0"/>
        <w:rPr>
          <w:u w:val="single"/>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t xml:space="preserve">El concepto es el mismo de la frecuencia relativa con la diferencia de multiplicar por cien.</w:t>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numPr>
          <w:ilvl w:val="0"/>
          <w:numId w:val="7"/>
        </w:numPr>
        <w:ind w:left="1440" w:hanging="360"/>
        <w:rPr>
          <w:u w:val="none"/>
        </w:rPr>
      </w:pPr>
      <w:r w:rsidDel="00000000" w:rsidR="00000000" w:rsidRPr="00000000">
        <w:rPr>
          <w:rtl w:val="0"/>
        </w:rPr>
        <w:t xml:space="preserve">Es un número comprendido entre 0 y 100.</w:t>
      </w:r>
    </w:p>
    <w:p w:rsidR="00000000" w:rsidDel="00000000" w:rsidP="00000000" w:rsidRDefault="00000000" w:rsidRPr="00000000" w14:paraId="0000010E">
      <w:pPr>
        <w:numPr>
          <w:ilvl w:val="0"/>
          <w:numId w:val="7"/>
        </w:numPr>
        <w:ind w:left="1440" w:hanging="360"/>
        <w:rPr>
          <w:u w:val="none"/>
        </w:rPr>
      </w:pPr>
      <w:r w:rsidDel="00000000" w:rsidR="00000000" w:rsidRPr="00000000">
        <w:rPr>
          <w:rtl w:val="0"/>
        </w:rPr>
        <w:t xml:space="preserve">La suma de las frecuencias relativas porcentuales es igual al 100%.</w:t>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0" w:firstLine="0"/>
        <w:rPr>
          <w:color w:val="ff0000"/>
        </w:rPr>
      </w:pPr>
      <w:r w:rsidDel="00000000" w:rsidR="00000000" w:rsidRPr="00000000">
        <w:rPr>
          <w:color w:val="ff0000"/>
          <w:rtl w:val="0"/>
        </w:rPr>
        <w:t xml:space="preserve">Ejemplo 6 - Pág 10</w:t>
      </w:r>
    </w:p>
    <w:p w:rsidR="00000000" w:rsidDel="00000000" w:rsidP="00000000" w:rsidRDefault="00000000" w:rsidRPr="00000000" w14:paraId="00000111">
      <w:pPr>
        <w:ind w:left="0" w:firstLine="0"/>
        <w:rPr>
          <w:color w:val="ff000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5734050" cy="3929063"/>
            <wp:effectExtent b="0" l="0" r="0" t="0"/>
            <wp:docPr id="52"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573405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4"/>
          <w:szCs w:val="24"/>
          <w:highlight w:val="cyan"/>
          <w:u w:val="single"/>
        </w:rPr>
      </w:pPr>
      <w:r w:rsidDel="00000000" w:rsidR="00000000" w:rsidRPr="00000000">
        <w:rPr>
          <w:b w:val="1"/>
          <w:sz w:val="24"/>
          <w:szCs w:val="24"/>
          <w:highlight w:val="cyan"/>
          <w:u w:val="single"/>
          <w:rtl w:val="0"/>
        </w:rPr>
        <w:t xml:space="preserve">MEDIDAS DE TENDENCIA CENTRAL</w:t>
      </w:r>
    </w:p>
    <w:p w:rsidR="00000000" w:rsidDel="00000000" w:rsidP="00000000" w:rsidRDefault="00000000" w:rsidRPr="00000000" w14:paraId="00000114">
      <w:pPr>
        <w:rPr>
          <w:b w:val="1"/>
          <w:sz w:val="24"/>
          <w:szCs w:val="24"/>
          <w:highlight w:val="cyan"/>
          <w:u w:val="single"/>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shd w:fill="f1c232" w:val="clear"/>
          <w:rtl w:val="0"/>
        </w:rPr>
        <w:t xml:space="preserve">Indica donde está el centro</w:t>
      </w:r>
      <w:r w:rsidDel="00000000" w:rsidR="00000000" w:rsidRPr="00000000">
        <w:rPr>
          <w:sz w:val="24"/>
          <w:szCs w:val="24"/>
          <w:rtl w:val="0"/>
        </w:rPr>
        <w:t xml:space="preserve">.</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720"/>
        <w:rPr>
          <w:b w:val="1"/>
          <w:color w:val="6aa84f"/>
          <w:u w:val="single"/>
        </w:rPr>
      </w:pPr>
      <w:r w:rsidDel="00000000" w:rsidR="00000000" w:rsidRPr="00000000">
        <w:rPr>
          <w:b w:val="1"/>
          <w:color w:val="6aa84f"/>
          <w:u w:val="single"/>
          <w:rtl w:val="0"/>
        </w:rPr>
        <w:t xml:space="preserve">PROMEDIOS SIMPLES</w:t>
      </w:r>
    </w:p>
    <w:p w:rsidR="00000000" w:rsidDel="00000000" w:rsidP="00000000" w:rsidRDefault="00000000" w:rsidRPr="00000000" w14:paraId="00000118">
      <w:pPr>
        <w:ind w:left="0" w:firstLine="0"/>
        <w:rPr>
          <w:b w:val="1"/>
          <w:u w:val="single"/>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shd w:fill="f1c232" w:val="clear"/>
          <w:rtl w:val="0"/>
        </w:rPr>
        <w:t xml:space="preserve">Los promedios pueden ser calculados sólo cuando las variables son cuantitativas</w:t>
      </w:r>
      <w:r w:rsidDel="00000000" w:rsidR="00000000" w:rsidRPr="00000000">
        <w:rPr>
          <w:rtl w:val="0"/>
        </w:rPr>
        <w:t xml:space="preserve">, porque las variables cualitativas no admiten operaciones algebraicas.</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numPr>
          <w:ilvl w:val="0"/>
          <w:numId w:val="43"/>
        </w:numPr>
        <w:ind w:left="720" w:hanging="360"/>
        <w:rPr>
          <w:b w:val="1"/>
          <w:highlight w:val="magenta"/>
        </w:rPr>
      </w:pPr>
      <w:r w:rsidDel="00000000" w:rsidR="00000000" w:rsidRPr="00000000">
        <w:rPr>
          <w:b w:val="1"/>
          <w:highlight w:val="magenta"/>
          <w:rtl w:val="0"/>
        </w:rPr>
        <w:t xml:space="preserve">Promedio / Media Aritmética</w:t>
      </w:r>
    </w:p>
    <w:p w:rsidR="00000000" w:rsidDel="00000000" w:rsidP="00000000" w:rsidRDefault="00000000" w:rsidRPr="00000000" w14:paraId="0000011C">
      <w:pPr>
        <w:ind w:left="720" w:firstLine="0"/>
        <w:rPr>
          <w:b w:val="1"/>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shd w:fill="f1c232" w:val="clear"/>
          <w:rtl w:val="0"/>
        </w:rPr>
        <w:t xml:space="preserve">Es un número que resulta de sumar todos los valores observados de la variable y dividir esta suma por la cantidad de datos</w:t>
      </w:r>
      <w:r w:rsidDel="00000000" w:rsidR="00000000" w:rsidRPr="00000000">
        <w:rPr>
          <w:rtl w:val="0"/>
        </w:rPr>
        <w:t xml:space="preserve">.</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Ejemplo: Cálculo del promedio de notas obtenidas en un examen por un grupo de alumnos.</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color w:val="ff0000"/>
        </w:rPr>
      </w:pPr>
      <w:r w:rsidDel="00000000" w:rsidR="00000000" w:rsidRPr="00000000">
        <w:rPr>
          <w:color w:val="ff0000"/>
          <w:rtl w:val="0"/>
        </w:rPr>
        <w:t xml:space="preserve">Ejemplo 7 - Pág 13</w:t>
      </w:r>
    </w:p>
    <w:p w:rsidR="00000000" w:rsidDel="00000000" w:rsidP="00000000" w:rsidRDefault="00000000" w:rsidRPr="00000000" w14:paraId="00000122">
      <w:pPr>
        <w:ind w:left="720" w:firstLine="0"/>
        <w:rPr>
          <w:color w:val="ff0000"/>
        </w:rPr>
      </w:pPr>
      <w:r w:rsidDel="00000000" w:rsidR="00000000" w:rsidRPr="00000000">
        <w:rPr>
          <w:rtl w:val="0"/>
        </w:rPr>
      </w:r>
    </w:p>
    <w:p w:rsidR="00000000" w:rsidDel="00000000" w:rsidP="00000000" w:rsidRDefault="00000000" w:rsidRPr="00000000" w14:paraId="00000123">
      <w:pPr>
        <w:ind w:left="720" w:firstLine="0"/>
        <w:rPr>
          <w:u w:val="single"/>
        </w:rPr>
      </w:pPr>
      <w:r w:rsidDel="00000000" w:rsidR="00000000" w:rsidRPr="00000000">
        <w:rPr>
          <w:u w:val="single"/>
          <w:rtl w:val="0"/>
        </w:rPr>
        <w:t xml:space="preserve">PROPIEDADES DEL PROMEDIO / MEDIA ARITMÉTICA</w:t>
      </w:r>
    </w:p>
    <w:p w:rsidR="00000000" w:rsidDel="00000000" w:rsidP="00000000" w:rsidRDefault="00000000" w:rsidRPr="00000000" w14:paraId="00000124">
      <w:pPr>
        <w:ind w:left="720" w:firstLine="0"/>
        <w:rPr>
          <w:u w:val="single"/>
        </w:rPr>
      </w:pPr>
      <w:r w:rsidDel="00000000" w:rsidR="00000000" w:rsidRPr="00000000">
        <w:rPr>
          <w:rtl w:val="0"/>
        </w:rPr>
      </w:r>
    </w:p>
    <w:p w:rsidR="00000000" w:rsidDel="00000000" w:rsidP="00000000" w:rsidRDefault="00000000" w:rsidRPr="00000000" w14:paraId="00000125">
      <w:pPr>
        <w:numPr>
          <w:ilvl w:val="0"/>
          <w:numId w:val="19"/>
        </w:numPr>
        <w:ind w:left="1440" w:hanging="360"/>
        <w:rPr>
          <w:u w:val="none"/>
        </w:rPr>
      </w:pPr>
      <w:r w:rsidDel="00000000" w:rsidR="00000000" w:rsidRPr="00000000">
        <w:rPr>
          <w:rtl w:val="0"/>
        </w:rPr>
        <w:t xml:space="preserve">El promedio pertenece al campo de variación de la variable.</w:t>
      </w:r>
    </w:p>
    <w:p w:rsidR="00000000" w:rsidDel="00000000" w:rsidP="00000000" w:rsidRDefault="00000000" w:rsidRPr="00000000" w14:paraId="00000126">
      <w:pPr>
        <w:numPr>
          <w:ilvl w:val="0"/>
          <w:numId w:val="19"/>
        </w:numPr>
        <w:ind w:left="1440" w:hanging="360"/>
        <w:rPr>
          <w:u w:val="none"/>
        </w:rPr>
      </w:pPr>
      <w:r w:rsidDel="00000000" w:rsidR="00000000" w:rsidRPr="00000000">
        <w:rPr>
          <w:rtl w:val="0"/>
        </w:rPr>
        <w:t xml:space="preserve">El promedio de una constante es una constante.</w:t>
      </w:r>
    </w:p>
    <w:p w:rsidR="00000000" w:rsidDel="00000000" w:rsidP="00000000" w:rsidRDefault="00000000" w:rsidRPr="00000000" w14:paraId="00000127">
      <w:pPr>
        <w:numPr>
          <w:ilvl w:val="0"/>
          <w:numId w:val="19"/>
        </w:numPr>
        <w:ind w:left="1440" w:hanging="360"/>
        <w:rPr>
          <w:u w:val="none"/>
        </w:rPr>
      </w:pPr>
      <w:r w:rsidDel="00000000" w:rsidR="00000000" w:rsidRPr="00000000">
        <w:rPr>
          <w:rtl w:val="0"/>
        </w:rPr>
        <w:t xml:space="preserve">El promedio del producto de una constante por una variable es igual a la constante por el promedio de la variable.</w:t>
      </w:r>
    </w:p>
    <w:p w:rsidR="00000000" w:rsidDel="00000000" w:rsidP="00000000" w:rsidRDefault="00000000" w:rsidRPr="00000000" w14:paraId="00000128">
      <w:pPr>
        <w:numPr>
          <w:ilvl w:val="0"/>
          <w:numId w:val="19"/>
        </w:numPr>
        <w:ind w:left="1440" w:hanging="360"/>
        <w:rPr>
          <w:u w:val="none"/>
        </w:rPr>
      </w:pPr>
      <w:r w:rsidDel="00000000" w:rsidR="00000000" w:rsidRPr="00000000">
        <w:rPr>
          <w:rtl w:val="0"/>
        </w:rPr>
        <w:t xml:space="preserve">El promedio de la suma de una constante más una variable es igual a la constante más el promedio de la variable.</w:t>
      </w:r>
    </w:p>
    <w:p w:rsidR="00000000" w:rsidDel="00000000" w:rsidP="00000000" w:rsidRDefault="00000000" w:rsidRPr="00000000" w14:paraId="00000129">
      <w:pPr>
        <w:numPr>
          <w:ilvl w:val="0"/>
          <w:numId w:val="19"/>
        </w:numPr>
        <w:ind w:left="1440" w:hanging="360"/>
        <w:rPr>
          <w:u w:val="none"/>
        </w:rPr>
      </w:pPr>
      <w:r w:rsidDel="00000000" w:rsidR="00000000" w:rsidRPr="00000000">
        <w:rPr>
          <w:rtl w:val="0"/>
        </w:rPr>
        <w:t xml:space="preserve">La suma de los desvíos daods por la diferencia entre cada valor observado de la variable y el promedio es igual a cero.</w:t>
      </w:r>
    </w:p>
    <w:p w:rsidR="00000000" w:rsidDel="00000000" w:rsidP="00000000" w:rsidRDefault="00000000" w:rsidRPr="00000000" w14:paraId="0000012A">
      <w:pPr>
        <w:numPr>
          <w:ilvl w:val="0"/>
          <w:numId w:val="19"/>
        </w:numPr>
        <w:ind w:left="1440" w:hanging="360"/>
        <w:rPr>
          <w:u w:val="none"/>
        </w:rPr>
      </w:pPr>
      <w:r w:rsidDel="00000000" w:rsidR="00000000" w:rsidRPr="00000000">
        <w:rPr>
          <w:rtl w:val="0"/>
        </w:rPr>
        <w:t xml:space="preserve">La suma de los cuadrados de los desvíos con respecto al promedio es un valor mínimo.</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numPr>
          <w:ilvl w:val="0"/>
          <w:numId w:val="43"/>
        </w:numPr>
        <w:ind w:left="720" w:hanging="360"/>
        <w:rPr>
          <w:b w:val="1"/>
          <w:highlight w:val="magenta"/>
        </w:rPr>
      </w:pPr>
      <w:r w:rsidDel="00000000" w:rsidR="00000000" w:rsidRPr="00000000">
        <w:rPr>
          <w:b w:val="1"/>
          <w:highlight w:val="magenta"/>
          <w:rtl w:val="0"/>
        </w:rPr>
        <w:t xml:space="preserve">Media Aritmética Ponderada</w:t>
      </w:r>
    </w:p>
    <w:p w:rsidR="00000000" w:rsidDel="00000000" w:rsidP="00000000" w:rsidRDefault="00000000" w:rsidRPr="00000000" w14:paraId="0000012D">
      <w:pPr>
        <w:ind w:left="720" w:firstLine="0"/>
        <w:rPr>
          <w:b w:val="1"/>
        </w:rPr>
      </w:pPr>
      <w:r w:rsidDel="00000000" w:rsidR="00000000" w:rsidRPr="00000000">
        <w:rPr>
          <w:rtl w:val="0"/>
        </w:rPr>
      </w:r>
    </w:p>
    <w:p w:rsidR="00000000" w:rsidDel="00000000" w:rsidP="00000000" w:rsidRDefault="00000000" w:rsidRPr="00000000" w14:paraId="0000012E">
      <w:pPr>
        <w:ind w:left="720" w:firstLine="0"/>
        <w:rPr>
          <w:shd w:fill="f1c232" w:val="clear"/>
        </w:rPr>
      </w:pPr>
      <w:r w:rsidDel="00000000" w:rsidR="00000000" w:rsidRPr="00000000">
        <w:rPr>
          <w:shd w:fill="f1c232" w:val="clear"/>
          <w:rtl w:val="0"/>
        </w:rPr>
        <w:t xml:space="preserve">El promedio ponderado surge de la suma del producto entre la ponderación y el valor de la variable, dividido por la suma de las ponderaciones.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color w:val="ff0000"/>
        </w:rPr>
      </w:pPr>
      <w:r w:rsidDel="00000000" w:rsidR="00000000" w:rsidRPr="00000000">
        <w:rPr>
          <w:color w:val="ff0000"/>
          <w:rtl w:val="0"/>
        </w:rPr>
        <w:t xml:space="preserve">Ejemplo 8 - Pág 16</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rPr>
          <w:b w:val="1"/>
          <w:highlight w:val="yellow"/>
          <w:u w:val="single"/>
        </w:rPr>
      </w:pPr>
      <w:r w:rsidDel="00000000" w:rsidR="00000000" w:rsidRPr="00000000">
        <w:rPr>
          <w:b w:val="1"/>
          <w:highlight w:val="yellow"/>
          <w:u w:val="single"/>
          <w:rtl w:val="0"/>
        </w:rPr>
        <w:t xml:space="preserve">Itinerario 3 - Medidas: tendencia central, variabilidad, posición</w:t>
      </w:r>
    </w:p>
    <w:p w:rsidR="00000000" w:rsidDel="00000000" w:rsidP="00000000" w:rsidRDefault="00000000" w:rsidRPr="00000000" w14:paraId="0000013E">
      <w:pPr>
        <w:rPr>
          <w:b w:val="1"/>
          <w:highlight w:val="cyan"/>
          <w:u w:val="single"/>
        </w:rPr>
      </w:pPr>
      <w:r w:rsidDel="00000000" w:rsidR="00000000" w:rsidRPr="00000000">
        <w:rPr>
          <w:rtl w:val="0"/>
        </w:rPr>
      </w:r>
    </w:p>
    <w:p w:rsidR="00000000" w:rsidDel="00000000" w:rsidP="00000000" w:rsidRDefault="00000000" w:rsidRPr="00000000" w14:paraId="0000013F">
      <w:pPr>
        <w:rPr>
          <w:b w:val="1"/>
          <w:sz w:val="24"/>
          <w:szCs w:val="24"/>
          <w:highlight w:val="cyan"/>
          <w:u w:val="single"/>
        </w:rPr>
      </w:pPr>
      <w:r w:rsidDel="00000000" w:rsidR="00000000" w:rsidRPr="00000000">
        <w:rPr>
          <w:b w:val="1"/>
          <w:sz w:val="24"/>
          <w:szCs w:val="24"/>
          <w:highlight w:val="cyan"/>
          <w:u w:val="single"/>
          <w:rtl w:val="0"/>
        </w:rPr>
        <w:t xml:space="preserve">MEDIDAS DE TENDENCIA CENTRAL: MODA Y MEDIANA</w:t>
      </w:r>
    </w:p>
    <w:p w:rsidR="00000000" w:rsidDel="00000000" w:rsidP="00000000" w:rsidRDefault="00000000" w:rsidRPr="00000000" w14:paraId="00000140">
      <w:pPr>
        <w:rPr>
          <w:b w:val="1"/>
          <w:sz w:val="24"/>
          <w:szCs w:val="24"/>
          <w:u w:val="single"/>
        </w:rPr>
      </w:pPr>
      <w:r w:rsidDel="00000000" w:rsidR="00000000" w:rsidRPr="00000000">
        <w:rPr>
          <w:rtl w:val="0"/>
        </w:rPr>
      </w:r>
    </w:p>
    <w:p w:rsidR="00000000" w:rsidDel="00000000" w:rsidP="00000000" w:rsidRDefault="00000000" w:rsidRPr="00000000" w14:paraId="00000141">
      <w:pPr>
        <w:ind w:firstLine="720"/>
        <w:rPr>
          <w:b w:val="1"/>
          <w:color w:val="6aa84f"/>
          <w:highlight w:val="yellow"/>
          <w:u w:val="single"/>
        </w:rPr>
      </w:pPr>
      <w:r w:rsidDel="00000000" w:rsidR="00000000" w:rsidRPr="00000000">
        <w:rPr>
          <w:b w:val="1"/>
          <w:color w:val="6aa84f"/>
          <w:highlight w:val="yellow"/>
          <w:u w:val="single"/>
          <w:rtl w:val="0"/>
        </w:rPr>
        <w:t xml:space="preserve">MODA</w:t>
      </w:r>
    </w:p>
    <w:p w:rsidR="00000000" w:rsidDel="00000000" w:rsidP="00000000" w:rsidRDefault="00000000" w:rsidRPr="00000000" w14:paraId="00000142">
      <w:pPr>
        <w:ind w:firstLine="720"/>
        <w:rPr>
          <w:b w:val="1"/>
          <w:color w:val="6aa84f"/>
          <w:u w:val="single"/>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shd w:fill="f1c232" w:val="clear"/>
          <w:rtl w:val="0"/>
        </w:rPr>
        <w:t xml:space="preserve">Es el valor de la variable que se repite con mayor frecuencia</w:t>
      </w:r>
      <w:r w:rsidDel="00000000" w:rsidR="00000000" w:rsidRPr="00000000">
        <w:rPr>
          <w:rtl w:val="0"/>
        </w:rPr>
        <w:t xml:space="preserve">.</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color w:val="ff0000"/>
          <w:rtl w:val="0"/>
        </w:rPr>
        <w:t xml:space="preserve">Ejemplo 9</w:t>
      </w:r>
      <w:r w:rsidDel="00000000" w:rsidR="00000000" w:rsidRPr="00000000">
        <w:rPr>
          <w:rtl w:val="0"/>
        </w:rPr>
        <w:t xml:space="preserve">: Supongamos que la variable es la edad de 40 personas.</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jc w:val="center"/>
        <w:rPr/>
      </w:pPr>
      <w:r w:rsidDel="00000000" w:rsidR="00000000" w:rsidRPr="00000000">
        <w:rPr/>
        <w:drawing>
          <wp:inline distB="114300" distT="114300" distL="114300" distR="114300">
            <wp:extent cx="2185988" cy="2990850"/>
            <wp:effectExtent b="0" l="0" r="0" t="0"/>
            <wp:docPr id="86" name="image83.png"/>
            <a:graphic>
              <a:graphicData uri="http://schemas.openxmlformats.org/drawingml/2006/picture">
                <pic:pic>
                  <pic:nvPicPr>
                    <pic:cNvPr id="0" name="image83.png"/>
                    <pic:cNvPicPr preferRelativeResize="0"/>
                  </pic:nvPicPr>
                  <pic:blipFill>
                    <a:blip r:embed="rId15"/>
                    <a:srcRect b="0" l="0" r="0" t="0"/>
                    <a:stretch>
                      <a:fillRect/>
                    </a:stretch>
                  </pic:blipFill>
                  <pic:spPr>
                    <a:xfrm>
                      <a:off x="0" y="0"/>
                      <a:ext cx="2185988"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jc w:val="left"/>
        <w:rPr>
          <w:shd w:fill="f1c232" w:val="clear"/>
        </w:rPr>
      </w:pPr>
      <w:r w:rsidDel="00000000" w:rsidR="00000000" w:rsidRPr="00000000">
        <w:rPr>
          <w:rtl w:val="0"/>
        </w:rPr>
        <w:t xml:space="preserve">La frecuencia es la cantidad de personas y </w:t>
      </w:r>
      <w:r w:rsidDel="00000000" w:rsidR="00000000" w:rsidRPr="00000000">
        <w:rPr>
          <w:shd w:fill="f1c232" w:val="clear"/>
          <w:rtl w:val="0"/>
        </w:rPr>
        <w:t xml:space="preserve">la </w:t>
      </w:r>
      <w:r w:rsidDel="00000000" w:rsidR="00000000" w:rsidRPr="00000000">
        <w:rPr>
          <w:i w:val="1"/>
          <w:shd w:fill="f1c232" w:val="clear"/>
          <w:rtl w:val="0"/>
        </w:rPr>
        <w:t xml:space="preserve">moda es 24 años</w:t>
      </w:r>
      <w:r w:rsidDel="00000000" w:rsidR="00000000" w:rsidRPr="00000000">
        <w:rPr>
          <w:shd w:fill="f1c232" w:val="clear"/>
          <w:rtl w:val="0"/>
        </w:rPr>
        <w:t xml:space="preserve">, que se repite 9 veces.</w:t>
      </w:r>
    </w:p>
    <w:p w:rsidR="00000000" w:rsidDel="00000000" w:rsidP="00000000" w:rsidRDefault="00000000" w:rsidRPr="00000000" w14:paraId="00000149">
      <w:pPr>
        <w:rPr>
          <w:sz w:val="24"/>
          <w:szCs w:val="24"/>
        </w:rPr>
      </w:pPr>
      <w:r w:rsidDel="00000000" w:rsidR="00000000" w:rsidRPr="00000000">
        <w:rPr>
          <w:sz w:val="24"/>
          <w:szCs w:val="24"/>
          <w:rtl w:val="0"/>
        </w:rPr>
        <w:tab/>
        <w:tab/>
        <w:tab/>
        <w:tab/>
      </w:r>
    </w:p>
    <w:p w:rsidR="00000000" w:rsidDel="00000000" w:rsidP="00000000" w:rsidRDefault="00000000" w:rsidRPr="00000000" w14:paraId="0000014A">
      <w:pPr>
        <w:spacing w:after="240" w:before="240" w:lineRule="auto"/>
        <w:rPr>
          <w:i w:val="1"/>
        </w:rPr>
      </w:pPr>
      <w:r w:rsidDel="00000000" w:rsidR="00000000" w:rsidRPr="00000000">
        <w:rPr>
          <w:rtl w:val="0"/>
        </w:rPr>
        <w:t xml:space="preserve">El modo no se ve afectado por valores extremos de la variable, pero sí se ve afectado por su agrupamiento. Si la variable es cualitativa, se puede determinar cualquiera sea la escala en que esté medida. El valor del modo corresponde a aquella clase que presente mayor frecuencia. Puede haber más de una moda. </w:t>
      </w:r>
      <w:r w:rsidDel="00000000" w:rsidR="00000000" w:rsidRPr="00000000">
        <w:rPr>
          <w:shd w:fill="f1c232" w:val="clear"/>
          <w:rtl w:val="0"/>
        </w:rPr>
        <w:t xml:space="preserve">Si existe una sola moda, la distribución se denomina </w:t>
      </w:r>
      <w:r w:rsidDel="00000000" w:rsidR="00000000" w:rsidRPr="00000000">
        <w:rPr>
          <w:b w:val="1"/>
          <w:i w:val="1"/>
          <w:shd w:fill="f1c232" w:val="clear"/>
          <w:rtl w:val="0"/>
        </w:rPr>
        <w:t xml:space="preserve">unimodal</w:t>
      </w:r>
      <w:r w:rsidDel="00000000" w:rsidR="00000000" w:rsidRPr="00000000">
        <w:rPr>
          <w:shd w:fill="f1c232" w:val="clear"/>
          <w:rtl w:val="0"/>
        </w:rPr>
        <w:t xml:space="preserve">, si hay dos </w:t>
      </w:r>
      <w:r w:rsidDel="00000000" w:rsidR="00000000" w:rsidRPr="00000000">
        <w:rPr>
          <w:b w:val="1"/>
          <w:i w:val="1"/>
          <w:shd w:fill="f1c232" w:val="clear"/>
          <w:rtl w:val="0"/>
        </w:rPr>
        <w:t xml:space="preserve">bimodal</w:t>
      </w:r>
      <w:r w:rsidDel="00000000" w:rsidR="00000000" w:rsidRPr="00000000">
        <w:rPr>
          <w:i w:val="1"/>
          <w:shd w:fill="f1c232" w:val="clear"/>
          <w:rtl w:val="0"/>
        </w:rPr>
        <w:t xml:space="preserve"> </w:t>
      </w:r>
      <w:r w:rsidDel="00000000" w:rsidR="00000000" w:rsidRPr="00000000">
        <w:rPr>
          <w:shd w:fill="f1c232" w:val="clear"/>
          <w:rtl w:val="0"/>
        </w:rPr>
        <w:t xml:space="preserve">y si hay más de dos </w:t>
      </w:r>
      <w:r w:rsidDel="00000000" w:rsidR="00000000" w:rsidRPr="00000000">
        <w:rPr>
          <w:b w:val="1"/>
          <w:i w:val="1"/>
          <w:shd w:fill="f1c232" w:val="clear"/>
          <w:rtl w:val="0"/>
        </w:rPr>
        <w:t xml:space="preserve">multimodal</w:t>
      </w:r>
      <w:r w:rsidDel="00000000" w:rsidR="00000000" w:rsidRPr="00000000">
        <w:rPr>
          <w:i w:val="1"/>
          <w:shd w:fill="f1c232" w:val="clear"/>
          <w:rtl w:val="0"/>
        </w:rPr>
        <w:t xml:space="preserve"> o polimodal</w:t>
      </w:r>
      <w:r w:rsidDel="00000000" w:rsidR="00000000" w:rsidRPr="00000000">
        <w:rPr>
          <w:i w:val="1"/>
          <w:rtl w:val="0"/>
        </w:rPr>
        <w:t xml:space="preserve">. </w:t>
      </w:r>
    </w:p>
    <w:p w:rsidR="00000000" w:rsidDel="00000000" w:rsidP="00000000" w:rsidRDefault="00000000" w:rsidRPr="00000000" w14:paraId="0000014B">
      <w:pPr>
        <w:rPr>
          <w:sz w:val="24"/>
          <w:szCs w:val="24"/>
        </w:rPr>
      </w:pPr>
      <w:r w:rsidDel="00000000" w:rsidR="00000000" w:rsidRPr="00000000">
        <w:rPr>
          <w:sz w:val="24"/>
          <w:szCs w:val="24"/>
          <w:rtl w:val="0"/>
        </w:rPr>
        <w:tab/>
        <w:tab/>
        <w:tab/>
        <w:tab/>
      </w:r>
    </w:p>
    <w:p w:rsidR="00000000" w:rsidDel="00000000" w:rsidP="00000000" w:rsidRDefault="00000000" w:rsidRPr="00000000" w14:paraId="0000014C">
      <w:pPr>
        <w:rPr/>
      </w:pPr>
      <w:r w:rsidDel="00000000" w:rsidR="00000000" w:rsidRPr="00000000">
        <w:rPr>
          <w:rtl w:val="0"/>
        </w:rPr>
        <w:t xml:space="preserve">Limitaciones: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52"/>
        </w:numPr>
        <w:ind w:left="720" w:hanging="360"/>
        <w:rPr>
          <w:u w:val="none"/>
        </w:rPr>
      </w:pPr>
      <w:r w:rsidDel="00000000" w:rsidR="00000000" w:rsidRPr="00000000">
        <w:rPr>
          <w:rtl w:val="0"/>
        </w:rPr>
        <w:t xml:space="preserve">No es eficaz si las frecuencias se concentran fuertemente alrededor de algunos valores de la variable.</w:t>
      </w:r>
    </w:p>
    <w:p w:rsidR="00000000" w:rsidDel="00000000" w:rsidP="00000000" w:rsidRDefault="00000000" w:rsidRPr="00000000" w14:paraId="0000014F">
      <w:pPr>
        <w:numPr>
          <w:ilvl w:val="0"/>
          <w:numId w:val="52"/>
        </w:numPr>
        <w:ind w:left="720" w:hanging="360"/>
        <w:rPr>
          <w:u w:val="none"/>
        </w:rPr>
      </w:pPr>
      <w:r w:rsidDel="00000000" w:rsidR="00000000" w:rsidRPr="00000000">
        <w:rPr>
          <w:rtl w:val="0"/>
        </w:rPr>
        <w:t xml:space="preserve">Una misma distribución con los valores agrupados en clases distintas pueda dar distinta moda.</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color w:val="ff0000"/>
          <w:rtl w:val="0"/>
        </w:rPr>
        <w:t xml:space="preserve">Ejemplo 11</w:t>
      </w:r>
      <w:r w:rsidDel="00000000" w:rsidR="00000000" w:rsidRPr="00000000">
        <w:rPr>
          <w:rtl w:val="0"/>
        </w:rPr>
        <w:t xml:space="preserve">: En una distribución de datos puede haber moda, o no existir.</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i) Datos: 1 2 3 4 5</w:t>
      </w:r>
    </w:p>
    <w:p w:rsidR="00000000" w:rsidDel="00000000" w:rsidP="00000000" w:rsidRDefault="00000000" w:rsidRPr="00000000" w14:paraId="00000158">
      <w:pPr>
        <w:ind w:left="0" w:firstLine="0"/>
        <w:rPr/>
      </w:pPr>
      <w:r w:rsidDel="00000000" w:rsidR="00000000" w:rsidRPr="00000000">
        <w:rPr>
          <w:rtl w:val="0"/>
        </w:rPr>
        <w:t xml:space="preserve">ii) Datos: 1 2 2 3 3</w:t>
      </w:r>
    </w:p>
    <w:p w:rsidR="00000000" w:rsidDel="00000000" w:rsidP="00000000" w:rsidRDefault="00000000" w:rsidRPr="00000000" w14:paraId="00000159">
      <w:pPr>
        <w:ind w:left="0" w:firstLine="0"/>
        <w:rPr/>
      </w:pPr>
      <w:r w:rsidDel="00000000" w:rsidR="00000000" w:rsidRPr="00000000">
        <w:rPr>
          <w:rtl w:val="0"/>
        </w:rPr>
        <w:t xml:space="preserve">iii) Datos: 1 2 2 3 4</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En el i) la moda no existe, en ii) la moda es 2 y 3, en iii) la moda es 2.</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firstLine="720"/>
        <w:rPr>
          <w:b w:val="1"/>
          <w:color w:val="6aa84f"/>
          <w:highlight w:val="yellow"/>
          <w:u w:val="single"/>
        </w:rPr>
      </w:pPr>
      <w:r w:rsidDel="00000000" w:rsidR="00000000" w:rsidRPr="00000000">
        <w:rPr>
          <w:b w:val="1"/>
          <w:color w:val="6aa84f"/>
          <w:highlight w:val="yellow"/>
          <w:u w:val="single"/>
          <w:rtl w:val="0"/>
        </w:rPr>
        <w:t xml:space="preserve">MEDIANA</w:t>
      </w:r>
    </w:p>
    <w:p w:rsidR="00000000" w:rsidDel="00000000" w:rsidP="00000000" w:rsidRDefault="00000000" w:rsidRPr="00000000" w14:paraId="0000015F">
      <w:pPr>
        <w:ind w:firstLine="720"/>
        <w:rPr>
          <w:b w:val="1"/>
          <w:color w:val="6aa84f"/>
          <w:u w:val="single"/>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shd w:fill="f1c232" w:val="clear"/>
          <w:rtl w:val="0"/>
        </w:rPr>
        <w:t xml:space="preserve">La mediana es el número intermedio de un grupo de números.</w:t>
      </w:r>
      <w:r w:rsidDel="00000000" w:rsidR="00000000" w:rsidRPr="00000000">
        <w:rPr>
          <w:rtl w:val="0"/>
        </w:rPr>
        <w:t xml:space="preserve">. </w:t>
      </w:r>
    </w:p>
    <w:p w:rsidR="00000000" w:rsidDel="00000000" w:rsidP="00000000" w:rsidRDefault="00000000" w:rsidRPr="00000000" w14:paraId="00000161">
      <w:pPr>
        <w:ind w:left="0" w:firstLine="0"/>
        <w:rPr/>
      </w:pPr>
      <w:r w:rsidDel="00000000" w:rsidR="00000000" w:rsidRPr="00000000">
        <w:rPr>
          <w:rtl w:val="0"/>
        </w:rPr>
        <w:t xml:space="preserve">Para calcularla, se efectúan los siguientes pasos: </w:t>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u w:val="single"/>
          <w:rtl w:val="0"/>
        </w:rPr>
        <w:t xml:space="preserve">Paso 1</w:t>
      </w:r>
      <w:r w:rsidDel="00000000" w:rsidR="00000000" w:rsidRPr="00000000">
        <w:rPr>
          <w:rtl w:val="0"/>
        </w:rPr>
        <w:t xml:space="preserve">: Se ordenan los datos de mayor a menor.</w:t>
      </w:r>
    </w:p>
    <w:p w:rsidR="00000000" w:rsidDel="00000000" w:rsidP="00000000" w:rsidRDefault="00000000" w:rsidRPr="00000000" w14:paraId="00000164">
      <w:pPr>
        <w:ind w:left="0" w:firstLine="0"/>
        <w:rPr/>
      </w:pPr>
      <w:r w:rsidDel="00000000" w:rsidR="00000000" w:rsidRPr="00000000">
        <w:rPr>
          <w:u w:val="single"/>
          <w:rtl w:val="0"/>
        </w:rPr>
        <w:t xml:space="preserve">Paso 2</w:t>
      </w:r>
      <w:r w:rsidDel="00000000" w:rsidR="00000000" w:rsidRPr="00000000">
        <w:rPr>
          <w:rtl w:val="0"/>
        </w:rPr>
        <w:t xml:space="preserve">: La Mediana es el valor central si n es impar ó el promedio entre los dos valores centrales si n es par.</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ind w:left="0" w:firstLine="0"/>
        <w:rPr>
          <w:color w:val="ff0000"/>
        </w:rPr>
      </w:pPr>
      <w:r w:rsidDel="00000000" w:rsidR="00000000" w:rsidRPr="00000000">
        <w:rPr>
          <w:color w:val="ff0000"/>
          <w:rtl w:val="0"/>
        </w:rPr>
        <w:t xml:space="preserve">Ejemplo 12</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t xml:space="preserve">Supongamos los siguientes valores: 1 2 4 6 9 =&gt; n = 5. Como 5 es impar, la mediana = 4 (valor central).</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t xml:space="preserve">Supongamos los siguientes valores: 1 2 4 6 8 9 =&gt; n = 6. Como 6 es par, la mediana será (4+6)/2 = 5</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720" w:firstLine="0"/>
        <w:rPr>
          <w:u w:val="single"/>
        </w:rPr>
      </w:pPr>
      <w:r w:rsidDel="00000000" w:rsidR="00000000" w:rsidRPr="00000000">
        <w:rPr>
          <w:u w:val="single"/>
          <w:rtl w:val="0"/>
        </w:rPr>
        <w:t xml:space="preserve">PROPIEDADES DE LA MEDIANA</w:t>
      </w:r>
    </w:p>
    <w:p w:rsidR="00000000" w:rsidDel="00000000" w:rsidP="00000000" w:rsidRDefault="00000000" w:rsidRPr="00000000" w14:paraId="0000016D">
      <w:pPr>
        <w:ind w:left="720" w:firstLine="0"/>
        <w:rPr>
          <w:u w:val="single"/>
        </w:rPr>
      </w:pPr>
      <w:r w:rsidDel="00000000" w:rsidR="00000000" w:rsidRPr="00000000">
        <w:rPr>
          <w:rtl w:val="0"/>
        </w:rPr>
      </w:r>
    </w:p>
    <w:p w:rsidR="00000000" w:rsidDel="00000000" w:rsidP="00000000" w:rsidRDefault="00000000" w:rsidRPr="00000000" w14:paraId="0000016E">
      <w:pPr>
        <w:numPr>
          <w:ilvl w:val="0"/>
          <w:numId w:val="23"/>
        </w:numPr>
        <w:ind w:left="720" w:hanging="360"/>
        <w:rPr/>
      </w:pPr>
      <w:r w:rsidDel="00000000" w:rsidR="00000000" w:rsidRPr="00000000">
        <w:rPr>
          <w:rtl w:val="0"/>
        </w:rPr>
        <w:t xml:space="preserve">Cuando calculamos la Mediana no utilizamos todos los valores observados lo cual la limita como medida de tendencia central.</w:t>
      </w:r>
    </w:p>
    <w:p w:rsidR="00000000" w:rsidDel="00000000" w:rsidP="00000000" w:rsidRDefault="00000000" w:rsidRPr="00000000" w14:paraId="0000016F">
      <w:pPr>
        <w:numPr>
          <w:ilvl w:val="0"/>
          <w:numId w:val="23"/>
        </w:numPr>
        <w:ind w:left="720" w:hanging="360"/>
        <w:rPr>
          <w:u w:val="none"/>
        </w:rPr>
      </w:pPr>
      <w:r w:rsidDel="00000000" w:rsidR="00000000" w:rsidRPr="00000000">
        <w:rPr>
          <w:shd w:fill="f1c232" w:val="clear"/>
          <w:rtl w:val="0"/>
        </w:rPr>
        <w:t xml:space="preserve">No se puede aplicar a distribuciones de variables cualitativas</w:t>
      </w:r>
      <w:r w:rsidDel="00000000" w:rsidR="00000000" w:rsidRPr="00000000">
        <w:rPr>
          <w:rtl w:val="0"/>
        </w:rPr>
        <w:t xml:space="preserve">.</w:t>
      </w:r>
    </w:p>
    <w:p w:rsidR="00000000" w:rsidDel="00000000" w:rsidP="00000000" w:rsidRDefault="00000000" w:rsidRPr="00000000" w14:paraId="00000170">
      <w:pPr>
        <w:numPr>
          <w:ilvl w:val="0"/>
          <w:numId w:val="23"/>
        </w:numPr>
        <w:ind w:left="720" w:hanging="360"/>
        <w:rPr>
          <w:u w:val="none"/>
        </w:rPr>
      </w:pPr>
      <w:r w:rsidDel="00000000" w:rsidR="00000000" w:rsidRPr="00000000">
        <w:rPr>
          <w:rtl w:val="0"/>
        </w:rPr>
        <w:t xml:space="preserve">No se ve afectada por valores extremos.</w:t>
      </w:r>
    </w:p>
    <w:p w:rsidR="00000000" w:rsidDel="00000000" w:rsidP="00000000" w:rsidRDefault="00000000" w:rsidRPr="00000000" w14:paraId="00000171">
      <w:pPr>
        <w:numPr>
          <w:ilvl w:val="0"/>
          <w:numId w:val="23"/>
        </w:numPr>
        <w:ind w:left="720" w:hanging="360"/>
        <w:rPr>
          <w:u w:val="none"/>
        </w:rPr>
      </w:pPr>
      <w:r w:rsidDel="00000000" w:rsidR="00000000" w:rsidRPr="00000000">
        <w:rPr>
          <w:rtl w:val="0"/>
        </w:rPr>
        <w:t xml:space="preserve">Medida resistente.</w:t>
      </w:r>
    </w:p>
    <w:p w:rsidR="00000000" w:rsidDel="00000000" w:rsidP="00000000" w:rsidRDefault="00000000" w:rsidRPr="00000000" w14:paraId="00000172">
      <w:pPr>
        <w:numPr>
          <w:ilvl w:val="0"/>
          <w:numId w:val="23"/>
        </w:numPr>
        <w:ind w:left="720" w:hanging="360"/>
        <w:rPr>
          <w:shd w:fill="f1c232" w:val="clear"/>
        </w:rPr>
      </w:pPr>
      <w:r w:rsidDel="00000000" w:rsidR="00000000" w:rsidRPr="00000000">
        <w:rPr>
          <w:shd w:fill="f1c232" w:val="clear"/>
          <w:rtl w:val="0"/>
        </w:rPr>
        <w:t xml:space="preserve">Si tenemos datos </w:t>
      </w:r>
      <w:r w:rsidDel="00000000" w:rsidR="00000000" w:rsidRPr="00000000">
        <w:rPr>
          <w:i w:val="1"/>
          <w:shd w:fill="f1c232" w:val="clear"/>
          <w:rtl w:val="0"/>
        </w:rPr>
        <w:t xml:space="preserve">ordinales</w:t>
      </w:r>
      <w:r w:rsidDel="00000000" w:rsidR="00000000" w:rsidRPr="00000000">
        <w:rPr>
          <w:shd w:fill="f1c232" w:val="clear"/>
          <w:rtl w:val="0"/>
        </w:rPr>
        <w:t xml:space="preserve"> tiene sentido calcular la Mediana.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sz w:val="24"/>
          <w:szCs w:val="24"/>
          <w:highlight w:val="cyan"/>
          <w:u w:val="single"/>
        </w:rPr>
      </w:pPr>
      <w:r w:rsidDel="00000000" w:rsidR="00000000" w:rsidRPr="00000000">
        <w:rPr>
          <w:b w:val="1"/>
          <w:sz w:val="24"/>
          <w:szCs w:val="24"/>
          <w:highlight w:val="cyan"/>
          <w:u w:val="single"/>
          <w:rtl w:val="0"/>
        </w:rPr>
        <w:t xml:space="preserve">MEDIDAS DE VARIABILIDAD o DISPERSIÓN</w:t>
      </w:r>
    </w:p>
    <w:p w:rsidR="00000000" w:rsidDel="00000000" w:rsidP="00000000" w:rsidRDefault="00000000" w:rsidRPr="00000000" w14:paraId="00000176">
      <w:pPr>
        <w:rPr>
          <w:b w:val="1"/>
          <w:sz w:val="24"/>
          <w:szCs w:val="24"/>
          <w:u w:val="single"/>
        </w:rPr>
      </w:pPr>
      <w:r w:rsidDel="00000000" w:rsidR="00000000" w:rsidRPr="00000000">
        <w:rPr>
          <w:rtl w:val="0"/>
        </w:rPr>
      </w:r>
    </w:p>
    <w:p w:rsidR="00000000" w:rsidDel="00000000" w:rsidP="00000000" w:rsidRDefault="00000000" w:rsidRPr="00000000" w14:paraId="00000177">
      <w:pPr>
        <w:rPr>
          <w:b w:val="1"/>
          <w:sz w:val="24"/>
          <w:szCs w:val="24"/>
          <w:u w:val="single"/>
        </w:rPr>
      </w:pPr>
      <w:hyperlink r:id="rId16">
        <w:r w:rsidDel="00000000" w:rsidR="00000000" w:rsidRPr="00000000">
          <w:rPr>
            <w:b w:val="1"/>
            <w:color w:val="1155cc"/>
            <w:sz w:val="24"/>
            <w:szCs w:val="24"/>
            <w:u w:val="single"/>
            <w:rtl w:val="0"/>
          </w:rPr>
          <w:t xml:space="preserve">Explicación Varianza y Desvío Estándar</w:t>
        </w:r>
      </w:hyperlink>
      <w:r w:rsidDel="00000000" w:rsidR="00000000" w:rsidRPr="00000000">
        <w:rPr>
          <w:rtl w:val="0"/>
        </w:rPr>
      </w:r>
    </w:p>
    <w:p w:rsidR="00000000" w:rsidDel="00000000" w:rsidP="00000000" w:rsidRDefault="00000000" w:rsidRPr="00000000" w14:paraId="00000178">
      <w:pPr>
        <w:rPr>
          <w:b w:val="1"/>
          <w:sz w:val="24"/>
          <w:szCs w:val="24"/>
          <w:u w:val="single"/>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Las </w:t>
      </w:r>
      <w:r w:rsidDel="00000000" w:rsidR="00000000" w:rsidRPr="00000000">
        <w:rPr>
          <w:b w:val="1"/>
          <w:highlight w:val="yellow"/>
          <w:rtl w:val="0"/>
        </w:rPr>
        <w:t xml:space="preserve">medidas de variabilidad</w:t>
      </w:r>
      <w:r w:rsidDel="00000000" w:rsidR="00000000" w:rsidRPr="00000000">
        <w:rPr>
          <w:rtl w:val="0"/>
        </w:rPr>
        <w:t xml:space="preserve"> son </w:t>
      </w:r>
      <w:r w:rsidDel="00000000" w:rsidR="00000000" w:rsidRPr="00000000">
        <w:rPr>
          <w:shd w:fill="f1c232" w:val="clear"/>
          <w:rtl w:val="0"/>
        </w:rPr>
        <w:t xml:space="preserve">aquellas que permiten estudiar cómo se </w:t>
      </w:r>
      <w:r w:rsidDel="00000000" w:rsidR="00000000" w:rsidRPr="00000000">
        <w:rPr>
          <w:u w:val="single"/>
          <w:shd w:fill="f1c232" w:val="clear"/>
          <w:rtl w:val="0"/>
        </w:rPr>
        <w:t xml:space="preserve">desvían</w:t>
      </w:r>
      <w:r w:rsidDel="00000000" w:rsidR="00000000" w:rsidRPr="00000000">
        <w:rPr>
          <w:u w:val="single"/>
          <w:rtl w:val="0"/>
        </w:rPr>
        <w:t xml:space="preserve"> o varían</w:t>
      </w:r>
      <w:r w:rsidDel="00000000" w:rsidR="00000000" w:rsidRPr="00000000">
        <w:rPr>
          <w:rtl w:val="0"/>
        </w:rPr>
        <w:t xml:space="preserve">, </w:t>
      </w:r>
      <w:r w:rsidDel="00000000" w:rsidR="00000000" w:rsidRPr="00000000">
        <w:rPr>
          <w:shd w:fill="f1c232" w:val="clear"/>
          <w:rtl w:val="0"/>
        </w:rPr>
        <w:t xml:space="preserve">en su conjunto, los valores observados de una variable, con respecto a alguna medida de tendencia central</w:t>
      </w:r>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ind w:firstLine="720"/>
        <w:rPr>
          <w:b w:val="1"/>
          <w:color w:val="6aa84f"/>
          <w:highlight w:val="yellow"/>
          <w:u w:val="single"/>
        </w:rPr>
      </w:pPr>
      <w:r w:rsidDel="00000000" w:rsidR="00000000" w:rsidRPr="00000000">
        <w:rPr>
          <w:b w:val="1"/>
          <w:color w:val="6aa84f"/>
          <w:highlight w:val="yellow"/>
          <w:u w:val="single"/>
          <w:rtl w:val="0"/>
        </w:rPr>
        <w:t xml:space="preserve">DESVÍO MEDIO</w:t>
      </w:r>
    </w:p>
    <w:p w:rsidR="00000000" w:rsidDel="00000000" w:rsidP="00000000" w:rsidRDefault="00000000" w:rsidRPr="00000000" w14:paraId="00000180">
      <w:pPr>
        <w:ind w:left="0" w:firstLine="0"/>
        <w:rPr>
          <w:b w:val="1"/>
          <w:color w:val="6aa84f"/>
          <w:u w:val="single"/>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i) Si la medida de tendencia central es la </w:t>
      </w:r>
      <w:r w:rsidDel="00000000" w:rsidR="00000000" w:rsidRPr="00000000">
        <w:rPr>
          <w:i w:val="1"/>
          <w:u w:val="single"/>
          <w:rtl w:val="0"/>
        </w:rPr>
        <w:t xml:space="preserve">mediana</w:t>
      </w:r>
      <w:r w:rsidDel="00000000" w:rsidR="00000000" w:rsidRPr="00000000">
        <w:rPr>
          <w:rtl w:val="0"/>
        </w:rPr>
        <w:t xml:space="preserve"> entonces el desvío medio de la variable X, DM(X), será: </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jc w:val="center"/>
        <w:rPr/>
      </w:pPr>
      <w:r w:rsidDel="00000000" w:rsidR="00000000" w:rsidRPr="00000000">
        <w:rPr/>
        <w:drawing>
          <wp:inline distB="114300" distT="114300" distL="114300" distR="114300">
            <wp:extent cx="2379825" cy="771525"/>
            <wp:effectExtent b="0" l="0" r="0" t="0"/>
            <wp:docPr id="8"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3798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jc w:val="left"/>
        <w:rPr/>
      </w:pPr>
      <w:r w:rsidDel="00000000" w:rsidR="00000000" w:rsidRPr="00000000">
        <w:rPr>
          <w:rtl w:val="0"/>
        </w:rPr>
        <w:t xml:space="preserve">Si los datos están agrupados en una distribución de frecuencia, el desvío medio será:</w:t>
      </w:r>
    </w:p>
    <w:p w:rsidR="00000000" w:rsidDel="00000000" w:rsidP="00000000" w:rsidRDefault="00000000" w:rsidRPr="00000000" w14:paraId="00000185">
      <w:pPr>
        <w:ind w:left="0" w:firstLine="0"/>
        <w:jc w:val="left"/>
        <w:rPr/>
      </w:pPr>
      <w:r w:rsidDel="00000000" w:rsidR="00000000" w:rsidRPr="00000000">
        <w:rPr>
          <w:rtl w:val="0"/>
        </w:rPr>
      </w:r>
    </w:p>
    <w:p w:rsidR="00000000" w:rsidDel="00000000" w:rsidP="00000000" w:rsidRDefault="00000000" w:rsidRPr="00000000" w14:paraId="00000186">
      <w:pPr>
        <w:ind w:left="0" w:firstLine="0"/>
        <w:jc w:val="center"/>
        <w:rPr/>
      </w:pPr>
      <w:r w:rsidDel="00000000" w:rsidR="00000000" w:rsidRPr="00000000">
        <w:rPr/>
        <w:drawing>
          <wp:inline distB="114300" distT="114300" distL="114300" distR="114300">
            <wp:extent cx="2262188" cy="8001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26218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jc w:val="left"/>
        <w:rPr/>
      </w:pPr>
      <w:r w:rsidDel="00000000" w:rsidR="00000000" w:rsidRPr="00000000">
        <w:rPr>
          <w:rtl w:val="0"/>
        </w:rPr>
        <w:t xml:space="preserve">ii) Si la medida de tendencia central es la </w:t>
      </w:r>
      <w:r w:rsidDel="00000000" w:rsidR="00000000" w:rsidRPr="00000000">
        <w:rPr>
          <w:i w:val="1"/>
          <w:u w:val="single"/>
          <w:rtl w:val="0"/>
        </w:rPr>
        <w:t xml:space="preserve">media aritmética</w:t>
      </w:r>
      <w:r w:rsidDel="00000000" w:rsidR="00000000" w:rsidRPr="00000000">
        <w:rPr>
          <w:rtl w:val="0"/>
        </w:rPr>
        <w:t xml:space="preserve"> entonces el desvío medio, de la variable X, DM(X), será:</w:t>
      </w:r>
    </w:p>
    <w:p w:rsidR="00000000" w:rsidDel="00000000" w:rsidP="00000000" w:rsidRDefault="00000000" w:rsidRPr="00000000" w14:paraId="00000188">
      <w:pPr>
        <w:ind w:left="0" w:firstLine="0"/>
        <w:jc w:val="left"/>
        <w:rPr/>
      </w:pPr>
      <w:r w:rsidDel="00000000" w:rsidR="00000000" w:rsidRPr="00000000">
        <w:rPr>
          <w:rtl w:val="0"/>
        </w:rPr>
      </w:r>
    </w:p>
    <w:p w:rsidR="00000000" w:rsidDel="00000000" w:rsidP="00000000" w:rsidRDefault="00000000" w:rsidRPr="00000000" w14:paraId="00000189">
      <w:pPr>
        <w:ind w:left="0" w:firstLine="0"/>
        <w:jc w:val="center"/>
        <w:rPr/>
      </w:pPr>
      <w:r w:rsidDel="00000000" w:rsidR="00000000" w:rsidRPr="00000000">
        <w:rPr/>
        <w:drawing>
          <wp:inline distB="114300" distT="114300" distL="114300" distR="114300">
            <wp:extent cx="2275050" cy="781050"/>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2750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0" w:firstLine="0"/>
        <w:jc w:val="left"/>
        <w:rPr/>
      </w:pPr>
      <w:r w:rsidDel="00000000" w:rsidR="00000000" w:rsidRPr="00000000">
        <w:rPr>
          <w:rtl w:val="0"/>
        </w:rPr>
        <w:t xml:space="preserve">Si los datos están agrupados en una distribución de frecuencia, el desvío medio será así tanto con respecto a la mediana como con respecto a la media:</w:t>
      </w:r>
    </w:p>
    <w:p w:rsidR="00000000" w:rsidDel="00000000" w:rsidP="00000000" w:rsidRDefault="00000000" w:rsidRPr="00000000" w14:paraId="0000018B">
      <w:pPr>
        <w:ind w:left="0" w:firstLine="0"/>
        <w:jc w:val="left"/>
        <w:rPr/>
      </w:pPr>
      <w:r w:rsidDel="00000000" w:rsidR="00000000" w:rsidRPr="00000000">
        <w:rPr>
          <w:rtl w:val="0"/>
        </w:rPr>
      </w:r>
    </w:p>
    <w:p w:rsidR="00000000" w:rsidDel="00000000" w:rsidP="00000000" w:rsidRDefault="00000000" w:rsidRPr="00000000" w14:paraId="0000018C">
      <w:pPr>
        <w:ind w:left="0" w:firstLine="0"/>
        <w:jc w:val="center"/>
        <w:rPr/>
      </w:pPr>
      <w:r w:rsidDel="00000000" w:rsidR="00000000" w:rsidRPr="00000000">
        <w:rPr/>
        <w:drawing>
          <wp:inline distB="114300" distT="114300" distL="114300" distR="114300">
            <wp:extent cx="2356013" cy="866775"/>
            <wp:effectExtent b="0" l="0" r="0" t="0"/>
            <wp:docPr id="54"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2356013"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firstLine="720"/>
        <w:rPr>
          <w:b w:val="1"/>
          <w:color w:val="6aa84f"/>
          <w:highlight w:val="yellow"/>
          <w:u w:val="single"/>
        </w:rPr>
      </w:pPr>
      <w:r w:rsidDel="00000000" w:rsidR="00000000" w:rsidRPr="00000000">
        <w:rPr>
          <w:b w:val="1"/>
          <w:color w:val="6aa84f"/>
          <w:highlight w:val="yellow"/>
          <w:u w:val="single"/>
          <w:rtl w:val="0"/>
        </w:rPr>
        <w:t xml:space="preserve">VARIANZA</w:t>
      </w:r>
    </w:p>
    <w:p w:rsidR="00000000" w:rsidDel="00000000" w:rsidP="00000000" w:rsidRDefault="00000000" w:rsidRPr="00000000" w14:paraId="0000018E">
      <w:pPr>
        <w:ind w:firstLine="720"/>
        <w:rPr>
          <w:b w:val="1"/>
          <w:color w:val="6aa84f"/>
          <w:highlight w:val="yellow"/>
          <w:u w:val="single"/>
        </w:rPr>
      </w:pPr>
      <w:r w:rsidDel="00000000" w:rsidR="00000000" w:rsidRPr="00000000">
        <w:rPr>
          <w:rtl w:val="0"/>
        </w:rPr>
      </w:r>
    </w:p>
    <w:p w:rsidR="00000000" w:rsidDel="00000000" w:rsidP="00000000" w:rsidRDefault="00000000" w:rsidRPr="00000000" w14:paraId="0000018F">
      <w:pPr>
        <w:ind w:firstLine="720"/>
        <w:rPr>
          <w:shd w:fill="f1c232" w:val="clear"/>
        </w:rPr>
      </w:pPr>
      <w:r w:rsidDel="00000000" w:rsidR="00000000" w:rsidRPr="00000000">
        <w:rPr>
          <w:highlight w:val="white"/>
          <w:rtl w:val="0"/>
        </w:rPr>
        <w:t xml:space="preserve">La </w:t>
      </w:r>
      <w:r w:rsidDel="00000000" w:rsidR="00000000" w:rsidRPr="00000000">
        <w:rPr>
          <w:b w:val="1"/>
          <w:highlight w:val="yellow"/>
          <w:u w:val="single"/>
          <w:rtl w:val="0"/>
        </w:rPr>
        <w:t xml:space="preserve">varianza</w:t>
      </w:r>
      <w:r w:rsidDel="00000000" w:rsidR="00000000" w:rsidRPr="00000000">
        <w:rPr>
          <w:highlight w:val="white"/>
          <w:rtl w:val="0"/>
        </w:rPr>
        <w:t xml:space="preserve"> </w:t>
      </w:r>
      <w:r w:rsidDel="00000000" w:rsidR="00000000" w:rsidRPr="00000000">
        <w:rPr>
          <w:shd w:fill="f1c232" w:val="clear"/>
          <w:rtl w:val="0"/>
        </w:rPr>
        <w:t xml:space="preserve">es una medida de dispersión que representa la variabilidad de una serie de datos con respecto a su media</w:t>
      </w:r>
      <w:r w:rsidDel="00000000" w:rsidR="00000000" w:rsidRPr="00000000">
        <w:rPr>
          <w:rtl w:val="0"/>
        </w:rPr>
      </w:r>
    </w:p>
    <w:p w:rsidR="00000000" w:rsidDel="00000000" w:rsidP="00000000" w:rsidRDefault="00000000" w:rsidRPr="00000000" w14:paraId="00000190">
      <w:pPr>
        <w:ind w:left="0" w:firstLine="0"/>
        <w:rPr>
          <w:b w:val="1"/>
          <w:color w:val="6aa84f"/>
          <w:u w:val="single"/>
        </w:rPr>
      </w:pPr>
      <w:r w:rsidDel="00000000" w:rsidR="00000000" w:rsidRPr="00000000">
        <w:rPr>
          <w:rtl w:val="0"/>
        </w:rPr>
      </w:r>
    </w:p>
    <w:p w:rsidR="00000000" w:rsidDel="00000000" w:rsidP="00000000" w:rsidRDefault="00000000" w:rsidRPr="00000000" w14:paraId="00000191">
      <w:pPr>
        <w:ind w:left="0" w:firstLine="0"/>
        <w:rPr>
          <w:color w:val="ff0000"/>
        </w:rPr>
      </w:pPr>
      <w:r w:rsidDel="00000000" w:rsidR="00000000" w:rsidRPr="00000000">
        <w:rPr>
          <w:color w:val="ff0000"/>
          <w:rtl w:val="0"/>
        </w:rPr>
        <w:t xml:space="preserve">Ver ejemplo en PDF página 8 y 9.</w:t>
      </w:r>
    </w:p>
    <w:p w:rsidR="00000000" w:rsidDel="00000000" w:rsidP="00000000" w:rsidRDefault="00000000" w:rsidRPr="00000000" w14:paraId="00000192">
      <w:pPr>
        <w:ind w:left="0" w:firstLine="0"/>
        <w:rPr>
          <w:color w:val="ff0000"/>
        </w:rPr>
      </w:pPr>
      <w:r w:rsidDel="00000000" w:rsidR="00000000" w:rsidRPr="00000000">
        <w:rPr>
          <w:color w:val="ff0000"/>
          <w:rtl w:val="0"/>
        </w:rPr>
        <w:tab/>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720" w:firstLine="0"/>
        <w:rPr>
          <w:u w:val="single"/>
        </w:rPr>
      </w:pPr>
      <w:r w:rsidDel="00000000" w:rsidR="00000000" w:rsidRPr="00000000">
        <w:rPr>
          <w:u w:val="single"/>
          <w:rtl w:val="0"/>
        </w:rPr>
        <w:t xml:space="preserve">PROPIEDADES DE LA VARIANZA</w:t>
      </w:r>
    </w:p>
    <w:p w:rsidR="00000000" w:rsidDel="00000000" w:rsidP="00000000" w:rsidRDefault="00000000" w:rsidRPr="00000000" w14:paraId="00000195">
      <w:pPr>
        <w:ind w:left="0" w:firstLine="0"/>
        <w:rPr>
          <w:u w:val="single"/>
        </w:rPr>
      </w:pPr>
      <w:r w:rsidDel="00000000" w:rsidR="00000000" w:rsidRPr="00000000">
        <w:rPr>
          <w:rtl w:val="0"/>
        </w:rPr>
      </w:r>
    </w:p>
    <w:p w:rsidR="00000000" w:rsidDel="00000000" w:rsidP="00000000" w:rsidRDefault="00000000" w:rsidRPr="00000000" w14:paraId="00000196">
      <w:pPr>
        <w:numPr>
          <w:ilvl w:val="0"/>
          <w:numId w:val="53"/>
        </w:numPr>
        <w:ind w:left="720" w:hanging="360"/>
        <w:rPr>
          <w:u w:val="none"/>
        </w:rPr>
      </w:pPr>
      <w:r w:rsidDel="00000000" w:rsidR="00000000" w:rsidRPr="00000000">
        <w:rPr>
          <w:rtl w:val="0"/>
        </w:rPr>
        <w:t xml:space="preserve">La varianza es un número real no negativo.</w:t>
      </w:r>
    </w:p>
    <w:p w:rsidR="00000000" w:rsidDel="00000000" w:rsidP="00000000" w:rsidRDefault="00000000" w:rsidRPr="00000000" w14:paraId="00000197">
      <w:pPr>
        <w:numPr>
          <w:ilvl w:val="0"/>
          <w:numId w:val="53"/>
        </w:numPr>
        <w:ind w:left="720" w:hanging="360"/>
        <w:rPr>
          <w:u w:val="none"/>
        </w:rPr>
      </w:pPr>
      <w:r w:rsidDel="00000000" w:rsidR="00000000" w:rsidRPr="00000000">
        <w:rPr>
          <w:rtl w:val="0"/>
        </w:rPr>
        <w:t xml:space="preserve">La varianza de una constante es nula.</w:t>
      </w:r>
    </w:p>
    <w:p w:rsidR="00000000" w:rsidDel="00000000" w:rsidP="00000000" w:rsidRDefault="00000000" w:rsidRPr="00000000" w14:paraId="00000198">
      <w:pPr>
        <w:ind w:left="0" w:firstLine="0"/>
        <w:jc w:val="left"/>
        <w:rPr/>
      </w:pPr>
      <w:r w:rsidDel="00000000" w:rsidR="00000000" w:rsidRPr="00000000">
        <w:rPr>
          <w:rtl w:val="0"/>
        </w:rPr>
      </w:r>
    </w:p>
    <w:p w:rsidR="00000000" w:rsidDel="00000000" w:rsidP="00000000" w:rsidRDefault="00000000" w:rsidRPr="00000000" w14:paraId="00000199">
      <w:pPr>
        <w:ind w:left="0" w:firstLine="0"/>
        <w:jc w:val="left"/>
        <w:rPr/>
      </w:pPr>
      <w:r w:rsidDel="00000000" w:rsidR="00000000" w:rsidRPr="00000000">
        <w:rPr>
          <w:rtl w:val="0"/>
        </w:rPr>
      </w:r>
    </w:p>
    <w:p w:rsidR="00000000" w:rsidDel="00000000" w:rsidP="00000000" w:rsidRDefault="00000000" w:rsidRPr="00000000" w14:paraId="0000019A">
      <w:pPr>
        <w:ind w:left="0" w:firstLine="0"/>
        <w:jc w:val="left"/>
        <w:rPr/>
      </w:pPr>
      <w:r w:rsidDel="00000000" w:rsidR="00000000" w:rsidRPr="00000000">
        <w:rPr>
          <w:rtl w:val="0"/>
        </w:rPr>
      </w:r>
    </w:p>
    <w:p w:rsidR="00000000" w:rsidDel="00000000" w:rsidP="00000000" w:rsidRDefault="00000000" w:rsidRPr="00000000" w14:paraId="0000019B">
      <w:pPr>
        <w:ind w:left="0" w:firstLine="0"/>
        <w:jc w:val="left"/>
        <w:rPr/>
      </w:pPr>
      <w:r w:rsidDel="00000000" w:rsidR="00000000" w:rsidRPr="00000000">
        <w:rPr>
          <w:rtl w:val="0"/>
        </w:rPr>
      </w:r>
    </w:p>
    <w:p w:rsidR="00000000" w:rsidDel="00000000" w:rsidP="00000000" w:rsidRDefault="00000000" w:rsidRPr="00000000" w14:paraId="0000019C">
      <w:pPr>
        <w:ind w:left="0" w:firstLine="0"/>
        <w:jc w:val="left"/>
        <w:rPr/>
      </w:pPr>
      <w:r w:rsidDel="00000000" w:rsidR="00000000" w:rsidRPr="00000000">
        <w:rPr>
          <w:rtl w:val="0"/>
        </w:rPr>
      </w:r>
    </w:p>
    <w:p w:rsidR="00000000" w:rsidDel="00000000" w:rsidP="00000000" w:rsidRDefault="00000000" w:rsidRPr="00000000" w14:paraId="0000019D">
      <w:pPr>
        <w:ind w:left="0" w:firstLine="0"/>
        <w:jc w:val="left"/>
        <w:rPr/>
      </w:pPr>
      <w:r w:rsidDel="00000000" w:rsidR="00000000" w:rsidRPr="00000000">
        <w:rPr>
          <w:rtl w:val="0"/>
        </w:rPr>
      </w:r>
    </w:p>
    <w:p w:rsidR="00000000" w:rsidDel="00000000" w:rsidP="00000000" w:rsidRDefault="00000000" w:rsidRPr="00000000" w14:paraId="0000019E">
      <w:pPr>
        <w:ind w:left="0" w:firstLine="0"/>
        <w:jc w:val="left"/>
        <w:rPr/>
      </w:pPr>
      <w:r w:rsidDel="00000000" w:rsidR="00000000" w:rsidRPr="00000000">
        <w:rPr>
          <w:rtl w:val="0"/>
        </w:rPr>
      </w:r>
    </w:p>
    <w:p w:rsidR="00000000" w:rsidDel="00000000" w:rsidP="00000000" w:rsidRDefault="00000000" w:rsidRPr="00000000" w14:paraId="0000019F">
      <w:pPr>
        <w:ind w:firstLine="720"/>
        <w:rPr>
          <w:b w:val="1"/>
          <w:color w:val="6aa84f"/>
          <w:highlight w:val="yellow"/>
          <w:u w:val="single"/>
        </w:rPr>
      </w:pPr>
      <w:r w:rsidDel="00000000" w:rsidR="00000000" w:rsidRPr="00000000">
        <w:rPr>
          <w:b w:val="1"/>
          <w:color w:val="6aa84f"/>
          <w:highlight w:val="yellow"/>
          <w:u w:val="single"/>
          <w:rtl w:val="0"/>
        </w:rPr>
        <w:t xml:space="preserve">DESVÍO ESTÁNDAR</w:t>
      </w:r>
    </w:p>
    <w:p w:rsidR="00000000" w:rsidDel="00000000" w:rsidP="00000000" w:rsidRDefault="00000000" w:rsidRPr="00000000" w14:paraId="000001A0">
      <w:pPr>
        <w:ind w:firstLine="720"/>
        <w:rPr>
          <w:b w:val="1"/>
          <w:color w:val="6aa84f"/>
          <w:highlight w:val="yellow"/>
          <w:u w:val="single"/>
        </w:rPr>
      </w:pPr>
      <w:r w:rsidDel="00000000" w:rsidR="00000000" w:rsidRPr="00000000">
        <w:rPr>
          <w:rtl w:val="0"/>
        </w:rPr>
      </w:r>
    </w:p>
    <w:p w:rsidR="00000000" w:rsidDel="00000000" w:rsidP="00000000" w:rsidRDefault="00000000" w:rsidRPr="00000000" w14:paraId="000001A1">
      <w:pPr>
        <w:rPr>
          <w:shd w:fill="f1c232" w:val="clear"/>
        </w:rPr>
      </w:pPr>
      <w:r w:rsidDel="00000000" w:rsidR="00000000" w:rsidRPr="00000000">
        <w:rPr>
          <w:rtl w:val="0"/>
        </w:rPr>
        <w:t xml:space="preserve">La </w:t>
      </w:r>
      <w:r w:rsidDel="00000000" w:rsidR="00000000" w:rsidRPr="00000000">
        <w:rPr>
          <w:b w:val="1"/>
          <w:highlight w:val="yellow"/>
          <w:rtl w:val="0"/>
        </w:rPr>
        <w:t xml:space="preserve">desviación </w:t>
      </w:r>
      <w:r w:rsidDel="00000000" w:rsidR="00000000" w:rsidRPr="00000000">
        <w:rPr>
          <w:b w:val="1"/>
          <w:highlight w:val="yellow"/>
          <w:rtl w:val="0"/>
        </w:rPr>
        <w:t xml:space="preserve">estándar</w:t>
      </w:r>
      <w:r w:rsidDel="00000000" w:rsidR="00000000" w:rsidRPr="00000000">
        <w:rPr>
          <w:rtl w:val="0"/>
        </w:rPr>
        <w:t xml:space="preserve"> </w:t>
      </w:r>
      <w:r w:rsidDel="00000000" w:rsidR="00000000" w:rsidRPr="00000000">
        <w:rPr>
          <w:shd w:fill="f1c232" w:val="clear"/>
          <w:rtl w:val="0"/>
        </w:rPr>
        <w:t xml:space="preserve">es una medida utilizada para calcular la variación en la que puntos de datos individuales difieren de la media.</w:t>
      </w:r>
    </w:p>
    <w:p w:rsidR="00000000" w:rsidDel="00000000" w:rsidP="00000000" w:rsidRDefault="00000000" w:rsidRPr="00000000" w14:paraId="000001A2">
      <w:pPr>
        <w:rPr>
          <w:shd w:fill="f1c232" w:val="clear"/>
        </w:rPr>
      </w:pPr>
      <w:r w:rsidDel="00000000" w:rsidR="00000000" w:rsidRPr="00000000">
        <w:rPr>
          <w:rtl w:val="0"/>
        </w:rPr>
      </w:r>
    </w:p>
    <w:p w:rsidR="00000000" w:rsidDel="00000000" w:rsidP="00000000" w:rsidRDefault="00000000" w:rsidRPr="00000000" w14:paraId="000001A3">
      <w:pPr>
        <w:rPr>
          <w:shd w:fill="f1c232" w:val="clear"/>
        </w:rPr>
      </w:pPr>
      <w:r w:rsidDel="00000000" w:rsidR="00000000" w:rsidRPr="00000000">
        <w:rPr>
          <w:shd w:fill="f1c232" w:val="clear"/>
          <w:rtl w:val="0"/>
        </w:rPr>
        <w:t xml:space="preserve">Ejemplo: Medir el riesgo en inversiones</w:t>
      </w:r>
      <w:r w:rsidDel="00000000" w:rsidR="00000000" w:rsidRPr="00000000">
        <w:rPr>
          <w:rtl w:val="0"/>
        </w:rPr>
      </w:r>
    </w:p>
    <w:p w:rsidR="00000000" w:rsidDel="00000000" w:rsidP="00000000" w:rsidRDefault="00000000" w:rsidRPr="00000000" w14:paraId="000001A4">
      <w:pPr>
        <w:ind w:left="0" w:firstLine="0"/>
        <w:rPr>
          <w:b w:val="1"/>
          <w:color w:val="6aa84f"/>
          <w:u w:val="single"/>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t xml:space="preserve">El desvío estándar de la variable X, es la raíz cuadrada positiva de la varianza.</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numPr>
          <w:ilvl w:val="0"/>
          <w:numId w:val="40"/>
        </w:numPr>
        <w:ind w:left="720" w:hanging="360"/>
        <w:rPr>
          <w:u w:val="none"/>
        </w:rPr>
      </w:pPr>
      <w:r w:rsidDel="00000000" w:rsidR="00000000" w:rsidRPr="00000000">
        <w:rPr>
          <w:rtl w:val="0"/>
        </w:rPr>
        <w:t xml:space="preserve">Datos sin agrupar</w:t>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jc w:val="center"/>
        <w:rPr/>
      </w:pPr>
      <w:r w:rsidDel="00000000" w:rsidR="00000000" w:rsidRPr="00000000">
        <w:rPr/>
        <w:drawing>
          <wp:inline distB="114300" distT="114300" distL="114300" distR="114300">
            <wp:extent cx="2314575" cy="439387"/>
            <wp:effectExtent b="0" l="0" r="0" t="0"/>
            <wp:docPr id="68" name="image80.png"/>
            <a:graphic>
              <a:graphicData uri="http://schemas.openxmlformats.org/drawingml/2006/picture">
                <pic:pic>
                  <pic:nvPicPr>
                    <pic:cNvPr id="0" name="image80.png"/>
                    <pic:cNvPicPr preferRelativeResize="0"/>
                  </pic:nvPicPr>
                  <pic:blipFill>
                    <a:blip r:embed="rId21"/>
                    <a:srcRect b="0" l="0" r="0" t="0"/>
                    <a:stretch>
                      <a:fillRect/>
                    </a:stretch>
                  </pic:blipFill>
                  <pic:spPr>
                    <a:xfrm>
                      <a:off x="0" y="0"/>
                      <a:ext cx="2314575" cy="439387"/>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41"/>
        </w:numPr>
        <w:ind w:left="720" w:hanging="360"/>
        <w:jc w:val="left"/>
        <w:rPr>
          <w:u w:val="none"/>
        </w:rPr>
      </w:pPr>
      <w:r w:rsidDel="00000000" w:rsidR="00000000" w:rsidRPr="00000000">
        <w:rPr>
          <w:rtl w:val="0"/>
        </w:rPr>
        <w:t xml:space="preserve">Datos agrupados</w:t>
      </w:r>
    </w:p>
    <w:p w:rsidR="00000000" w:rsidDel="00000000" w:rsidP="00000000" w:rsidRDefault="00000000" w:rsidRPr="00000000" w14:paraId="000001AB">
      <w:pPr>
        <w:jc w:val="left"/>
        <w:rPr/>
      </w:pPr>
      <w:r w:rsidDel="00000000" w:rsidR="00000000" w:rsidRPr="00000000">
        <w:rPr>
          <w:rtl w:val="0"/>
        </w:rPr>
        <w:tab/>
      </w:r>
    </w:p>
    <w:p w:rsidR="00000000" w:rsidDel="00000000" w:rsidP="00000000" w:rsidRDefault="00000000" w:rsidRPr="00000000" w14:paraId="000001AC">
      <w:pPr>
        <w:jc w:val="center"/>
        <w:rPr/>
      </w:pPr>
      <w:r w:rsidDel="00000000" w:rsidR="00000000" w:rsidRPr="00000000">
        <w:rPr>
          <w:rtl w:val="0"/>
        </w:rPr>
        <w:tab/>
      </w:r>
      <w:r w:rsidDel="00000000" w:rsidR="00000000" w:rsidRPr="00000000">
        <w:rPr/>
        <w:drawing>
          <wp:inline distB="114300" distT="114300" distL="114300" distR="114300">
            <wp:extent cx="3276600" cy="597236"/>
            <wp:effectExtent b="0" l="0" r="0" t="0"/>
            <wp:docPr id="84" name="image85.png"/>
            <a:graphic>
              <a:graphicData uri="http://schemas.openxmlformats.org/drawingml/2006/picture">
                <pic:pic>
                  <pic:nvPicPr>
                    <pic:cNvPr id="0" name="image85.png"/>
                    <pic:cNvPicPr preferRelativeResize="0"/>
                  </pic:nvPicPr>
                  <pic:blipFill>
                    <a:blip r:embed="rId22"/>
                    <a:srcRect b="0" l="0" r="0" t="0"/>
                    <a:stretch>
                      <a:fillRect/>
                    </a:stretch>
                  </pic:blipFill>
                  <pic:spPr>
                    <a:xfrm>
                      <a:off x="0" y="0"/>
                      <a:ext cx="3276600" cy="597236"/>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t xml:space="preserve">El desvío estándar, es una </w:t>
      </w:r>
      <w:r w:rsidDel="00000000" w:rsidR="00000000" w:rsidRPr="00000000">
        <w:rPr>
          <w:shd w:fill="f1c232" w:val="clear"/>
          <w:rtl w:val="0"/>
        </w:rPr>
        <w:t xml:space="preserve">medida de </w:t>
      </w:r>
      <w:r w:rsidDel="00000000" w:rsidR="00000000" w:rsidRPr="00000000">
        <w:rPr>
          <w:i w:val="1"/>
          <w:shd w:fill="f1c232" w:val="clear"/>
          <w:rtl w:val="0"/>
        </w:rPr>
        <w:t xml:space="preserve">variabilidad absoluta</w:t>
      </w:r>
      <w:r w:rsidDel="00000000" w:rsidR="00000000" w:rsidRPr="00000000">
        <w:rPr>
          <w:rtl w:val="0"/>
        </w:rPr>
        <w:t xml:space="preserve">, porque su valor numérico está expresado en la misma dimensión de la variable manteniendo la magnitud.</w:t>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jc w:val="left"/>
        <w:rPr>
          <w:shd w:fill="f1c232" w:val="clear"/>
        </w:rPr>
      </w:pPr>
      <w:r w:rsidDel="00000000" w:rsidR="00000000" w:rsidRPr="00000000">
        <w:rPr>
          <w:rtl w:val="0"/>
        </w:rPr>
        <w:t xml:space="preserve">Esta medida es la adecuada para establecer la variabilidad que presentan los valores observados de la variable, en su conjunto, con respecto a la media aritmética</w:t>
      </w:r>
      <w:r w:rsidDel="00000000" w:rsidR="00000000" w:rsidRPr="00000000">
        <w:rPr>
          <w:shd w:fill="f1c232" w:val="clear"/>
          <w:rtl w:val="0"/>
        </w:rPr>
        <w:t xml:space="preserve">.</w:t>
      </w:r>
    </w:p>
    <w:p w:rsidR="00000000" w:rsidDel="00000000" w:rsidP="00000000" w:rsidRDefault="00000000" w:rsidRPr="00000000" w14:paraId="000001B1">
      <w:pPr>
        <w:jc w:val="left"/>
        <w:rPr>
          <w:shd w:fill="f1c232" w:val="clear"/>
        </w:rPr>
      </w:pPr>
      <w:r w:rsidDel="00000000" w:rsidR="00000000" w:rsidRPr="00000000">
        <w:rPr>
          <w:rtl w:val="0"/>
        </w:rPr>
      </w:r>
    </w:p>
    <w:p w:rsidR="00000000" w:rsidDel="00000000" w:rsidP="00000000" w:rsidRDefault="00000000" w:rsidRPr="00000000" w14:paraId="000001B2">
      <w:pPr>
        <w:jc w:val="left"/>
        <w:rPr>
          <w:shd w:fill="f1c232" w:val="clear"/>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ind w:left="720" w:firstLine="0"/>
        <w:rPr>
          <w:u w:val="single"/>
        </w:rPr>
      </w:pPr>
      <w:r w:rsidDel="00000000" w:rsidR="00000000" w:rsidRPr="00000000">
        <w:rPr>
          <w:u w:val="single"/>
          <w:rtl w:val="0"/>
        </w:rPr>
        <w:t xml:space="preserve">PROPIEDADES DEL DESVÍO ESTÁNDAR</w:t>
      </w:r>
    </w:p>
    <w:p w:rsidR="00000000" w:rsidDel="00000000" w:rsidP="00000000" w:rsidRDefault="00000000" w:rsidRPr="00000000" w14:paraId="000001B5">
      <w:pPr>
        <w:ind w:left="0" w:firstLine="0"/>
        <w:rPr>
          <w:u w:val="single"/>
        </w:rPr>
      </w:pPr>
      <w:r w:rsidDel="00000000" w:rsidR="00000000" w:rsidRPr="00000000">
        <w:rPr>
          <w:rtl w:val="0"/>
        </w:rPr>
      </w:r>
    </w:p>
    <w:p w:rsidR="00000000" w:rsidDel="00000000" w:rsidP="00000000" w:rsidRDefault="00000000" w:rsidRPr="00000000" w14:paraId="000001B6">
      <w:pPr>
        <w:numPr>
          <w:ilvl w:val="0"/>
          <w:numId w:val="32"/>
        </w:numPr>
        <w:ind w:left="720" w:hanging="360"/>
        <w:rPr>
          <w:u w:val="none"/>
        </w:rPr>
      </w:pPr>
      <w:r w:rsidDel="00000000" w:rsidR="00000000" w:rsidRPr="00000000">
        <w:rPr>
          <w:rtl w:val="0"/>
        </w:rPr>
        <w:t xml:space="preserve">Es siempre un valor no negativo. En símbolos: S(X) &gt;= 0</w:t>
      </w:r>
    </w:p>
    <w:p w:rsidR="00000000" w:rsidDel="00000000" w:rsidP="00000000" w:rsidRDefault="00000000" w:rsidRPr="00000000" w14:paraId="000001B7">
      <w:pPr>
        <w:numPr>
          <w:ilvl w:val="0"/>
          <w:numId w:val="32"/>
        </w:numPr>
        <w:ind w:left="720" w:hanging="360"/>
        <w:rPr>
          <w:u w:val="none"/>
        </w:rPr>
      </w:pPr>
      <w:r w:rsidDel="00000000" w:rsidR="00000000" w:rsidRPr="00000000">
        <w:rPr>
          <w:rtl w:val="0"/>
        </w:rPr>
        <w:t xml:space="preserve">Toma en cuenta las desviaciones de todos los valores de la variable.</w:t>
      </w:r>
    </w:p>
    <w:p w:rsidR="00000000" w:rsidDel="00000000" w:rsidP="00000000" w:rsidRDefault="00000000" w:rsidRPr="00000000" w14:paraId="000001B8">
      <w:pPr>
        <w:numPr>
          <w:ilvl w:val="0"/>
          <w:numId w:val="32"/>
        </w:numPr>
        <w:ind w:left="720" w:hanging="360"/>
        <w:rPr>
          <w:u w:val="none"/>
        </w:rPr>
      </w:pPr>
      <w:r w:rsidDel="00000000" w:rsidR="00000000" w:rsidRPr="00000000">
        <w:rPr>
          <w:rtl w:val="0"/>
        </w:rPr>
        <w:t xml:space="preserve">Si a todos los valores de la variable se le suma una misma constante el desvío estándar no varía.</w:t>
      </w:r>
    </w:p>
    <w:p w:rsidR="00000000" w:rsidDel="00000000" w:rsidP="00000000" w:rsidRDefault="00000000" w:rsidRPr="00000000" w14:paraId="000001B9">
      <w:pPr>
        <w:numPr>
          <w:ilvl w:val="0"/>
          <w:numId w:val="32"/>
        </w:numPr>
        <w:ind w:left="720" w:hanging="360"/>
        <w:rPr>
          <w:u w:val="none"/>
        </w:rPr>
      </w:pPr>
      <w:r w:rsidDel="00000000" w:rsidR="00000000" w:rsidRPr="00000000">
        <w:rPr>
          <w:rtl w:val="0"/>
        </w:rPr>
        <w:t xml:space="preserve">Si a todos los valores de la variable se multiplican por una misma constante, el desvío estándar queda multiplicada por el valor absoluto de dicha constante.</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highlight w:val="yellow"/>
        </w:rPr>
      </w:pPr>
      <w:r w:rsidDel="00000000" w:rsidR="00000000" w:rsidRPr="00000000">
        <w:rPr>
          <w:rtl w:val="0"/>
        </w:rPr>
      </w:r>
    </w:p>
    <w:p w:rsidR="00000000" w:rsidDel="00000000" w:rsidP="00000000" w:rsidRDefault="00000000" w:rsidRPr="00000000" w14:paraId="000001BC">
      <w:pPr>
        <w:ind w:firstLine="720"/>
        <w:rPr>
          <w:b w:val="1"/>
          <w:color w:val="6aa84f"/>
          <w:highlight w:val="yellow"/>
          <w:u w:val="single"/>
        </w:rPr>
      </w:pPr>
      <w:r w:rsidDel="00000000" w:rsidR="00000000" w:rsidRPr="00000000">
        <w:rPr>
          <w:b w:val="1"/>
          <w:color w:val="6aa84f"/>
          <w:highlight w:val="yellow"/>
          <w:u w:val="single"/>
          <w:rtl w:val="0"/>
        </w:rPr>
        <w:t xml:space="preserve">COEFICIENTE DE VARIACIÓN</w:t>
      </w:r>
    </w:p>
    <w:p w:rsidR="00000000" w:rsidDel="00000000" w:rsidP="00000000" w:rsidRDefault="00000000" w:rsidRPr="00000000" w14:paraId="000001BD">
      <w:pPr>
        <w:ind w:firstLine="720"/>
        <w:rPr>
          <w:b w:val="1"/>
          <w:color w:val="6aa84f"/>
          <w:u w:val="single"/>
        </w:rPr>
      </w:pPr>
      <w:r w:rsidDel="00000000" w:rsidR="00000000" w:rsidRPr="00000000">
        <w:rPr>
          <w:rtl w:val="0"/>
        </w:rPr>
      </w:r>
    </w:p>
    <w:p w:rsidR="00000000" w:rsidDel="00000000" w:rsidP="00000000" w:rsidRDefault="00000000" w:rsidRPr="00000000" w14:paraId="000001BE">
      <w:pPr>
        <w:ind w:left="0" w:firstLine="0"/>
        <w:rPr>
          <w:shd w:fill="f1c232" w:val="clear"/>
        </w:rPr>
      </w:pPr>
      <w:r w:rsidDel="00000000" w:rsidR="00000000" w:rsidRPr="00000000">
        <w:rPr>
          <w:rtl w:val="0"/>
        </w:rPr>
        <w:t xml:space="preserve">El coeficiente de variación de la variable X, CV(X), es el </w:t>
      </w:r>
      <w:r w:rsidDel="00000000" w:rsidR="00000000" w:rsidRPr="00000000">
        <w:rPr>
          <w:shd w:fill="f1c232" w:val="clear"/>
          <w:rtl w:val="0"/>
        </w:rPr>
        <w:t xml:space="preserve">cociente entre el desvío estándar y la media aritmética de dicha variable.</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jc w:val="center"/>
        <w:rPr/>
      </w:pPr>
      <w:r w:rsidDel="00000000" w:rsidR="00000000" w:rsidRPr="00000000">
        <w:rPr/>
        <w:drawing>
          <wp:inline distB="114300" distT="114300" distL="114300" distR="114300">
            <wp:extent cx="2114550" cy="517909"/>
            <wp:effectExtent b="0" l="0" r="0" t="0"/>
            <wp:docPr id="2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114550" cy="517909"/>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jc w:val="left"/>
        <w:rPr/>
      </w:pPr>
      <w:r w:rsidDel="00000000" w:rsidR="00000000" w:rsidRPr="00000000">
        <w:rPr>
          <w:rtl w:val="0"/>
        </w:rPr>
        <w:t xml:space="preserve">El coeficiente de variación se suele expresar en porcentaje:</w:t>
      </w:r>
    </w:p>
    <w:p w:rsidR="00000000" w:rsidDel="00000000" w:rsidP="00000000" w:rsidRDefault="00000000" w:rsidRPr="00000000" w14:paraId="000001C2">
      <w:pPr>
        <w:ind w:left="0" w:firstLine="0"/>
        <w:jc w:val="left"/>
        <w:rPr/>
      </w:pPr>
      <w:r w:rsidDel="00000000" w:rsidR="00000000" w:rsidRPr="00000000">
        <w:rPr>
          <w:rtl w:val="0"/>
        </w:rPr>
      </w:r>
    </w:p>
    <w:p w:rsidR="00000000" w:rsidDel="00000000" w:rsidP="00000000" w:rsidRDefault="00000000" w:rsidRPr="00000000" w14:paraId="000001C3">
      <w:pPr>
        <w:ind w:left="0" w:firstLine="0"/>
        <w:jc w:val="center"/>
        <w:rPr/>
      </w:pPr>
      <w:r w:rsidDel="00000000" w:rsidR="00000000" w:rsidRPr="00000000">
        <w:rPr/>
        <w:drawing>
          <wp:inline distB="114300" distT="114300" distL="114300" distR="114300">
            <wp:extent cx="2301713" cy="485775"/>
            <wp:effectExtent b="0" l="0" r="0" t="0"/>
            <wp:docPr id="53"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301713"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t xml:space="preserve">El coeficiente de variación es un número puro. Es una medida de variabilidad relativa. Relaciona el desvío estándar con la media aritmética.</w:t>
      </w:r>
    </w:p>
    <w:p w:rsidR="00000000" w:rsidDel="00000000" w:rsidP="00000000" w:rsidRDefault="00000000" w:rsidRPr="00000000" w14:paraId="000001C5">
      <w:pPr>
        <w:jc w:val="left"/>
        <w:rPr/>
      </w:pPr>
      <w:r w:rsidDel="00000000" w:rsidR="00000000" w:rsidRPr="00000000">
        <w:rPr>
          <w:rtl w:val="0"/>
        </w:rPr>
      </w:r>
    </w:p>
    <w:p w:rsidR="00000000" w:rsidDel="00000000" w:rsidP="00000000" w:rsidRDefault="00000000" w:rsidRPr="00000000" w14:paraId="000001C6">
      <w:pPr>
        <w:ind w:left="720" w:firstLine="0"/>
        <w:rPr>
          <w:u w:val="single"/>
        </w:rPr>
      </w:pPr>
      <w:r w:rsidDel="00000000" w:rsidR="00000000" w:rsidRPr="00000000">
        <w:rPr>
          <w:u w:val="single"/>
          <w:rtl w:val="0"/>
        </w:rPr>
        <w:t xml:space="preserve">PROPIEDADES DEL COEFICIENTE DE VARIACIÓN</w:t>
      </w:r>
    </w:p>
    <w:p w:rsidR="00000000" w:rsidDel="00000000" w:rsidP="00000000" w:rsidRDefault="00000000" w:rsidRPr="00000000" w14:paraId="000001C7">
      <w:pPr>
        <w:ind w:left="720" w:firstLine="0"/>
        <w:rPr>
          <w:u w:val="single"/>
        </w:rPr>
      </w:pPr>
      <w:r w:rsidDel="00000000" w:rsidR="00000000" w:rsidRPr="00000000">
        <w:rPr>
          <w:rtl w:val="0"/>
        </w:rPr>
      </w:r>
    </w:p>
    <w:p w:rsidR="00000000" w:rsidDel="00000000" w:rsidP="00000000" w:rsidRDefault="00000000" w:rsidRPr="00000000" w14:paraId="000001C8">
      <w:pPr>
        <w:numPr>
          <w:ilvl w:val="0"/>
          <w:numId w:val="21"/>
        </w:numPr>
        <w:ind w:left="720" w:hanging="360"/>
        <w:rPr/>
      </w:pPr>
      <w:r w:rsidDel="00000000" w:rsidR="00000000" w:rsidRPr="00000000">
        <w:rPr>
          <w:rtl w:val="0"/>
        </w:rPr>
        <w:t xml:space="preserve">Sólo se debe calcular para variables con todos los valores positivos.</w:t>
      </w:r>
    </w:p>
    <w:p w:rsidR="00000000" w:rsidDel="00000000" w:rsidP="00000000" w:rsidRDefault="00000000" w:rsidRPr="00000000" w14:paraId="000001C9">
      <w:pPr>
        <w:numPr>
          <w:ilvl w:val="0"/>
          <w:numId w:val="21"/>
        </w:numPr>
        <w:ind w:left="720" w:hanging="360"/>
        <w:rPr>
          <w:u w:val="none"/>
        </w:rPr>
      </w:pPr>
      <w:r w:rsidDel="00000000" w:rsidR="00000000" w:rsidRPr="00000000">
        <w:rPr>
          <w:rtl w:val="0"/>
        </w:rPr>
        <w:t xml:space="preserve">Si a todos los valores de la variable se le suma una misma constante el coeficiente de variación queda alterado.</w:t>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0" w:firstLine="0"/>
        <w:rPr>
          <w:color w:val="ff0000"/>
        </w:rPr>
      </w:pPr>
      <w:r w:rsidDel="00000000" w:rsidR="00000000" w:rsidRPr="00000000">
        <w:rPr>
          <w:color w:val="ff0000"/>
          <w:rtl w:val="0"/>
        </w:rPr>
        <w:t xml:space="preserve">Ejemplo 14 - Página 14</w:t>
      </w:r>
    </w:p>
    <w:p w:rsidR="00000000" w:rsidDel="00000000" w:rsidP="00000000" w:rsidRDefault="00000000" w:rsidRPr="00000000" w14:paraId="000001CC">
      <w:pPr>
        <w:jc w:val="left"/>
        <w:rPr/>
      </w:pPr>
      <w:r w:rsidDel="00000000" w:rsidR="00000000" w:rsidRPr="00000000">
        <w:rPr>
          <w:rtl w:val="0"/>
        </w:rPr>
      </w:r>
    </w:p>
    <w:p w:rsidR="00000000" w:rsidDel="00000000" w:rsidP="00000000" w:rsidRDefault="00000000" w:rsidRPr="00000000" w14:paraId="000001CD">
      <w:pPr>
        <w:jc w:val="left"/>
        <w:rPr/>
      </w:pPr>
      <w:r w:rsidDel="00000000" w:rsidR="00000000" w:rsidRPr="00000000">
        <w:rPr>
          <w:rtl w:val="0"/>
        </w:rPr>
        <w:t xml:space="preserve">Supongamos que una distribución tiene x= 140 y S(X)= 28,28 y otra x= 150 y S(X)= 24. ¿Cuál de las dos presenta mayor dispersión?</w:t>
      </w:r>
    </w:p>
    <w:p w:rsidR="00000000" w:rsidDel="00000000" w:rsidP="00000000" w:rsidRDefault="00000000" w:rsidRPr="00000000" w14:paraId="000001CE">
      <w:pPr>
        <w:jc w:val="left"/>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3714750" cy="1220674"/>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714750" cy="122067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left"/>
        <w:rPr/>
      </w:pPr>
      <w:r w:rsidDel="00000000" w:rsidR="00000000" w:rsidRPr="00000000">
        <w:rPr>
          <w:rtl w:val="0"/>
        </w:rPr>
      </w:r>
    </w:p>
    <w:p w:rsidR="00000000" w:rsidDel="00000000" w:rsidP="00000000" w:rsidRDefault="00000000" w:rsidRPr="00000000" w14:paraId="000001D1">
      <w:pPr>
        <w:rPr>
          <w:b w:val="1"/>
          <w:sz w:val="24"/>
          <w:szCs w:val="24"/>
          <w:highlight w:val="cyan"/>
          <w:u w:val="single"/>
        </w:rPr>
      </w:pPr>
      <w:r w:rsidDel="00000000" w:rsidR="00000000" w:rsidRPr="00000000">
        <w:rPr>
          <w:b w:val="1"/>
          <w:sz w:val="24"/>
          <w:szCs w:val="24"/>
          <w:highlight w:val="cyan"/>
          <w:u w:val="single"/>
          <w:rtl w:val="0"/>
        </w:rPr>
        <w:t xml:space="preserve">MEDIDAS DE POSICIÓN</w:t>
      </w:r>
    </w:p>
    <w:p w:rsidR="00000000" w:rsidDel="00000000" w:rsidP="00000000" w:rsidRDefault="00000000" w:rsidRPr="00000000" w14:paraId="000001D2">
      <w:pPr>
        <w:rPr>
          <w:b w:val="1"/>
          <w:sz w:val="24"/>
          <w:szCs w:val="24"/>
          <w:u w:val="single"/>
        </w:rPr>
      </w:pPr>
      <w:r w:rsidDel="00000000" w:rsidR="00000000" w:rsidRPr="00000000">
        <w:rPr>
          <w:rtl w:val="0"/>
        </w:rPr>
      </w:r>
    </w:p>
    <w:p w:rsidR="00000000" w:rsidDel="00000000" w:rsidP="00000000" w:rsidRDefault="00000000" w:rsidRPr="00000000" w14:paraId="000001D3">
      <w:pPr>
        <w:rPr/>
      </w:pPr>
      <w:r w:rsidDel="00000000" w:rsidR="00000000" w:rsidRPr="00000000">
        <w:rPr>
          <w:shd w:fill="f1c232" w:val="clear"/>
          <w:rtl w:val="0"/>
        </w:rPr>
        <w:t xml:space="preserve">Se usan para describir la posición que tiene el valor de un dato específico en relación con el resto de los datos</w:t>
      </w:r>
      <w:r w:rsidDel="00000000" w:rsidR="00000000" w:rsidRPr="00000000">
        <w:rPr>
          <w:rtl w:val="0"/>
        </w:rPr>
        <w:t xml:space="preserve">. Dos de las medidas de posición más conocidas son los </w:t>
      </w:r>
      <w:r w:rsidDel="00000000" w:rsidR="00000000" w:rsidRPr="00000000">
        <w:rPr>
          <w:b w:val="1"/>
          <w:rtl w:val="0"/>
        </w:rPr>
        <w:t xml:space="preserve">cuartiles</w:t>
      </w:r>
      <w:r w:rsidDel="00000000" w:rsidR="00000000" w:rsidRPr="00000000">
        <w:rPr>
          <w:rtl w:val="0"/>
        </w:rPr>
        <w:t xml:space="preserve"> y los </w:t>
      </w:r>
      <w:r w:rsidDel="00000000" w:rsidR="00000000" w:rsidRPr="00000000">
        <w:rPr>
          <w:b w:val="1"/>
          <w:rtl w:val="0"/>
        </w:rPr>
        <w:t xml:space="preserve">percentiles</w:t>
      </w:r>
      <w:r w:rsidDel="00000000" w:rsidR="00000000" w:rsidRPr="00000000">
        <w:rPr>
          <w:rtl w:val="0"/>
        </w:rPr>
        <w:t xml:space="preserv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hyperlink r:id="rId26">
        <w:r w:rsidDel="00000000" w:rsidR="00000000" w:rsidRPr="00000000">
          <w:rPr>
            <w:color w:val="1155cc"/>
            <w:u w:val="single"/>
            <w:rtl w:val="0"/>
          </w:rPr>
          <w:t xml:space="preserve">EXPLICACION CUARTILES</w:t>
        </w:r>
      </w:hyperlink>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ind w:firstLine="720"/>
        <w:rPr>
          <w:b w:val="1"/>
          <w:color w:val="6aa84f"/>
          <w:highlight w:val="yellow"/>
          <w:u w:val="single"/>
        </w:rPr>
      </w:pPr>
      <w:r w:rsidDel="00000000" w:rsidR="00000000" w:rsidRPr="00000000">
        <w:rPr>
          <w:b w:val="1"/>
          <w:color w:val="6aa84f"/>
          <w:highlight w:val="yellow"/>
          <w:u w:val="single"/>
          <w:rtl w:val="0"/>
        </w:rPr>
        <w:t xml:space="preserve">CUARTILES</w:t>
      </w:r>
    </w:p>
    <w:p w:rsidR="00000000" w:rsidDel="00000000" w:rsidP="00000000" w:rsidRDefault="00000000" w:rsidRPr="00000000" w14:paraId="000001D9">
      <w:pPr>
        <w:ind w:firstLine="720"/>
        <w:rPr>
          <w:b w:val="1"/>
          <w:color w:val="6aa84f"/>
          <w:u w:val="single"/>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shd w:fill="f1c232" w:val="clear"/>
          <w:rtl w:val="0"/>
        </w:rPr>
        <w:t xml:space="preserve">Son los valores de la variable que divide en cuartos a los datos ordenados</w:t>
      </w:r>
      <w:r w:rsidDel="00000000" w:rsidR="00000000" w:rsidRPr="00000000">
        <w:rPr>
          <w:rtl w:val="0"/>
        </w:rPr>
        <w:t xml:space="preserve">; </w:t>
      </w:r>
      <w:r w:rsidDel="00000000" w:rsidR="00000000" w:rsidRPr="00000000">
        <w:rPr>
          <w:shd w:fill="f1c232" w:val="clear"/>
          <w:rtl w:val="0"/>
        </w:rPr>
        <w:t xml:space="preserve">cada conjunto de datos posee tres cuartiles.</w:t>
        <w:tab/>
      </w:r>
      <w:r w:rsidDel="00000000" w:rsidR="00000000" w:rsidRPr="00000000">
        <w:rPr>
          <w:rtl w:val="0"/>
        </w:rPr>
        <w:t xml:space="preserve"> </w:t>
      </w:r>
    </w:p>
    <w:p w:rsidR="00000000" w:rsidDel="00000000" w:rsidP="00000000" w:rsidRDefault="00000000" w:rsidRPr="00000000" w14:paraId="000001DB">
      <w:pPr>
        <w:ind w:left="0" w:firstLine="0"/>
        <w:rPr/>
      </w:pPr>
      <w:r w:rsidDel="00000000" w:rsidR="00000000" w:rsidRPr="00000000">
        <w:rPr>
          <w:rtl w:val="0"/>
        </w:rPr>
        <w:t xml:space="preserve">El </w:t>
      </w:r>
      <w:r w:rsidDel="00000000" w:rsidR="00000000" w:rsidRPr="00000000">
        <w:rPr>
          <w:i w:val="1"/>
          <w:rtl w:val="0"/>
        </w:rPr>
        <w:t xml:space="preserve">primer cuartil, Q</w:t>
      </w:r>
      <w:r w:rsidDel="00000000" w:rsidR="00000000" w:rsidRPr="00000000">
        <w:rPr>
          <w:i w:val="1"/>
          <w:rtl w:val="0"/>
        </w:rPr>
        <w:t xml:space="preserve">1</w:t>
      </w:r>
      <w:r w:rsidDel="00000000" w:rsidR="00000000" w:rsidRPr="00000000">
        <w:rPr>
          <w:i w:val="1"/>
          <w:rtl w:val="0"/>
        </w:rPr>
        <w:t xml:space="preserve">, </w:t>
      </w:r>
      <w:r w:rsidDel="00000000" w:rsidR="00000000" w:rsidRPr="00000000">
        <w:rPr>
          <w:rtl w:val="0"/>
        </w:rPr>
        <w:t xml:space="preserve">es un número tal que cuando mucho el 25% de los datos es menor en valor que </w:t>
      </w:r>
      <w:r w:rsidDel="00000000" w:rsidR="00000000" w:rsidRPr="00000000">
        <w:rPr>
          <w:i w:val="1"/>
          <w:rtl w:val="0"/>
        </w:rPr>
        <w:t xml:space="preserve">Q</w:t>
      </w:r>
      <w:r w:rsidDel="00000000" w:rsidR="00000000" w:rsidRPr="00000000">
        <w:rPr>
          <w:i w:val="1"/>
          <w:rtl w:val="0"/>
        </w:rPr>
        <w:t xml:space="preserve">1 </w:t>
      </w:r>
      <w:r w:rsidDel="00000000" w:rsidR="00000000" w:rsidRPr="00000000">
        <w:rPr>
          <w:rtl w:val="0"/>
        </w:rPr>
        <w:t xml:space="preserve">y cuando mucho el 75% de los datos en mayor que </w:t>
      </w:r>
      <w:r w:rsidDel="00000000" w:rsidR="00000000" w:rsidRPr="00000000">
        <w:rPr>
          <w:i w:val="1"/>
          <w:rtl w:val="0"/>
        </w:rPr>
        <w:t xml:space="preserve">Q</w:t>
      </w:r>
      <w:r w:rsidDel="00000000" w:rsidR="00000000" w:rsidRPr="00000000">
        <w:rPr>
          <w:i w:val="1"/>
          <w:rtl w:val="0"/>
        </w:rPr>
        <w:t xml:space="preserve">1</w:t>
      </w:r>
      <w:r w:rsidDel="00000000" w:rsidR="00000000" w:rsidRPr="00000000">
        <w:rPr>
          <w:rtl w:val="0"/>
        </w:rPr>
        <w:t xml:space="preserve">. El </w:t>
      </w:r>
      <w:r w:rsidDel="00000000" w:rsidR="00000000" w:rsidRPr="00000000">
        <w:rPr>
          <w:i w:val="1"/>
          <w:rtl w:val="0"/>
        </w:rPr>
        <w:t xml:space="preserve">segundo cuartil </w:t>
      </w:r>
      <w:r w:rsidDel="00000000" w:rsidR="00000000" w:rsidRPr="00000000">
        <w:rPr>
          <w:rtl w:val="0"/>
        </w:rPr>
        <w:t xml:space="preserve">es la </w:t>
      </w:r>
      <w:r w:rsidDel="00000000" w:rsidR="00000000" w:rsidRPr="00000000">
        <w:rPr>
          <w:i w:val="1"/>
          <w:rtl w:val="0"/>
        </w:rPr>
        <w:t xml:space="preserve">mediana</w:t>
      </w:r>
      <w:r w:rsidDel="00000000" w:rsidR="00000000" w:rsidRPr="00000000">
        <w:rPr>
          <w:rtl w:val="0"/>
        </w:rPr>
        <w:t xml:space="preserve">, la interpretación es similar a la del </w:t>
      </w:r>
      <w:r w:rsidDel="00000000" w:rsidR="00000000" w:rsidRPr="00000000">
        <w:rPr>
          <w:i w:val="1"/>
          <w:rtl w:val="0"/>
        </w:rPr>
        <w:t xml:space="preserve">Q</w:t>
      </w:r>
      <w:r w:rsidDel="00000000" w:rsidR="00000000" w:rsidRPr="00000000">
        <w:rPr>
          <w:i w:val="1"/>
          <w:rtl w:val="0"/>
        </w:rPr>
        <w:t xml:space="preserve">1</w:t>
      </w:r>
      <w:r w:rsidDel="00000000" w:rsidR="00000000" w:rsidRPr="00000000">
        <w:rPr>
          <w:rtl w:val="0"/>
        </w:rPr>
        <w:t xml:space="preserve">. O sea </w:t>
      </w:r>
      <w:r w:rsidDel="00000000" w:rsidR="00000000" w:rsidRPr="00000000">
        <w:rPr>
          <w:i w:val="1"/>
          <w:rtl w:val="0"/>
        </w:rPr>
        <w:t xml:space="preserve">Q</w:t>
      </w:r>
      <w:r w:rsidDel="00000000" w:rsidR="00000000" w:rsidRPr="00000000">
        <w:rPr>
          <w:i w:val="1"/>
          <w:rtl w:val="0"/>
        </w:rPr>
        <w:t xml:space="preserve">2 </w:t>
      </w:r>
      <w:r w:rsidDel="00000000" w:rsidR="00000000" w:rsidRPr="00000000">
        <w:rPr>
          <w:rtl w:val="0"/>
        </w:rPr>
        <w:t xml:space="preserve">es un número tal que cuando mucho el 50% de los datos es menor en valor que </w:t>
      </w:r>
      <w:r w:rsidDel="00000000" w:rsidR="00000000" w:rsidRPr="00000000">
        <w:rPr>
          <w:i w:val="1"/>
          <w:rtl w:val="0"/>
        </w:rPr>
        <w:t xml:space="preserve">Q</w:t>
      </w:r>
      <w:r w:rsidDel="00000000" w:rsidR="00000000" w:rsidRPr="00000000">
        <w:rPr>
          <w:i w:val="1"/>
          <w:rtl w:val="0"/>
        </w:rPr>
        <w:t xml:space="preserve">2 </w:t>
      </w:r>
      <w:r w:rsidDel="00000000" w:rsidR="00000000" w:rsidRPr="00000000">
        <w:rPr>
          <w:rtl w:val="0"/>
        </w:rPr>
        <w:t xml:space="preserve">y como mucho el 50% de los datos es mayor que </w:t>
      </w:r>
      <w:r w:rsidDel="00000000" w:rsidR="00000000" w:rsidRPr="00000000">
        <w:rPr>
          <w:i w:val="1"/>
          <w:rtl w:val="0"/>
        </w:rPr>
        <w:t xml:space="preserve">Q</w:t>
      </w:r>
      <w:r w:rsidDel="00000000" w:rsidR="00000000" w:rsidRPr="00000000">
        <w:rPr>
          <w:i w:val="1"/>
          <w:rtl w:val="0"/>
        </w:rPr>
        <w:t xml:space="preserve">2</w:t>
      </w:r>
      <w:r w:rsidDel="00000000" w:rsidR="00000000" w:rsidRPr="00000000">
        <w:rPr>
          <w:rtl w:val="0"/>
        </w:rPr>
        <w:t xml:space="preserve">. El </w:t>
      </w:r>
      <w:r w:rsidDel="00000000" w:rsidR="00000000" w:rsidRPr="00000000">
        <w:rPr>
          <w:i w:val="1"/>
          <w:rtl w:val="0"/>
        </w:rPr>
        <w:t xml:space="preserve">tercer cuartil, Q</w:t>
      </w:r>
      <w:r w:rsidDel="00000000" w:rsidR="00000000" w:rsidRPr="00000000">
        <w:rPr>
          <w:i w:val="1"/>
          <w:rtl w:val="0"/>
        </w:rPr>
        <w:t xml:space="preserve">3</w:t>
      </w:r>
      <w:r w:rsidDel="00000000" w:rsidR="00000000" w:rsidRPr="00000000">
        <w:rPr>
          <w:rtl w:val="0"/>
        </w:rPr>
        <w:t xml:space="preserve">, es un número tal que cuando mucho el 75% de los datos es menor en valor que </w:t>
      </w:r>
      <w:r w:rsidDel="00000000" w:rsidR="00000000" w:rsidRPr="00000000">
        <w:rPr>
          <w:i w:val="1"/>
          <w:rtl w:val="0"/>
        </w:rPr>
        <w:t xml:space="preserve">Q</w:t>
      </w:r>
      <w:r w:rsidDel="00000000" w:rsidR="00000000" w:rsidRPr="00000000">
        <w:rPr>
          <w:i w:val="1"/>
          <w:rtl w:val="0"/>
        </w:rPr>
        <w:t xml:space="preserve">3 </w:t>
      </w:r>
      <w:r w:rsidDel="00000000" w:rsidR="00000000" w:rsidRPr="00000000">
        <w:rPr>
          <w:rtl w:val="0"/>
        </w:rPr>
        <w:t xml:space="preserve">y cuando mucho el 25% de los datos es mayor que </w:t>
      </w:r>
      <w:r w:rsidDel="00000000" w:rsidR="00000000" w:rsidRPr="00000000">
        <w:rPr>
          <w:i w:val="1"/>
          <w:rtl w:val="0"/>
        </w:rPr>
        <w:t xml:space="preserve">Q</w:t>
      </w:r>
      <w:r w:rsidDel="00000000" w:rsidR="00000000" w:rsidRPr="00000000">
        <w:rPr>
          <w:i w:val="1"/>
          <w:rtl w:val="0"/>
        </w:rPr>
        <w:t xml:space="preserve">3</w:t>
      </w:r>
      <w:r w:rsidDel="00000000" w:rsidR="00000000" w:rsidRPr="00000000">
        <w:rPr>
          <w:rtl w:val="0"/>
        </w:rPr>
        <w:t xml:space="preserve">. </w:t>
      </w:r>
    </w:p>
    <w:p w:rsidR="00000000" w:rsidDel="00000000" w:rsidP="00000000" w:rsidRDefault="00000000" w:rsidRPr="00000000" w14:paraId="000001DC">
      <w:pPr>
        <w:rPr/>
      </w:pPr>
      <w:r w:rsidDel="00000000" w:rsidR="00000000" w:rsidRPr="00000000">
        <w:rPr>
          <w:rtl w:val="0"/>
        </w:rPr>
        <w:tab/>
        <w:tab/>
        <w:tab/>
        <w:tab/>
      </w:r>
    </w:p>
    <w:p w:rsidR="00000000" w:rsidDel="00000000" w:rsidP="00000000" w:rsidRDefault="00000000" w:rsidRPr="00000000" w14:paraId="000001DD">
      <w:pPr>
        <w:jc w:val="center"/>
        <w:rPr/>
      </w:pPr>
      <w:r w:rsidDel="00000000" w:rsidR="00000000" w:rsidRPr="00000000">
        <w:rPr/>
        <w:drawing>
          <wp:inline distB="114300" distT="114300" distL="114300" distR="114300">
            <wp:extent cx="3100388" cy="17526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00388" cy="1752600"/>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left"/>
        <w:rPr>
          <w:color w:val="ff0000"/>
        </w:rPr>
      </w:pPr>
      <w:r w:rsidDel="00000000" w:rsidR="00000000" w:rsidRPr="00000000">
        <w:rPr>
          <w:color w:val="ff0000"/>
          <w:rtl w:val="0"/>
        </w:rPr>
        <w:t xml:space="preserve">Ejemplo 15 - Página 17</w:t>
      </w:r>
    </w:p>
    <w:p w:rsidR="00000000" w:rsidDel="00000000" w:rsidP="00000000" w:rsidRDefault="00000000" w:rsidRPr="00000000" w14:paraId="000001E0">
      <w:pPr>
        <w:jc w:val="left"/>
        <w:rPr/>
      </w:pPr>
      <w:r w:rsidDel="00000000" w:rsidR="00000000" w:rsidRPr="00000000">
        <w:rPr>
          <w:rtl w:val="0"/>
        </w:rPr>
      </w:r>
    </w:p>
    <w:p w:rsidR="00000000" w:rsidDel="00000000" w:rsidP="00000000" w:rsidRDefault="00000000" w:rsidRPr="00000000" w14:paraId="000001E1">
      <w:pPr>
        <w:jc w:val="left"/>
        <w:rPr/>
      </w:pPr>
      <w:r w:rsidDel="00000000" w:rsidR="00000000" w:rsidRPr="00000000">
        <w:rPr>
          <w:rtl w:val="0"/>
        </w:rPr>
        <w:tab/>
      </w:r>
    </w:p>
    <w:p w:rsidR="00000000" w:rsidDel="00000000" w:rsidP="00000000" w:rsidRDefault="00000000" w:rsidRPr="00000000" w14:paraId="000001E2">
      <w:pPr>
        <w:rPr/>
      </w:pPr>
      <w:r w:rsidDel="00000000" w:rsidR="00000000" w:rsidRPr="00000000">
        <w:rPr>
          <w:rtl w:val="0"/>
        </w:rPr>
        <w:tab/>
        <w:tab/>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firstLine="720"/>
        <w:rPr>
          <w:b w:val="1"/>
          <w:color w:val="6aa84f"/>
          <w:u w:val="single"/>
        </w:rPr>
      </w:pPr>
      <w:r w:rsidDel="00000000" w:rsidR="00000000" w:rsidRPr="00000000">
        <w:rPr>
          <w:b w:val="1"/>
          <w:color w:val="6aa84f"/>
          <w:u w:val="single"/>
          <w:rtl w:val="0"/>
        </w:rPr>
        <w:t xml:space="preserve">PERCENTILES</w:t>
      </w:r>
    </w:p>
    <w:p w:rsidR="00000000" w:rsidDel="00000000" w:rsidP="00000000" w:rsidRDefault="00000000" w:rsidRPr="00000000" w14:paraId="000001E5">
      <w:pPr>
        <w:ind w:firstLine="720"/>
        <w:rPr>
          <w:b w:val="1"/>
          <w:color w:val="6aa84f"/>
          <w:u w:val="single"/>
        </w:rPr>
      </w:pPr>
      <w:r w:rsidDel="00000000" w:rsidR="00000000" w:rsidRPr="00000000">
        <w:rPr>
          <w:rtl w:val="0"/>
        </w:rPr>
      </w:r>
    </w:p>
    <w:p w:rsidR="00000000" w:rsidDel="00000000" w:rsidP="00000000" w:rsidRDefault="00000000" w:rsidRPr="00000000" w14:paraId="000001E6">
      <w:pPr>
        <w:ind w:left="0" w:firstLine="0"/>
        <w:rPr/>
      </w:pPr>
      <w:r w:rsidDel="00000000" w:rsidR="00000000" w:rsidRPr="00000000">
        <w:rPr>
          <w:shd w:fill="f1c232" w:val="clear"/>
          <w:rtl w:val="0"/>
        </w:rPr>
        <w:t xml:space="preserve">Son los valores de la variable que dividen a un conjunto de datos ordenados en 100 subconjuntos iguales</w:t>
      </w:r>
      <w:r w:rsidDel="00000000" w:rsidR="00000000" w:rsidRPr="00000000">
        <w:rPr>
          <w:rtl w:val="0"/>
        </w:rPr>
        <w:t xml:space="preserve">; cada conjunto de datos tiene 99 percentiles</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drawing>
          <wp:inline distB="114300" distT="114300" distL="114300" distR="114300">
            <wp:extent cx="5734050" cy="1472087"/>
            <wp:effectExtent b="0" l="0" r="0" t="0"/>
            <wp:docPr id="50"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734050" cy="147208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rPr>
          <w:color w:val="ff0000"/>
        </w:rPr>
      </w:pPr>
      <w:r w:rsidDel="00000000" w:rsidR="00000000" w:rsidRPr="00000000">
        <w:rPr>
          <w:color w:val="ff0000"/>
          <w:rtl w:val="0"/>
        </w:rPr>
        <w:t xml:space="preserve">Ejemplo 16 - Página 19</w:t>
      </w:r>
    </w:p>
    <w:p w:rsidR="00000000" w:rsidDel="00000000" w:rsidP="00000000" w:rsidRDefault="00000000" w:rsidRPr="00000000" w14:paraId="000001EB">
      <w:pPr>
        <w:rPr>
          <w:color w:val="ff0000"/>
        </w:rPr>
      </w:pPr>
      <w:r w:rsidDel="00000000" w:rsidR="00000000" w:rsidRPr="00000000">
        <w:rPr>
          <w:rtl w:val="0"/>
        </w:rPr>
      </w:r>
    </w:p>
    <w:p w:rsidR="00000000" w:rsidDel="00000000" w:rsidP="00000000" w:rsidRDefault="00000000" w:rsidRPr="00000000" w14:paraId="000001EC">
      <w:pPr>
        <w:rPr>
          <w:color w:val="ff0000"/>
        </w:rPr>
      </w:pPr>
      <w:r w:rsidDel="00000000" w:rsidR="00000000" w:rsidRPr="00000000">
        <w:rPr>
          <w:rtl w:val="0"/>
        </w:rPr>
      </w:r>
    </w:p>
    <w:p w:rsidR="00000000" w:rsidDel="00000000" w:rsidP="00000000" w:rsidRDefault="00000000" w:rsidRPr="00000000" w14:paraId="000001ED">
      <w:pPr>
        <w:rPr>
          <w:color w:val="ff0000"/>
        </w:rPr>
      </w:pPr>
      <w:r w:rsidDel="00000000" w:rsidR="00000000" w:rsidRPr="00000000">
        <w:rPr>
          <w:rtl w:val="0"/>
        </w:rPr>
      </w:r>
    </w:p>
    <w:p w:rsidR="00000000" w:rsidDel="00000000" w:rsidP="00000000" w:rsidRDefault="00000000" w:rsidRPr="00000000" w14:paraId="000001EE">
      <w:pPr>
        <w:rPr>
          <w:color w:val="ff0000"/>
        </w:rPr>
      </w:pPr>
      <w:r w:rsidDel="00000000" w:rsidR="00000000" w:rsidRPr="00000000">
        <w:rPr>
          <w:rtl w:val="0"/>
        </w:rPr>
      </w:r>
    </w:p>
    <w:p w:rsidR="00000000" w:rsidDel="00000000" w:rsidP="00000000" w:rsidRDefault="00000000" w:rsidRPr="00000000" w14:paraId="000001EF">
      <w:pPr>
        <w:rPr>
          <w:color w:val="ff0000"/>
        </w:rPr>
      </w:pPr>
      <w:r w:rsidDel="00000000" w:rsidR="00000000" w:rsidRPr="00000000">
        <w:rPr>
          <w:rtl w:val="0"/>
        </w:rPr>
      </w:r>
    </w:p>
    <w:p w:rsidR="00000000" w:rsidDel="00000000" w:rsidP="00000000" w:rsidRDefault="00000000" w:rsidRPr="00000000" w14:paraId="000001F0">
      <w:pPr>
        <w:rPr>
          <w:color w:val="ff0000"/>
        </w:rPr>
      </w:pPr>
      <w:r w:rsidDel="00000000" w:rsidR="00000000" w:rsidRPr="00000000">
        <w:rPr>
          <w:rtl w:val="0"/>
        </w:rPr>
      </w:r>
    </w:p>
    <w:p w:rsidR="00000000" w:rsidDel="00000000" w:rsidP="00000000" w:rsidRDefault="00000000" w:rsidRPr="00000000" w14:paraId="000001F1">
      <w:pPr>
        <w:rPr>
          <w:color w:val="ff0000"/>
        </w:rPr>
      </w:pPr>
      <w:r w:rsidDel="00000000" w:rsidR="00000000" w:rsidRPr="00000000">
        <w:rPr>
          <w:rtl w:val="0"/>
        </w:rPr>
      </w:r>
    </w:p>
    <w:p w:rsidR="00000000" w:rsidDel="00000000" w:rsidP="00000000" w:rsidRDefault="00000000" w:rsidRPr="00000000" w14:paraId="000001F2">
      <w:pPr>
        <w:rPr>
          <w:color w:val="ff0000"/>
        </w:rPr>
      </w:pPr>
      <w:r w:rsidDel="00000000" w:rsidR="00000000" w:rsidRPr="00000000">
        <w:rPr>
          <w:rtl w:val="0"/>
        </w:rPr>
      </w:r>
    </w:p>
    <w:p w:rsidR="00000000" w:rsidDel="00000000" w:rsidP="00000000" w:rsidRDefault="00000000" w:rsidRPr="00000000" w14:paraId="000001F3">
      <w:pPr>
        <w:rPr>
          <w:color w:val="ff0000"/>
        </w:rPr>
      </w:pPr>
      <w:r w:rsidDel="00000000" w:rsidR="00000000" w:rsidRPr="00000000">
        <w:rPr>
          <w:rtl w:val="0"/>
        </w:rPr>
      </w:r>
    </w:p>
    <w:p w:rsidR="00000000" w:rsidDel="00000000" w:rsidP="00000000" w:rsidRDefault="00000000" w:rsidRPr="00000000" w14:paraId="000001F4">
      <w:pPr>
        <w:rPr>
          <w:color w:val="ff0000"/>
        </w:rPr>
      </w:pPr>
      <w:r w:rsidDel="00000000" w:rsidR="00000000" w:rsidRPr="00000000">
        <w:rPr>
          <w:rtl w:val="0"/>
        </w:rPr>
      </w:r>
    </w:p>
    <w:p w:rsidR="00000000" w:rsidDel="00000000" w:rsidP="00000000" w:rsidRDefault="00000000" w:rsidRPr="00000000" w14:paraId="000001F5">
      <w:pPr>
        <w:rPr>
          <w:color w:val="ff0000"/>
        </w:rPr>
      </w:pPr>
      <w:r w:rsidDel="00000000" w:rsidR="00000000" w:rsidRPr="00000000">
        <w:rPr>
          <w:rtl w:val="0"/>
        </w:rPr>
      </w:r>
    </w:p>
    <w:p w:rsidR="00000000" w:rsidDel="00000000" w:rsidP="00000000" w:rsidRDefault="00000000" w:rsidRPr="00000000" w14:paraId="000001F6">
      <w:pPr>
        <w:rPr>
          <w:color w:val="ff0000"/>
        </w:rPr>
      </w:pPr>
      <w:r w:rsidDel="00000000" w:rsidR="00000000" w:rsidRPr="00000000">
        <w:rPr>
          <w:rtl w:val="0"/>
        </w:rPr>
      </w:r>
    </w:p>
    <w:p w:rsidR="00000000" w:rsidDel="00000000" w:rsidP="00000000" w:rsidRDefault="00000000" w:rsidRPr="00000000" w14:paraId="000001F7">
      <w:pPr>
        <w:rPr>
          <w:color w:val="ff0000"/>
        </w:rPr>
      </w:pPr>
      <w:r w:rsidDel="00000000" w:rsidR="00000000" w:rsidRPr="00000000">
        <w:rPr>
          <w:rtl w:val="0"/>
        </w:rPr>
      </w:r>
    </w:p>
    <w:p w:rsidR="00000000" w:rsidDel="00000000" w:rsidP="00000000" w:rsidRDefault="00000000" w:rsidRPr="00000000" w14:paraId="000001F8">
      <w:pPr>
        <w:rPr>
          <w:color w:val="ff0000"/>
        </w:rPr>
      </w:pPr>
      <w:r w:rsidDel="00000000" w:rsidR="00000000" w:rsidRPr="00000000">
        <w:rPr>
          <w:rtl w:val="0"/>
        </w:rPr>
      </w:r>
    </w:p>
    <w:p w:rsidR="00000000" w:rsidDel="00000000" w:rsidP="00000000" w:rsidRDefault="00000000" w:rsidRPr="00000000" w14:paraId="000001F9">
      <w:pPr>
        <w:rPr>
          <w:color w:val="ff0000"/>
        </w:rPr>
      </w:pPr>
      <w:r w:rsidDel="00000000" w:rsidR="00000000" w:rsidRPr="00000000">
        <w:rPr>
          <w:rtl w:val="0"/>
        </w:rPr>
      </w:r>
    </w:p>
    <w:p w:rsidR="00000000" w:rsidDel="00000000" w:rsidP="00000000" w:rsidRDefault="00000000" w:rsidRPr="00000000" w14:paraId="000001FA">
      <w:pPr>
        <w:rPr>
          <w:color w:val="ff0000"/>
        </w:rPr>
      </w:pPr>
      <w:r w:rsidDel="00000000" w:rsidR="00000000" w:rsidRPr="00000000">
        <w:rPr>
          <w:rtl w:val="0"/>
        </w:rPr>
      </w:r>
    </w:p>
    <w:p w:rsidR="00000000" w:rsidDel="00000000" w:rsidP="00000000" w:rsidRDefault="00000000" w:rsidRPr="00000000" w14:paraId="000001FB">
      <w:pPr>
        <w:jc w:val="center"/>
        <w:rPr>
          <w:b w:val="1"/>
          <w:color w:val="ff0000"/>
          <w:sz w:val="30"/>
          <w:szCs w:val="30"/>
        </w:rPr>
      </w:pPr>
      <w:r w:rsidDel="00000000" w:rsidR="00000000" w:rsidRPr="00000000">
        <w:rPr>
          <w:b w:val="1"/>
          <w:color w:val="ff0000"/>
          <w:sz w:val="30"/>
          <w:szCs w:val="30"/>
          <w:rtl w:val="0"/>
        </w:rPr>
        <w:t xml:space="preserve">UNIDAD 2: NOCIONES DE PROBABILIDAD</w:t>
      </w:r>
    </w:p>
    <w:p w:rsidR="00000000" w:rsidDel="00000000" w:rsidP="00000000" w:rsidRDefault="00000000" w:rsidRPr="00000000" w14:paraId="000001FC">
      <w:pPr>
        <w:jc w:val="center"/>
        <w:rPr>
          <w:b w:val="1"/>
          <w:color w:val="ff0000"/>
        </w:rPr>
      </w:pPr>
      <w:r w:rsidDel="00000000" w:rsidR="00000000" w:rsidRPr="00000000">
        <w:rPr>
          <w:rtl w:val="0"/>
        </w:rPr>
      </w:r>
    </w:p>
    <w:p w:rsidR="00000000" w:rsidDel="00000000" w:rsidP="00000000" w:rsidRDefault="00000000" w:rsidRPr="00000000" w14:paraId="000001FD">
      <w:pPr>
        <w:rPr>
          <w:b w:val="1"/>
          <w:highlight w:val="yellow"/>
          <w:u w:val="single"/>
        </w:rPr>
      </w:pPr>
      <w:r w:rsidDel="00000000" w:rsidR="00000000" w:rsidRPr="00000000">
        <w:rPr>
          <w:b w:val="1"/>
          <w:highlight w:val="yellow"/>
          <w:u w:val="single"/>
          <w:rtl w:val="0"/>
        </w:rPr>
        <w:t xml:space="preserve">Itinerario 4 - Introducción a la probabilidad</w:t>
      </w:r>
    </w:p>
    <w:p w:rsidR="00000000" w:rsidDel="00000000" w:rsidP="00000000" w:rsidRDefault="00000000" w:rsidRPr="00000000" w14:paraId="000001FE">
      <w:pPr>
        <w:rPr>
          <w:b w:val="1"/>
          <w:highlight w:val="yellow"/>
          <w:u w:val="single"/>
        </w:rPr>
      </w:pPr>
      <w:r w:rsidDel="00000000" w:rsidR="00000000" w:rsidRPr="00000000">
        <w:rPr>
          <w:rtl w:val="0"/>
        </w:rPr>
      </w:r>
    </w:p>
    <w:p w:rsidR="00000000" w:rsidDel="00000000" w:rsidP="00000000" w:rsidRDefault="00000000" w:rsidRPr="00000000" w14:paraId="000001FF">
      <w:pPr>
        <w:rPr>
          <w:b w:val="1"/>
          <w:u w:val="single"/>
        </w:rPr>
      </w:pPr>
      <w:r w:rsidDel="00000000" w:rsidR="00000000" w:rsidRPr="00000000">
        <w:rPr>
          <w:b w:val="1"/>
          <w:u w:val="single"/>
          <w:rtl w:val="0"/>
        </w:rPr>
        <w:t xml:space="preserve">PROBABILIDAD</w:t>
      </w:r>
    </w:p>
    <w:p w:rsidR="00000000" w:rsidDel="00000000" w:rsidP="00000000" w:rsidRDefault="00000000" w:rsidRPr="00000000" w14:paraId="00000200">
      <w:pPr>
        <w:rPr>
          <w:b w:val="1"/>
          <w:highlight w:val="yellow"/>
          <w:u w:val="single"/>
        </w:rPr>
      </w:pPr>
      <w:r w:rsidDel="00000000" w:rsidR="00000000" w:rsidRPr="00000000">
        <w:rPr>
          <w:rtl w:val="0"/>
        </w:rPr>
      </w:r>
    </w:p>
    <w:p w:rsidR="00000000" w:rsidDel="00000000" w:rsidP="00000000" w:rsidRDefault="00000000" w:rsidRPr="00000000" w14:paraId="00000201">
      <w:pPr>
        <w:ind w:left="0" w:firstLine="0"/>
        <w:rPr>
          <w:b w:val="1"/>
          <w:color w:val="6aa84f"/>
          <w:u w:val="single"/>
        </w:rPr>
      </w:pPr>
      <w:r w:rsidDel="00000000" w:rsidR="00000000" w:rsidRPr="00000000">
        <w:rPr>
          <w:b w:val="1"/>
          <w:color w:val="6aa84f"/>
          <w:u w:val="single"/>
          <w:rtl w:val="0"/>
        </w:rPr>
        <w:t xml:space="preserve">MODELOS MATEMÁTICOS</w:t>
      </w:r>
    </w:p>
    <w:p w:rsidR="00000000" w:rsidDel="00000000" w:rsidP="00000000" w:rsidRDefault="00000000" w:rsidRPr="00000000" w14:paraId="00000202">
      <w:pPr>
        <w:ind w:left="0" w:firstLine="0"/>
        <w:rPr>
          <w:b w:val="1"/>
          <w:color w:val="6aa84f"/>
          <w:u w:val="single"/>
        </w:rPr>
      </w:pPr>
      <w:r w:rsidDel="00000000" w:rsidR="00000000" w:rsidRPr="00000000">
        <w:rPr>
          <w:rtl w:val="0"/>
        </w:rPr>
      </w:r>
    </w:p>
    <w:p w:rsidR="00000000" w:rsidDel="00000000" w:rsidP="00000000" w:rsidRDefault="00000000" w:rsidRPr="00000000" w14:paraId="00000203">
      <w:pPr>
        <w:numPr>
          <w:ilvl w:val="0"/>
          <w:numId w:val="29"/>
        </w:numPr>
        <w:ind w:left="720" w:hanging="360"/>
        <w:rPr>
          <w:u w:val="none"/>
        </w:rPr>
      </w:pPr>
      <w:r w:rsidDel="00000000" w:rsidR="00000000" w:rsidRPr="00000000">
        <w:rPr>
          <w:b w:val="1"/>
          <w:highlight w:val="magenta"/>
          <w:u w:val="single"/>
          <w:rtl w:val="0"/>
        </w:rPr>
        <w:t xml:space="preserve">Modelos determinísticos</w:t>
      </w:r>
      <w:r w:rsidDel="00000000" w:rsidR="00000000" w:rsidRPr="00000000">
        <w:rPr>
          <w:rtl w:val="0"/>
        </w:rPr>
        <w:t xml:space="preserve">: son aquellos modelos que </w:t>
      </w:r>
      <w:r w:rsidDel="00000000" w:rsidR="00000000" w:rsidRPr="00000000">
        <w:rPr>
          <w:shd w:fill="f1c232" w:val="clear"/>
          <w:rtl w:val="0"/>
        </w:rPr>
        <w:t xml:space="preserve">describen experimentos cuyos resultados quedan determinados inequívocamente</w:t>
      </w:r>
      <w:r w:rsidDel="00000000" w:rsidR="00000000" w:rsidRPr="00000000">
        <w:rPr>
          <w:rtl w:val="0"/>
        </w:rPr>
        <w:t xml:space="preserve"> a partir de las condiciones en que se los llevarán a cabo.</w:t>
      </w:r>
    </w:p>
    <w:p w:rsidR="00000000" w:rsidDel="00000000" w:rsidP="00000000" w:rsidRDefault="00000000" w:rsidRPr="00000000" w14:paraId="00000204">
      <w:pPr>
        <w:numPr>
          <w:ilvl w:val="0"/>
          <w:numId w:val="29"/>
        </w:numPr>
        <w:ind w:left="720" w:hanging="360"/>
      </w:pPr>
      <w:r w:rsidDel="00000000" w:rsidR="00000000" w:rsidRPr="00000000">
        <w:rPr>
          <w:b w:val="1"/>
          <w:highlight w:val="magenta"/>
          <w:u w:val="single"/>
          <w:rtl w:val="0"/>
        </w:rPr>
        <w:t xml:space="preserve">Modelos no determinísticos</w:t>
      </w:r>
      <w:r w:rsidDel="00000000" w:rsidR="00000000" w:rsidRPr="00000000">
        <w:rPr>
          <w:rtl w:val="0"/>
        </w:rPr>
        <w:t xml:space="preserve">: son aquellos modelos que </w:t>
      </w:r>
      <w:r w:rsidDel="00000000" w:rsidR="00000000" w:rsidRPr="00000000">
        <w:rPr>
          <w:shd w:fill="f1c232" w:val="clear"/>
          <w:rtl w:val="0"/>
        </w:rPr>
        <w:t xml:space="preserve">describen experimentos, cuyos resultados no quedan determinados</w:t>
      </w:r>
      <w:r w:rsidDel="00000000" w:rsidR="00000000" w:rsidRPr="00000000">
        <w:rPr>
          <w:rtl w:val="0"/>
        </w:rPr>
        <w:t xml:space="preserve">, inequívocamente, a partir de las condiciones en que se las llevarán a cabo.</w:t>
      </w:r>
    </w:p>
    <w:p w:rsidR="00000000" w:rsidDel="00000000" w:rsidP="00000000" w:rsidRDefault="00000000" w:rsidRPr="00000000" w14:paraId="00000205">
      <w:pPr>
        <w:ind w:left="720" w:firstLine="0"/>
        <w:rPr/>
      </w:pPr>
      <w:r w:rsidDel="00000000" w:rsidR="00000000" w:rsidRPr="00000000">
        <w:rPr>
          <w:rtl w:val="0"/>
        </w:rPr>
      </w:r>
    </w:p>
    <w:p w:rsidR="00000000" w:rsidDel="00000000" w:rsidP="00000000" w:rsidRDefault="00000000" w:rsidRPr="00000000" w14:paraId="00000206">
      <w:pPr>
        <w:rPr>
          <w:color w:val="ff0000"/>
        </w:rPr>
      </w:pPr>
      <w:r w:rsidDel="00000000" w:rsidR="00000000" w:rsidRPr="00000000">
        <w:rPr>
          <w:color w:val="ff0000"/>
          <w:rtl w:val="0"/>
        </w:rPr>
        <w:t xml:space="preserve">Ejemplo 1 y 2 - Página 2-3</w:t>
      </w:r>
    </w:p>
    <w:p w:rsidR="00000000" w:rsidDel="00000000" w:rsidP="00000000" w:rsidRDefault="00000000" w:rsidRPr="00000000" w14:paraId="00000207">
      <w:pPr>
        <w:rPr>
          <w:color w:val="ff0000"/>
        </w:rPr>
      </w:pPr>
      <w:r w:rsidDel="00000000" w:rsidR="00000000" w:rsidRPr="00000000">
        <w:rPr>
          <w:rtl w:val="0"/>
        </w:rPr>
      </w:r>
    </w:p>
    <w:p w:rsidR="00000000" w:rsidDel="00000000" w:rsidP="00000000" w:rsidRDefault="00000000" w:rsidRPr="00000000" w14:paraId="00000208">
      <w:pPr>
        <w:rPr>
          <w:color w:val="ff0000"/>
        </w:rPr>
      </w:pPr>
      <w:r w:rsidDel="00000000" w:rsidR="00000000" w:rsidRPr="00000000">
        <w:rPr>
          <w:rtl w:val="0"/>
        </w:rPr>
      </w:r>
    </w:p>
    <w:p w:rsidR="00000000" w:rsidDel="00000000" w:rsidP="00000000" w:rsidRDefault="00000000" w:rsidRPr="00000000" w14:paraId="00000209">
      <w:pPr>
        <w:rPr>
          <w:b w:val="1"/>
          <w:color w:val="6aa84f"/>
          <w:u w:val="single"/>
        </w:rPr>
      </w:pPr>
      <w:r w:rsidDel="00000000" w:rsidR="00000000" w:rsidRPr="00000000">
        <w:rPr>
          <w:b w:val="1"/>
          <w:color w:val="6aa84f"/>
          <w:u w:val="single"/>
          <w:rtl w:val="0"/>
        </w:rPr>
        <w:t xml:space="preserve">EXPERIMENTO ALEATORIO O ESTOCÁSTICO</w:t>
      </w:r>
    </w:p>
    <w:p w:rsidR="00000000" w:rsidDel="00000000" w:rsidP="00000000" w:rsidRDefault="00000000" w:rsidRPr="00000000" w14:paraId="0000020A">
      <w:pPr>
        <w:rPr>
          <w:b w:val="1"/>
          <w:color w:val="6aa84f"/>
          <w:u w:val="singl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Se llama </w:t>
      </w:r>
      <w:r w:rsidDel="00000000" w:rsidR="00000000" w:rsidRPr="00000000">
        <w:rPr>
          <w:b w:val="1"/>
          <w:highlight w:val="cyan"/>
          <w:rtl w:val="0"/>
        </w:rPr>
        <w:t xml:space="preserve">experimento aleatorio</w:t>
      </w:r>
      <w:r w:rsidDel="00000000" w:rsidR="00000000" w:rsidRPr="00000000">
        <w:rPr>
          <w:rtl w:val="0"/>
        </w:rPr>
        <w:t xml:space="preserve"> a aquel </w:t>
      </w:r>
      <w:r w:rsidDel="00000000" w:rsidR="00000000" w:rsidRPr="00000000">
        <w:rPr>
          <w:shd w:fill="f1c232" w:val="clear"/>
          <w:rtl w:val="0"/>
        </w:rPr>
        <w:t xml:space="preserve">fenómeno empírico que admite dos o más resultados posibles</w:t>
      </w:r>
      <w:r w:rsidDel="00000000" w:rsidR="00000000" w:rsidRPr="00000000">
        <w:rPr>
          <w:rtl w:val="0"/>
        </w:rPr>
        <w:t xml:space="preserve"> y en el cual no se tienen elementos de juicio suficientes para predecir con exactitud cuál o cuáles de ellos ocurrirán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Denotaremos con el símbolo</w:t>
      </w:r>
      <w:r w:rsidDel="00000000" w:rsidR="00000000" w:rsidRPr="00000000">
        <w:rPr>
          <w:b w:val="1"/>
          <w:rtl w:val="0"/>
        </w:rPr>
        <w:t xml:space="preserve"> ε</w:t>
      </w:r>
      <w:r w:rsidDel="00000000" w:rsidR="00000000" w:rsidRPr="00000000">
        <w:rPr>
          <w:rtl w:val="0"/>
        </w:rPr>
        <w:t xml:space="preserve"> al experimento aleatorio.</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shd w:fill="f1c232" w:val="clear"/>
          <w:rtl w:val="0"/>
        </w:rPr>
        <w:t xml:space="preserve">Los experimentos aleatorios pueden dar lugar a</w:t>
      </w:r>
      <w:r w:rsidDel="00000000" w:rsidR="00000000" w:rsidRPr="00000000">
        <w:rPr>
          <w:b w:val="1"/>
          <w:shd w:fill="f1c232" w:val="clear"/>
          <w:rtl w:val="0"/>
        </w:rPr>
        <w:t xml:space="preserve"> dos o más</w:t>
      </w:r>
      <w:r w:rsidDel="00000000" w:rsidR="00000000" w:rsidRPr="00000000">
        <w:rPr>
          <w:b w:val="1"/>
          <w:rtl w:val="0"/>
        </w:rPr>
        <w:t xml:space="preserve"> </w:t>
      </w:r>
      <w:r w:rsidDel="00000000" w:rsidR="00000000" w:rsidRPr="00000000">
        <w:rPr>
          <w:rtl w:val="0"/>
        </w:rPr>
        <w:t xml:space="preserve">resultados posibles realizados en las mismas circunstancias.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u w:val="single"/>
          <w:rtl w:val="0"/>
        </w:rPr>
        <w:t xml:space="preserve">Ejemplo</w:t>
      </w:r>
      <w:r w:rsidDel="00000000" w:rsidR="00000000" w:rsidRPr="00000000">
        <w:rPr>
          <w:rtl w:val="0"/>
        </w:rPr>
        <w:t xml:space="preserve">:  </w:t>
      </w:r>
      <w:r w:rsidDel="00000000" w:rsidR="00000000" w:rsidRPr="00000000">
        <w:rPr>
          <w:b w:val="1"/>
          <w:rtl w:val="0"/>
        </w:rPr>
        <w:t xml:space="preserve">ε</w:t>
      </w:r>
      <w:r w:rsidDel="00000000" w:rsidR="00000000" w:rsidRPr="00000000">
        <w:rPr>
          <w:rtl w:val="0"/>
        </w:rPr>
        <w:t xml:space="preserve"> : Observar la cantidad de autos azules que pasan por la calle durante una hora.</w:t>
      </w:r>
    </w:p>
    <w:p w:rsidR="00000000" w:rsidDel="00000000" w:rsidP="00000000" w:rsidRDefault="00000000" w:rsidRPr="00000000" w14:paraId="00000212">
      <w:pPr>
        <w:rPr/>
      </w:pPr>
      <w:r w:rsidDel="00000000" w:rsidR="00000000" w:rsidRPr="00000000">
        <w:rPr>
          <w:color w:val="ff0000"/>
          <w:rtl w:val="0"/>
        </w:rPr>
        <w:t xml:space="preserve">Ejemplo 3 - Página 3</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color w:val="6aa84f"/>
          <w:u w:val="single"/>
        </w:rPr>
      </w:pPr>
      <w:r w:rsidDel="00000000" w:rsidR="00000000" w:rsidRPr="00000000">
        <w:rPr>
          <w:b w:val="1"/>
          <w:color w:val="6aa84f"/>
          <w:u w:val="single"/>
          <w:rtl w:val="0"/>
        </w:rPr>
        <w:t xml:space="preserve">ESPACIO MUESTRAL</w:t>
      </w:r>
    </w:p>
    <w:p w:rsidR="00000000" w:rsidDel="00000000" w:rsidP="00000000" w:rsidRDefault="00000000" w:rsidRPr="00000000" w14:paraId="00000216">
      <w:pPr>
        <w:rPr>
          <w:b w:val="1"/>
          <w:color w:val="6aa84f"/>
          <w:u w:val="single"/>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El </w:t>
      </w:r>
      <w:r w:rsidDel="00000000" w:rsidR="00000000" w:rsidRPr="00000000">
        <w:rPr>
          <w:b w:val="1"/>
          <w:highlight w:val="cyan"/>
          <w:rtl w:val="0"/>
        </w:rPr>
        <w:t xml:space="preserve">espacio muestral</w:t>
      </w:r>
      <w:r w:rsidDel="00000000" w:rsidR="00000000" w:rsidRPr="00000000">
        <w:rPr>
          <w:rtl w:val="0"/>
        </w:rPr>
        <w:t xml:space="preserve"> correspondiente a un experimento aleatorio, es el </w:t>
      </w:r>
      <w:r w:rsidDel="00000000" w:rsidR="00000000" w:rsidRPr="00000000">
        <w:rPr>
          <w:shd w:fill="f1c232" w:val="clear"/>
          <w:rtl w:val="0"/>
        </w:rPr>
        <w:t xml:space="preserve">conjunto de todos los resultados posibles que puede presentar dicho experimento</w:t>
      </w:r>
      <w:r w:rsidDel="00000000" w:rsidR="00000000" w:rsidRPr="00000000">
        <w:rPr>
          <w:rtl w:val="0"/>
        </w:rPr>
        <w:t xml:space="preserve">. Se lo simboliza con </w:t>
      </w:r>
      <w:r w:rsidDel="00000000" w:rsidR="00000000" w:rsidRPr="00000000">
        <w:rPr>
          <w:b w:val="1"/>
          <w:rtl w:val="0"/>
        </w:rPr>
        <w:t xml:space="preserve">E</w:t>
      </w:r>
      <w:r w:rsidDel="00000000" w:rsidR="00000000" w:rsidRPr="00000000">
        <w:rPr>
          <w:rtl w:val="0"/>
        </w:rPr>
        <w:t xml:space="preserve">.</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Ejemplo: ε : lanzar un dado.</w:t>
      </w:r>
    </w:p>
    <w:p w:rsidR="00000000" w:rsidDel="00000000" w:rsidP="00000000" w:rsidRDefault="00000000" w:rsidRPr="00000000" w14:paraId="0000021A">
      <w:pPr>
        <w:rPr/>
      </w:pPr>
      <w:r w:rsidDel="00000000" w:rsidR="00000000" w:rsidRPr="00000000">
        <w:rPr>
          <w:rtl w:val="0"/>
        </w:rPr>
        <w:t xml:space="preserve">Para determinar cuál es el espacio muestral pienso cuales serían todos los posibles resultados del experimento.</w:t>
      </w:r>
    </w:p>
    <w:p w:rsidR="00000000" w:rsidDel="00000000" w:rsidP="00000000" w:rsidRDefault="00000000" w:rsidRPr="00000000" w14:paraId="0000021B">
      <w:pPr>
        <w:rPr/>
      </w:pPr>
      <w:r w:rsidDel="00000000" w:rsidR="00000000" w:rsidRPr="00000000">
        <w:rPr>
          <w:rtl w:val="0"/>
        </w:rPr>
        <w:t xml:space="preserve">Entonces E = {1,2,3,4,5,6}</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color w:val="ff0000"/>
        </w:rPr>
      </w:pPr>
      <w:r w:rsidDel="00000000" w:rsidR="00000000" w:rsidRPr="00000000">
        <w:rPr>
          <w:color w:val="ff0000"/>
          <w:rtl w:val="0"/>
        </w:rPr>
        <w:t xml:space="preserve">Ejemplos 4, 5 y 6 - Página 4</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b w:val="1"/>
          <w:rtl w:val="0"/>
        </w:rPr>
        <w:t xml:space="preserve">CARACTERÍSTICAS QUE DEBEN TENER LOS EXPERIMENTOS ALEATORIOS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numPr>
          <w:ilvl w:val="0"/>
          <w:numId w:val="9"/>
        </w:numPr>
        <w:ind w:left="720" w:hanging="360"/>
        <w:rPr>
          <w:u w:val="none"/>
        </w:rPr>
      </w:pPr>
      <w:r w:rsidDel="00000000" w:rsidR="00000000" w:rsidRPr="00000000">
        <w:rPr>
          <w:rtl w:val="0"/>
        </w:rPr>
        <w:t xml:space="preserve">Se puede repetir indefinidamente.</w:t>
      </w:r>
    </w:p>
    <w:p w:rsidR="00000000" w:rsidDel="00000000" w:rsidP="00000000" w:rsidRDefault="00000000" w:rsidRPr="00000000" w14:paraId="00000224">
      <w:pPr>
        <w:numPr>
          <w:ilvl w:val="0"/>
          <w:numId w:val="9"/>
        </w:numPr>
        <w:ind w:left="720" w:hanging="360"/>
        <w:rPr>
          <w:u w:val="none"/>
        </w:rPr>
      </w:pPr>
      <w:r w:rsidDel="00000000" w:rsidR="00000000" w:rsidRPr="00000000">
        <w:rPr>
          <w:rtl w:val="0"/>
        </w:rPr>
        <w:t xml:space="preserve">No se puede establecer el resultado con anterioridad de forma segura.</w:t>
      </w:r>
    </w:p>
    <w:p w:rsidR="00000000" w:rsidDel="00000000" w:rsidP="00000000" w:rsidRDefault="00000000" w:rsidRPr="00000000" w14:paraId="00000225">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El resultado (e) pertenece al conjunto de todos los posibles resultados. e ∈ E</w:t>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rPr>
          <w:b w:val="1"/>
          <w:color w:val="6aa84f"/>
          <w:u w:val="single"/>
        </w:rPr>
      </w:pPr>
      <w:r w:rsidDel="00000000" w:rsidR="00000000" w:rsidRPr="00000000">
        <w:rPr>
          <w:b w:val="1"/>
          <w:color w:val="6aa84f"/>
          <w:u w:val="single"/>
          <w:rtl w:val="0"/>
        </w:rPr>
        <w:t xml:space="preserve">SUCESO ALEATORIO</w:t>
      </w:r>
    </w:p>
    <w:p w:rsidR="00000000" w:rsidDel="00000000" w:rsidP="00000000" w:rsidRDefault="00000000" w:rsidRPr="00000000" w14:paraId="00000229">
      <w:pPr>
        <w:rPr>
          <w:b w:val="1"/>
          <w:color w:val="6aa84f"/>
          <w:u w:val="single"/>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Se llama </w:t>
      </w:r>
      <w:r w:rsidDel="00000000" w:rsidR="00000000" w:rsidRPr="00000000">
        <w:rPr>
          <w:b w:val="1"/>
          <w:highlight w:val="cyan"/>
          <w:rtl w:val="0"/>
        </w:rPr>
        <w:t xml:space="preserve">suceso aleatorio</w:t>
      </w:r>
      <w:r w:rsidDel="00000000" w:rsidR="00000000" w:rsidRPr="00000000">
        <w:rPr>
          <w:rtl w:val="0"/>
        </w:rPr>
        <w:t xml:space="preserve"> a cualquier </w:t>
      </w:r>
      <w:r w:rsidDel="00000000" w:rsidR="00000000" w:rsidRPr="00000000">
        <w:rPr>
          <w:shd w:fill="f1c232" w:val="clear"/>
          <w:rtl w:val="0"/>
        </w:rPr>
        <w:t xml:space="preserve">subconjunto del espacio muestral</w:t>
      </w:r>
      <w:r w:rsidDel="00000000" w:rsidR="00000000" w:rsidRPr="00000000">
        <w:rPr>
          <w:rtl w:val="0"/>
        </w:rPr>
        <w:t xml:space="preserve">, correspondiente a un experimento aleatorio.</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Fonts w:ascii="Arial Unicode MS" w:cs="Arial Unicode MS" w:eastAsia="Arial Unicode MS" w:hAnsi="Arial Unicode MS"/>
          <w:rtl w:val="0"/>
        </w:rPr>
        <w:t xml:space="preserve">A ⊆ E Simbolizamos con la letra </w:t>
      </w:r>
      <w:r w:rsidDel="00000000" w:rsidR="00000000" w:rsidRPr="00000000">
        <w:rPr>
          <w:b w:val="1"/>
          <w:rtl w:val="0"/>
        </w:rPr>
        <w:t xml:space="preserve">A</w:t>
      </w:r>
      <w:r w:rsidDel="00000000" w:rsidR="00000000" w:rsidRPr="00000000">
        <w:rPr>
          <w:rtl w:val="0"/>
        </w:rPr>
        <w:t xml:space="preserve"> cuando hablamos de </w:t>
      </w:r>
      <w:r w:rsidDel="00000000" w:rsidR="00000000" w:rsidRPr="00000000">
        <w:rPr>
          <w:u w:val="single"/>
          <w:rtl w:val="0"/>
        </w:rPr>
        <w:t xml:space="preserve">sucesos aleatorios</w:t>
      </w: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Sea ε : lanzar un dado una vez. El espacio muestral será E = {1, 2, 3, 4, 5,6}.</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Supongamos que nos interesa observar cuando salen números múltiplos de 3. En-</w:t>
      </w:r>
    </w:p>
    <w:p w:rsidR="00000000" w:rsidDel="00000000" w:rsidP="00000000" w:rsidRDefault="00000000" w:rsidRPr="00000000" w14:paraId="00000231">
      <w:pPr>
        <w:rPr/>
      </w:pPr>
      <w:r w:rsidDel="00000000" w:rsidR="00000000" w:rsidRPr="00000000">
        <w:rPr>
          <w:rtl w:val="0"/>
        </w:rPr>
        <w:t xml:space="preserve">tonces el suceso A será:</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 = {3, 6}</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Ahora supongamos que nos interesa observar cuando salen menores a cuatro. En-</w:t>
      </w:r>
    </w:p>
    <w:p w:rsidR="00000000" w:rsidDel="00000000" w:rsidP="00000000" w:rsidRDefault="00000000" w:rsidRPr="00000000" w14:paraId="00000236">
      <w:pPr>
        <w:rPr/>
      </w:pPr>
      <w:r w:rsidDel="00000000" w:rsidR="00000000" w:rsidRPr="00000000">
        <w:rPr>
          <w:rtl w:val="0"/>
        </w:rPr>
        <w:t xml:space="preserve">tonces el suceso B será:</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B = {1, 2, 3, 4}</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highlight w:val="magenta"/>
          <w:u w:val="single"/>
        </w:rPr>
      </w:pPr>
      <w:r w:rsidDel="00000000" w:rsidR="00000000" w:rsidRPr="00000000">
        <w:rPr>
          <w:b w:val="1"/>
          <w:highlight w:val="magenta"/>
          <w:u w:val="single"/>
          <w:rtl w:val="0"/>
        </w:rPr>
        <w:t xml:space="preserve">Suceso simple o elemental</w:t>
      </w:r>
    </w:p>
    <w:p w:rsidR="00000000" w:rsidDel="00000000" w:rsidP="00000000" w:rsidRDefault="00000000" w:rsidRPr="00000000" w14:paraId="0000023B">
      <w:pPr>
        <w:rPr>
          <w:shd w:fill="f1c232" w:val="clear"/>
        </w:rPr>
      </w:pPr>
      <w:r w:rsidDel="00000000" w:rsidR="00000000" w:rsidRPr="00000000">
        <w:rPr>
          <w:rtl w:val="0"/>
        </w:rPr>
        <w:t xml:space="preserve">Aquel suceso que está </w:t>
      </w:r>
      <w:r w:rsidDel="00000000" w:rsidR="00000000" w:rsidRPr="00000000">
        <w:rPr>
          <w:shd w:fill="f1c232" w:val="clear"/>
          <w:rtl w:val="0"/>
        </w:rPr>
        <w:t xml:space="preserve">compuesto por un solo elemento del espacio muestral.</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b w:val="1"/>
          <w:highlight w:val="magenta"/>
          <w:u w:val="single"/>
        </w:rPr>
      </w:pPr>
      <w:r w:rsidDel="00000000" w:rsidR="00000000" w:rsidRPr="00000000">
        <w:rPr>
          <w:b w:val="1"/>
          <w:highlight w:val="magenta"/>
          <w:u w:val="single"/>
          <w:rtl w:val="0"/>
        </w:rPr>
        <w:t xml:space="preserve">Suceso nulo o imposible</w:t>
      </w:r>
    </w:p>
    <w:p w:rsidR="00000000" w:rsidDel="00000000" w:rsidP="00000000" w:rsidRDefault="00000000" w:rsidRPr="00000000" w14:paraId="0000023E">
      <w:pPr>
        <w:rPr/>
      </w:pPr>
      <w:r w:rsidDel="00000000" w:rsidR="00000000" w:rsidRPr="00000000">
        <w:rPr>
          <w:rtl w:val="0"/>
        </w:rPr>
        <w:t xml:space="preserve">Aquel suceso que es </w:t>
      </w:r>
      <w:r w:rsidDel="00000000" w:rsidR="00000000" w:rsidRPr="00000000">
        <w:rPr>
          <w:shd w:fill="f1c232" w:val="clear"/>
          <w:rtl w:val="0"/>
        </w:rPr>
        <w:t xml:space="preserve">vacío</w:t>
      </w:r>
      <w:r w:rsidDel="00000000" w:rsidR="00000000" w:rsidRPr="00000000">
        <w:rPr>
          <w:rtl w:val="0"/>
        </w:rPr>
        <w:t xml:space="preserve">, o sea no tiene elementos.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highlight w:val="magenta"/>
          <w:u w:val="single"/>
        </w:rPr>
      </w:pPr>
      <w:r w:rsidDel="00000000" w:rsidR="00000000" w:rsidRPr="00000000">
        <w:rPr>
          <w:b w:val="1"/>
          <w:highlight w:val="magenta"/>
          <w:u w:val="single"/>
          <w:rtl w:val="0"/>
        </w:rPr>
        <w:t xml:space="preserve">Suceso seguro</w:t>
      </w:r>
    </w:p>
    <w:p w:rsidR="00000000" w:rsidDel="00000000" w:rsidP="00000000" w:rsidRDefault="00000000" w:rsidRPr="00000000" w14:paraId="00000241">
      <w:pPr>
        <w:rPr/>
      </w:pPr>
      <w:r w:rsidDel="00000000" w:rsidR="00000000" w:rsidRPr="00000000">
        <w:rPr>
          <w:shd w:fill="f1c232" w:val="clear"/>
          <w:rtl w:val="0"/>
        </w:rPr>
        <w:t xml:space="preserve">Es aquel que coincide con el espacio muestral</w:t>
      </w:r>
      <w:r w:rsidDel="00000000" w:rsidR="00000000" w:rsidRPr="00000000">
        <w:rPr>
          <w:rtl w:val="0"/>
        </w:rPr>
        <w:t xml:space="preserve"> o sea 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highlight w:val="magenta"/>
          <w:u w:val="single"/>
        </w:rPr>
      </w:pPr>
      <w:r w:rsidDel="00000000" w:rsidR="00000000" w:rsidRPr="00000000">
        <w:rPr>
          <w:b w:val="1"/>
          <w:highlight w:val="magenta"/>
          <w:u w:val="single"/>
          <w:rtl w:val="0"/>
        </w:rPr>
        <w:t xml:space="preserve">Suceso compuesto</w:t>
      </w:r>
    </w:p>
    <w:p w:rsidR="00000000" w:rsidDel="00000000" w:rsidP="00000000" w:rsidRDefault="00000000" w:rsidRPr="00000000" w14:paraId="00000244">
      <w:pPr>
        <w:rPr>
          <w:shd w:fill="f1c232" w:val="clear"/>
        </w:rPr>
      </w:pPr>
      <w:r w:rsidDel="00000000" w:rsidR="00000000" w:rsidRPr="00000000">
        <w:rPr>
          <w:rtl w:val="0"/>
        </w:rPr>
        <w:t xml:space="preserve">Aquel suceso que está </w:t>
      </w:r>
      <w:r w:rsidDel="00000000" w:rsidR="00000000" w:rsidRPr="00000000">
        <w:rPr>
          <w:shd w:fill="f1c232" w:val="clear"/>
          <w:rtl w:val="0"/>
        </w:rPr>
        <w:t xml:space="preserve">compuesto por más de un elemento del espacio muestral.</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color w:val="ff0000"/>
        </w:rPr>
      </w:pPr>
      <w:r w:rsidDel="00000000" w:rsidR="00000000" w:rsidRPr="00000000">
        <w:rPr>
          <w:color w:val="ff0000"/>
          <w:rtl w:val="0"/>
        </w:rPr>
        <w:t xml:space="preserve">Ejemplos 7- Página 6</w:t>
      </w:r>
    </w:p>
    <w:p w:rsidR="00000000" w:rsidDel="00000000" w:rsidP="00000000" w:rsidRDefault="00000000" w:rsidRPr="00000000" w14:paraId="00000247">
      <w:pPr>
        <w:rPr>
          <w:color w:val="ff0000"/>
        </w:rPr>
      </w:pPr>
      <w:r w:rsidDel="00000000" w:rsidR="00000000" w:rsidRPr="00000000">
        <w:rPr>
          <w:rtl w:val="0"/>
        </w:rPr>
      </w:r>
    </w:p>
    <w:p w:rsidR="00000000" w:rsidDel="00000000" w:rsidP="00000000" w:rsidRDefault="00000000" w:rsidRPr="00000000" w14:paraId="00000248">
      <w:pPr>
        <w:rPr>
          <w:color w:val="ff0000"/>
        </w:rPr>
      </w:pPr>
      <w:r w:rsidDel="00000000" w:rsidR="00000000" w:rsidRPr="00000000">
        <w:rPr>
          <w:rtl w:val="0"/>
        </w:rPr>
      </w:r>
    </w:p>
    <w:p w:rsidR="00000000" w:rsidDel="00000000" w:rsidP="00000000" w:rsidRDefault="00000000" w:rsidRPr="00000000" w14:paraId="00000249">
      <w:pPr>
        <w:rPr>
          <w:color w:val="ff0000"/>
        </w:rPr>
      </w:pPr>
      <w:r w:rsidDel="00000000" w:rsidR="00000000" w:rsidRPr="00000000">
        <w:rPr>
          <w:rtl w:val="0"/>
        </w:rPr>
      </w:r>
    </w:p>
    <w:p w:rsidR="00000000" w:rsidDel="00000000" w:rsidP="00000000" w:rsidRDefault="00000000" w:rsidRPr="00000000" w14:paraId="0000024A">
      <w:pPr>
        <w:rPr>
          <w:color w:val="ff0000"/>
        </w:rPr>
      </w:pPr>
      <w:r w:rsidDel="00000000" w:rsidR="00000000" w:rsidRPr="00000000">
        <w:rPr>
          <w:rtl w:val="0"/>
        </w:rPr>
      </w:r>
    </w:p>
    <w:p w:rsidR="00000000" w:rsidDel="00000000" w:rsidP="00000000" w:rsidRDefault="00000000" w:rsidRPr="00000000" w14:paraId="0000024B">
      <w:pPr>
        <w:rPr>
          <w:color w:val="ff0000"/>
        </w:rPr>
      </w:pPr>
      <w:r w:rsidDel="00000000" w:rsidR="00000000" w:rsidRPr="00000000">
        <w:rPr>
          <w:rtl w:val="0"/>
        </w:rPr>
      </w:r>
    </w:p>
    <w:p w:rsidR="00000000" w:rsidDel="00000000" w:rsidP="00000000" w:rsidRDefault="00000000" w:rsidRPr="00000000" w14:paraId="0000024C">
      <w:pPr>
        <w:rPr>
          <w:color w:val="ff0000"/>
        </w:rPr>
      </w:pPr>
      <w:r w:rsidDel="00000000" w:rsidR="00000000" w:rsidRPr="00000000">
        <w:rPr>
          <w:rtl w:val="0"/>
        </w:rPr>
      </w:r>
    </w:p>
    <w:p w:rsidR="00000000" w:rsidDel="00000000" w:rsidP="00000000" w:rsidRDefault="00000000" w:rsidRPr="00000000" w14:paraId="0000024D">
      <w:pPr>
        <w:rPr>
          <w:color w:val="ff0000"/>
        </w:rPr>
      </w:pPr>
      <w:r w:rsidDel="00000000" w:rsidR="00000000" w:rsidRPr="00000000">
        <w:rPr>
          <w:rtl w:val="0"/>
        </w:rPr>
      </w:r>
    </w:p>
    <w:p w:rsidR="00000000" w:rsidDel="00000000" w:rsidP="00000000" w:rsidRDefault="00000000" w:rsidRPr="00000000" w14:paraId="0000024E">
      <w:pPr>
        <w:rPr>
          <w:color w:val="ff0000"/>
        </w:rPr>
      </w:pPr>
      <w:r w:rsidDel="00000000" w:rsidR="00000000" w:rsidRPr="00000000">
        <w:rPr>
          <w:rtl w:val="0"/>
        </w:rPr>
      </w:r>
    </w:p>
    <w:p w:rsidR="00000000" w:rsidDel="00000000" w:rsidP="00000000" w:rsidRDefault="00000000" w:rsidRPr="00000000" w14:paraId="0000024F">
      <w:pPr>
        <w:rPr>
          <w:color w:val="ff0000"/>
        </w:rPr>
      </w:pPr>
      <w:r w:rsidDel="00000000" w:rsidR="00000000" w:rsidRPr="00000000">
        <w:rPr>
          <w:rtl w:val="0"/>
        </w:rPr>
      </w:r>
    </w:p>
    <w:p w:rsidR="00000000" w:rsidDel="00000000" w:rsidP="00000000" w:rsidRDefault="00000000" w:rsidRPr="00000000" w14:paraId="00000250">
      <w:pPr>
        <w:rPr>
          <w:b w:val="1"/>
          <w:color w:val="6aa84f"/>
          <w:u w:val="single"/>
        </w:rPr>
      </w:pPr>
      <w:r w:rsidDel="00000000" w:rsidR="00000000" w:rsidRPr="00000000">
        <w:rPr>
          <w:b w:val="1"/>
          <w:color w:val="6aa84f"/>
          <w:u w:val="single"/>
          <w:rtl w:val="0"/>
        </w:rPr>
        <w:t xml:space="preserve">DEFINICIONES DE PROBABILIDAD</w:t>
      </w:r>
    </w:p>
    <w:p w:rsidR="00000000" w:rsidDel="00000000" w:rsidP="00000000" w:rsidRDefault="00000000" w:rsidRPr="00000000" w14:paraId="00000251">
      <w:pPr>
        <w:rPr>
          <w:b w:val="1"/>
          <w:color w:val="6aa84f"/>
          <w:u w:val="single"/>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Cuando se realiza un experimento aleatorio, el hecho de no conocer los posibles resultados hace que se genere un cierto grado de incertidumbre.</w:t>
      </w:r>
    </w:p>
    <w:p w:rsidR="00000000" w:rsidDel="00000000" w:rsidP="00000000" w:rsidRDefault="00000000" w:rsidRPr="00000000" w14:paraId="00000253">
      <w:pPr>
        <w:rPr/>
      </w:pPr>
      <w:r w:rsidDel="00000000" w:rsidR="00000000" w:rsidRPr="00000000">
        <w:rPr>
          <w:rtl w:val="0"/>
        </w:rPr>
        <w:t xml:space="preserve">Para que ésta sea objetiva, debe contarse con un cuantificador, una función capaz de proporcionar una medida del estado de duda o vacilación en que se encuentra quien decide.</w:t>
      </w:r>
    </w:p>
    <w:p w:rsidR="00000000" w:rsidDel="00000000" w:rsidP="00000000" w:rsidRDefault="00000000" w:rsidRPr="00000000" w14:paraId="00000254">
      <w:pPr>
        <w:rPr/>
      </w:pPr>
      <w:r w:rsidDel="00000000" w:rsidR="00000000" w:rsidRPr="00000000">
        <w:rPr>
          <w:rtl w:val="0"/>
        </w:rPr>
        <w:t xml:space="preserve">El </w:t>
      </w:r>
      <w:r w:rsidDel="00000000" w:rsidR="00000000" w:rsidRPr="00000000">
        <w:rPr>
          <w:b w:val="1"/>
          <w:highlight w:val="cyan"/>
          <w:u w:val="single"/>
          <w:rtl w:val="0"/>
        </w:rPr>
        <w:t xml:space="preserve">cálculo de probabilidad</w:t>
      </w:r>
      <w:r w:rsidDel="00000000" w:rsidR="00000000" w:rsidRPr="00000000">
        <w:rPr>
          <w:rtl w:val="0"/>
        </w:rPr>
        <w:t xml:space="preserve"> </w:t>
      </w:r>
      <w:r w:rsidDel="00000000" w:rsidR="00000000" w:rsidRPr="00000000">
        <w:rPr>
          <w:shd w:fill="f1c232" w:val="clear"/>
          <w:rtl w:val="0"/>
        </w:rPr>
        <w:t xml:space="preserve">permite cuantificar la incertidumbre que provoca un experimento aleatorio y medir la propensión a ocurrir que tiene cada uno de los resultados posibles</w:t>
      </w:r>
      <w:r w:rsidDel="00000000" w:rsidR="00000000" w:rsidRPr="00000000">
        <w:rPr>
          <w:rtl w:val="0"/>
        </w:rPr>
        <w:t xml:space="preserve">.</w:t>
      </w:r>
    </w:p>
    <w:p w:rsidR="00000000" w:rsidDel="00000000" w:rsidP="00000000" w:rsidRDefault="00000000" w:rsidRPr="00000000" w14:paraId="00000255">
      <w:pPr>
        <w:rPr/>
      </w:pPr>
      <w:r w:rsidDel="00000000" w:rsidR="00000000" w:rsidRPr="00000000">
        <w:rPr>
          <w:rtl w:val="0"/>
        </w:rPr>
        <w:t xml:space="preserve">Los axiomas que se enuncian en la siguiente definición se conocen como Axiomas del</w:t>
      </w:r>
    </w:p>
    <w:p w:rsidR="00000000" w:rsidDel="00000000" w:rsidP="00000000" w:rsidRDefault="00000000" w:rsidRPr="00000000" w14:paraId="00000256">
      <w:pPr>
        <w:rPr/>
      </w:pPr>
      <w:r w:rsidDel="00000000" w:rsidR="00000000" w:rsidRPr="00000000">
        <w:rPr>
          <w:rtl w:val="0"/>
        </w:rPr>
        <w:t xml:space="preserve">cálculo de probabilidad y deben cumplirse cualquiera sea la definición que se utilice.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i w:val="1"/>
        </w:rPr>
      </w:pPr>
      <w:r w:rsidDel="00000000" w:rsidR="00000000" w:rsidRPr="00000000">
        <w:rPr>
          <w:b w:val="1"/>
          <w:i w:val="1"/>
          <w:rtl w:val="0"/>
        </w:rPr>
        <w:t xml:space="preserve">Definición General o Axiomática</w:t>
      </w:r>
    </w:p>
    <w:p w:rsidR="00000000" w:rsidDel="00000000" w:rsidP="00000000" w:rsidRDefault="00000000" w:rsidRPr="00000000" w14:paraId="00000259">
      <w:pPr>
        <w:rPr>
          <w:b w:val="1"/>
          <w:i w:val="1"/>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Sea un experimento aleatorio ε y su correspondiente espacio muestral E, se llama</w:t>
      </w:r>
    </w:p>
    <w:p w:rsidR="00000000" w:rsidDel="00000000" w:rsidP="00000000" w:rsidRDefault="00000000" w:rsidRPr="00000000" w14:paraId="0000025B">
      <w:pPr>
        <w:rPr/>
      </w:pPr>
      <w:r w:rsidDel="00000000" w:rsidR="00000000" w:rsidRPr="00000000">
        <w:rPr>
          <w:rtl w:val="0"/>
        </w:rPr>
        <w:t xml:space="preserve">probabilidad de ocurrencia de un suceso aleatorio Α a un número real, denotado por</w:t>
      </w:r>
    </w:p>
    <w:p w:rsidR="00000000" w:rsidDel="00000000" w:rsidP="00000000" w:rsidRDefault="00000000" w:rsidRPr="00000000" w14:paraId="0000025C">
      <w:pPr>
        <w:rPr/>
      </w:pPr>
      <w:r w:rsidDel="00000000" w:rsidR="00000000" w:rsidRPr="00000000">
        <w:rPr>
          <w:rtl w:val="0"/>
        </w:rPr>
        <w:t xml:space="preserve">Ρ(Α), que cumpla con los siguientes axiomas:</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ind w:firstLine="720"/>
        <w:rPr/>
      </w:pPr>
      <w:r w:rsidDel="00000000" w:rsidR="00000000" w:rsidRPr="00000000">
        <w:rPr>
          <w:rtl w:val="0"/>
        </w:rPr>
        <w:t xml:space="preserve">1- La probabilidad de ocurrencia de un suceso aleatorio Α es un número</w:t>
      </w:r>
    </w:p>
    <w:p w:rsidR="00000000" w:rsidDel="00000000" w:rsidP="00000000" w:rsidRDefault="00000000" w:rsidRPr="00000000" w14:paraId="0000025F">
      <w:pPr>
        <w:ind w:left="720" w:firstLine="0"/>
        <w:rPr/>
      </w:pPr>
      <w:r w:rsidDel="00000000" w:rsidR="00000000" w:rsidRPr="00000000">
        <w:rPr>
          <w:rtl w:val="0"/>
        </w:rPr>
        <w:t xml:space="preserve">    real no negativo.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ind w:left="720" w:firstLine="720"/>
        <w:rPr/>
      </w:pPr>
      <w:r w:rsidDel="00000000" w:rsidR="00000000" w:rsidRPr="00000000">
        <w:rPr>
          <w:rFonts w:ascii="Arial Unicode MS" w:cs="Arial Unicode MS" w:eastAsia="Arial Unicode MS" w:hAnsi="Arial Unicode MS"/>
          <w:rtl w:val="0"/>
        </w:rPr>
        <w:t xml:space="preserve">En símbolos: Ρ(Α) ≥ 0</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ind w:firstLine="720"/>
        <w:rPr/>
      </w:pPr>
      <w:r w:rsidDel="00000000" w:rsidR="00000000" w:rsidRPr="00000000">
        <w:rPr>
          <w:rtl w:val="0"/>
        </w:rPr>
        <w:t xml:space="preserve">2- Si el suceso aleatorio es un conjunto vacío, a la probabilidad de ocu-</w:t>
      </w:r>
    </w:p>
    <w:p w:rsidR="00000000" w:rsidDel="00000000" w:rsidP="00000000" w:rsidRDefault="00000000" w:rsidRPr="00000000" w14:paraId="00000264">
      <w:pPr>
        <w:ind w:left="720" w:firstLine="0"/>
        <w:rPr/>
      </w:pPr>
      <w:r w:rsidDel="00000000" w:rsidR="00000000" w:rsidRPr="00000000">
        <w:rPr>
          <w:rtl w:val="0"/>
        </w:rPr>
        <w:t xml:space="preserve">    rrencia del suceso aleatorio Α se le asigna el valor 0.</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ind w:left="720" w:firstLine="720"/>
        <w:rPr/>
      </w:pPr>
      <w:r w:rsidDel="00000000" w:rsidR="00000000" w:rsidRPr="00000000">
        <w:rPr>
          <w:rtl w:val="0"/>
        </w:rPr>
        <w:t xml:space="preserve">En símbolos: Si Α = φ entonces Ρ(Α) = 0</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ind w:firstLine="720"/>
        <w:rPr/>
      </w:pPr>
      <w:r w:rsidDel="00000000" w:rsidR="00000000" w:rsidRPr="00000000">
        <w:rPr>
          <w:rtl w:val="0"/>
        </w:rPr>
        <w:t xml:space="preserve">3- Si el suceso aleatorio coincide con el espacio muestral, a la probabili-</w:t>
      </w:r>
    </w:p>
    <w:p w:rsidR="00000000" w:rsidDel="00000000" w:rsidP="00000000" w:rsidRDefault="00000000" w:rsidRPr="00000000" w14:paraId="00000269">
      <w:pPr>
        <w:ind w:firstLine="720"/>
        <w:rPr/>
      </w:pPr>
      <w:r w:rsidDel="00000000" w:rsidR="00000000" w:rsidRPr="00000000">
        <w:rPr>
          <w:rtl w:val="0"/>
        </w:rPr>
        <w:t xml:space="preserve">    dad de ocurrencia del suceso Α se le asigna el valor 1.</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ind w:left="720" w:firstLine="720"/>
        <w:rPr/>
      </w:pPr>
      <w:r w:rsidDel="00000000" w:rsidR="00000000" w:rsidRPr="00000000">
        <w:rPr>
          <w:rtl w:val="0"/>
        </w:rPr>
        <w:t xml:space="preserve">En símbolos: Si Α = Ε entonces Ρ(Α) = 1</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firstLine="720"/>
        <w:rPr/>
      </w:pPr>
      <w:r w:rsidDel="00000000" w:rsidR="00000000" w:rsidRPr="00000000">
        <w:rPr>
          <w:rtl w:val="0"/>
        </w:rPr>
        <w:t xml:space="preserve">4- La probabilidad de ocurrencia del complemento de un suceso Α es</w:t>
      </w:r>
    </w:p>
    <w:p w:rsidR="00000000" w:rsidDel="00000000" w:rsidP="00000000" w:rsidRDefault="00000000" w:rsidRPr="00000000" w14:paraId="0000026E">
      <w:pPr>
        <w:ind w:firstLine="720"/>
        <w:rPr/>
      </w:pPr>
      <w:r w:rsidDel="00000000" w:rsidR="00000000" w:rsidRPr="00000000">
        <w:rPr>
          <w:rtl w:val="0"/>
        </w:rPr>
        <w:t xml:space="preserve">    igual a uno menos la probabilidad de ocurrencia del suceso Α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ind w:left="720" w:firstLine="720"/>
        <w:rPr/>
      </w:pPr>
      <w:r w:rsidDel="00000000" w:rsidR="00000000" w:rsidRPr="00000000">
        <w:rPr>
          <w:rFonts w:ascii="Arial Unicode MS" w:cs="Arial Unicode MS" w:eastAsia="Arial Unicode MS" w:hAnsi="Arial Unicode MS"/>
          <w:rtl w:val="0"/>
        </w:rPr>
        <w:t xml:space="preserve">En símbolos: Ρ(Α) = 1− Ρ(Α)</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Como consecuencia de los axiomas, se tiene que la probabilidad de ocurrencia del</w:t>
      </w:r>
    </w:p>
    <w:p w:rsidR="00000000" w:rsidDel="00000000" w:rsidP="00000000" w:rsidRDefault="00000000" w:rsidRPr="00000000" w14:paraId="00000273">
      <w:pPr>
        <w:rPr/>
      </w:pPr>
      <w:r w:rsidDel="00000000" w:rsidR="00000000" w:rsidRPr="00000000">
        <w:rPr>
          <w:rtl w:val="0"/>
        </w:rPr>
        <w:t xml:space="preserve">suceso Α necesariamente es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ind w:left="720" w:firstLine="720"/>
        <w:rPr>
          <w:b w:val="1"/>
          <w:highlight w:val="yellow"/>
        </w:rPr>
      </w:pPr>
      <w:r w:rsidDel="00000000" w:rsidR="00000000" w:rsidRPr="00000000">
        <w:rPr>
          <w:rFonts w:ascii="Arial Unicode MS" w:cs="Arial Unicode MS" w:eastAsia="Arial Unicode MS" w:hAnsi="Arial Unicode MS"/>
          <w:b w:val="1"/>
          <w:highlight w:val="yellow"/>
          <w:rtl w:val="0"/>
        </w:rPr>
        <w:t xml:space="preserve">0 ≤ Ρ(Α) ≤ 1</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b w:val="1"/>
          <w:u w:val="single"/>
        </w:rPr>
      </w:pPr>
      <w:r w:rsidDel="00000000" w:rsidR="00000000" w:rsidRPr="00000000">
        <w:rPr>
          <w:b w:val="1"/>
          <w:u w:val="single"/>
          <w:rtl w:val="0"/>
        </w:rPr>
        <w:t xml:space="preserve">Definición</w:t>
      </w:r>
    </w:p>
    <w:p w:rsidR="00000000" w:rsidDel="00000000" w:rsidP="00000000" w:rsidRDefault="00000000" w:rsidRPr="00000000" w14:paraId="0000027D">
      <w:pPr>
        <w:rPr>
          <w:b w:val="1"/>
          <w:u w:val="single"/>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Sea un experimento aleatorio ε , un espacio muestral E, finito, y un suceso aleatorio</w:t>
      </w:r>
    </w:p>
    <w:p w:rsidR="00000000" w:rsidDel="00000000" w:rsidP="00000000" w:rsidRDefault="00000000" w:rsidRPr="00000000" w14:paraId="0000027F">
      <w:pPr>
        <w:rPr/>
      </w:pPr>
      <w:r w:rsidDel="00000000" w:rsidR="00000000" w:rsidRPr="00000000">
        <w:rPr>
          <w:rtl w:val="0"/>
        </w:rPr>
        <w:t xml:space="preserve">Α incluido en él. Llamaremos </w:t>
      </w:r>
      <w:r w:rsidDel="00000000" w:rsidR="00000000" w:rsidRPr="00000000">
        <w:rPr>
          <w:b w:val="1"/>
          <w:rtl w:val="0"/>
        </w:rPr>
        <w:t xml:space="preserve">n</w:t>
      </w:r>
      <w:r w:rsidDel="00000000" w:rsidR="00000000" w:rsidRPr="00000000">
        <w:rPr>
          <w:rtl w:val="0"/>
        </w:rPr>
        <w:t xml:space="preserve"> a la cantidad de elementos de E (casos posibles del</w:t>
      </w:r>
    </w:p>
    <w:p w:rsidR="00000000" w:rsidDel="00000000" w:rsidP="00000000" w:rsidRDefault="00000000" w:rsidRPr="00000000" w14:paraId="00000280">
      <w:pPr>
        <w:rPr/>
      </w:pPr>
      <w:r w:rsidDel="00000000" w:rsidR="00000000" w:rsidRPr="00000000">
        <w:rPr>
          <w:rtl w:val="0"/>
        </w:rPr>
        <w:t xml:space="preserve">experimento), todos igualmente posibles, y sea k la cantidad de elementos que con-</w:t>
      </w:r>
    </w:p>
    <w:p w:rsidR="00000000" w:rsidDel="00000000" w:rsidP="00000000" w:rsidRDefault="00000000" w:rsidRPr="00000000" w14:paraId="00000281">
      <w:pPr>
        <w:rPr/>
      </w:pPr>
      <w:r w:rsidDel="00000000" w:rsidR="00000000" w:rsidRPr="00000000">
        <w:rPr>
          <w:rtl w:val="0"/>
        </w:rPr>
        <w:t xml:space="preserve">tiene el suceso aleatorio Α (casos favorables al suceso). Llamaremos </w:t>
      </w:r>
      <w:r w:rsidDel="00000000" w:rsidR="00000000" w:rsidRPr="00000000">
        <w:rPr>
          <w:b w:val="1"/>
          <w:i w:val="1"/>
          <w:rtl w:val="0"/>
        </w:rPr>
        <w:t xml:space="preserve">Probabilidad de ocurrencia</w:t>
      </w:r>
      <w:r w:rsidDel="00000000" w:rsidR="00000000" w:rsidRPr="00000000">
        <w:rPr>
          <w:i w:val="1"/>
          <w:rtl w:val="0"/>
        </w:rPr>
        <w:t xml:space="preserve"> </w:t>
      </w:r>
      <w:r w:rsidDel="00000000" w:rsidR="00000000" w:rsidRPr="00000000">
        <w:rPr>
          <w:rtl w:val="0"/>
        </w:rPr>
        <w:t xml:space="preserve">del suceso aleatorio Α al cociente entre los casos favorables al suceso</w:t>
      </w:r>
    </w:p>
    <w:p w:rsidR="00000000" w:rsidDel="00000000" w:rsidP="00000000" w:rsidRDefault="00000000" w:rsidRPr="00000000" w14:paraId="00000282">
      <w:pPr>
        <w:rPr/>
      </w:pPr>
      <w:r w:rsidDel="00000000" w:rsidR="00000000" w:rsidRPr="00000000">
        <w:rPr>
          <w:rtl w:val="0"/>
        </w:rPr>
        <w:t xml:space="preserve">Α y los casos posibles del experimento ε.</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ab/>
        <w:tab/>
      </w:r>
      <w:r w:rsidDel="00000000" w:rsidR="00000000" w:rsidRPr="00000000">
        <w:rPr/>
        <w:drawing>
          <wp:inline distB="114300" distT="114300" distL="114300" distR="114300">
            <wp:extent cx="2909888" cy="935033"/>
            <wp:effectExtent b="0" l="0" r="0" t="0"/>
            <wp:docPr id="31"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2909888" cy="935033"/>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i w:val="1"/>
        </w:rPr>
      </w:pPr>
      <w:r w:rsidDel="00000000" w:rsidR="00000000" w:rsidRPr="00000000">
        <w:rPr>
          <w:rtl w:val="0"/>
        </w:rPr>
      </w:r>
    </w:p>
    <w:p w:rsidR="00000000" w:rsidDel="00000000" w:rsidP="00000000" w:rsidRDefault="00000000" w:rsidRPr="00000000" w14:paraId="00000287">
      <w:pPr>
        <w:rPr>
          <w:color w:val="ff0000"/>
        </w:rPr>
      </w:pPr>
      <w:r w:rsidDel="00000000" w:rsidR="00000000" w:rsidRPr="00000000">
        <w:rPr>
          <w:color w:val="ff0000"/>
          <w:rtl w:val="0"/>
        </w:rPr>
        <w:t xml:space="preserve">Ejemplos 8 - Página 8</w:t>
      </w:r>
    </w:p>
    <w:p w:rsidR="00000000" w:rsidDel="00000000" w:rsidP="00000000" w:rsidRDefault="00000000" w:rsidRPr="00000000" w14:paraId="00000288">
      <w:pPr>
        <w:rPr>
          <w:color w:val="ff0000"/>
        </w:rPr>
      </w:pPr>
      <w:r w:rsidDel="00000000" w:rsidR="00000000" w:rsidRPr="00000000">
        <w:rPr>
          <w:rtl w:val="0"/>
        </w:rPr>
      </w:r>
    </w:p>
    <w:p w:rsidR="00000000" w:rsidDel="00000000" w:rsidP="00000000" w:rsidRDefault="00000000" w:rsidRPr="00000000" w14:paraId="00000289">
      <w:pPr>
        <w:rPr>
          <w:color w:val="ff0000"/>
        </w:rPr>
      </w:pPr>
      <w:r w:rsidDel="00000000" w:rsidR="00000000" w:rsidRPr="00000000">
        <w:rPr>
          <w:rtl w:val="0"/>
        </w:rPr>
      </w:r>
    </w:p>
    <w:p w:rsidR="00000000" w:rsidDel="00000000" w:rsidP="00000000" w:rsidRDefault="00000000" w:rsidRPr="00000000" w14:paraId="0000028A">
      <w:pPr>
        <w:rPr>
          <w:b w:val="1"/>
          <w:color w:val="6aa84f"/>
          <w:u w:val="single"/>
        </w:rPr>
      </w:pPr>
      <w:r w:rsidDel="00000000" w:rsidR="00000000" w:rsidRPr="00000000">
        <w:rPr>
          <w:b w:val="1"/>
          <w:color w:val="6aa84f"/>
          <w:u w:val="single"/>
          <w:rtl w:val="0"/>
        </w:rPr>
        <w:t xml:space="preserve">DEFINICIÓN FRECUENCIAL O EMPÍRICA</w:t>
      </w:r>
    </w:p>
    <w:p w:rsidR="00000000" w:rsidDel="00000000" w:rsidP="00000000" w:rsidRDefault="00000000" w:rsidRPr="00000000" w14:paraId="0000028B">
      <w:pPr>
        <w:rPr>
          <w:b w:val="1"/>
          <w:color w:val="6aa84f"/>
          <w:u w:val="single"/>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Dado un experimento aleatorio </w:t>
      </w:r>
      <w:r w:rsidDel="00000000" w:rsidR="00000000" w:rsidRPr="00000000">
        <w:rPr>
          <w:b w:val="1"/>
          <w:rtl w:val="0"/>
        </w:rPr>
        <w:t xml:space="preserve">ε</w:t>
      </w:r>
      <w:r w:rsidDel="00000000" w:rsidR="00000000" w:rsidRPr="00000000">
        <w:rPr>
          <w:rtl w:val="0"/>
        </w:rPr>
        <w:t xml:space="preserve"> , un espacio muestral </w:t>
      </w:r>
      <w:r w:rsidDel="00000000" w:rsidR="00000000" w:rsidRPr="00000000">
        <w:rPr>
          <w:b w:val="1"/>
          <w:rtl w:val="0"/>
        </w:rPr>
        <w:t xml:space="preserve">E</w:t>
      </w:r>
      <w:r w:rsidDel="00000000" w:rsidR="00000000" w:rsidRPr="00000000">
        <w:rPr>
          <w:rtl w:val="0"/>
        </w:rPr>
        <w:t xml:space="preserve">, y un suceso </w:t>
      </w:r>
      <w:r w:rsidDel="00000000" w:rsidR="00000000" w:rsidRPr="00000000">
        <w:rPr>
          <w:b w:val="1"/>
          <w:rtl w:val="0"/>
        </w:rPr>
        <w:t xml:space="preserve">Α</w:t>
      </w:r>
      <w:r w:rsidDel="00000000" w:rsidR="00000000" w:rsidRPr="00000000">
        <w:rPr>
          <w:rtl w:val="0"/>
        </w:rPr>
        <w:t xml:space="preserve"> incluido</w:t>
      </w:r>
    </w:p>
    <w:p w:rsidR="00000000" w:rsidDel="00000000" w:rsidP="00000000" w:rsidRDefault="00000000" w:rsidRPr="00000000" w14:paraId="0000028D">
      <w:pPr>
        <w:rPr/>
      </w:pPr>
      <w:r w:rsidDel="00000000" w:rsidR="00000000" w:rsidRPr="00000000">
        <w:rPr>
          <w:rtl w:val="0"/>
        </w:rPr>
        <w:t xml:space="preserve">en él. Sea n la cantidad de veces que se repite el experimento ε , todas bajo las</w:t>
      </w:r>
    </w:p>
    <w:p w:rsidR="00000000" w:rsidDel="00000000" w:rsidP="00000000" w:rsidRDefault="00000000" w:rsidRPr="00000000" w14:paraId="0000028E">
      <w:pPr>
        <w:rPr/>
      </w:pPr>
      <w:r w:rsidDel="00000000" w:rsidR="00000000" w:rsidRPr="00000000">
        <w:rPr>
          <w:rtl w:val="0"/>
        </w:rPr>
        <w:t xml:space="preserve">mismas condiciones, y sea k la cantidad de veces que se presenta el suceso Α.</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Si n es lo suficientemente grande como para que se cumpla el principio de esta-</w:t>
      </w:r>
    </w:p>
    <w:p w:rsidR="00000000" w:rsidDel="00000000" w:rsidP="00000000" w:rsidRDefault="00000000" w:rsidRPr="00000000" w14:paraId="00000291">
      <w:pPr>
        <w:rPr/>
      </w:pPr>
      <w:r w:rsidDel="00000000" w:rsidR="00000000" w:rsidRPr="00000000">
        <w:rPr>
          <w:rtl w:val="0"/>
        </w:rPr>
        <w:t xml:space="preserve">bilidad de la frecuencia relativa, llamaremos Probabilidad Frecuencial de ocurren-</w:t>
      </w:r>
    </w:p>
    <w:p w:rsidR="00000000" w:rsidDel="00000000" w:rsidP="00000000" w:rsidRDefault="00000000" w:rsidRPr="00000000" w14:paraId="00000292">
      <w:pPr>
        <w:rPr/>
      </w:pPr>
      <w:r w:rsidDel="00000000" w:rsidR="00000000" w:rsidRPr="00000000">
        <w:rPr>
          <w:rtl w:val="0"/>
        </w:rPr>
        <w:t xml:space="preserve">cia del suceso aleatorio Α a la frecuencia relativa correspondiente a dicho suceso.</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ind w:left="1440" w:firstLine="720"/>
        <w:rPr/>
      </w:pPr>
      <w:r w:rsidDel="00000000" w:rsidR="00000000" w:rsidRPr="00000000">
        <w:rPr/>
        <w:drawing>
          <wp:inline distB="114300" distT="114300" distL="114300" distR="114300">
            <wp:extent cx="2514600" cy="9144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514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color w:val="ff0000"/>
          <w:rtl w:val="0"/>
        </w:rPr>
        <w:t xml:space="preserve">Ejemplos 9 y 10  - Página 10</w:t>
      </w: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rPr>
          <w:b w:val="1"/>
          <w:color w:val="6aa84f"/>
          <w:u w:val="single"/>
        </w:rPr>
      </w:pPr>
      <w:r w:rsidDel="00000000" w:rsidR="00000000" w:rsidRPr="00000000">
        <w:rPr>
          <w:rtl w:val="0"/>
        </w:rPr>
      </w:r>
    </w:p>
    <w:p w:rsidR="00000000" w:rsidDel="00000000" w:rsidP="00000000" w:rsidRDefault="00000000" w:rsidRPr="00000000" w14:paraId="00000298">
      <w:pPr>
        <w:rPr>
          <w:b w:val="1"/>
          <w:color w:val="6aa84f"/>
          <w:u w:val="single"/>
        </w:rPr>
      </w:pPr>
      <w:r w:rsidDel="00000000" w:rsidR="00000000" w:rsidRPr="00000000">
        <w:rPr>
          <w:rtl w:val="0"/>
        </w:rPr>
      </w:r>
    </w:p>
    <w:p w:rsidR="00000000" w:rsidDel="00000000" w:rsidP="00000000" w:rsidRDefault="00000000" w:rsidRPr="00000000" w14:paraId="00000299">
      <w:pPr>
        <w:rPr>
          <w:b w:val="1"/>
          <w:color w:val="6aa84f"/>
          <w:u w:val="single"/>
        </w:rPr>
      </w:pPr>
      <w:r w:rsidDel="00000000" w:rsidR="00000000" w:rsidRPr="00000000">
        <w:rPr>
          <w:rtl w:val="0"/>
        </w:rPr>
      </w:r>
    </w:p>
    <w:p w:rsidR="00000000" w:rsidDel="00000000" w:rsidP="00000000" w:rsidRDefault="00000000" w:rsidRPr="00000000" w14:paraId="0000029A">
      <w:pPr>
        <w:rPr>
          <w:b w:val="1"/>
          <w:color w:val="6aa84f"/>
          <w:u w:val="single"/>
        </w:rPr>
      </w:pPr>
      <w:r w:rsidDel="00000000" w:rsidR="00000000" w:rsidRPr="00000000">
        <w:rPr>
          <w:rtl w:val="0"/>
        </w:rPr>
      </w:r>
    </w:p>
    <w:p w:rsidR="00000000" w:rsidDel="00000000" w:rsidP="00000000" w:rsidRDefault="00000000" w:rsidRPr="00000000" w14:paraId="0000029B">
      <w:pPr>
        <w:rPr>
          <w:b w:val="1"/>
          <w:color w:val="6aa84f"/>
          <w:u w:val="single"/>
        </w:rPr>
      </w:pPr>
      <w:r w:rsidDel="00000000" w:rsidR="00000000" w:rsidRPr="00000000">
        <w:rPr>
          <w:rtl w:val="0"/>
        </w:rPr>
      </w:r>
    </w:p>
    <w:p w:rsidR="00000000" w:rsidDel="00000000" w:rsidP="00000000" w:rsidRDefault="00000000" w:rsidRPr="00000000" w14:paraId="0000029C">
      <w:pPr>
        <w:rPr>
          <w:b w:val="1"/>
          <w:color w:val="6aa84f"/>
          <w:u w:val="single"/>
        </w:rPr>
      </w:pPr>
      <w:r w:rsidDel="00000000" w:rsidR="00000000" w:rsidRPr="00000000">
        <w:rPr>
          <w:rtl w:val="0"/>
        </w:rPr>
      </w:r>
    </w:p>
    <w:p w:rsidR="00000000" w:rsidDel="00000000" w:rsidP="00000000" w:rsidRDefault="00000000" w:rsidRPr="00000000" w14:paraId="0000029D">
      <w:pPr>
        <w:rPr>
          <w:b w:val="1"/>
          <w:color w:val="6aa84f"/>
          <w:u w:val="single"/>
        </w:rPr>
      </w:pPr>
      <w:r w:rsidDel="00000000" w:rsidR="00000000" w:rsidRPr="00000000">
        <w:rPr>
          <w:rtl w:val="0"/>
        </w:rPr>
      </w:r>
    </w:p>
    <w:p w:rsidR="00000000" w:rsidDel="00000000" w:rsidP="00000000" w:rsidRDefault="00000000" w:rsidRPr="00000000" w14:paraId="0000029E">
      <w:pPr>
        <w:rPr>
          <w:b w:val="1"/>
          <w:color w:val="6aa84f"/>
          <w:u w:val="single"/>
        </w:rPr>
      </w:pPr>
      <w:r w:rsidDel="00000000" w:rsidR="00000000" w:rsidRPr="00000000">
        <w:rPr>
          <w:rtl w:val="0"/>
        </w:rPr>
      </w:r>
    </w:p>
    <w:p w:rsidR="00000000" w:rsidDel="00000000" w:rsidP="00000000" w:rsidRDefault="00000000" w:rsidRPr="00000000" w14:paraId="0000029F">
      <w:pPr>
        <w:rPr>
          <w:b w:val="1"/>
          <w:color w:val="6aa84f"/>
          <w:u w:val="single"/>
        </w:rPr>
      </w:pPr>
      <w:r w:rsidDel="00000000" w:rsidR="00000000" w:rsidRPr="00000000">
        <w:rPr>
          <w:rtl w:val="0"/>
        </w:rPr>
      </w:r>
    </w:p>
    <w:p w:rsidR="00000000" w:rsidDel="00000000" w:rsidP="00000000" w:rsidRDefault="00000000" w:rsidRPr="00000000" w14:paraId="000002A0">
      <w:pPr>
        <w:rPr>
          <w:b w:val="1"/>
          <w:color w:val="6aa84f"/>
          <w:u w:val="single"/>
        </w:rPr>
      </w:pPr>
      <w:r w:rsidDel="00000000" w:rsidR="00000000" w:rsidRPr="00000000">
        <w:rPr>
          <w:rtl w:val="0"/>
        </w:rPr>
      </w:r>
    </w:p>
    <w:p w:rsidR="00000000" w:rsidDel="00000000" w:rsidP="00000000" w:rsidRDefault="00000000" w:rsidRPr="00000000" w14:paraId="000002A1">
      <w:pPr>
        <w:rPr>
          <w:b w:val="1"/>
          <w:color w:val="6aa84f"/>
          <w:u w:val="single"/>
        </w:rPr>
      </w:pPr>
      <w:r w:rsidDel="00000000" w:rsidR="00000000" w:rsidRPr="00000000">
        <w:rPr>
          <w:rtl w:val="0"/>
        </w:rPr>
      </w:r>
    </w:p>
    <w:p w:rsidR="00000000" w:rsidDel="00000000" w:rsidP="00000000" w:rsidRDefault="00000000" w:rsidRPr="00000000" w14:paraId="000002A2">
      <w:pPr>
        <w:rPr>
          <w:b w:val="1"/>
          <w:color w:val="6aa84f"/>
          <w:u w:val="single"/>
        </w:rPr>
      </w:pPr>
      <w:r w:rsidDel="00000000" w:rsidR="00000000" w:rsidRPr="00000000">
        <w:rPr>
          <w:b w:val="1"/>
          <w:color w:val="6aa84f"/>
          <w:u w:val="single"/>
          <w:rtl w:val="0"/>
        </w:rPr>
        <w:t xml:space="preserve">RESPECTO A LOS AXIOMAS DE PROBABILIDAD</w:t>
      </w:r>
    </w:p>
    <w:p w:rsidR="00000000" w:rsidDel="00000000" w:rsidP="00000000" w:rsidRDefault="00000000" w:rsidRPr="00000000" w14:paraId="000002A3">
      <w:pPr>
        <w:rPr>
          <w:b w:val="1"/>
          <w:color w:val="6aa84f"/>
          <w:u w:val="single"/>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Existen tres modos diferentes de asignar la probabilidad según el experimento alea-</w:t>
      </w:r>
    </w:p>
    <w:p w:rsidR="00000000" w:rsidDel="00000000" w:rsidP="00000000" w:rsidRDefault="00000000" w:rsidRPr="00000000" w14:paraId="000002A5">
      <w:pPr>
        <w:rPr/>
      </w:pPr>
      <w:r w:rsidDel="00000000" w:rsidR="00000000" w:rsidRPr="00000000">
        <w:rPr>
          <w:rtl w:val="0"/>
        </w:rPr>
        <w:t xml:space="preserve">torio:</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t xml:space="preserve">a) Si tenemos un espacio muestral con un número finito de sucesos elementales en los que pueda aplicarse el principio de indiferencia, calculamos las probabilidades usando la regla de Laplace.</w:t>
      </w:r>
    </w:p>
    <w:p w:rsidR="00000000" w:rsidDel="00000000" w:rsidP="00000000" w:rsidRDefault="00000000" w:rsidRPr="00000000" w14:paraId="000002A8">
      <w:pPr>
        <w:ind w:left="0" w:firstLine="720"/>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t xml:space="preserve">b) En el caso que no podamos usar la regla de Laplace, pero contamos con información estadística sobre la frecuencia relativa en la que aparecen los distintos sucesos, podemos entonces obtener una estimación frecuencial de las probabilidades.</w:t>
      </w:r>
    </w:p>
    <w:p w:rsidR="00000000" w:rsidDel="00000000" w:rsidP="00000000" w:rsidRDefault="00000000" w:rsidRPr="00000000" w14:paraId="000002AA">
      <w:pPr>
        <w:ind w:left="720" w:firstLine="0"/>
        <w:rPr/>
      </w:pPr>
      <w:r w:rsidDel="00000000" w:rsidR="00000000" w:rsidRPr="00000000">
        <w:rPr>
          <w:rtl w:val="0"/>
        </w:rPr>
      </w:r>
    </w:p>
    <w:p w:rsidR="00000000" w:rsidDel="00000000" w:rsidP="00000000" w:rsidRDefault="00000000" w:rsidRPr="00000000" w14:paraId="000002AB">
      <w:pPr>
        <w:ind w:firstLine="720"/>
        <w:rPr/>
      </w:pPr>
      <w:r w:rsidDel="00000000" w:rsidR="00000000" w:rsidRPr="00000000">
        <w:rPr>
          <w:rtl w:val="0"/>
        </w:rPr>
        <w:t xml:space="preserve">c) En los otros casos se puede asignar la probabilidad de los sucesos por medio</w:t>
      </w:r>
    </w:p>
    <w:p w:rsidR="00000000" w:rsidDel="00000000" w:rsidP="00000000" w:rsidRDefault="00000000" w:rsidRPr="00000000" w14:paraId="000002AC">
      <w:pPr>
        <w:ind w:firstLine="720"/>
        <w:rPr/>
      </w:pPr>
      <w:r w:rsidDel="00000000" w:rsidR="00000000" w:rsidRPr="00000000">
        <w:rPr>
          <w:rtl w:val="0"/>
        </w:rPr>
        <w:t xml:space="preserve">del modo subjetivo.</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En cada uno de estos modos las propiedades de la probabilidad son las mismas.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b w:val="1"/>
          <w:color w:val="6aa84f"/>
          <w:u w:val="single"/>
        </w:rPr>
      </w:pPr>
      <w:r w:rsidDel="00000000" w:rsidR="00000000" w:rsidRPr="00000000">
        <w:rPr>
          <w:b w:val="1"/>
          <w:color w:val="6aa84f"/>
          <w:u w:val="single"/>
          <w:rtl w:val="0"/>
        </w:rPr>
        <w:t xml:space="preserve">TABLAS DE CONTINGENCIA</w:t>
      </w:r>
    </w:p>
    <w:p w:rsidR="00000000" w:rsidDel="00000000" w:rsidP="00000000" w:rsidRDefault="00000000" w:rsidRPr="00000000" w14:paraId="000002B1">
      <w:pPr>
        <w:rPr>
          <w:b w:val="1"/>
          <w:color w:val="6aa84f"/>
          <w:u w:val="single"/>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VER EN CUADERNILLO pág 11, 12, 13, 14</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color w:val="6aa84f"/>
          <w:u w:val="single"/>
        </w:rPr>
      </w:pPr>
      <w:r w:rsidDel="00000000" w:rsidR="00000000" w:rsidRPr="00000000">
        <w:rPr>
          <w:b w:val="1"/>
          <w:color w:val="6aa84f"/>
          <w:u w:val="single"/>
          <w:rtl w:val="0"/>
        </w:rPr>
        <w:t xml:space="preserve">REGLA DE LA SUMA</w:t>
      </w:r>
    </w:p>
    <w:p w:rsidR="00000000" w:rsidDel="00000000" w:rsidP="00000000" w:rsidRDefault="00000000" w:rsidRPr="00000000" w14:paraId="000002B5">
      <w:pPr>
        <w:rPr>
          <w:b w:val="1"/>
          <w:color w:val="6aa84f"/>
          <w:u w:val="single"/>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b w:val="1"/>
          <w:rtl w:val="0"/>
        </w:rPr>
        <w:t xml:space="preserve">VER EN CUADERNILLO pág 14, 15</w:t>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b w:val="1"/>
          <w:color w:val="6aa84f"/>
          <w:u w:val="single"/>
        </w:rPr>
      </w:pPr>
      <w:r w:rsidDel="00000000" w:rsidR="00000000" w:rsidRPr="00000000">
        <w:rPr>
          <w:b w:val="1"/>
          <w:color w:val="6aa84f"/>
          <w:u w:val="single"/>
          <w:rtl w:val="0"/>
        </w:rPr>
        <w:t xml:space="preserve">EVENTOS MUTUAMENTE EXCLUYENTE</w:t>
      </w:r>
    </w:p>
    <w:p w:rsidR="00000000" w:rsidDel="00000000" w:rsidP="00000000" w:rsidRDefault="00000000" w:rsidRPr="00000000" w14:paraId="000002B9">
      <w:pPr>
        <w:rPr>
          <w:b w:val="1"/>
          <w:color w:val="6aa84f"/>
          <w:u w:val="single"/>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VER EN CUADERNILLO pág 16</w:t>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r>
    </w:p>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r>
    </w:p>
    <w:p w:rsidR="00000000" w:rsidDel="00000000" w:rsidP="00000000" w:rsidRDefault="00000000" w:rsidRPr="00000000" w14:paraId="000002CC">
      <w:pPr>
        <w:rPr>
          <w:b w:val="1"/>
        </w:rPr>
      </w:pPr>
      <w:r w:rsidDel="00000000" w:rsidR="00000000" w:rsidRPr="00000000">
        <w:rPr>
          <w:rtl w:val="0"/>
        </w:rPr>
      </w:r>
    </w:p>
    <w:p w:rsidR="00000000" w:rsidDel="00000000" w:rsidP="00000000" w:rsidRDefault="00000000" w:rsidRPr="00000000" w14:paraId="000002CD">
      <w:pPr>
        <w:rPr>
          <w:b w:val="1"/>
          <w:highlight w:val="yellow"/>
          <w:u w:val="single"/>
        </w:rPr>
      </w:pPr>
      <w:r w:rsidDel="00000000" w:rsidR="00000000" w:rsidRPr="00000000">
        <w:rPr>
          <w:b w:val="1"/>
          <w:highlight w:val="yellow"/>
          <w:u w:val="single"/>
          <w:rtl w:val="0"/>
        </w:rPr>
        <w:t xml:space="preserve">Itinerario 5 - Teoría de Conteo. Probabilidad condicional.</w:t>
      </w:r>
    </w:p>
    <w:p w:rsidR="00000000" w:rsidDel="00000000" w:rsidP="00000000" w:rsidRDefault="00000000" w:rsidRPr="00000000" w14:paraId="000002CE">
      <w:pPr>
        <w:rPr>
          <w:b w:val="1"/>
          <w:highlight w:val="yellow"/>
          <w:u w:val="single"/>
        </w:rPr>
      </w:pPr>
      <w:r w:rsidDel="00000000" w:rsidR="00000000" w:rsidRPr="00000000">
        <w:rPr>
          <w:rtl w:val="0"/>
        </w:rPr>
      </w:r>
    </w:p>
    <w:p w:rsidR="00000000" w:rsidDel="00000000" w:rsidP="00000000" w:rsidRDefault="00000000" w:rsidRPr="00000000" w14:paraId="000002CF">
      <w:pPr>
        <w:rPr>
          <w:b w:val="1"/>
          <w:color w:val="6aa84f"/>
          <w:u w:val="single"/>
        </w:rPr>
      </w:pPr>
      <w:r w:rsidDel="00000000" w:rsidR="00000000" w:rsidRPr="00000000">
        <w:rPr>
          <w:b w:val="1"/>
          <w:color w:val="6aa84f"/>
          <w:u w:val="single"/>
          <w:rtl w:val="0"/>
        </w:rPr>
        <w:t xml:space="preserve">SUCESOS INDEPENDIENTES</w:t>
      </w:r>
    </w:p>
    <w:p w:rsidR="00000000" w:rsidDel="00000000" w:rsidP="00000000" w:rsidRDefault="00000000" w:rsidRPr="00000000" w14:paraId="000002D0">
      <w:pPr>
        <w:rPr>
          <w:b w:val="1"/>
          <w:color w:val="6aa84f"/>
          <w:u w:val="single"/>
        </w:rPr>
      </w:pPr>
      <w:r w:rsidDel="00000000" w:rsidR="00000000" w:rsidRPr="00000000">
        <w:rPr>
          <w:rtl w:val="0"/>
        </w:rPr>
      </w:r>
    </w:p>
    <w:p w:rsidR="00000000" w:rsidDel="00000000" w:rsidP="00000000" w:rsidRDefault="00000000" w:rsidRPr="00000000" w14:paraId="000002D1">
      <w:pPr>
        <w:rPr/>
      </w:pPr>
      <w:r w:rsidDel="00000000" w:rsidR="00000000" w:rsidRPr="00000000">
        <w:rPr>
          <w:shd w:fill="f1c232" w:val="clear"/>
          <w:rtl w:val="0"/>
        </w:rPr>
        <w:t xml:space="preserve">Dos o más sucesos pertenecientes a un mismo Espacio Muestral son sucesos independientes sí, y sólo sí la presentación de uno de ellos no modifica el valor de la probabilidad del o de los otros</w:t>
      </w:r>
      <w:r w:rsidDel="00000000" w:rsidR="00000000" w:rsidRPr="00000000">
        <w:rPr>
          <w:rtl w:val="0"/>
        </w:rPr>
        <w:t xml:space="preserv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Dos sucesos A y B son independiente si se cumple que: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P(A/B) = P(A) “Probabilidad de A sabiendo que ocurrió B”. Entonces si es igual a la P(A) quiere decir que B no condiciono nada.</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Y</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P(A/B) = P(B) “Probabilidad de B sabiendo que ocurrió A”. Entonces si es igual a la P(B) quiere decir que A no condiciono nada.</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Si dos o más sucesos son independientes, entonces la probabilidad conjunta es igual al producto de las probabilidades marginales de cada uno de ellos.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Para dos sucesos: P(AB) = P(A) . P(B)</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Para </w:t>
      </w:r>
      <w:r w:rsidDel="00000000" w:rsidR="00000000" w:rsidRPr="00000000">
        <w:rPr>
          <w:i w:val="1"/>
          <w:rtl w:val="0"/>
        </w:rPr>
        <w:t xml:space="preserve">k</w:t>
      </w:r>
      <w:r w:rsidDel="00000000" w:rsidR="00000000" w:rsidRPr="00000000">
        <w:rPr>
          <w:rtl w:val="0"/>
        </w:rPr>
        <w:t xml:space="preserve"> sucesos:  P(A1..A2..A3..Ak) = P(A1) . P(A2) . P(Ak)</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color w:val="ff0000"/>
        </w:rPr>
      </w:pPr>
      <w:r w:rsidDel="00000000" w:rsidR="00000000" w:rsidRPr="00000000">
        <w:rPr>
          <w:color w:val="ff0000"/>
          <w:rtl w:val="0"/>
        </w:rPr>
        <w:t xml:space="preserve">Ejemplos 1 - Página 1</w:t>
      </w:r>
    </w:p>
    <w:p w:rsidR="00000000" w:rsidDel="00000000" w:rsidP="00000000" w:rsidRDefault="00000000" w:rsidRPr="00000000" w14:paraId="000002E2">
      <w:pPr>
        <w:rPr>
          <w:color w:val="ff0000"/>
        </w:rPr>
      </w:pPr>
      <w:r w:rsidDel="00000000" w:rsidR="00000000" w:rsidRPr="00000000">
        <w:rPr>
          <w:rtl w:val="0"/>
        </w:rPr>
      </w:r>
    </w:p>
    <w:p w:rsidR="00000000" w:rsidDel="00000000" w:rsidP="00000000" w:rsidRDefault="00000000" w:rsidRPr="00000000" w14:paraId="000002E3">
      <w:pPr>
        <w:rPr>
          <w:color w:val="ff0000"/>
        </w:rPr>
      </w:pPr>
      <w:r w:rsidDel="00000000" w:rsidR="00000000" w:rsidRPr="00000000">
        <w:rPr>
          <w:rtl w:val="0"/>
        </w:rPr>
      </w:r>
    </w:p>
    <w:p w:rsidR="00000000" w:rsidDel="00000000" w:rsidP="00000000" w:rsidRDefault="00000000" w:rsidRPr="00000000" w14:paraId="000002E4">
      <w:pPr>
        <w:rPr>
          <w:b w:val="1"/>
          <w:color w:val="6aa84f"/>
          <w:u w:val="single"/>
        </w:rPr>
      </w:pPr>
      <w:r w:rsidDel="00000000" w:rsidR="00000000" w:rsidRPr="00000000">
        <w:rPr>
          <w:b w:val="1"/>
          <w:color w:val="6aa84f"/>
          <w:u w:val="single"/>
          <w:rtl w:val="0"/>
        </w:rPr>
        <w:t xml:space="preserve">REGLA DE LA MULTIPLICACIÓN</w:t>
      </w:r>
    </w:p>
    <w:p w:rsidR="00000000" w:rsidDel="00000000" w:rsidP="00000000" w:rsidRDefault="00000000" w:rsidRPr="00000000" w14:paraId="000002E5">
      <w:pPr>
        <w:rPr>
          <w:b w:val="1"/>
          <w:color w:val="6aa84f"/>
          <w:u w:val="single"/>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Dados dos sucesos A y B definidos en un espacio muestral 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drawing>
          <wp:inline distB="114300" distT="114300" distL="114300" distR="114300">
            <wp:extent cx="3338513" cy="532387"/>
            <wp:effectExtent b="0" l="0" r="0" t="0"/>
            <wp:docPr id="82"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3338513" cy="532387"/>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color w:val="ff0000"/>
        </w:rPr>
      </w:pPr>
      <w:r w:rsidDel="00000000" w:rsidR="00000000" w:rsidRPr="00000000">
        <w:rPr>
          <w:color w:val="ff0000"/>
          <w:rtl w:val="0"/>
        </w:rPr>
        <w:t xml:space="preserve">Ejemplos 2 - Página 2</w:t>
      </w:r>
    </w:p>
    <w:p w:rsidR="00000000" w:rsidDel="00000000" w:rsidP="00000000" w:rsidRDefault="00000000" w:rsidRPr="00000000" w14:paraId="000002EB">
      <w:pPr>
        <w:rPr>
          <w:color w:val="ff0000"/>
        </w:rPr>
      </w:pPr>
      <w:r w:rsidDel="00000000" w:rsidR="00000000" w:rsidRPr="00000000">
        <w:rPr>
          <w:rtl w:val="0"/>
        </w:rPr>
      </w:r>
    </w:p>
    <w:p w:rsidR="00000000" w:rsidDel="00000000" w:rsidP="00000000" w:rsidRDefault="00000000" w:rsidRPr="00000000" w14:paraId="000002EC">
      <w:pPr>
        <w:rPr>
          <w:color w:val="ff0000"/>
        </w:rPr>
      </w:pPr>
      <w:r w:rsidDel="00000000" w:rsidR="00000000" w:rsidRPr="00000000">
        <w:rPr>
          <w:rtl w:val="0"/>
        </w:rPr>
      </w:r>
    </w:p>
    <w:p w:rsidR="00000000" w:rsidDel="00000000" w:rsidP="00000000" w:rsidRDefault="00000000" w:rsidRPr="00000000" w14:paraId="000002ED">
      <w:pPr>
        <w:rPr>
          <w:color w:val="ff0000"/>
        </w:rPr>
      </w:pPr>
      <w:r w:rsidDel="00000000" w:rsidR="00000000" w:rsidRPr="00000000">
        <w:rPr>
          <w:rtl w:val="0"/>
        </w:rPr>
      </w:r>
    </w:p>
    <w:p w:rsidR="00000000" w:rsidDel="00000000" w:rsidP="00000000" w:rsidRDefault="00000000" w:rsidRPr="00000000" w14:paraId="000002EE">
      <w:pPr>
        <w:rPr>
          <w:color w:val="ff0000"/>
        </w:rPr>
      </w:pPr>
      <w:r w:rsidDel="00000000" w:rsidR="00000000" w:rsidRPr="00000000">
        <w:rPr>
          <w:rtl w:val="0"/>
        </w:rPr>
      </w:r>
    </w:p>
    <w:p w:rsidR="00000000" w:rsidDel="00000000" w:rsidP="00000000" w:rsidRDefault="00000000" w:rsidRPr="00000000" w14:paraId="000002EF">
      <w:pPr>
        <w:rPr>
          <w:color w:val="ff0000"/>
        </w:rPr>
      </w:pPr>
      <w:r w:rsidDel="00000000" w:rsidR="00000000" w:rsidRPr="00000000">
        <w:rPr>
          <w:rtl w:val="0"/>
        </w:rPr>
      </w:r>
    </w:p>
    <w:p w:rsidR="00000000" w:rsidDel="00000000" w:rsidP="00000000" w:rsidRDefault="00000000" w:rsidRPr="00000000" w14:paraId="000002F0">
      <w:pPr>
        <w:rPr>
          <w:color w:val="ff0000"/>
        </w:rPr>
      </w:pPr>
      <w:r w:rsidDel="00000000" w:rsidR="00000000" w:rsidRPr="00000000">
        <w:rPr>
          <w:rtl w:val="0"/>
        </w:rPr>
      </w:r>
    </w:p>
    <w:p w:rsidR="00000000" w:rsidDel="00000000" w:rsidP="00000000" w:rsidRDefault="00000000" w:rsidRPr="00000000" w14:paraId="000002F1">
      <w:pPr>
        <w:rPr>
          <w:color w:val="ff0000"/>
        </w:rPr>
      </w:pPr>
      <w:r w:rsidDel="00000000" w:rsidR="00000000" w:rsidRPr="00000000">
        <w:rPr>
          <w:rtl w:val="0"/>
        </w:rPr>
      </w:r>
    </w:p>
    <w:p w:rsidR="00000000" w:rsidDel="00000000" w:rsidP="00000000" w:rsidRDefault="00000000" w:rsidRPr="00000000" w14:paraId="000002F2">
      <w:pPr>
        <w:rPr>
          <w:color w:val="ff0000"/>
        </w:rPr>
      </w:pPr>
      <w:r w:rsidDel="00000000" w:rsidR="00000000" w:rsidRPr="00000000">
        <w:rPr>
          <w:rtl w:val="0"/>
        </w:rPr>
      </w:r>
    </w:p>
    <w:p w:rsidR="00000000" w:rsidDel="00000000" w:rsidP="00000000" w:rsidRDefault="00000000" w:rsidRPr="00000000" w14:paraId="000002F3">
      <w:pPr>
        <w:rPr>
          <w:color w:val="ff0000"/>
        </w:rPr>
      </w:pPr>
      <w:r w:rsidDel="00000000" w:rsidR="00000000" w:rsidRPr="00000000">
        <w:rPr>
          <w:rtl w:val="0"/>
        </w:rPr>
      </w:r>
    </w:p>
    <w:p w:rsidR="00000000" w:rsidDel="00000000" w:rsidP="00000000" w:rsidRDefault="00000000" w:rsidRPr="00000000" w14:paraId="000002F4">
      <w:pPr>
        <w:rPr>
          <w:color w:val="ff0000"/>
        </w:rPr>
      </w:pPr>
      <w:r w:rsidDel="00000000" w:rsidR="00000000" w:rsidRPr="00000000">
        <w:rPr>
          <w:rtl w:val="0"/>
        </w:rPr>
      </w:r>
    </w:p>
    <w:p w:rsidR="00000000" w:rsidDel="00000000" w:rsidP="00000000" w:rsidRDefault="00000000" w:rsidRPr="00000000" w14:paraId="000002F5">
      <w:pPr>
        <w:rPr>
          <w:b w:val="1"/>
          <w:color w:val="6aa84f"/>
          <w:u w:val="single"/>
        </w:rPr>
      </w:pPr>
      <w:r w:rsidDel="00000000" w:rsidR="00000000" w:rsidRPr="00000000">
        <w:rPr>
          <w:b w:val="1"/>
          <w:color w:val="6aa84f"/>
          <w:u w:val="single"/>
          <w:rtl w:val="0"/>
        </w:rPr>
        <w:t xml:space="preserve">TEORÍA DE CONTEO</w:t>
      </w:r>
    </w:p>
    <w:p w:rsidR="00000000" w:rsidDel="00000000" w:rsidP="00000000" w:rsidRDefault="00000000" w:rsidRPr="00000000" w14:paraId="000002F6">
      <w:pPr>
        <w:rPr>
          <w:b w:val="1"/>
          <w:color w:val="6aa84f"/>
          <w:u w:val="single"/>
        </w:rPr>
      </w:pPr>
      <w:r w:rsidDel="00000000" w:rsidR="00000000" w:rsidRPr="00000000">
        <w:rPr>
          <w:rtl w:val="0"/>
        </w:rPr>
      </w:r>
    </w:p>
    <w:p w:rsidR="00000000" w:rsidDel="00000000" w:rsidP="00000000" w:rsidRDefault="00000000" w:rsidRPr="00000000" w14:paraId="000002F7">
      <w:pPr>
        <w:rPr>
          <w:shd w:fill="f1c232" w:val="clear"/>
        </w:rPr>
      </w:pPr>
      <w:r w:rsidDel="00000000" w:rsidR="00000000" w:rsidRPr="00000000">
        <w:rPr>
          <w:rtl w:val="0"/>
        </w:rPr>
        <w:t xml:space="preserve">La</w:t>
      </w:r>
      <w:r w:rsidDel="00000000" w:rsidR="00000000" w:rsidRPr="00000000">
        <w:rPr>
          <w:highlight w:val="cyan"/>
          <w:rtl w:val="0"/>
        </w:rPr>
        <w:t xml:space="preserve"> </w:t>
      </w:r>
      <w:r w:rsidDel="00000000" w:rsidR="00000000" w:rsidRPr="00000000">
        <w:rPr>
          <w:i w:val="1"/>
          <w:highlight w:val="cyan"/>
          <w:u w:val="single"/>
          <w:rtl w:val="0"/>
        </w:rPr>
        <w:t xml:space="preserve">teoría de conteo</w:t>
      </w:r>
      <w:r w:rsidDel="00000000" w:rsidR="00000000" w:rsidRPr="00000000">
        <w:rPr>
          <w:rtl w:val="0"/>
        </w:rPr>
        <w:t xml:space="preserve"> </w:t>
      </w:r>
      <w:r w:rsidDel="00000000" w:rsidR="00000000" w:rsidRPr="00000000">
        <w:rPr>
          <w:shd w:fill="f1c232" w:val="clear"/>
          <w:rtl w:val="0"/>
        </w:rPr>
        <w:t xml:space="preserve">se refiere a las formas en que pueden arreglarse los elementos de un conjunto.</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Existen 3 formas de hacerlo:</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numPr>
          <w:ilvl w:val="0"/>
          <w:numId w:val="37"/>
        </w:numPr>
        <w:ind w:left="720" w:hanging="360"/>
        <w:rPr>
          <w:b w:val="1"/>
        </w:rPr>
      </w:pPr>
      <w:r w:rsidDel="00000000" w:rsidR="00000000" w:rsidRPr="00000000">
        <w:rPr>
          <w:b w:val="1"/>
          <w:highlight w:val="magenta"/>
          <w:rtl w:val="0"/>
        </w:rPr>
        <w:t xml:space="preserve">VARIACIONES</w:t>
      </w:r>
      <w:r w:rsidDel="00000000" w:rsidR="00000000" w:rsidRPr="00000000">
        <w:rPr>
          <w:rtl w:val="0"/>
        </w:rPr>
        <w:t xml:space="preserve">. </w:t>
      </w:r>
      <w:r w:rsidDel="00000000" w:rsidR="00000000" w:rsidRPr="00000000">
        <w:rPr>
          <w:shd w:fill="f1c232" w:val="clear"/>
          <w:rtl w:val="0"/>
        </w:rPr>
        <w:t xml:space="preserve">Son los subgrupos de n objetos tomados de a 2</w:t>
      </w:r>
      <w:r w:rsidDel="00000000" w:rsidR="00000000" w:rsidRPr="00000000">
        <w:rPr>
          <w:rtl w:val="0"/>
        </w:rPr>
        <w:t xml:space="preserve">.</w:t>
      </w:r>
    </w:p>
    <w:p w:rsidR="00000000" w:rsidDel="00000000" w:rsidP="00000000" w:rsidRDefault="00000000" w:rsidRPr="00000000" w14:paraId="000002FC">
      <w:pPr>
        <w:ind w:left="720" w:firstLine="0"/>
        <w:rPr/>
      </w:pPr>
      <w:r w:rsidDel="00000000" w:rsidR="00000000" w:rsidRPr="00000000">
        <w:rPr>
          <w:rtl w:val="0"/>
        </w:rPr>
      </w:r>
    </w:p>
    <w:p w:rsidR="00000000" w:rsidDel="00000000" w:rsidP="00000000" w:rsidRDefault="00000000" w:rsidRPr="00000000" w14:paraId="000002FD">
      <w:pPr>
        <w:ind w:left="720" w:firstLine="0"/>
        <w:rPr/>
      </w:pPr>
      <w:r w:rsidDel="00000000" w:rsidR="00000000" w:rsidRPr="00000000">
        <w:rPr>
          <w:rtl w:val="0"/>
        </w:rPr>
        <w:t xml:space="preserve">Sean los objetos A, B, C y D. Las variaciones de estos objetos tomados de a dos son: AB, AC, AD, BC, BD, CD, BA, CA, DA, CB, DB, DC</w:t>
      </w:r>
    </w:p>
    <w:p w:rsidR="00000000" w:rsidDel="00000000" w:rsidP="00000000" w:rsidRDefault="00000000" w:rsidRPr="00000000" w14:paraId="000002FE">
      <w:pPr>
        <w:ind w:left="720" w:firstLine="0"/>
        <w:rPr/>
      </w:pPr>
      <w:r w:rsidDel="00000000" w:rsidR="00000000" w:rsidRPr="00000000">
        <w:rPr>
          <w:rtl w:val="0"/>
        </w:rPr>
      </w:r>
    </w:p>
    <w:p w:rsidR="00000000" w:rsidDel="00000000" w:rsidP="00000000" w:rsidRDefault="00000000" w:rsidRPr="00000000" w14:paraId="000002FF">
      <w:pPr>
        <w:ind w:left="0" w:firstLine="0"/>
        <w:rPr/>
      </w:pPr>
      <w:r w:rsidDel="00000000" w:rsidR="00000000" w:rsidRPr="00000000">
        <w:rPr>
          <w:rtl w:val="0"/>
        </w:rPr>
        <w:tab/>
        <w:t xml:space="preserve">La fórmula que se usa es:</w:t>
      </w:r>
    </w:p>
    <w:p w:rsidR="00000000" w:rsidDel="00000000" w:rsidP="00000000" w:rsidRDefault="00000000" w:rsidRPr="00000000" w14:paraId="00000300">
      <w:pPr>
        <w:ind w:left="0" w:firstLine="0"/>
        <w:rPr/>
      </w:pPr>
      <w:r w:rsidDel="00000000" w:rsidR="00000000" w:rsidRPr="00000000">
        <w:rPr>
          <w:rtl w:val="0"/>
        </w:rPr>
        <w:tab/>
      </w:r>
    </w:p>
    <w:p w:rsidR="00000000" w:rsidDel="00000000" w:rsidP="00000000" w:rsidRDefault="00000000" w:rsidRPr="00000000" w14:paraId="00000301">
      <w:pPr>
        <w:ind w:left="0" w:firstLine="0"/>
        <w:rPr/>
      </w:pPr>
      <w:r w:rsidDel="00000000" w:rsidR="00000000" w:rsidRPr="00000000">
        <w:rPr>
          <w:rtl w:val="0"/>
        </w:rPr>
        <w:tab/>
      </w:r>
      <w:r w:rsidDel="00000000" w:rsidR="00000000" w:rsidRPr="00000000">
        <w:rPr/>
        <w:drawing>
          <wp:inline distB="114300" distT="114300" distL="114300" distR="114300">
            <wp:extent cx="2824163" cy="618840"/>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2824163" cy="61884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numPr>
          <w:ilvl w:val="0"/>
          <w:numId w:val="37"/>
        </w:numPr>
        <w:ind w:left="720" w:hanging="360"/>
        <w:rPr>
          <w:b w:val="1"/>
          <w:u w:val="none"/>
        </w:rPr>
      </w:pPr>
      <w:r w:rsidDel="00000000" w:rsidR="00000000" w:rsidRPr="00000000">
        <w:rPr>
          <w:b w:val="1"/>
          <w:highlight w:val="magenta"/>
          <w:rtl w:val="0"/>
        </w:rPr>
        <w:t xml:space="preserve">PERMUTACIONES</w:t>
      </w:r>
      <w:r w:rsidDel="00000000" w:rsidR="00000000" w:rsidRPr="00000000">
        <w:rPr>
          <w:rtl w:val="0"/>
        </w:rPr>
        <w:t xml:space="preserve">. Son los modos de clasificar todos los objetos de conjuntos o sea </w:t>
      </w:r>
      <w:r w:rsidDel="00000000" w:rsidR="00000000" w:rsidRPr="00000000">
        <w:rPr>
          <w:shd w:fill="f1c232" w:val="clear"/>
          <w:rtl w:val="0"/>
        </w:rPr>
        <w:t xml:space="preserve">n objetos tomados de a </w:t>
      </w:r>
      <w:r w:rsidDel="00000000" w:rsidR="00000000" w:rsidRPr="00000000">
        <w:rPr>
          <w:i w:val="1"/>
          <w:shd w:fill="f1c232" w:val="clear"/>
          <w:rtl w:val="0"/>
        </w:rPr>
        <w:t xml:space="preserve">n</w:t>
      </w:r>
      <w:r w:rsidDel="00000000" w:rsidR="00000000" w:rsidRPr="00000000">
        <w:rPr>
          <w:rtl w:val="0"/>
        </w:rPr>
        <w:t xml:space="preserve">, lo que se indica con </w:t>
      </w:r>
      <w:r w:rsidDel="00000000" w:rsidR="00000000" w:rsidRPr="00000000">
        <w:rPr>
          <w:i w:val="1"/>
          <w:rtl w:val="0"/>
        </w:rPr>
        <w:t xml:space="preserve">factorial</w:t>
      </w:r>
      <w:r w:rsidDel="00000000" w:rsidR="00000000" w:rsidRPr="00000000">
        <w:rPr>
          <w:rtl w:val="0"/>
        </w:rPr>
        <w:t xml:space="preserve"> </w:t>
      </w:r>
      <w:r w:rsidDel="00000000" w:rsidR="00000000" w:rsidRPr="00000000">
        <w:rPr>
          <w:i w:val="1"/>
          <w:rtl w:val="0"/>
        </w:rPr>
        <w:t xml:space="preserve">de n</w:t>
      </w:r>
      <w:r w:rsidDel="00000000" w:rsidR="00000000" w:rsidRPr="00000000">
        <w:rPr>
          <w:rtl w:val="0"/>
        </w:rPr>
        <w:t xml:space="preserve">. En símbolos: </w:t>
      </w:r>
      <w:r w:rsidDel="00000000" w:rsidR="00000000" w:rsidRPr="00000000">
        <w:rPr>
          <w:b w:val="1"/>
          <w:i w:val="1"/>
          <w:rtl w:val="0"/>
        </w:rPr>
        <w:t xml:space="preserve">n!</w:t>
      </w:r>
    </w:p>
    <w:p w:rsidR="00000000" w:rsidDel="00000000" w:rsidP="00000000" w:rsidRDefault="00000000" w:rsidRPr="00000000" w14:paraId="00000304">
      <w:pPr>
        <w:ind w:left="720" w:firstLine="0"/>
        <w:rPr>
          <w:b w:val="1"/>
          <w:i w:val="1"/>
        </w:rPr>
      </w:pPr>
      <w:r w:rsidDel="00000000" w:rsidR="00000000" w:rsidRPr="00000000">
        <w:rPr>
          <w:rtl w:val="0"/>
        </w:rPr>
      </w:r>
    </w:p>
    <w:p w:rsidR="00000000" w:rsidDel="00000000" w:rsidP="00000000" w:rsidRDefault="00000000" w:rsidRPr="00000000" w14:paraId="00000305">
      <w:pPr>
        <w:ind w:left="720" w:firstLine="0"/>
        <w:rPr/>
      </w:pPr>
      <w:r w:rsidDel="00000000" w:rsidR="00000000" w:rsidRPr="00000000">
        <w:rPr>
          <w:rtl w:val="0"/>
        </w:rPr>
        <w:t xml:space="preserve">La fórmula que se usa es:</w:t>
      </w:r>
    </w:p>
    <w:p w:rsidR="00000000" w:rsidDel="00000000" w:rsidP="00000000" w:rsidRDefault="00000000" w:rsidRPr="00000000" w14:paraId="00000306">
      <w:pPr>
        <w:ind w:left="720" w:firstLine="0"/>
        <w:rPr/>
      </w:pPr>
      <w:r w:rsidDel="00000000" w:rsidR="00000000" w:rsidRPr="00000000">
        <w:rPr/>
        <w:drawing>
          <wp:inline distB="114300" distT="114300" distL="114300" distR="114300">
            <wp:extent cx="1104900" cy="51435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1049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720" w:firstLine="0"/>
        <w:rPr/>
      </w:pPr>
      <w:r w:rsidDel="00000000" w:rsidR="00000000" w:rsidRPr="00000000">
        <w:rPr>
          <w:rtl w:val="0"/>
        </w:rPr>
      </w:r>
    </w:p>
    <w:p w:rsidR="00000000" w:rsidDel="00000000" w:rsidP="00000000" w:rsidRDefault="00000000" w:rsidRPr="00000000" w14:paraId="00000308">
      <w:pPr>
        <w:ind w:left="720" w:firstLine="0"/>
        <w:rPr/>
      </w:pPr>
      <w:r w:rsidDel="00000000" w:rsidR="00000000" w:rsidRPr="00000000">
        <w:rPr>
          <w:rtl w:val="0"/>
        </w:rPr>
        <w:t xml:space="preserve">Si tenemos cuatro objetos A, B, C, D, las permutaciones P4 = 4! = 4.3.2.1 = 24. Así, podemos ver los 24 grupos que se forman.</w:t>
      </w:r>
    </w:p>
    <w:p w:rsidR="00000000" w:rsidDel="00000000" w:rsidP="00000000" w:rsidRDefault="00000000" w:rsidRPr="00000000" w14:paraId="00000309">
      <w:pPr>
        <w:ind w:left="720" w:firstLine="0"/>
        <w:rPr/>
      </w:pPr>
      <w:r w:rsidDel="00000000" w:rsidR="00000000" w:rsidRPr="00000000">
        <w:rPr>
          <w:rtl w:val="0"/>
        </w:rPr>
      </w:r>
    </w:p>
    <w:p w:rsidR="00000000" w:rsidDel="00000000" w:rsidP="00000000" w:rsidRDefault="00000000" w:rsidRPr="00000000" w14:paraId="0000030A">
      <w:pPr>
        <w:ind w:left="720" w:firstLine="0"/>
        <w:rPr/>
      </w:pPr>
      <w:r w:rsidDel="00000000" w:rsidR="00000000" w:rsidRPr="00000000">
        <w:rPr/>
        <w:drawing>
          <wp:inline distB="114300" distT="114300" distL="114300" distR="114300">
            <wp:extent cx="5029021" cy="1077647"/>
            <wp:effectExtent b="0" l="0" r="0" t="0"/>
            <wp:docPr id="75" name="image86.png"/>
            <a:graphic>
              <a:graphicData uri="http://schemas.openxmlformats.org/drawingml/2006/picture">
                <pic:pic>
                  <pic:nvPicPr>
                    <pic:cNvPr id="0" name="image86.png"/>
                    <pic:cNvPicPr preferRelativeResize="0"/>
                  </pic:nvPicPr>
                  <pic:blipFill>
                    <a:blip r:embed="rId34"/>
                    <a:srcRect b="0" l="0" r="0" t="0"/>
                    <a:stretch>
                      <a:fillRect/>
                    </a:stretch>
                  </pic:blipFill>
                  <pic:spPr>
                    <a:xfrm>
                      <a:off x="0" y="0"/>
                      <a:ext cx="5029021" cy="1077647"/>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720" w:firstLine="0"/>
        <w:rPr/>
      </w:pPr>
      <w:r w:rsidDel="00000000" w:rsidR="00000000" w:rsidRPr="00000000">
        <w:rPr>
          <w:rtl w:val="0"/>
        </w:rPr>
      </w:r>
    </w:p>
    <w:p w:rsidR="00000000" w:rsidDel="00000000" w:rsidP="00000000" w:rsidRDefault="00000000" w:rsidRPr="00000000" w14:paraId="0000030C">
      <w:pPr>
        <w:ind w:left="720" w:firstLine="0"/>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numPr>
          <w:ilvl w:val="0"/>
          <w:numId w:val="37"/>
        </w:numPr>
        <w:ind w:left="720" w:hanging="360"/>
        <w:rPr>
          <w:b w:val="1"/>
        </w:rPr>
      </w:pPr>
      <w:r w:rsidDel="00000000" w:rsidR="00000000" w:rsidRPr="00000000">
        <w:rPr>
          <w:b w:val="1"/>
          <w:highlight w:val="magenta"/>
          <w:rtl w:val="0"/>
        </w:rPr>
        <w:t xml:space="preserve">COMBINACIONES</w:t>
      </w:r>
      <w:r w:rsidDel="00000000" w:rsidR="00000000" w:rsidRPr="00000000">
        <w:rPr>
          <w:rtl w:val="0"/>
        </w:rPr>
        <w:t xml:space="preserve">. </w:t>
      </w:r>
      <w:r w:rsidDel="00000000" w:rsidR="00000000" w:rsidRPr="00000000">
        <w:rPr>
          <w:shd w:fill="f1c232" w:val="clear"/>
          <w:rtl w:val="0"/>
        </w:rPr>
        <w:t xml:space="preserve">Son las variaciones de </w:t>
      </w:r>
      <w:r w:rsidDel="00000000" w:rsidR="00000000" w:rsidRPr="00000000">
        <w:rPr>
          <w:i w:val="1"/>
          <w:shd w:fill="f1c232" w:val="clear"/>
          <w:rtl w:val="0"/>
        </w:rPr>
        <w:t xml:space="preserve">n</w:t>
      </w:r>
      <w:r w:rsidDel="00000000" w:rsidR="00000000" w:rsidRPr="00000000">
        <w:rPr>
          <w:shd w:fill="f1c232" w:val="clear"/>
          <w:rtl w:val="0"/>
        </w:rPr>
        <w:t xml:space="preserve"> objetos tomados de a </w:t>
      </w:r>
      <w:r w:rsidDel="00000000" w:rsidR="00000000" w:rsidRPr="00000000">
        <w:rPr>
          <w:i w:val="1"/>
          <w:shd w:fill="f1c232" w:val="clear"/>
          <w:rtl w:val="0"/>
        </w:rPr>
        <w:t xml:space="preserve">r</w:t>
      </w:r>
      <w:r w:rsidDel="00000000" w:rsidR="00000000" w:rsidRPr="00000000">
        <w:rPr>
          <w:shd w:fill="f1c232" w:val="clear"/>
          <w:rtl w:val="0"/>
        </w:rPr>
        <w:t xml:space="preserve">, pero sin tener en cuenta el orden.</w:t>
      </w:r>
    </w:p>
    <w:p w:rsidR="00000000" w:rsidDel="00000000" w:rsidP="00000000" w:rsidRDefault="00000000" w:rsidRPr="00000000" w14:paraId="00000316">
      <w:pPr>
        <w:ind w:left="720" w:firstLine="0"/>
        <w:rPr/>
      </w:pPr>
      <w:r w:rsidDel="00000000" w:rsidR="00000000" w:rsidRPr="00000000">
        <w:rPr>
          <w:rtl w:val="0"/>
        </w:rPr>
        <w:t xml:space="preserve">Es el </w:t>
      </w:r>
      <w:r w:rsidDel="00000000" w:rsidR="00000000" w:rsidRPr="00000000">
        <w:rPr>
          <w:u w:val="single"/>
          <w:rtl w:val="0"/>
        </w:rPr>
        <w:t xml:space="preserve">cociente</w:t>
      </w:r>
      <w:r w:rsidDel="00000000" w:rsidR="00000000" w:rsidRPr="00000000">
        <w:rPr>
          <w:rtl w:val="0"/>
        </w:rPr>
        <w:t xml:space="preserve"> entre las variaciones de </w:t>
      </w:r>
      <w:r w:rsidDel="00000000" w:rsidR="00000000" w:rsidRPr="00000000">
        <w:rPr>
          <w:i w:val="1"/>
          <w:rtl w:val="0"/>
        </w:rPr>
        <w:t xml:space="preserve">n</w:t>
      </w:r>
      <w:r w:rsidDel="00000000" w:rsidR="00000000" w:rsidRPr="00000000">
        <w:rPr>
          <w:rtl w:val="0"/>
        </w:rPr>
        <w:t xml:space="preserve"> objetos tomados de a </w:t>
      </w:r>
      <w:r w:rsidDel="00000000" w:rsidR="00000000" w:rsidRPr="00000000">
        <w:rPr>
          <w:i w:val="1"/>
          <w:rtl w:val="0"/>
        </w:rPr>
        <w:t xml:space="preserve">r</w:t>
      </w:r>
      <w:r w:rsidDel="00000000" w:rsidR="00000000" w:rsidRPr="00000000">
        <w:rPr>
          <w:rtl w:val="0"/>
        </w:rPr>
        <w:t xml:space="preserve"> y las permutaciones de </w:t>
      </w:r>
      <w:r w:rsidDel="00000000" w:rsidR="00000000" w:rsidRPr="00000000">
        <w:rPr>
          <w:i w:val="1"/>
          <w:rtl w:val="0"/>
        </w:rPr>
        <w:t xml:space="preserve">r</w:t>
      </w:r>
      <w:r w:rsidDel="00000000" w:rsidR="00000000" w:rsidRPr="00000000">
        <w:rPr>
          <w:rtl w:val="0"/>
        </w:rPr>
        <w:t xml:space="preserve">.</w:t>
      </w:r>
    </w:p>
    <w:p w:rsidR="00000000" w:rsidDel="00000000" w:rsidP="00000000" w:rsidRDefault="00000000" w:rsidRPr="00000000" w14:paraId="00000317">
      <w:pPr>
        <w:ind w:left="720" w:firstLine="0"/>
        <w:rPr/>
      </w:pPr>
      <w:r w:rsidDel="00000000" w:rsidR="00000000" w:rsidRPr="00000000">
        <w:rPr>
          <w:rtl w:val="0"/>
        </w:rPr>
      </w:r>
    </w:p>
    <w:p w:rsidR="00000000" w:rsidDel="00000000" w:rsidP="00000000" w:rsidRDefault="00000000" w:rsidRPr="00000000" w14:paraId="00000318">
      <w:pPr>
        <w:ind w:left="720" w:firstLine="0"/>
        <w:rPr/>
      </w:pPr>
      <w:r w:rsidDel="00000000" w:rsidR="00000000" w:rsidRPr="00000000">
        <w:rPr>
          <w:rtl w:val="0"/>
        </w:rPr>
        <w:t xml:space="preserve">La fórmula que se usa es:</w:t>
      </w:r>
    </w:p>
    <w:p w:rsidR="00000000" w:rsidDel="00000000" w:rsidP="00000000" w:rsidRDefault="00000000" w:rsidRPr="00000000" w14:paraId="00000319">
      <w:pPr>
        <w:ind w:left="720" w:firstLine="0"/>
        <w:rPr/>
      </w:pPr>
      <w:r w:rsidDel="00000000" w:rsidR="00000000" w:rsidRPr="00000000">
        <w:rPr/>
        <w:drawing>
          <wp:inline distB="114300" distT="114300" distL="114300" distR="114300">
            <wp:extent cx="2814638" cy="1626809"/>
            <wp:effectExtent b="0" l="0" r="0" t="0"/>
            <wp:docPr id="76"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2814638" cy="1626809"/>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720" w:firstLine="0"/>
        <w:rPr/>
      </w:pPr>
      <w:r w:rsidDel="00000000" w:rsidR="00000000" w:rsidRPr="00000000">
        <w:rPr>
          <w:rtl w:val="0"/>
        </w:rPr>
      </w:r>
    </w:p>
    <w:p w:rsidR="00000000" w:rsidDel="00000000" w:rsidP="00000000" w:rsidRDefault="00000000" w:rsidRPr="00000000" w14:paraId="0000031B">
      <w:pPr>
        <w:ind w:left="720" w:firstLine="0"/>
        <w:rPr/>
      </w:pPr>
      <w:r w:rsidDel="00000000" w:rsidR="00000000" w:rsidRPr="00000000">
        <w:rPr>
          <w:rtl w:val="0"/>
        </w:rPr>
        <w:t xml:space="preserve">Ejemplo:</w:t>
      </w:r>
    </w:p>
    <w:p w:rsidR="00000000" w:rsidDel="00000000" w:rsidP="00000000" w:rsidRDefault="00000000" w:rsidRPr="00000000" w14:paraId="0000031C">
      <w:pPr>
        <w:ind w:left="720" w:firstLine="0"/>
        <w:rPr/>
      </w:pPr>
      <w:r w:rsidDel="00000000" w:rsidR="00000000" w:rsidRPr="00000000">
        <w:rPr>
          <w:rtl w:val="0"/>
        </w:rPr>
      </w:r>
    </w:p>
    <w:p w:rsidR="00000000" w:rsidDel="00000000" w:rsidP="00000000" w:rsidRDefault="00000000" w:rsidRPr="00000000" w14:paraId="0000031D">
      <w:pPr>
        <w:ind w:left="720" w:firstLine="0"/>
        <w:rPr/>
      </w:pPr>
      <w:r w:rsidDel="00000000" w:rsidR="00000000" w:rsidRPr="00000000">
        <w:rPr/>
        <w:drawing>
          <wp:inline distB="114300" distT="114300" distL="114300" distR="114300">
            <wp:extent cx="4976813" cy="1645159"/>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976813" cy="1645159"/>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720" w:firstLine="0"/>
        <w:rPr/>
      </w:pPr>
      <w:r w:rsidDel="00000000" w:rsidR="00000000" w:rsidRPr="00000000">
        <w:rPr>
          <w:rtl w:val="0"/>
        </w:rPr>
      </w:r>
    </w:p>
    <w:p w:rsidR="00000000" w:rsidDel="00000000" w:rsidP="00000000" w:rsidRDefault="00000000" w:rsidRPr="00000000" w14:paraId="0000031F">
      <w:pPr>
        <w:ind w:left="0" w:firstLine="0"/>
        <w:rPr/>
      </w:pPr>
      <w:r w:rsidDel="00000000" w:rsidR="00000000" w:rsidRPr="00000000">
        <w:rPr>
          <w:rtl w:val="0"/>
        </w:rPr>
      </w:r>
    </w:p>
    <w:p w:rsidR="00000000" w:rsidDel="00000000" w:rsidP="00000000" w:rsidRDefault="00000000" w:rsidRPr="00000000" w14:paraId="00000320">
      <w:pPr>
        <w:rPr>
          <w:b w:val="1"/>
          <w:color w:val="6aa84f"/>
          <w:u w:val="single"/>
        </w:rPr>
      </w:pPr>
      <w:r w:rsidDel="00000000" w:rsidR="00000000" w:rsidRPr="00000000">
        <w:rPr>
          <w:b w:val="1"/>
          <w:color w:val="6aa84f"/>
          <w:u w:val="single"/>
          <w:rtl w:val="0"/>
        </w:rPr>
        <w:t xml:space="preserve">TEOREMA DE BAYES</w:t>
      </w:r>
    </w:p>
    <w:p w:rsidR="00000000" w:rsidDel="00000000" w:rsidP="00000000" w:rsidRDefault="00000000" w:rsidRPr="00000000" w14:paraId="00000321">
      <w:pPr>
        <w:rPr>
          <w:b w:val="1"/>
          <w:color w:val="6aa84f"/>
          <w:u w:val="single"/>
        </w:rPr>
      </w:pPr>
      <w:r w:rsidDel="00000000" w:rsidR="00000000" w:rsidRPr="00000000">
        <w:rPr>
          <w:rtl w:val="0"/>
        </w:rPr>
      </w:r>
    </w:p>
    <w:p w:rsidR="00000000" w:rsidDel="00000000" w:rsidP="00000000" w:rsidRDefault="00000000" w:rsidRPr="00000000" w14:paraId="00000322">
      <w:pPr>
        <w:rPr>
          <w:b w:val="1"/>
          <w:color w:val="6aa84f"/>
          <w:u w:val="single"/>
        </w:rPr>
      </w:pPr>
      <w:hyperlink r:id="rId37">
        <w:r w:rsidDel="00000000" w:rsidR="00000000" w:rsidRPr="00000000">
          <w:rPr>
            <w:b w:val="1"/>
            <w:color w:val="1155cc"/>
            <w:u w:val="single"/>
            <w:rtl w:val="0"/>
          </w:rPr>
          <w:t xml:space="preserve">CALCULADORA BAYES</w:t>
        </w:r>
      </w:hyperlink>
      <w:r w:rsidDel="00000000" w:rsidR="00000000" w:rsidRPr="00000000">
        <w:rPr>
          <w:rtl w:val="0"/>
        </w:rPr>
      </w:r>
    </w:p>
    <w:p w:rsidR="00000000" w:rsidDel="00000000" w:rsidP="00000000" w:rsidRDefault="00000000" w:rsidRPr="00000000" w14:paraId="00000323">
      <w:pPr>
        <w:rPr>
          <w:b w:val="1"/>
          <w:color w:val="6aa84f"/>
          <w:u w:val="single"/>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El </w:t>
      </w:r>
      <w:r w:rsidDel="00000000" w:rsidR="00000000" w:rsidRPr="00000000">
        <w:rPr>
          <w:highlight w:val="cyan"/>
          <w:rtl w:val="0"/>
        </w:rPr>
        <w:t xml:space="preserve">teorema de Bayes</w:t>
      </w:r>
      <w:r w:rsidDel="00000000" w:rsidR="00000000" w:rsidRPr="00000000">
        <w:rPr>
          <w:rtl w:val="0"/>
        </w:rPr>
        <w:t xml:space="preserve"> </w:t>
      </w:r>
      <w:r w:rsidDel="00000000" w:rsidR="00000000" w:rsidRPr="00000000">
        <w:rPr>
          <w:shd w:fill="f1c232" w:val="clear"/>
          <w:rtl w:val="0"/>
        </w:rPr>
        <w:t xml:space="preserve">se utiliza para conocer la probabilidad de que un suceso ocurra cuando se conoce la probabilidad de otros sucesos</w:t>
      </w:r>
      <w:r w:rsidDel="00000000" w:rsidR="00000000" w:rsidRPr="00000000">
        <w:rPr>
          <w:rtl w:val="0"/>
        </w:rPr>
        <w:t xml:space="preserve"> (que deben cumplir con ciertos requisitos) y que de alguna manera condicionan al primero.</w:t>
      </w:r>
    </w:p>
    <w:p w:rsidR="00000000" w:rsidDel="00000000" w:rsidP="00000000" w:rsidRDefault="00000000" w:rsidRPr="00000000" w14:paraId="00000325">
      <w:pPr>
        <w:rPr/>
      </w:pPr>
      <w:r w:rsidDel="00000000" w:rsidR="00000000" w:rsidRPr="00000000">
        <w:rPr>
          <w:rtl w:val="0"/>
        </w:rPr>
        <w:t xml:space="preserve">En términos de Ciencias de la Computación, el teorema de Bayes ha devenido en modelos que se denominan de “Bayes Ingenuo” ó “Naive Bayes” y que se han venido utilizando en la </w:t>
      </w:r>
      <w:r w:rsidDel="00000000" w:rsidR="00000000" w:rsidRPr="00000000">
        <w:rPr>
          <w:shd w:fill="f1c232" w:val="clear"/>
          <w:rtl w:val="0"/>
        </w:rPr>
        <w:t xml:space="preserve">detección de spam</w:t>
      </w:r>
      <w:r w:rsidDel="00000000" w:rsidR="00000000" w:rsidRPr="00000000">
        <w:rPr>
          <w:rtl w:val="0"/>
        </w:rPr>
        <w:t xml:space="preserv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Ejemplo:</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En una empresa contamos con tres máquinas (M1, M2 y M3) que fabrican un determinado</w:t>
      </w:r>
    </w:p>
    <w:p w:rsidR="00000000" w:rsidDel="00000000" w:rsidP="00000000" w:rsidRDefault="00000000" w:rsidRPr="00000000" w14:paraId="0000032A">
      <w:pPr>
        <w:rPr/>
      </w:pPr>
      <w:r w:rsidDel="00000000" w:rsidR="00000000" w:rsidRPr="00000000">
        <w:rPr>
          <w:rtl w:val="0"/>
        </w:rPr>
        <w:t xml:space="preserve">tipo de sillas. Conocemos los porcentajes que cada máquina aporta al total de la</w:t>
      </w:r>
    </w:p>
    <w:p w:rsidR="00000000" w:rsidDel="00000000" w:rsidP="00000000" w:rsidRDefault="00000000" w:rsidRPr="00000000" w14:paraId="0000032B">
      <w:pPr>
        <w:rPr/>
      </w:pPr>
      <w:r w:rsidDel="00000000" w:rsidR="00000000" w:rsidRPr="00000000">
        <w:rPr>
          <w:rtl w:val="0"/>
        </w:rPr>
        <w:t xml:space="preserve">producción y también la probabilidad de sillas defectuosas que produce cada máquina.</w:t>
      </w:r>
    </w:p>
    <w:p w:rsidR="00000000" w:rsidDel="00000000" w:rsidP="00000000" w:rsidRDefault="00000000" w:rsidRPr="00000000" w14:paraId="0000032C">
      <w:pPr>
        <w:rPr/>
      </w:pPr>
      <w:r w:rsidDel="00000000" w:rsidR="00000000" w:rsidRPr="00000000">
        <w:rPr>
          <w:rtl w:val="0"/>
        </w:rPr>
        <w:t xml:space="preserve">Si queremos calcular la probabilidad de que una silla salga defectuosa, utilizamos la</w:t>
      </w:r>
    </w:p>
    <w:p w:rsidR="00000000" w:rsidDel="00000000" w:rsidP="00000000" w:rsidRDefault="00000000" w:rsidRPr="00000000" w14:paraId="0000032D">
      <w:pPr>
        <w:rPr/>
      </w:pPr>
      <w:r w:rsidDel="00000000" w:rsidR="00000000" w:rsidRPr="00000000">
        <w:rPr>
          <w:rtl w:val="0"/>
        </w:rPr>
        <w:t xml:space="preserve">probabilidad total. En cambio, si queremos conocer cuál es la probabilidad de que una</w:t>
      </w:r>
    </w:p>
    <w:p w:rsidR="00000000" w:rsidDel="00000000" w:rsidP="00000000" w:rsidRDefault="00000000" w:rsidRPr="00000000" w14:paraId="0000032E">
      <w:pPr>
        <w:rPr/>
      </w:pPr>
      <w:r w:rsidDel="00000000" w:rsidR="00000000" w:rsidRPr="00000000">
        <w:rPr>
          <w:rtl w:val="0"/>
        </w:rPr>
        <w:t xml:space="preserve">silla defectuosa se haya fabricado con una determinada máquina, utilizaremos la regla de</w:t>
      </w:r>
    </w:p>
    <w:p w:rsidR="00000000" w:rsidDel="00000000" w:rsidP="00000000" w:rsidRDefault="00000000" w:rsidRPr="00000000" w14:paraId="0000032F">
      <w:pPr>
        <w:rPr/>
      </w:pPr>
      <w:r w:rsidDel="00000000" w:rsidR="00000000" w:rsidRPr="00000000">
        <w:rPr>
          <w:rtl w:val="0"/>
        </w:rPr>
        <w:t xml:space="preserve">Bayes.</w:t>
      </w:r>
    </w:p>
    <w:p w:rsidR="00000000" w:rsidDel="00000000" w:rsidP="00000000" w:rsidRDefault="00000000" w:rsidRPr="00000000" w14:paraId="00000330">
      <w:pPr>
        <w:rPr/>
      </w:pPr>
      <w:r w:rsidDel="00000000" w:rsidR="00000000" w:rsidRPr="00000000">
        <w:rPr>
          <w:rtl w:val="0"/>
        </w:rPr>
        <w:t xml:space="preserve">Entonces, partiendo de la fórmula para el cálculo de la probabilidad total de un suceso B:</w:t>
      </w:r>
    </w:p>
    <w:p w:rsidR="00000000" w:rsidDel="00000000" w:rsidP="00000000" w:rsidRDefault="00000000" w:rsidRPr="00000000" w14:paraId="00000331">
      <w:pPr>
        <w:rPr/>
      </w:pPr>
      <w:r w:rsidDel="00000000" w:rsidR="00000000" w:rsidRPr="00000000">
        <w:rPr/>
        <w:drawing>
          <wp:inline distB="114300" distT="114300" distL="114300" distR="114300">
            <wp:extent cx="5731200" cy="393700"/>
            <wp:effectExtent b="0" l="0" r="0" t="0"/>
            <wp:docPr id="2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El teorema de Bayes nos propone encontrar:</w:t>
      </w:r>
    </w:p>
    <w:p w:rsidR="00000000" w:rsidDel="00000000" w:rsidP="00000000" w:rsidRDefault="00000000" w:rsidRPr="00000000" w14:paraId="00000333">
      <w:pPr>
        <w:rPr/>
      </w:pPr>
      <w:r w:rsidDel="00000000" w:rsidR="00000000" w:rsidRPr="00000000">
        <w:rPr/>
        <w:drawing>
          <wp:inline distB="114300" distT="114300" distL="114300" distR="114300">
            <wp:extent cx="3262313" cy="781117"/>
            <wp:effectExtent b="0" l="0" r="0" t="0"/>
            <wp:docPr id="67" name="image69.png"/>
            <a:graphic>
              <a:graphicData uri="http://schemas.openxmlformats.org/drawingml/2006/picture">
                <pic:pic>
                  <pic:nvPicPr>
                    <pic:cNvPr id="0" name="image69.png"/>
                    <pic:cNvPicPr preferRelativeResize="0"/>
                  </pic:nvPicPr>
                  <pic:blipFill>
                    <a:blip r:embed="rId39"/>
                    <a:srcRect b="0" l="0" r="0" t="0"/>
                    <a:stretch>
                      <a:fillRect/>
                    </a:stretch>
                  </pic:blipFill>
                  <pic:spPr>
                    <a:xfrm>
                      <a:off x="0" y="0"/>
                      <a:ext cx="3262313" cy="781117"/>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i w:val="1"/>
        </w:rPr>
      </w:pPr>
      <w:r w:rsidDel="00000000" w:rsidR="00000000" w:rsidRPr="00000000">
        <w:rPr>
          <w:i w:val="1"/>
          <w:rtl w:val="0"/>
        </w:rPr>
        <w:t xml:space="preserve">P(Ai⁄B) se lee “Probabilidad de Ai sabiendo que se da B” o “Probabilidad de Ai</w:t>
      </w:r>
    </w:p>
    <w:p w:rsidR="00000000" w:rsidDel="00000000" w:rsidP="00000000" w:rsidRDefault="00000000" w:rsidRPr="00000000" w14:paraId="00000336">
      <w:pPr>
        <w:rPr>
          <w:i w:val="1"/>
        </w:rPr>
      </w:pPr>
      <w:r w:rsidDel="00000000" w:rsidR="00000000" w:rsidRPr="00000000">
        <w:rPr>
          <w:i w:val="1"/>
          <w:rtl w:val="0"/>
        </w:rPr>
        <w:t xml:space="preserve">conociendo B”, y recordemos que P(B) es la probabilidad total de un suceso B.</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color w:val="ff0000"/>
        </w:rPr>
      </w:pPr>
      <w:r w:rsidDel="00000000" w:rsidR="00000000" w:rsidRPr="00000000">
        <w:rPr>
          <w:color w:val="ff0000"/>
          <w:rtl w:val="0"/>
        </w:rPr>
        <w:t xml:space="preserve">Ejemplos 3 - Página 5</w:t>
      </w:r>
    </w:p>
    <w:p w:rsidR="00000000" w:rsidDel="00000000" w:rsidP="00000000" w:rsidRDefault="00000000" w:rsidRPr="00000000" w14:paraId="00000339">
      <w:pPr>
        <w:rPr>
          <w:color w:val="ff0000"/>
        </w:rPr>
      </w:pPr>
      <w:r w:rsidDel="00000000" w:rsidR="00000000" w:rsidRPr="00000000">
        <w:rPr>
          <w:rtl w:val="0"/>
        </w:rPr>
      </w:r>
    </w:p>
    <w:p w:rsidR="00000000" w:rsidDel="00000000" w:rsidP="00000000" w:rsidRDefault="00000000" w:rsidRPr="00000000" w14:paraId="0000033A">
      <w:pPr>
        <w:rPr>
          <w:color w:val="ff0000"/>
        </w:rPr>
      </w:pPr>
      <w:r w:rsidDel="00000000" w:rsidR="00000000" w:rsidRPr="00000000">
        <w:rPr>
          <w:rtl w:val="0"/>
        </w:rPr>
      </w:r>
    </w:p>
    <w:p w:rsidR="00000000" w:rsidDel="00000000" w:rsidP="00000000" w:rsidRDefault="00000000" w:rsidRPr="00000000" w14:paraId="0000033B">
      <w:pPr>
        <w:rPr>
          <w:b w:val="1"/>
          <w:color w:val="6aa84f"/>
          <w:u w:val="single"/>
        </w:rPr>
      </w:pPr>
      <w:r w:rsidDel="00000000" w:rsidR="00000000" w:rsidRPr="00000000">
        <w:rPr>
          <w:b w:val="1"/>
          <w:color w:val="6aa84f"/>
          <w:u w:val="single"/>
          <w:rtl w:val="0"/>
        </w:rPr>
        <w:t xml:space="preserve">VARIABLE ALEATORIA DISCRETA</w:t>
      </w:r>
    </w:p>
    <w:p w:rsidR="00000000" w:rsidDel="00000000" w:rsidP="00000000" w:rsidRDefault="00000000" w:rsidRPr="00000000" w14:paraId="0000033C">
      <w:pPr>
        <w:rPr>
          <w:b w:val="1"/>
          <w:color w:val="6aa84f"/>
          <w:u w:val="single"/>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Si realizamos n pruebas o repeticiones de un experimento aleatorio, obtenemos un</w:t>
      </w:r>
    </w:p>
    <w:p w:rsidR="00000000" w:rsidDel="00000000" w:rsidP="00000000" w:rsidRDefault="00000000" w:rsidRPr="00000000" w14:paraId="0000033E">
      <w:pPr>
        <w:rPr/>
      </w:pPr>
      <w:r w:rsidDel="00000000" w:rsidR="00000000" w:rsidRPr="00000000">
        <w:rPr>
          <w:rtl w:val="0"/>
        </w:rPr>
        <w:t xml:space="preserve">conjunto de n observaciones o resultados, que constituyen lo que se llama una</w:t>
      </w:r>
    </w:p>
    <w:p w:rsidR="00000000" w:rsidDel="00000000" w:rsidP="00000000" w:rsidRDefault="00000000" w:rsidRPr="00000000" w14:paraId="0000033F">
      <w:pPr>
        <w:rPr/>
      </w:pPr>
      <w:r w:rsidDel="00000000" w:rsidR="00000000" w:rsidRPr="00000000">
        <w:rPr>
          <w:rtl w:val="0"/>
        </w:rPr>
        <w:t xml:space="preserve">muestra aleatoria de tamaño n. Este conjunto de resultados dará lugar a una tabla</w:t>
      </w:r>
    </w:p>
    <w:p w:rsidR="00000000" w:rsidDel="00000000" w:rsidP="00000000" w:rsidRDefault="00000000" w:rsidRPr="00000000" w14:paraId="00000340">
      <w:pPr>
        <w:rPr/>
      </w:pPr>
      <w:r w:rsidDel="00000000" w:rsidR="00000000" w:rsidRPr="00000000">
        <w:rPr>
          <w:rtl w:val="0"/>
        </w:rPr>
        <w:t xml:space="preserve">estadística en la cual a unos valores de la variable corresponden unas ciertas frecuencias. Así, si lanzamos un dado 10 veces, podríamos obtener la colección de</w:t>
      </w:r>
    </w:p>
    <w:p w:rsidR="00000000" w:rsidDel="00000000" w:rsidP="00000000" w:rsidRDefault="00000000" w:rsidRPr="00000000" w14:paraId="00000341">
      <w:pPr>
        <w:rPr/>
      </w:pPr>
      <w:r w:rsidDel="00000000" w:rsidR="00000000" w:rsidRPr="00000000">
        <w:rPr>
          <w:rtl w:val="0"/>
        </w:rPr>
        <w:t xml:space="preserve">resultados siguientes:</w:t>
      </w:r>
    </w:p>
    <w:p w:rsidR="00000000" w:rsidDel="00000000" w:rsidP="00000000" w:rsidRDefault="00000000" w:rsidRPr="00000000" w14:paraId="00000342">
      <w:pPr>
        <w:rPr/>
      </w:pPr>
      <w:r w:rsidDel="00000000" w:rsidR="00000000" w:rsidRPr="00000000">
        <w:rPr>
          <w:rtl w:val="0"/>
        </w:rPr>
        <w:t xml:space="preserve">1, 5, 4, 2, 3, 4, 1, 3, 4, 5</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La variable X que representa únicamente los n resultados de n realizaciones de un</w:t>
      </w:r>
    </w:p>
    <w:p w:rsidR="00000000" w:rsidDel="00000000" w:rsidP="00000000" w:rsidRDefault="00000000" w:rsidRPr="00000000" w14:paraId="00000345">
      <w:pPr>
        <w:rPr/>
      </w:pPr>
      <w:r w:rsidDel="00000000" w:rsidR="00000000" w:rsidRPr="00000000">
        <w:rPr>
          <w:rtl w:val="0"/>
        </w:rPr>
        <w:t xml:space="preserve">experimento aleatorio recibe el nombre de</w:t>
      </w:r>
      <w:r w:rsidDel="00000000" w:rsidR="00000000" w:rsidRPr="00000000">
        <w:rPr>
          <w:b w:val="1"/>
          <w:rtl w:val="0"/>
        </w:rPr>
        <w:t xml:space="preserve"> variable estadística</w:t>
      </w:r>
      <w:r w:rsidDel="00000000" w:rsidR="00000000" w:rsidRPr="00000000">
        <w:rPr>
          <w:rtl w:val="0"/>
        </w:rPr>
        <w:t xml:space="preserve">.</w:t>
      </w:r>
    </w:p>
    <w:p w:rsidR="00000000" w:rsidDel="00000000" w:rsidP="00000000" w:rsidRDefault="00000000" w:rsidRPr="00000000" w14:paraId="00000346">
      <w:pPr>
        <w:rPr/>
      </w:pPr>
      <w:r w:rsidDel="00000000" w:rsidR="00000000" w:rsidRPr="00000000">
        <w:rPr>
          <w:rtl w:val="0"/>
        </w:rPr>
        <w:t xml:space="preserve">Si imaginamos que el experimento aleatorio se repite indefinidamente, la infinidad</w:t>
      </w:r>
    </w:p>
    <w:p w:rsidR="00000000" w:rsidDel="00000000" w:rsidP="00000000" w:rsidRDefault="00000000" w:rsidRPr="00000000" w14:paraId="00000347">
      <w:pPr>
        <w:rPr/>
      </w:pPr>
      <w:r w:rsidDel="00000000" w:rsidR="00000000" w:rsidRPr="00000000">
        <w:rPr>
          <w:rtl w:val="0"/>
        </w:rPr>
        <w:t xml:space="preserve">de resultados posibles da origen a la noción de </w:t>
      </w:r>
      <w:r w:rsidDel="00000000" w:rsidR="00000000" w:rsidRPr="00000000">
        <w:rPr>
          <w:b w:val="1"/>
          <w:rtl w:val="0"/>
        </w:rPr>
        <w:t xml:space="preserve">variable aleatoria</w:t>
      </w:r>
      <w:r w:rsidDel="00000000" w:rsidR="00000000" w:rsidRPr="00000000">
        <w:rPr>
          <w:rtl w:val="0"/>
        </w:rPr>
        <w:t xml:space="preserve"> asociada al</w:t>
      </w:r>
    </w:p>
    <w:p w:rsidR="00000000" w:rsidDel="00000000" w:rsidP="00000000" w:rsidRDefault="00000000" w:rsidRPr="00000000" w14:paraId="00000348">
      <w:pPr>
        <w:rPr/>
      </w:pPr>
      <w:r w:rsidDel="00000000" w:rsidR="00000000" w:rsidRPr="00000000">
        <w:rPr>
          <w:rtl w:val="0"/>
        </w:rPr>
        <w:t xml:space="preserve">experimento. En el ejemplo que estamos considerando, si suponemos que se lanza</w:t>
      </w:r>
    </w:p>
    <w:p w:rsidR="00000000" w:rsidDel="00000000" w:rsidP="00000000" w:rsidRDefault="00000000" w:rsidRPr="00000000" w14:paraId="00000349">
      <w:pPr>
        <w:rPr/>
      </w:pPr>
      <w:r w:rsidDel="00000000" w:rsidR="00000000" w:rsidRPr="00000000">
        <w:rPr>
          <w:rtl w:val="0"/>
        </w:rPr>
        <w:t xml:space="preserve">el dado un número grande de veces, los resultados posibles serán 1, 2, 3, 4, 5, 6 y,</w:t>
      </w:r>
    </w:p>
    <w:p w:rsidR="00000000" w:rsidDel="00000000" w:rsidP="00000000" w:rsidRDefault="00000000" w:rsidRPr="00000000" w14:paraId="0000034A">
      <w:pPr>
        <w:rPr/>
      </w:pPr>
      <w:r w:rsidDel="00000000" w:rsidR="00000000" w:rsidRPr="00000000">
        <w:rPr>
          <w:rtl w:val="0"/>
        </w:rPr>
        <w:t xml:space="preserve">además, las frecuencias relativas de cada resultado tienden a la probabilidad, que es</w:t>
      </w:r>
    </w:p>
    <w:p w:rsidR="00000000" w:rsidDel="00000000" w:rsidP="00000000" w:rsidRDefault="00000000" w:rsidRPr="00000000" w14:paraId="0000034B">
      <w:pPr>
        <w:rPr/>
      </w:pPr>
      <w:r w:rsidDel="00000000" w:rsidR="00000000" w:rsidRPr="00000000">
        <w:rPr>
          <w:rtl w:val="0"/>
        </w:rPr>
        <w:t xml:space="preserve">⅙.</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La variable, que representamos por ξ , y que toma los valores 1, 2, 3, 4, 5, 6, con</w:t>
      </w:r>
    </w:p>
    <w:p w:rsidR="00000000" w:rsidDel="00000000" w:rsidP="00000000" w:rsidRDefault="00000000" w:rsidRPr="00000000" w14:paraId="0000034E">
      <w:pPr>
        <w:rPr/>
      </w:pPr>
      <w:r w:rsidDel="00000000" w:rsidR="00000000" w:rsidRPr="00000000">
        <w:rPr>
          <w:rtl w:val="0"/>
        </w:rPr>
        <w:t xml:space="preserve">probabilidad ⅙ para cada valor, recibe el nombre de </w:t>
      </w:r>
      <w:r w:rsidDel="00000000" w:rsidR="00000000" w:rsidRPr="00000000">
        <w:rPr>
          <w:b w:val="1"/>
          <w:rtl w:val="0"/>
        </w:rPr>
        <w:t xml:space="preserve">variable aleatoria</w:t>
      </w:r>
      <w:r w:rsidDel="00000000" w:rsidR="00000000" w:rsidRPr="00000000">
        <w:rPr>
          <w:rtl w:val="0"/>
        </w:rPr>
        <w:t xml:space="preserv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shd w:fill="f1c232" w:val="clear"/>
        </w:rPr>
      </w:pPr>
      <w:r w:rsidDel="00000000" w:rsidR="00000000" w:rsidRPr="00000000">
        <w:rPr>
          <w:rtl w:val="0"/>
        </w:rPr>
        <w:t xml:space="preserve">Podemos afirmar que una </w:t>
      </w:r>
      <w:r w:rsidDel="00000000" w:rsidR="00000000" w:rsidRPr="00000000">
        <w:rPr>
          <w:b w:val="1"/>
          <w:highlight w:val="cyan"/>
          <w:rtl w:val="0"/>
        </w:rPr>
        <w:t xml:space="preserve">variable aleatoria</w:t>
      </w:r>
      <w:r w:rsidDel="00000000" w:rsidR="00000000" w:rsidRPr="00000000">
        <w:rPr>
          <w:rtl w:val="0"/>
        </w:rPr>
        <w:t xml:space="preserve"> es una</w:t>
      </w:r>
      <w:r w:rsidDel="00000000" w:rsidR="00000000" w:rsidRPr="00000000">
        <w:rPr>
          <w:shd w:fill="f1c232" w:val="clear"/>
          <w:rtl w:val="0"/>
        </w:rPr>
        <w:t xml:space="preserve"> variable cuyos valores</w:t>
      </w:r>
    </w:p>
    <w:p w:rsidR="00000000" w:rsidDel="00000000" w:rsidP="00000000" w:rsidRDefault="00000000" w:rsidRPr="00000000" w14:paraId="00000351">
      <w:pPr>
        <w:rPr/>
      </w:pPr>
      <w:r w:rsidDel="00000000" w:rsidR="00000000" w:rsidRPr="00000000">
        <w:rPr>
          <w:shd w:fill="f1c232" w:val="clear"/>
          <w:rtl w:val="0"/>
        </w:rPr>
        <w:t xml:space="preserve">dependen del resultado de un experimento aleatorio</w:t>
      </w:r>
      <w:r w:rsidDel="00000000" w:rsidR="00000000" w:rsidRPr="00000000">
        <w:rPr>
          <w:rtl w:val="0"/>
        </w:rPr>
        <w:t xml:space="preserve">. Frecuentemente el resultado de</w:t>
      </w:r>
    </w:p>
    <w:p w:rsidR="00000000" w:rsidDel="00000000" w:rsidP="00000000" w:rsidRDefault="00000000" w:rsidRPr="00000000" w14:paraId="00000352">
      <w:pPr>
        <w:rPr/>
      </w:pPr>
      <w:r w:rsidDel="00000000" w:rsidR="00000000" w:rsidRPr="00000000">
        <w:rPr>
          <w:rtl w:val="0"/>
        </w:rPr>
        <w:t xml:space="preserve">un experimento se expresa de forma numérica y, en consecuencia, tal resultado es</w:t>
      </w:r>
    </w:p>
    <w:p w:rsidR="00000000" w:rsidDel="00000000" w:rsidP="00000000" w:rsidRDefault="00000000" w:rsidRPr="00000000" w14:paraId="00000353">
      <w:pPr>
        <w:rPr/>
      </w:pPr>
      <w:r w:rsidDel="00000000" w:rsidR="00000000" w:rsidRPr="00000000">
        <w:rPr>
          <w:rtl w:val="0"/>
        </w:rPr>
        <w:t xml:space="preserve">una variable aleatoria. Por ejemplo, observar la altura de un colectivo de individuos.</w:t>
      </w:r>
    </w:p>
    <w:p w:rsidR="00000000" w:rsidDel="00000000" w:rsidP="00000000" w:rsidRDefault="00000000" w:rsidRPr="00000000" w14:paraId="00000354">
      <w:pPr>
        <w:rPr/>
      </w:pPr>
      <w:r w:rsidDel="00000000" w:rsidR="00000000" w:rsidRPr="00000000">
        <w:rPr>
          <w:rtl w:val="0"/>
        </w:rPr>
        <w:t xml:space="preserve">De modo similar a las variables estadísticas, clasificamos las variables aleatorias en</w:t>
      </w:r>
    </w:p>
    <w:p w:rsidR="00000000" w:rsidDel="00000000" w:rsidP="00000000" w:rsidRDefault="00000000" w:rsidRPr="00000000" w14:paraId="00000355">
      <w:pPr>
        <w:rPr/>
      </w:pPr>
      <w:r w:rsidDel="00000000" w:rsidR="00000000" w:rsidRPr="00000000">
        <w:rPr>
          <w:rtl w:val="0"/>
        </w:rPr>
        <w:t xml:space="preserve">discretas o continuas según que el conjunto de valores que puedan tomar sea o no</w:t>
      </w:r>
    </w:p>
    <w:p w:rsidR="00000000" w:rsidDel="00000000" w:rsidP="00000000" w:rsidRDefault="00000000" w:rsidRPr="00000000" w14:paraId="00000356">
      <w:pPr>
        <w:rPr/>
      </w:pPr>
      <w:r w:rsidDel="00000000" w:rsidR="00000000" w:rsidRPr="00000000">
        <w:rPr>
          <w:rtl w:val="0"/>
        </w:rPr>
        <w:t xml:space="preserve">numerable.</w:t>
      </w:r>
    </w:p>
    <w:p w:rsidR="00000000" w:rsidDel="00000000" w:rsidP="00000000" w:rsidRDefault="00000000" w:rsidRPr="00000000" w14:paraId="00000357">
      <w:pPr>
        <w:rPr>
          <w:shd w:fill="f1c232" w:val="clear"/>
        </w:rPr>
      </w:pPr>
      <w:r w:rsidDel="00000000" w:rsidR="00000000" w:rsidRPr="00000000">
        <w:rPr>
          <w:b w:val="1"/>
          <w:highlight w:val="magenta"/>
          <w:u w:val="single"/>
          <w:rtl w:val="0"/>
        </w:rPr>
        <w:t xml:space="preserve">Variable aleatoria discreta</w:t>
      </w:r>
      <w:r w:rsidDel="00000000" w:rsidR="00000000" w:rsidRPr="00000000">
        <w:rPr>
          <w:rtl w:val="0"/>
        </w:rPr>
        <w:t xml:space="preserve">: </w:t>
      </w:r>
      <w:r w:rsidDel="00000000" w:rsidR="00000000" w:rsidRPr="00000000">
        <w:rPr>
          <w:shd w:fill="f1c232" w:val="clear"/>
          <w:rtl w:val="0"/>
        </w:rPr>
        <w:t xml:space="preserve">Variable aleatoria cuantitativa que puede asumir un</w:t>
      </w:r>
    </w:p>
    <w:p w:rsidR="00000000" w:rsidDel="00000000" w:rsidP="00000000" w:rsidRDefault="00000000" w:rsidRPr="00000000" w14:paraId="00000358">
      <w:pPr>
        <w:rPr>
          <w:shd w:fill="f1c232" w:val="clear"/>
        </w:rPr>
      </w:pPr>
      <w:r w:rsidDel="00000000" w:rsidR="00000000" w:rsidRPr="00000000">
        <w:rPr>
          <w:shd w:fill="f1c232" w:val="clear"/>
          <w:rtl w:val="0"/>
        </w:rPr>
        <w:t xml:space="preserve">número de valores que se pueden contar, que son numerables.</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shd w:fill="f1c232" w:val="clear"/>
        </w:rPr>
      </w:pPr>
      <w:r w:rsidDel="00000000" w:rsidR="00000000" w:rsidRPr="00000000">
        <w:rPr>
          <w:b w:val="1"/>
          <w:highlight w:val="magenta"/>
          <w:u w:val="single"/>
          <w:rtl w:val="0"/>
        </w:rPr>
        <w:t xml:space="preserve">Variable aleatoria continua</w:t>
      </w:r>
      <w:r w:rsidDel="00000000" w:rsidR="00000000" w:rsidRPr="00000000">
        <w:rPr>
          <w:rtl w:val="0"/>
        </w:rPr>
        <w:t xml:space="preserve">: </w:t>
      </w:r>
      <w:r w:rsidDel="00000000" w:rsidR="00000000" w:rsidRPr="00000000">
        <w:rPr>
          <w:shd w:fill="f1c232" w:val="clear"/>
          <w:rtl w:val="0"/>
        </w:rPr>
        <w:t xml:space="preserve">Variable aleatoria cuantitativa que puede asumir</w:t>
      </w:r>
    </w:p>
    <w:p w:rsidR="00000000" w:rsidDel="00000000" w:rsidP="00000000" w:rsidRDefault="00000000" w:rsidRPr="00000000" w14:paraId="0000035B">
      <w:pPr>
        <w:rPr>
          <w:shd w:fill="f1c232" w:val="clear"/>
        </w:rPr>
      </w:pPr>
      <w:r w:rsidDel="00000000" w:rsidR="00000000" w:rsidRPr="00000000">
        <w:rPr>
          <w:shd w:fill="f1c232" w:val="clear"/>
          <w:rtl w:val="0"/>
        </w:rPr>
        <w:t xml:space="preserve">un número incontable de valores.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b w:val="1"/>
          <w:color w:val="6aa84f"/>
          <w:u w:val="single"/>
        </w:rPr>
      </w:pPr>
      <w:r w:rsidDel="00000000" w:rsidR="00000000" w:rsidRPr="00000000">
        <w:rPr>
          <w:b w:val="1"/>
          <w:color w:val="6aa84f"/>
          <w:u w:val="single"/>
          <w:rtl w:val="0"/>
        </w:rPr>
        <w:t xml:space="preserve">FUNCIÓN DE PROBABILIDAD PARA UNA VARIABLE ALEATORIA DISCRETA</w:t>
      </w:r>
    </w:p>
    <w:p w:rsidR="00000000" w:rsidDel="00000000" w:rsidP="00000000" w:rsidRDefault="00000000" w:rsidRPr="00000000" w14:paraId="0000035E">
      <w:pPr>
        <w:rPr>
          <w:b w:val="1"/>
          <w:color w:val="6aa84f"/>
          <w:u w:val="single"/>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Una función de probabilidad es una correspondencia que le asigna a los valores de una variable aleatoria probabilidades.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Toda función de probabilidad debe cumplir dos propiedades:</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0 ≤ P(X) ≤ 1</w:t>
      </w:r>
    </w:p>
    <w:p w:rsidR="00000000" w:rsidDel="00000000" w:rsidP="00000000" w:rsidRDefault="00000000" w:rsidRPr="00000000" w14:paraId="00000364">
      <w:pPr>
        <w:numPr>
          <w:ilvl w:val="0"/>
          <w:numId w:val="54"/>
        </w:numPr>
        <w:ind w:left="720" w:hanging="360"/>
        <w:rPr>
          <w:u w:val="none"/>
        </w:rPr>
      </w:pPr>
      <w:r w:rsidDel="00000000" w:rsidR="00000000" w:rsidRPr="00000000">
        <w:rPr>
          <w:rFonts w:ascii="Arial Unicode MS" w:cs="Arial Unicode MS" w:eastAsia="Arial Unicode MS" w:hAnsi="Arial Unicode MS"/>
          <w:rtl w:val="0"/>
        </w:rPr>
        <w:t xml:space="preserve">∑ p(x) = 1</w:t>
      </w:r>
    </w:p>
    <w:p w:rsidR="00000000" w:rsidDel="00000000" w:rsidP="00000000" w:rsidRDefault="00000000" w:rsidRPr="00000000" w14:paraId="00000365">
      <w:pPr>
        <w:ind w:left="720" w:firstLine="0"/>
        <w:rPr/>
      </w:pPr>
      <w:r w:rsidDel="00000000" w:rsidR="00000000" w:rsidRPr="00000000">
        <w:rPr>
          <w:rtl w:val="0"/>
        </w:rPr>
      </w:r>
    </w:p>
    <w:p w:rsidR="00000000" w:rsidDel="00000000" w:rsidP="00000000" w:rsidRDefault="00000000" w:rsidRPr="00000000" w14:paraId="00000366">
      <w:pPr>
        <w:rPr>
          <w:color w:val="ff0000"/>
        </w:rPr>
      </w:pPr>
      <w:r w:rsidDel="00000000" w:rsidR="00000000" w:rsidRPr="00000000">
        <w:rPr>
          <w:color w:val="ff0000"/>
          <w:rtl w:val="0"/>
        </w:rPr>
        <w:t xml:space="preserve">Ejemplos 4 - Página 7</w:t>
      </w:r>
    </w:p>
    <w:p w:rsidR="00000000" w:rsidDel="00000000" w:rsidP="00000000" w:rsidRDefault="00000000" w:rsidRPr="00000000" w14:paraId="00000367">
      <w:pPr>
        <w:rPr>
          <w:color w:val="ff0000"/>
        </w:rPr>
      </w:pPr>
      <w:r w:rsidDel="00000000" w:rsidR="00000000" w:rsidRPr="00000000">
        <w:rPr>
          <w:rtl w:val="0"/>
        </w:rPr>
      </w:r>
    </w:p>
    <w:p w:rsidR="00000000" w:rsidDel="00000000" w:rsidP="00000000" w:rsidRDefault="00000000" w:rsidRPr="00000000" w14:paraId="00000368">
      <w:pPr>
        <w:rPr>
          <w:color w:val="ff0000"/>
        </w:rPr>
      </w:pPr>
      <w:r w:rsidDel="00000000" w:rsidR="00000000" w:rsidRPr="00000000">
        <w:rPr>
          <w:rtl w:val="0"/>
        </w:rPr>
      </w:r>
    </w:p>
    <w:p w:rsidR="00000000" w:rsidDel="00000000" w:rsidP="00000000" w:rsidRDefault="00000000" w:rsidRPr="00000000" w14:paraId="00000369">
      <w:pPr>
        <w:rPr>
          <w:b w:val="1"/>
          <w:color w:val="6aa84f"/>
          <w:u w:val="single"/>
        </w:rPr>
      </w:pPr>
      <w:r w:rsidDel="00000000" w:rsidR="00000000" w:rsidRPr="00000000">
        <w:rPr>
          <w:b w:val="1"/>
          <w:color w:val="6aa84f"/>
          <w:u w:val="single"/>
          <w:rtl w:val="0"/>
        </w:rPr>
        <w:t xml:space="preserve">DISTRIBUCIÓN BINOMIAL</w:t>
      </w:r>
    </w:p>
    <w:p w:rsidR="00000000" w:rsidDel="00000000" w:rsidP="00000000" w:rsidRDefault="00000000" w:rsidRPr="00000000" w14:paraId="0000036A">
      <w:pPr>
        <w:rPr>
          <w:b w:val="1"/>
          <w:color w:val="6aa84f"/>
          <w:u w:val="single"/>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La </w:t>
      </w:r>
      <w:r w:rsidDel="00000000" w:rsidR="00000000" w:rsidRPr="00000000">
        <w:rPr>
          <w:highlight w:val="cyan"/>
          <w:rtl w:val="0"/>
        </w:rPr>
        <w:t xml:space="preserve">distribución binomial</w:t>
      </w:r>
      <w:r w:rsidDel="00000000" w:rsidR="00000000" w:rsidRPr="00000000">
        <w:rPr>
          <w:rtl w:val="0"/>
        </w:rPr>
        <w:t xml:space="preserve"> </w:t>
      </w:r>
      <w:r w:rsidDel="00000000" w:rsidR="00000000" w:rsidRPr="00000000">
        <w:rPr>
          <w:shd w:fill="f1c232" w:val="clear"/>
          <w:rtl w:val="0"/>
        </w:rPr>
        <w:t xml:space="preserve">es una </w:t>
      </w:r>
      <w:r w:rsidDel="00000000" w:rsidR="00000000" w:rsidRPr="00000000">
        <w:rPr>
          <w:b w:val="1"/>
          <w:shd w:fill="f1c232" w:val="clear"/>
          <w:rtl w:val="0"/>
        </w:rPr>
        <w:t xml:space="preserve">distribución discreta</w:t>
      </w:r>
      <w:r w:rsidDel="00000000" w:rsidR="00000000" w:rsidRPr="00000000">
        <w:rPr>
          <w:shd w:fill="f1c232" w:val="clear"/>
          <w:rtl w:val="0"/>
        </w:rPr>
        <w:t xml:space="preserve"> muy significativa que surge en muchas aplicaciones industriales de control de calidad</w:t>
      </w:r>
      <w:r w:rsidDel="00000000" w:rsidR="00000000" w:rsidRPr="00000000">
        <w:rPr>
          <w:rtl w:val="0"/>
        </w:rPr>
        <w:t xml:space="preserve">, etc. </w:t>
      </w:r>
      <w:r w:rsidDel="00000000" w:rsidR="00000000" w:rsidRPr="00000000">
        <w:rPr>
          <w:shd w:fill="f1c232" w:val="clear"/>
          <w:rtl w:val="0"/>
        </w:rPr>
        <w:t xml:space="preserve">Esta distribución aparece al realizar repeticiones independientes de un experimento que tenga </w:t>
      </w:r>
      <w:r w:rsidDel="00000000" w:rsidR="00000000" w:rsidRPr="00000000">
        <w:rPr>
          <w:b w:val="1"/>
          <w:shd w:fill="f1c232" w:val="clear"/>
          <w:rtl w:val="0"/>
        </w:rPr>
        <w:t xml:space="preserve">respuesta binaria</w:t>
      </w:r>
      <w:r w:rsidDel="00000000" w:rsidR="00000000" w:rsidRPr="00000000">
        <w:rPr>
          <w:rtl w:val="0"/>
        </w:rPr>
        <w:t xml:space="preserve">, como aquellas que dan “verdadero” ó “falso”, “correcto” o “incorrecto”, “éxito” o “fracaso”, “encendido” o “apagado”, etc.</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La variable discreta que cuenta el número de éxitos en </w:t>
      </w:r>
      <w:r w:rsidDel="00000000" w:rsidR="00000000" w:rsidRPr="00000000">
        <w:rPr>
          <w:b w:val="1"/>
          <w:rtl w:val="0"/>
        </w:rPr>
        <w:t xml:space="preserve">n pruebas</w:t>
      </w:r>
      <w:r w:rsidDel="00000000" w:rsidR="00000000" w:rsidRPr="00000000">
        <w:rPr>
          <w:rtl w:val="0"/>
        </w:rPr>
        <w:t xml:space="preserve"> independientes</w:t>
      </w:r>
    </w:p>
    <w:p w:rsidR="00000000" w:rsidDel="00000000" w:rsidP="00000000" w:rsidRDefault="00000000" w:rsidRPr="00000000" w14:paraId="0000036E">
      <w:pPr>
        <w:rPr>
          <w:b w:val="1"/>
        </w:rPr>
      </w:pPr>
      <w:r w:rsidDel="00000000" w:rsidR="00000000" w:rsidRPr="00000000">
        <w:rPr>
          <w:rtl w:val="0"/>
        </w:rPr>
        <w:t xml:space="preserve">de ese experimento, cada una de ellas con la misma </w:t>
      </w:r>
      <w:r w:rsidDel="00000000" w:rsidR="00000000" w:rsidRPr="00000000">
        <w:rPr>
          <w:b w:val="1"/>
          <w:rtl w:val="0"/>
        </w:rPr>
        <w:t xml:space="preserve">probabilidad de “éxito”</w:t>
      </w:r>
    </w:p>
    <w:p w:rsidR="00000000" w:rsidDel="00000000" w:rsidP="00000000" w:rsidRDefault="00000000" w:rsidRPr="00000000" w14:paraId="0000036F">
      <w:pPr>
        <w:rPr/>
      </w:pPr>
      <w:r w:rsidDel="00000000" w:rsidR="00000000" w:rsidRPr="00000000">
        <w:rPr>
          <w:b w:val="1"/>
          <w:rtl w:val="0"/>
        </w:rPr>
        <w:t xml:space="preserve">igual a p</w:t>
      </w:r>
      <w:r w:rsidDel="00000000" w:rsidR="00000000" w:rsidRPr="00000000">
        <w:rPr>
          <w:rtl w:val="0"/>
        </w:rPr>
        <w:t xml:space="preserve">, sigue una distribución binomial de parámetros </w:t>
      </w:r>
      <w:r w:rsidDel="00000000" w:rsidR="00000000" w:rsidRPr="00000000">
        <w:rPr>
          <w:b w:val="1"/>
          <w:rtl w:val="0"/>
        </w:rPr>
        <w:t xml:space="preserve">n</w:t>
      </w:r>
      <w:r w:rsidDel="00000000" w:rsidR="00000000" w:rsidRPr="00000000">
        <w:rPr>
          <w:rtl w:val="0"/>
        </w:rPr>
        <w:t xml:space="preserve"> y </w:t>
      </w:r>
      <w:r w:rsidDel="00000000" w:rsidR="00000000" w:rsidRPr="00000000">
        <w:rPr>
          <w:b w:val="1"/>
          <w:rtl w:val="0"/>
        </w:rPr>
        <w:t xml:space="preserve">p</w:t>
      </w:r>
      <w:r w:rsidDel="00000000" w:rsidR="00000000" w:rsidRPr="00000000">
        <w:rPr>
          <w:rtl w:val="0"/>
        </w:rPr>
        <w:t xml:space="preserve">. Este modelo se</w:t>
      </w:r>
    </w:p>
    <w:p w:rsidR="00000000" w:rsidDel="00000000" w:rsidP="00000000" w:rsidRDefault="00000000" w:rsidRPr="00000000" w14:paraId="00000370">
      <w:pPr>
        <w:rPr/>
      </w:pPr>
      <w:r w:rsidDel="00000000" w:rsidR="00000000" w:rsidRPr="00000000">
        <w:rPr>
          <w:rtl w:val="0"/>
        </w:rPr>
        <w:t xml:space="preserve">aplica a poblaciones finitas en las que se toman elementos al azar con reemplazo,</w:t>
      </w:r>
    </w:p>
    <w:p w:rsidR="00000000" w:rsidDel="00000000" w:rsidP="00000000" w:rsidRDefault="00000000" w:rsidRPr="00000000" w14:paraId="00000371">
      <w:pPr>
        <w:rPr/>
      </w:pPr>
      <w:r w:rsidDel="00000000" w:rsidR="00000000" w:rsidRPr="00000000">
        <w:rPr>
          <w:rtl w:val="0"/>
        </w:rPr>
        <w:t xml:space="preserve">y también a poblaciones conceptualmente infinitas, como por ejemplo las piezas</w:t>
      </w:r>
    </w:p>
    <w:p w:rsidR="00000000" w:rsidDel="00000000" w:rsidP="00000000" w:rsidRDefault="00000000" w:rsidRPr="00000000" w14:paraId="00000372">
      <w:pPr>
        <w:rPr/>
      </w:pPr>
      <w:r w:rsidDel="00000000" w:rsidR="00000000" w:rsidRPr="00000000">
        <w:rPr>
          <w:rtl w:val="0"/>
        </w:rPr>
        <w:t xml:space="preserve">que produce una máquina, siempre que el proceso de producción sea: </w:t>
      </w:r>
      <w:r w:rsidDel="00000000" w:rsidR="00000000" w:rsidRPr="00000000">
        <w:rPr>
          <w:b w:val="1"/>
          <w:rtl w:val="0"/>
        </w:rPr>
        <w:t xml:space="preserve">estable</w:t>
      </w:r>
      <w:r w:rsidDel="00000000" w:rsidR="00000000" w:rsidRPr="00000000">
        <w:rPr>
          <w:rtl w:val="0"/>
        </w:rPr>
        <w:t xml:space="preserve"> (la</w:t>
      </w:r>
    </w:p>
    <w:p w:rsidR="00000000" w:rsidDel="00000000" w:rsidP="00000000" w:rsidRDefault="00000000" w:rsidRPr="00000000" w14:paraId="00000373">
      <w:pPr>
        <w:rPr>
          <w:b w:val="1"/>
        </w:rPr>
      </w:pPr>
      <w:r w:rsidDel="00000000" w:rsidR="00000000" w:rsidRPr="00000000">
        <w:rPr>
          <w:rtl w:val="0"/>
        </w:rPr>
        <w:t xml:space="preserve">proporción de piezas defectuosas se mantiene constante a largo plazo), y </w:t>
      </w:r>
      <w:r w:rsidDel="00000000" w:rsidR="00000000" w:rsidRPr="00000000">
        <w:rPr>
          <w:b w:val="1"/>
          <w:rtl w:val="0"/>
        </w:rPr>
        <w:t xml:space="preserve">sin</w:t>
      </w:r>
    </w:p>
    <w:p w:rsidR="00000000" w:rsidDel="00000000" w:rsidP="00000000" w:rsidRDefault="00000000" w:rsidRPr="00000000" w14:paraId="00000374">
      <w:pPr>
        <w:rPr/>
      </w:pPr>
      <w:r w:rsidDel="00000000" w:rsidR="00000000" w:rsidRPr="00000000">
        <w:rPr>
          <w:b w:val="1"/>
          <w:rtl w:val="0"/>
        </w:rPr>
        <w:t xml:space="preserve">memoria</w:t>
      </w:r>
      <w:r w:rsidDel="00000000" w:rsidR="00000000" w:rsidRPr="00000000">
        <w:rPr>
          <w:rtl w:val="0"/>
        </w:rPr>
        <w:t xml:space="preserve"> (el resultado de cada pieza no depende de las anteriores).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color w:val="ff0000"/>
        </w:rPr>
      </w:pPr>
      <w:r w:rsidDel="00000000" w:rsidR="00000000" w:rsidRPr="00000000">
        <w:rPr>
          <w:color w:val="ff0000"/>
          <w:rtl w:val="0"/>
        </w:rPr>
        <w:t xml:space="preserve">Ejemplos 2 - Página 9</w:t>
      </w:r>
    </w:p>
    <w:p w:rsidR="00000000" w:rsidDel="00000000" w:rsidP="00000000" w:rsidRDefault="00000000" w:rsidRPr="00000000" w14:paraId="00000377">
      <w:pPr>
        <w:rPr>
          <w:color w:val="ff0000"/>
        </w:rPr>
      </w:pPr>
      <w:r w:rsidDel="00000000" w:rsidR="00000000" w:rsidRPr="00000000">
        <w:rPr>
          <w:rtl w:val="0"/>
        </w:rPr>
      </w:r>
    </w:p>
    <w:p w:rsidR="00000000" w:rsidDel="00000000" w:rsidP="00000000" w:rsidRDefault="00000000" w:rsidRPr="00000000" w14:paraId="00000378">
      <w:pPr>
        <w:rPr>
          <w:color w:val="ff0000"/>
        </w:rPr>
      </w:pPr>
      <w:r w:rsidDel="00000000" w:rsidR="00000000" w:rsidRPr="00000000">
        <w:rPr>
          <w:rtl w:val="0"/>
        </w:rPr>
      </w:r>
    </w:p>
    <w:p w:rsidR="00000000" w:rsidDel="00000000" w:rsidP="00000000" w:rsidRDefault="00000000" w:rsidRPr="00000000" w14:paraId="00000379">
      <w:pPr>
        <w:rPr>
          <w:color w:val="ff0000"/>
        </w:rPr>
      </w:pPr>
      <w:r w:rsidDel="00000000" w:rsidR="00000000" w:rsidRPr="00000000">
        <w:rPr>
          <w:rtl w:val="0"/>
        </w:rPr>
      </w:r>
    </w:p>
    <w:p w:rsidR="00000000" w:rsidDel="00000000" w:rsidP="00000000" w:rsidRDefault="00000000" w:rsidRPr="00000000" w14:paraId="0000037A">
      <w:pPr>
        <w:rPr>
          <w:color w:val="ff0000"/>
        </w:rPr>
      </w:pPr>
      <w:r w:rsidDel="00000000" w:rsidR="00000000" w:rsidRPr="00000000">
        <w:rPr>
          <w:rtl w:val="0"/>
        </w:rPr>
      </w:r>
    </w:p>
    <w:p w:rsidR="00000000" w:rsidDel="00000000" w:rsidP="00000000" w:rsidRDefault="00000000" w:rsidRPr="00000000" w14:paraId="0000037B">
      <w:pPr>
        <w:rPr>
          <w:color w:val="ff0000"/>
        </w:rPr>
      </w:pPr>
      <w:r w:rsidDel="00000000" w:rsidR="00000000" w:rsidRPr="00000000">
        <w:rPr>
          <w:rtl w:val="0"/>
        </w:rPr>
      </w:r>
    </w:p>
    <w:p w:rsidR="00000000" w:rsidDel="00000000" w:rsidP="00000000" w:rsidRDefault="00000000" w:rsidRPr="00000000" w14:paraId="0000037C">
      <w:pPr>
        <w:rPr>
          <w:color w:val="ff0000"/>
        </w:rPr>
      </w:pPr>
      <w:r w:rsidDel="00000000" w:rsidR="00000000" w:rsidRPr="00000000">
        <w:rPr>
          <w:rtl w:val="0"/>
        </w:rPr>
      </w:r>
    </w:p>
    <w:p w:rsidR="00000000" w:rsidDel="00000000" w:rsidP="00000000" w:rsidRDefault="00000000" w:rsidRPr="00000000" w14:paraId="0000037D">
      <w:pPr>
        <w:rPr>
          <w:color w:val="ff0000"/>
        </w:rPr>
      </w:pPr>
      <w:r w:rsidDel="00000000" w:rsidR="00000000" w:rsidRPr="00000000">
        <w:rPr>
          <w:rtl w:val="0"/>
        </w:rPr>
      </w:r>
    </w:p>
    <w:p w:rsidR="00000000" w:rsidDel="00000000" w:rsidP="00000000" w:rsidRDefault="00000000" w:rsidRPr="00000000" w14:paraId="0000037E">
      <w:pPr>
        <w:rPr>
          <w:color w:val="ff0000"/>
        </w:rPr>
      </w:pPr>
      <w:r w:rsidDel="00000000" w:rsidR="00000000" w:rsidRPr="00000000">
        <w:rPr>
          <w:rtl w:val="0"/>
        </w:rPr>
      </w:r>
    </w:p>
    <w:p w:rsidR="00000000" w:rsidDel="00000000" w:rsidP="00000000" w:rsidRDefault="00000000" w:rsidRPr="00000000" w14:paraId="0000037F">
      <w:pPr>
        <w:rPr>
          <w:color w:val="ff0000"/>
        </w:rPr>
      </w:pPr>
      <w:r w:rsidDel="00000000" w:rsidR="00000000" w:rsidRPr="00000000">
        <w:rPr>
          <w:rtl w:val="0"/>
        </w:rPr>
      </w:r>
    </w:p>
    <w:p w:rsidR="00000000" w:rsidDel="00000000" w:rsidP="00000000" w:rsidRDefault="00000000" w:rsidRPr="00000000" w14:paraId="00000380">
      <w:pPr>
        <w:rPr>
          <w:color w:val="ff0000"/>
        </w:rPr>
      </w:pPr>
      <w:r w:rsidDel="00000000" w:rsidR="00000000" w:rsidRPr="00000000">
        <w:rPr>
          <w:rtl w:val="0"/>
        </w:rPr>
      </w:r>
    </w:p>
    <w:p w:rsidR="00000000" w:rsidDel="00000000" w:rsidP="00000000" w:rsidRDefault="00000000" w:rsidRPr="00000000" w14:paraId="00000381">
      <w:pPr>
        <w:rPr>
          <w:color w:val="ff0000"/>
        </w:rPr>
      </w:pPr>
      <w:r w:rsidDel="00000000" w:rsidR="00000000" w:rsidRPr="00000000">
        <w:rPr>
          <w:rtl w:val="0"/>
        </w:rPr>
      </w:r>
    </w:p>
    <w:p w:rsidR="00000000" w:rsidDel="00000000" w:rsidP="00000000" w:rsidRDefault="00000000" w:rsidRPr="00000000" w14:paraId="00000382">
      <w:pPr>
        <w:rPr>
          <w:b w:val="1"/>
          <w:highlight w:val="yellow"/>
          <w:u w:val="single"/>
        </w:rPr>
      </w:pPr>
      <w:r w:rsidDel="00000000" w:rsidR="00000000" w:rsidRPr="00000000">
        <w:rPr>
          <w:b w:val="1"/>
          <w:highlight w:val="yellow"/>
          <w:u w:val="single"/>
          <w:rtl w:val="0"/>
        </w:rPr>
        <w:t xml:space="preserve">Itinerario 6 - Función y distribución de probabilidad. Esperanza</w:t>
      </w:r>
    </w:p>
    <w:p w:rsidR="00000000" w:rsidDel="00000000" w:rsidP="00000000" w:rsidRDefault="00000000" w:rsidRPr="00000000" w14:paraId="00000383">
      <w:pPr>
        <w:rPr>
          <w:b w:val="1"/>
          <w:highlight w:val="yellow"/>
          <w:u w:val="single"/>
        </w:rPr>
      </w:pPr>
      <w:r w:rsidDel="00000000" w:rsidR="00000000" w:rsidRPr="00000000">
        <w:rPr>
          <w:rtl w:val="0"/>
        </w:rPr>
      </w:r>
    </w:p>
    <w:p w:rsidR="00000000" w:rsidDel="00000000" w:rsidP="00000000" w:rsidRDefault="00000000" w:rsidRPr="00000000" w14:paraId="00000384">
      <w:pPr>
        <w:rPr>
          <w:b w:val="1"/>
          <w:color w:val="6aa84f"/>
          <w:u w:val="single"/>
        </w:rPr>
      </w:pPr>
      <w:r w:rsidDel="00000000" w:rsidR="00000000" w:rsidRPr="00000000">
        <w:rPr>
          <w:b w:val="1"/>
          <w:color w:val="6aa84f"/>
          <w:u w:val="single"/>
          <w:rtl w:val="0"/>
        </w:rPr>
        <w:t xml:space="preserve">ESPERANZA MATEMÁTICA DE UNA DISTRIBUCIÓN BINOMIAL</w:t>
      </w:r>
    </w:p>
    <w:p w:rsidR="00000000" w:rsidDel="00000000" w:rsidP="00000000" w:rsidRDefault="00000000" w:rsidRPr="00000000" w14:paraId="00000385">
      <w:pPr>
        <w:rPr>
          <w:b w:val="1"/>
          <w:color w:val="6aa84f"/>
          <w:u w:val="single"/>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Siempre que tenemos una variable aleatoria discreta en la que haya valores de X1 a Xn la serie de las probabilidades de ocurrencia para los </w:t>
      </w:r>
      <w:r w:rsidDel="00000000" w:rsidR="00000000" w:rsidRPr="00000000">
        <w:rPr>
          <w:i w:val="1"/>
          <w:rtl w:val="0"/>
        </w:rPr>
        <w:t xml:space="preserve">n</w:t>
      </w:r>
      <w:r w:rsidDel="00000000" w:rsidR="00000000" w:rsidRPr="00000000">
        <w:rPr>
          <w:rtl w:val="0"/>
        </w:rPr>
        <w:t xml:space="preserve"> valores es igual a 1, es decir que:</w:t>
      </w:r>
    </w:p>
    <w:p w:rsidR="00000000" w:rsidDel="00000000" w:rsidP="00000000" w:rsidRDefault="00000000" w:rsidRPr="00000000" w14:paraId="00000387">
      <w:pPr>
        <w:jc w:val="center"/>
        <w:rPr/>
      </w:pPr>
      <w:r w:rsidDel="00000000" w:rsidR="00000000" w:rsidRPr="00000000">
        <w:rPr/>
        <w:drawing>
          <wp:inline distB="114300" distT="114300" distL="114300" distR="114300">
            <wp:extent cx="4629150" cy="628650"/>
            <wp:effectExtent b="0" l="0" r="0" t="0"/>
            <wp:docPr id="38"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629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center"/>
        <w:rPr/>
      </w:pPr>
      <w:r w:rsidDel="00000000" w:rsidR="00000000" w:rsidRPr="00000000">
        <w:rPr>
          <w:rtl w:val="0"/>
        </w:rPr>
      </w:r>
    </w:p>
    <w:p w:rsidR="00000000" w:rsidDel="00000000" w:rsidP="00000000" w:rsidRDefault="00000000" w:rsidRPr="00000000" w14:paraId="00000389">
      <w:pPr>
        <w:jc w:val="left"/>
        <w:rPr/>
      </w:pPr>
      <w:r w:rsidDel="00000000" w:rsidR="00000000" w:rsidRPr="00000000">
        <w:rPr>
          <w:rtl w:val="0"/>
        </w:rPr>
        <w:t xml:space="preserve">La </w:t>
      </w:r>
      <w:r w:rsidDel="00000000" w:rsidR="00000000" w:rsidRPr="00000000">
        <w:rPr>
          <w:shd w:fill="f1c232" w:val="clear"/>
          <w:rtl w:val="0"/>
        </w:rPr>
        <w:t xml:space="preserve">media aritmética de una distribución de probabilidad </w:t>
      </w:r>
      <w:r w:rsidDel="00000000" w:rsidR="00000000" w:rsidRPr="00000000">
        <w:rPr>
          <w:rtl w:val="0"/>
        </w:rPr>
        <w:t xml:space="preserve">se llama</w:t>
      </w:r>
      <w:r w:rsidDel="00000000" w:rsidR="00000000" w:rsidRPr="00000000">
        <w:rPr>
          <w:highlight w:val="cyan"/>
          <w:rtl w:val="0"/>
        </w:rPr>
        <w:t xml:space="preserve"> </w:t>
      </w:r>
      <w:r w:rsidDel="00000000" w:rsidR="00000000" w:rsidRPr="00000000">
        <w:rPr>
          <w:b w:val="1"/>
          <w:i w:val="1"/>
          <w:highlight w:val="cyan"/>
          <w:rtl w:val="0"/>
        </w:rPr>
        <w:t xml:space="preserve">esperanza matemática</w:t>
      </w:r>
      <w:r w:rsidDel="00000000" w:rsidR="00000000" w:rsidRPr="00000000">
        <w:rPr>
          <w:rtl w:val="0"/>
        </w:rPr>
        <w:t xml:space="preserve">. Es decir, el valor esperado para una variable aleatoria X cuyo símbolo es E(x) se obtiene sumando el producto de cada uno de los valores en que puede darse la variable por su probabilidad, es decir:</w:t>
      </w:r>
    </w:p>
    <w:p w:rsidR="00000000" w:rsidDel="00000000" w:rsidP="00000000" w:rsidRDefault="00000000" w:rsidRPr="00000000" w14:paraId="0000038A">
      <w:pPr>
        <w:jc w:val="left"/>
        <w:rPr/>
      </w:pPr>
      <w:r w:rsidDel="00000000" w:rsidR="00000000" w:rsidRPr="00000000">
        <w:rPr>
          <w:rtl w:val="0"/>
        </w:rPr>
      </w:r>
    </w:p>
    <w:p w:rsidR="00000000" w:rsidDel="00000000" w:rsidP="00000000" w:rsidRDefault="00000000" w:rsidRPr="00000000" w14:paraId="0000038B">
      <w:pPr>
        <w:jc w:val="center"/>
        <w:rPr/>
      </w:pPr>
      <w:r w:rsidDel="00000000" w:rsidR="00000000" w:rsidRPr="00000000">
        <w:rPr/>
        <w:drawing>
          <wp:inline distB="114300" distT="114300" distL="114300" distR="114300">
            <wp:extent cx="2724150" cy="609600"/>
            <wp:effectExtent b="0" l="0" r="0" t="0"/>
            <wp:docPr id="43"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27241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jc w:val="left"/>
        <w:rPr/>
      </w:pPr>
      <w:r w:rsidDel="00000000" w:rsidR="00000000" w:rsidRPr="00000000">
        <w:rPr>
          <w:rtl w:val="0"/>
        </w:rPr>
      </w:r>
    </w:p>
    <w:p w:rsidR="00000000" w:rsidDel="00000000" w:rsidP="00000000" w:rsidRDefault="00000000" w:rsidRPr="00000000" w14:paraId="0000038D">
      <w:pPr>
        <w:jc w:val="left"/>
        <w:rPr/>
      </w:pPr>
      <w:r w:rsidDel="00000000" w:rsidR="00000000" w:rsidRPr="00000000">
        <w:rPr>
          <w:rtl w:val="0"/>
        </w:rPr>
        <w:t xml:space="preserve">Por ejemplo, tenemos la siguiente distribución:</w:t>
      </w:r>
    </w:p>
    <w:p w:rsidR="00000000" w:rsidDel="00000000" w:rsidP="00000000" w:rsidRDefault="00000000" w:rsidRPr="00000000" w14:paraId="0000038E">
      <w:pPr>
        <w:jc w:val="left"/>
        <w:rPr/>
      </w:pPr>
      <w:r w:rsidDel="00000000" w:rsidR="00000000" w:rsidRPr="00000000">
        <w:rPr>
          <w:rtl w:val="0"/>
        </w:rPr>
      </w:r>
    </w:p>
    <w:p w:rsidR="00000000" w:rsidDel="00000000" w:rsidP="00000000" w:rsidRDefault="00000000" w:rsidRPr="00000000" w14:paraId="0000038F">
      <w:pPr>
        <w:jc w:val="left"/>
        <w:rPr/>
      </w:pPr>
      <w:r w:rsidDel="00000000" w:rsidR="00000000" w:rsidRPr="00000000">
        <w:rPr/>
        <w:drawing>
          <wp:inline distB="114300" distT="114300" distL="114300" distR="114300">
            <wp:extent cx="5731200" cy="1384300"/>
            <wp:effectExtent b="0" l="0" r="0" t="0"/>
            <wp:docPr id="40"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left"/>
        <w:rPr/>
      </w:pPr>
      <w:r w:rsidDel="00000000" w:rsidR="00000000" w:rsidRPr="00000000">
        <w:rPr>
          <w:rtl w:val="0"/>
        </w:rPr>
      </w:r>
    </w:p>
    <w:p w:rsidR="00000000" w:rsidDel="00000000" w:rsidP="00000000" w:rsidRDefault="00000000" w:rsidRPr="00000000" w14:paraId="00000391">
      <w:pPr>
        <w:jc w:val="left"/>
        <w:rPr/>
      </w:pPr>
      <w:r w:rsidDel="00000000" w:rsidR="00000000" w:rsidRPr="00000000">
        <w:rPr/>
        <w:drawing>
          <wp:inline distB="114300" distT="114300" distL="114300" distR="114300">
            <wp:extent cx="2043113" cy="498044"/>
            <wp:effectExtent b="0" l="0" r="0" t="0"/>
            <wp:docPr id="69" name="image74.png"/>
            <a:graphic>
              <a:graphicData uri="http://schemas.openxmlformats.org/drawingml/2006/picture">
                <pic:pic>
                  <pic:nvPicPr>
                    <pic:cNvPr id="0" name="image74.png"/>
                    <pic:cNvPicPr preferRelativeResize="0"/>
                  </pic:nvPicPr>
                  <pic:blipFill>
                    <a:blip r:embed="rId43"/>
                    <a:srcRect b="0" l="0" r="0" t="0"/>
                    <a:stretch>
                      <a:fillRect/>
                    </a:stretch>
                  </pic:blipFill>
                  <pic:spPr>
                    <a:xfrm>
                      <a:off x="0" y="0"/>
                      <a:ext cx="2043113" cy="498044"/>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b w:val="1"/>
          <w:highlight w:val="yellow"/>
          <w:u w:val="single"/>
        </w:rPr>
      </w:pPr>
      <w:r w:rsidDel="00000000" w:rsidR="00000000" w:rsidRPr="00000000">
        <w:rPr>
          <w:rtl w:val="0"/>
        </w:rPr>
      </w:r>
    </w:p>
    <w:p w:rsidR="00000000" w:rsidDel="00000000" w:rsidP="00000000" w:rsidRDefault="00000000" w:rsidRPr="00000000" w14:paraId="00000393">
      <w:pPr>
        <w:rPr>
          <w:b w:val="1"/>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rPr>
          <w:b w:val="1"/>
          <w:highlight w:val="yellow"/>
          <w:u w:val="single"/>
        </w:rPr>
      </w:pPr>
      <w:r w:rsidDel="00000000" w:rsidR="00000000" w:rsidRPr="00000000">
        <w:rPr>
          <w:rtl w:val="0"/>
        </w:rPr>
      </w:r>
    </w:p>
    <w:p w:rsidR="00000000" w:rsidDel="00000000" w:rsidP="00000000" w:rsidRDefault="00000000" w:rsidRPr="00000000" w14:paraId="00000395">
      <w:pPr>
        <w:rPr>
          <w:b w:val="1"/>
          <w:highlight w:val="yellow"/>
          <w:u w:val="single"/>
        </w:rPr>
      </w:pPr>
      <w:r w:rsidDel="00000000" w:rsidR="00000000" w:rsidRPr="00000000">
        <w:rPr>
          <w:rtl w:val="0"/>
        </w:rPr>
      </w:r>
    </w:p>
    <w:p w:rsidR="00000000" w:rsidDel="00000000" w:rsidP="00000000" w:rsidRDefault="00000000" w:rsidRPr="00000000" w14:paraId="00000396">
      <w:pPr>
        <w:rPr>
          <w:b w:val="1"/>
          <w:highlight w:val="yellow"/>
          <w:u w:val="single"/>
        </w:rPr>
      </w:pPr>
      <w:r w:rsidDel="00000000" w:rsidR="00000000" w:rsidRPr="00000000">
        <w:rPr>
          <w:rtl w:val="0"/>
        </w:rPr>
      </w:r>
    </w:p>
    <w:p w:rsidR="00000000" w:rsidDel="00000000" w:rsidP="00000000" w:rsidRDefault="00000000" w:rsidRPr="00000000" w14:paraId="00000397">
      <w:pPr>
        <w:rPr>
          <w:b w:val="1"/>
          <w:highlight w:val="yellow"/>
          <w:u w:val="single"/>
        </w:rPr>
      </w:pPr>
      <w:r w:rsidDel="00000000" w:rsidR="00000000" w:rsidRPr="00000000">
        <w:rPr>
          <w:rtl w:val="0"/>
        </w:rPr>
      </w:r>
    </w:p>
    <w:p w:rsidR="00000000" w:rsidDel="00000000" w:rsidP="00000000" w:rsidRDefault="00000000" w:rsidRPr="00000000" w14:paraId="00000398">
      <w:pPr>
        <w:rPr>
          <w:b w:val="1"/>
          <w:highlight w:val="yellow"/>
          <w:u w:val="single"/>
        </w:rPr>
      </w:pPr>
      <w:r w:rsidDel="00000000" w:rsidR="00000000" w:rsidRPr="00000000">
        <w:rPr>
          <w:rtl w:val="0"/>
        </w:rPr>
      </w:r>
    </w:p>
    <w:p w:rsidR="00000000" w:rsidDel="00000000" w:rsidP="00000000" w:rsidRDefault="00000000" w:rsidRPr="00000000" w14:paraId="00000399">
      <w:pPr>
        <w:rPr>
          <w:b w:val="1"/>
          <w:highlight w:val="yellow"/>
          <w:u w:val="single"/>
        </w:rPr>
      </w:pPr>
      <w:r w:rsidDel="00000000" w:rsidR="00000000" w:rsidRPr="00000000">
        <w:rPr>
          <w:rtl w:val="0"/>
        </w:rPr>
      </w:r>
    </w:p>
    <w:p w:rsidR="00000000" w:rsidDel="00000000" w:rsidP="00000000" w:rsidRDefault="00000000" w:rsidRPr="00000000" w14:paraId="0000039A">
      <w:pPr>
        <w:rPr>
          <w:b w:val="1"/>
          <w:highlight w:val="yellow"/>
          <w:u w:val="single"/>
        </w:rPr>
      </w:pPr>
      <w:r w:rsidDel="00000000" w:rsidR="00000000" w:rsidRPr="00000000">
        <w:rPr>
          <w:rtl w:val="0"/>
        </w:rPr>
      </w:r>
    </w:p>
    <w:p w:rsidR="00000000" w:rsidDel="00000000" w:rsidP="00000000" w:rsidRDefault="00000000" w:rsidRPr="00000000" w14:paraId="0000039B">
      <w:pPr>
        <w:rPr>
          <w:b w:val="1"/>
          <w:highlight w:val="yellow"/>
          <w:u w:val="single"/>
        </w:rPr>
      </w:pPr>
      <w:r w:rsidDel="00000000" w:rsidR="00000000" w:rsidRPr="00000000">
        <w:rPr>
          <w:rtl w:val="0"/>
        </w:rPr>
      </w:r>
    </w:p>
    <w:p w:rsidR="00000000" w:rsidDel="00000000" w:rsidP="00000000" w:rsidRDefault="00000000" w:rsidRPr="00000000" w14:paraId="0000039C">
      <w:pPr>
        <w:rPr>
          <w:b w:val="1"/>
          <w:highlight w:val="yellow"/>
          <w:u w:val="single"/>
        </w:rPr>
      </w:pPr>
      <w:r w:rsidDel="00000000" w:rsidR="00000000" w:rsidRPr="00000000">
        <w:rPr>
          <w:rtl w:val="0"/>
        </w:rPr>
      </w:r>
    </w:p>
    <w:p w:rsidR="00000000" w:rsidDel="00000000" w:rsidP="00000000" w:rsidRDefault="00000000" w:rsidRPr="00000000" w14:paraId="0000039D">
      <w:pPr>
        <w:rPr>
          <w:b w:val="1"/>
          <w:highlight w:val="yellow"/>
          <w:u w:val="single"/>
        </w:rPr>
      </w:pPr>
      <w:r w:rsidDel="00000000" w:rsidR="00000000" w:rsidRPr="00000000">
        <w:rPr>
          <w:rtl w:val="0"/>
        </w:rPr>
      </w:r>
    </w:p>
    <w:p w:rsidR="00000000" w:rsidDel="00000000" w:rsidP="00000000" w:rsidRDefault="00000000" w:rsidRPr="00000000" w14:paraId="0000039E">
      <w:pPr>
        <w:rPr>
          <w:b w:val="1"/>
          <w:highlight w:val="yellow"/>
          <w:u w:val="single"/>
        </w:rPr>
      </w:pPr>
      <w:r w:rsidDel="00000000" w:rsidR="00000000" w:rsidRPr="00000000">
        <w:rPr>
          <w:rtl w:val="0"/>
        </w:rPr>
      </w:r>
    </w:p>
    <w:p w:rsidR="00000000" w:rsidDel="00000000" w:rsidP="00000000" w:rsidRDefault="00000000" w:rsidRPr="00000000" w14:paraId="0000039F">
      <w:pPr>
        <w:jc w:val="center"/>
        <w:rPr>
          <w:b w:val="1"/>
          <w:color w:val="ff0000"/>
          <w:sz w:val="30"/>
          <w:szCs w:val="30"/>
        </w:rPr>
      </w:pPr>
      <w:r w:rsidDel="00000000" w:rsidR="00000000" w:rsidRPr="00000000">
        <w:rPr>
          <w:b w:val="1"/>
          <w:color w:val="ff0000"/>
          <w:sz w:val="30"/>
          <w:szCs w:val="30"/>
          <w:rtl w:val="0"/>
        </w:rPr>
        <w:t xml:space="preserve">UNIDAD 3: DISTRIBUCIONES DE PROBABILIDAD</w:t>
      </w:r>
    </w:p>
    <w:p w:rsidR="00000000" w:rsidDel="00000000" w:rsidP="00000000" w:rsidRDefault="00000000" w:rsidRPr="00000000" w14:paraId="000003A0">
      <w:pPr>
        <w:jc w:val="left"/>
        <w:rPr>
          <w:b w:val="1"/>
          <w:color w:val="ff0000"/>
          <w:sz w:val="30"/>
          <w:szCs w:val="30"/>
        </w:rPr>
      </w:pPr>
      <w:r w:rsidDel="00000000" w:rsidR="00000000" w:rsidRPr="00000000">
        <w:rPr>
          <w:rtl w:val="0"/>
        </w:rPr>
      </w:r>
    </w:p>
    <w:p w:rsidR="00000000" w:rsidDel="00000000" w:rsidP="00000000" w:rsidRDefault="00000000" w:rsidRPr="00000000" w14:paraId="000003A1">
      <w:pPr>
        <w:rPr>
          <w:b w:val="1"/>
          <w:highlight w:val="yellow"/>
          <w:u w:val="single"/>
        </w:rPr>
      </w:pPr>
      <w:r w:rsidDel="00000000" w:rsidR="00000000" w:rsidRPr="00000000">
        <w:rPr>
          <w:b w:val="1"/>
          <w:highlight w:val="yellow"/>
          <w:u w:val="single"/>
          <w:rtl w:val="0"/>
        </w:rPr>
        <w:t xml:space="preserve">Itinerario 9 - Distribución de Poisson. Distribución hipergeométrica</w:t>
      </w:r>
    </w:p>
    <w:p w:rsidR="00000000" w:rsidDel="00000000" w:rsidP="00000000" w:rsidRDefault="00000000" w:rsidRPr="00000000" w14:paraId="000003A2">
      <w:pPr>
        <w:rPr>
          <w:b w:val="1"/>
          <w:highlight w:val="yellow"/>
          <w:u w:val="single"/>
        </w:rPr>
      </w:pPr>
      <w:r w:rsidDel="00000000" w:rsidR="00000000" w:rsidRPr="00000000">
        <w:rPr>
          <w:rtl w:val="0"/>
        </w:rPr>
      </w:r>
    </w:p>
    <w:p w:rsidR="00000000" w:rsidDel="00000000" w:rsidP="00000000" w:rsidRDefault="00000000" w:rsidRPr="00000000" w14:paraId="000003A3">
      <w:pPr>
        <w:rPr>
          <w:b w:val="1"/>
          <w:color w:val="6aa84f"/>
          <w:u w:val="single"/>
        </w:rPr>
      </w:pPr>
      <w:r w:rsidDel="00000000" w:rsidR="00000000" w:rsidRPr="00000000">
        <w:rPr>
          <w:b w:val="1"/>
          <w:color w:val="6aa84f"/>
          <w:u w:val="single"/>
          <w:rtl w:val="0"/>
        </w:rPr>
        <w:t xml:space="preserve">DISTRIBUCIÓN DE POISSON</w:t>
      </w:r>
    </w:p>
    <w:p w:rsidR="00000000" w:rsidDel="00000000" w:rsidP="00000000" w:rsidRDefault="00000000" w:rsidRPr="00000000" w14:paraId="000003A4">
      <w:pPr>
        <w:rPr>
          <w:b w:val="1"/>
          <w:u w:val="single"/>
        </w:rPr>
      </w:pPr>
      <w:r w:rsidDel="00000000" w:rsidR="00000000" w:rsidRPr="00000000">
        <w:rPr>
          <w:rtl w:val="0"/>
        </w:rPr>
      </w:r>
    </w:p>
    <w:p w:rsidR="00000000" w:rsidDel="00000000" w:rsidP="00000000" w:rsidRDefault="00000000" w:rsidRPr="00000000" w14:paraId="000003A5">
      <w:pPr>
        <w:rPr>
          <w:b w:val="1"/>
          <w:u w:val="single"/>
        </w:rPr>
      </w:pPr>
      <w:hyperlink r:id="rId44">
        <w:r w:rsidDel="00000000" w:rsidR="00000000" w:rsidRPr="00000000">
          <w:rPr>
            <w:b w:val="1"/>
            <w:color w:val="1155cc"/>
            <w:u w:val="single"/>
            <w:rtl w:val="0"/>
          </w:rPr>
          <w:t xml:space="preserve">CALCULADORA POISSON</w:t>
        </w:r>
      </w:hyperlink>
      <w:r w:rsidDel="00000000" w:rsidR="00000000" w:rsidRPr="00000000">
        <w:rPr>
          <w:rtl w:val="0"/>
        </w:rPr>
      </w:r>
    </w:p>
    <w:p w:rsidR="00000000" w:rsidDel="00000000" w:rsidP="00000000" w:rsidRDefault="00000000" w:rsidRPr="00000000" w14:paraId="000003A6">
      <w:pPr>
        <w:rPr>
          <w:b w:val="1"/>
          <w:u w:val="single"/>
        </w:rPr>
      </w:pPr>
      <w:r w:rsidDel="00000000" w:rsidR="00000000" w:rsidRPr="00000000">
        <w:rPr>
          <w:rtl w:val="0"/>
        </w:rPr>
      </w:r>
    </w:p>
    <w:p w:rsidR="00000000" w:rsidDel="00000000" w:rsidP="00000000" w:rsidRDefault="00000000" w:rsidRPr="00000000" w14:paraId="000003A7">
      <w:pPr>
        <w:rPr/>
      </w:pPr>
      <w:r w:rsidDel="00000000" w:rsidR="00000000" w:rsidRPr="00000000">
        <w:rPr>
          <w:shd w:fill="f1c232" w:val="clear"/>
          <w:rtl w:val="0"/>
        </w:rPr>
        <w:t xml:space="preserve">Distribución de variable aleatoria discreta</w:t>
      </w:r>
      <w:r w:rsidDel="00000000" w:rsidR="00000000" w:rsidRPr="00000000">
        <w:rPr>
          <w:rtl w:val="0"/>
        </w:rPr>
        <w:t xml:space="preserve"> que fue desarrollada por el matemático francés Siméon Denis Poisson (1781-1840). Se trata de una distribución límite de la distribución binomial, </w:t>
      </w:r>
      <w:r w:rsidDel="00000000" w:rsidR="00000000" w:rsidRPr="00000000">
        <w:rPr>
          <w:rtl w:val="0"/>
        </w:rPr>
        <w:t xml:space="preserve">utilizada principalmente cuando un </w:t>
      </w:r>
      <w:r w:rsidDel="00000000" w:rsidR="00000000" w:rsidRPr="00000000">
        <w:rPr>
          <w:i w:val="1"/>
          <w:rtl w:val="0"/>
        </w:rPr>
        <w:t xml:space="preserve">n</w:t>
      </w:r>
      <w:r w:rsidDel="00000000" w:rsidR="00000000" w:rsidRPr="00000000">
        <w:rPr>
          <w:rtl w:val="0"/>
        </w:rPr>
        <w:t xml:space="preserve"> muy </w:t>
      </w:r>
      <w:r w:rsidDel="00000000" w:rsidR="00000000" w:rsidRPr="00000000">
        <w:rPr>
          <w:u w:val="single"/>
          <w:rtl w:val="0"/>
        </w:rPr>
        <w:t xml:space="preserve">grande</w:t>
      </w:r>
      <w:r w:rsidDel="00000000" w:rsidR="00000000" w:rsidRPr="00000000">
        <w:rPr>
          <w:rtl w:val="0"/>
        </w:rPr>
        <w:t xml:space="preserve"> se corresponde con un </w:t>
      </w:r>
      <w:r w:rsidDel="00000000" w:rsidR="00000000" w:rsidRPr="00000000">
        <w:rPr>
          <w:i w:val="1"/>
          <w:rtl w:val="0"/>
        </w:rPr>
        <w:t xml:space="preserve">p</w:t>
      </w:r>
      <w:r w:rsidDel="00000000" w:rsidR="00000000" w:rsidRPr="00000000">
        <w:rPr>
          <w:rtl w:val="0"/>
        </w:rPr>
        <w:t xml:space="preserve"> muy </w:t>
      </w:r>
      <w:r w:rsidDel="00000000" w:rsidR="00000000" w:rsidRPr="00000000">
        <w:rPr>
          <w:u w:val="single"/>
          <w:rtl w:val="0"/>
        </w:rPr>
        <w:t xml:space="preserve">pequeño</w:t>
      </w:r>
      <w:r w:rsidDel="00000000" w:rsidR="00000000" w:rsidRPr="00000000">
        <w:rPr>
          <w:rtl w:val="0"/>
        </w:rPr>
        <w:t xml:space="preserve">, y se dificultan los cálculos en la distribución binomial. Es así como esta distribución </w:t>
      </w:r>
      <w:r w:rsidDel="00000000" w:rsidR="00000000" w:rsidRPr="00000000">
        <w:rPr>
          <w:rtl w:val="0"/>
        </w:rPr>
        <w:t xml:space="preserve">se utiliza cuando se buscan éxitos en pruebas que son medidas por unidad</w:t>
      </w:r>
      <w:r w:rsidDel="00000000" w:rsidR="00000000" w:rsidRPr="00000000">
        <w:rPr>
          <w:rtl w:val="0"/>
        </w:rPr>
        <w:t xml:space="preserve">. </w:t>
      </w:r>
    </w:p>
    <w:p w:rsidR="00000000" w:rsidDel="00000000" w:rsidP="00000000" w:rsidRDefault="00000000" w:rsidRPr="00000000" w14:paraId="000003A8">
      <w:pPr>
        <w:rPr/>
      </w:pPr>
      <w:r w:rsidDel="00000000" w:rsidR="00000000" w:rsidRPr="00000000">
        <w:rPr>
          <w:rtl w:val="0"/>
        </w:rPr>
        <w:t xml:space="preserve">Sus </w:t>
      </w:r>
      <w:r w:rsidDel="00000000" w:rsidR="00000000" w:rsidRPr="00000000">
        <w:rPr>
          <w:shd w:fill="f1c232" w:val="clear"/>
          <w:rtl w:val="0"/>
        </w:rPr>
        <w:t xml:space="preserve">principales aplicaciones</w:t>
      </w:r>
      <w:r w:rsidDel="00000000" w:rsidR="00000000" w:rsidRPr="00000000">
        <w:rPr>
          <w:rtl w:val="0"/>
        </w:rPr>
        <w:t xml:space="preserve"> hacen referencia a la modelización de situaciones en las que nos interesa </w:t>
      </w:r>
      <w:r w:rsidDel="00000000" w:rsidR="00000000" w:rsidRPr="00000000">
        <w:rPr>
          <w:shd w:fill="f1c232" w:val="clear"/>
          <w:rtl w:val="0"/>
        </w:rPr>
        <w:t xml:space="preserve">determinar el número de hechos de cierto tipo que se pueden producir en un intervalo de tiempo o de espacio, bajo presupuestos de aleatoriedad</w:t>
      </w:r>
      <w:r w:rsidDel="00000000" w:rsidR="00000000" w:rsidRPr="00000000">
        <w:rPr>
          <w:rtl w:val="0"/>
        </w:rPr>
        <w:t xml:space="preserve"> y ciertas circunstancias restrictivas</w:t>
      </w:r>
    </w:p>
    <w:p w:rsidR="00000000" w:rsidDel="00000000" w:rsidP="00000000" w:rsidRDefault="00000000" w:rsidRPr="00000000" w14:paraId="000003A9">
      <w:pPr>
        <w:rPr/>
      </w:pPr>
      <w:r w:rsidDel="00000000" w:rsidR="00000000" w:rsidRPr="00000000">
        <w:rPr>
          <w:rtl w:val="0"/>
        </w:rPr>
        <w:t xml:space="preserve">.Habitualmente se habla de unidades de tiempo, por ejemplo:</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numPr>
          <w:ilvl w:val="0"/>
          <w:numId w:val="18"/>
        </w:numPr>
        <w:ind w:left="720" w:hanging="360"/>
        <w:rPr>
          <w:u w:val="none"/>
        </w:rPr>
      </w:pPr>
      <w:r w:rsidDel="00000000" w:rsidR="00000000" w:rsidRPr="00000000">
        <w:rPr>
          <w:rtl w:val="0"/>
        </w:rPr>
        <w:t xml:space="preserve">La </w:t>
      </w:r>
      <w:r w:rsidDel="00000000" w:rsidR="00000000" w:rsidRPr="00000000">
        <w:rPr>
          <w:shd w:fill="f1c232" w:val="clear"/>
          <w:rtl w:val="0"/>
        </w:rPr>
        <w:t xml:space="preserve">cantidad de clientes que entran por hora</w:t>
      </w:r>
      <w:r w:rsidDel="00000000" w:rsidR="00000000" w:rsidRPr="00000000">
        <w:rPr>
          <w:rtl w:val="0"/>
        </w:rPr>
        <w:t xml:space="preserve">.</w:t>
      </w:r>
    </w:p>
    <w:p w:rsidR="00000000" w:rsidDel="00000000" w:rsidP="00000000" w:rsidRDefault="00000000" w:rsidRPr="00000000" w14:paraId="000003AC">
      <w:pPr>
        <w:numPr>
          <w:ilvl w:val="0"/>
          <w:numId w:val="18"/>
        </w:numPr>
        <w:ind w:left="720" w:hanging="360"/>
        <w:rPr>
          <w:u w:val="none"/>
        </w:rPr>
      </w:pPr>
      <w:r w:rsidDel="00000000" w:rsidR="00000000" w:rsidRPr="00000000">
        <w:rPr>
          <w:rtl w:val="0"/>
        </w:rPr>
        <w:t xml:space="preserve">La cantidad de unidades vendidas por día, por semana, o por mes.</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Pero también se utilizan con otras unidades, como por ejemplo:</w:t>
      </w:r>
    </w:p>
    <w:p w:rsidR="00000000" w:rsidDel="00000000" w:rsidP="00000000" w:rsidRDefault="00000000" w:rsidRPr="00000000" w14:paraId="000003AF">
      <w:pPr>
        <w:ind w:left="720" w:firstLine="0"/>
        <w:rPr/>
      </w:pPr>
      <w:r w:rsidDel="00000000" w:rsidR="00000000" w:rsidRPr="00000000">
        <w:rPr>
          <w:rtl w:val="0"/>
        </w:rPr>
      </w:r>
    </w:p>
    <w:p w:rsidR="00000000" w:rsidDel="00000000" w:rsidP="00000000" w:rsidRDefault="00000000" w:rsidRPr="00000000" w14:paraId="000003B0">
      <w:pPr>
        <w:numPr>
          <w:ilvl w:val="0"/>
          <w:numId w:val="50"/>
        </w:numPr>
        <w:ind w:left="720" w:hanging="360"/>
        <w:rPr>
          <w:u w:val="none"/>
        </w:rPr>
      </w:pPr>
      <w:r w:rsidDel="00000000" w:rsidR="00000000" w:rsidRPr="00000000">
        <w:rPr>
          <w:rtl w:val="0"/>
        </w:rPr>
        <w:t xml:space="preserve">Cantidad de fallas por metro cuadrado en una impresión.</w:t>
      </w:r>
    </w:p>
    <w:p w:rsidR="00000000" w:rsidDel="00000000" w:rsidP="00000000" w:rsidRDefault="00000000" w:rsidRPr="00000000" w14:paraId="000003B1">
      <w:pPr>
        <w:numPr>
          <w:ilvl w:val="0"/>
          <w:numId w:val="50"/>
        </w:numPr>
        <w:ind w:left="720" w:hanging="360"/>
        <w:rPr>
          <w:u w:val="none"/>
        </w:rPr>
      </w:pPr>
      <w:r w:rsidDel="00000000" w:rsidR="00000000" w:rsidRPr="00000000">
        <w:rPr>
          <w:rtl w:val="0"/>
        </w:rPr>
        <w:t xml:space="preserve">Cantidad de semillas que germinaron por hectárea.</w:t>
      </w:r>
    </w:p>
    <w:p w:rsidR="00000000" w:rsidDel="00000000" w:rsidP="00000000" w:rsidRDefault="00000000" w:rsidRPr="00000000" w14:paraId="000003B2">
      <w:pPr>
        <w:rPr>
          <w:color w:val="6aa84f"/>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Para determinar la probabilidad de que ocurran x éxitos por unidad de tiempo, área, o</w:t>
      </w:r>
    </w:p>
    <w:p w:rsidR="00000000" w:rsidDel="00000000" w:rsidP="00000000" w:rsidRDefault="00000000" w:rsidRPr="00000000" w14:paraId="000003B4">
      <w:pPr>
        <w:rPr/>
      </w:pPr>
      <w:r w:rsidDel="00000000" w:rsidR="00000000" w:rsidRPr="00000000">
        <w:rPr>
          <w:rtl w:val="0"/>
        </w:rPr>
        <w:t xml:space="preserve">lote, trabajaremos con la siguiente fórmula:</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jc w:val="center"/>
        <w:rPr/>
      </w:pPr>
      <w:r w:rsidDel="00000000" w:rsidR="00000000" w:rsidRPr="00000000">
        <w:rPr/>
        <w:drawing>
          <wp:inline distB="114300" distT="114300" distL="114300" distR="114300">
            <wp:extent cx="2571750" cy="1066800"/>
            <wp:effectExtent b="0" l="0" r="0" t="0"/>
            <wp:docPr id="24"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5717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left"/>
        <w:rPr/>
      </w:pPr>
      <w:r w:rsidDel="00000000" w:rsidR="00000000" w:rsidRPr="00000000">
        <w:rPr>
          <w:rtl w:val="0"/>
        </w:rPr>
        <w:t xml:space="preserve">En donde:</w:t>
      </w:r>
    </w:p>
    <w:p w:rsidR="00000000" w:rsidDel="00000000" w:rsidP="00000000" w:rsidRDefault="00000000" w:rsidRPr="00000000" w14:paraId="000003B8">
      <w:pPr>
        <w:jc w:val="left"/>
        <w:rPr/>
      </w:pPr>
      <w:r w:rsidDel="00000000" w:rsidR="00000000" w:rsidRPr="00000000">
        <w:rPr>
          <w:rtl w:val="0"/>
        </w:rPr>
      </w:r>
    </w:p>
    <w:p w:rsidR="00000000" w:rsidDel="00000000" w:rsidP="00000000" w:rsidRDefault="00000000" w:rsidRPr="00000000" w14:paraId="000003B9">
      <w:pPr>
        <w:jc w:val="left"/>
        <w:rPr/>
      </w:pPr>
      <w:r w:rsidDel="00000000" w:rsidR="00000000" w:rsidRPr="00000000">
        <w:rPr/>
        <w:drawing>
          <wp:inline distB="114300" distT="114300" distL="114300" distR="114300">
            <wp:extent cx="5731200" cy="72390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jc w:val="left"/>
        <w:rPr/>
      </w:pPr>
      <w:r w:rsidDel="00000000" w:rsidR="00000000" w:rsidRPr="00000000">
        <w:rPr>
          <w:rtl w:val="0"/>
        </w:rPr>
      </w:r>
    </w:p>
    <w:p w:rsidR="00000000" w:rsidDel="00000000" w:rsidP="00000000" w:rsidRDefault="00000000" w:rsidRPr="00000000" w14:paraId="000003BB">
      <w:pPr>
        <w:rPr>
          <w:color w:val="ff0000"/>
        </w:rPr>
      </w:pPr>
      <w:r w:rsidDel="00000000" w:rsidR="00000000" w:rsidRPr="00000000">
        <w:rPr>
          <w:color w:val="ff0000"/>
          <w:rtl w:val="0"/>
        </w:rPr>
        <w:t xml:space="preserve">Ejemplos 1 - Página 2</w:t>
      </w:r>
    </w:p>
    <w:p w:rsidR="00000000" w:rsidDel="00000000" w:rsidP="00000000" w:rsidRDefault="00000000" w:rsidRPr="00000000" w14:paraId="000003BC">
      <w:pPr>
        <w:rPr>
          <w:color w:val="ff0000"/>
        </w:rPr>
      </w:pPr>
      <w:r w:rsidDel="00000000" w:rsidR="00000000" w:rsidRPr="00000000">
        <w:rPr>
          <w:rtl w:val="0"/>
        </w:rPr>
      </w:r>
    </w:p>
    <w:p w:rsidR="00000000" w:rsidDel="00000000" w:rsidP="00000000" w:rsidRDefault="00000000" w:rsidRPr="00000000" w14:paraId="000003BD">
      <w:pPr>
        <w:rPr>
          <w:color w:val="ff0000"/>
        </w:rPr>
      </w:pPr>
      <w:r w:rsidDel="00000000" w:rsidR="00000000" w:rsidRPr="00000000">
        <w:rPr>
          <w:rtl w:val="0"/>
        </w:rPr>
      </w:r>
    </w:p>
    <w:p w:rsidR="00000000" w:rsidDel="00000000" w:rsidP="00000000" w:rsidRDefault="00000000" w:rsidRPr="00000000" w14:paraId="000003BE">
      <w:pPr>
        <w:rPr>
          <w:color w:val="ff0000"/>
        </w:rPr>
      </w:pPr>
      <w:r w:rsidDel="00000000" w:rsidR="00000000" w:rsidRPr="00000000">
        <w:rPr>
          <w:rtl w:val="0"/>
        </w:rPr>
      </w:r>
    </w:p>
    <w:p w:rsidR="00000000" w:rsidDel="00000000" w:rsidP="00000000" w:rsidRDefault="00000000" w:rsidRPr="00000000" w14:paraId="000003BF">
      <w:pPr>
        <w:rPr>
          <w:color w:val="ff0000"/>
        </w:rPr>
      </w:pPr>
      <w:r w:rsidDel="00000000" w:rsidR="00000000" w:rsidRPr="00000000">
        <w:rPr>
          <w:rtl w:val="0"/>
        </w:rPr>
      </w:r>
    </w:p>
    <w:p w:rsidR="00000000" w:rsidDel="00000000" w:rsidP="00000000" w:rsidRDefault="00000000" w:rsidRPr="00000000" w14:paraId="000003C0">
      <w:pPr>
        <w:rPr>
          <w:color w:val="ff0000"/>
        </w:rPr>
      </w:pPr>
      <w:r w:rsidDel="00000000" w:rsidR="00000000" w:rsidRPr="00000000">
        <w:rPr>
          <w:rtl w:val="0"/>
        </w:rPr>
      </w:r>
    </w:p>
    <w:p w:rsidR="00000000" w:rsidDel="00000000" w:rsidP="00000000" w:rsidRDefault="00000000" w:rsidRPr="00000000" w14:paraId="000003C1">
      <w:pPr>
        <w:rPr>
          <w:color w:val="ff0000"/>
        </w:rPr>
      </w:pPr>
      <w:r w:rsidDel="00000000" w:rsidR="00000000" w:rsidRPr="00000000">
        <w:rPr>
          <w:rtl w:val="0"/>
        </w:rPr>
      </w:r>
    </w:p>
    <w:p w:rsidR="00000000" w:rsidDel="00000000" w:rsidP="00000000" w:rsidRDefault="00000000" w:rsidRPr="00000000" w14:paraId="000003C2">
      <w:pPr>
        <w:rPr>
          <w:b w:val="1"/>
          <w:color w:val="6aa84f"/>
          <w:u w:val="single"/>
        </w:rPr>
      </w:pPr>
      <w:r w:rsidDel="00000000" w:rsidR="00000000" w:rsidRPr="00000000">
        <w:rPr>
          <w:b w:val="1"/>
          <w:color w:val="6aa84f"/>
          <w:u w:val="single"/>
          <w:rtl w:val="0"/>
        </w:rPr>
        <w:t xml:space="preserve">DISTRIBUCIÓN HIPERGEOMÉTRICA</w:t>
      </w:r>
    </w:p>
    <w:p w:rsidR="00000000" w:rsidDel="00000000" w:rsidP="00000000" w:rsidRDefault="00000000" w:rsidRPr="00000000" w14:paraId="000003C3">
      <w:pPr>
        <w:rPr>
          <w:b w:val="1"/>
          <w:color w:val="6aa84f"/>
          <w:u w:val="single"/>
        </w:rPr>
      </w:pPr>
      <w:r w:rsidDel="00000000" w:rsidR="00000000" w:rsidRPr="00000000">
        <w:rPr>
          <w:rtl w:val="0"/>
        </w:rPr>
      </w:r>
    </w:p>
    <w:p w:rsidR="00000000" w:rsidDel="00000000" w:rsidP="00000000" w:rsidRDefault="00000000" w:rsidRPr="00000000" w14:paraId="000003C4">
      <w:pPr>
        <w:rPr>
          <w:b w:val="1"/>
          <w:color w:val="6aa84f"/>
          <w:u w:val="single"/>
        </w:rPr>
      </w:pPr>
      <w:hyperlink r:id="rId47">
        <w:r w:rsidDel="00000000" w:rsidR="00000000" w:rsidRPr="00000000">
          <w:rPr>
            <w:b w:val="1"/>
            <w:color w:val="1155cc"/>
            <w:u w:val="single"/>
            <w:rtl w:val="0"/>
          </w:rPr>
          <w:t xml:space="preserve">CALCULADORA HIPERGEOMÉTRICA</w:t>
        </w:r>
      </w:hyperlink>
      <w:r w:rsidDel="00000000" w:rsidR="00000000" w:rsidRPr="00000000">
        <w:rPr>
          <w:rtl w:val="0"/>
        </w:rPr>
      </w:r>
    </w:p>
    <w:p w:rsidR="00000000" w:rsidDel="00000000" w:rsidP="00000000" w:rsidRDefault="00000000" w:rsidRPr="00000000" w14:paraId="000003C5">
      <w:pPr>
        <w:rPr>
          <w:b w:val="1"/>
          <w:color w:val="6aa84f"/>
          <w:u w:val="single"/>
        </w:rPr>
      </w:pPr>
      <w:r w:rsidDel="00000000" w:rsidR="00000000" w:rsidRPr="00000000">
        <w:rPr>
          <w:rtl w:val="0"/>
        </w:rPr>
      </w:r>
    </w:p>
    <w:p w:rsidR="00000000" w:rsidDel="00000000" w:rsidP="00000000" w:rsidRDefault="00000000" w:rsidRPr="00000000" w14:paraId="000003C6">
      <w:pPr>
        <w:rPr/>
      </w:pPr>
      <w:r w:rsidDel="00000000" w:rsidR="00000000" w:rsidRPr="00000000">
        <w:rPr>
          <w:shd w:fill="f1c232" w:val="clear"/>
          <w:rtl w:val="0"/>
        </w:rPr>
        <w:t xml:space="preserve">Se trata de una distribución para una variable discreta que presenta dos resultados y estos pueden caracterizarse en cada uno de los individuos de la población a estudiar</w:t>
      </w:r>
      <w:r w:rsidDel="00000000" w:rsidR="00000000" w:rsidRPr="00000000">
        <w:rPr>
          <w:rtl w:val="0"/>
        </w:rPr>
        <w:t xml:space="preserve">, que es un conjunto finito.</w:t>
      </w:r>
    </w:p>
    <w:p w:rsidR="00000000" w:rsidDel="00000000" w:rsidP="00000000" w:rsidRDefault="00000000" w:rsidRPr="00000000" w14:paraId="000003C7">
      <w:pPr>
        <w:rPr>
          <w:shd w:fill="f1c232" w:val="clear"/>
        </w:rPr>
      </w:pPr>
      <w:r w:rsidDel="00000000" w:rsidR="00000000" w:rsidRPr="00000000">
        <w:rPr>
          <w:shd w:fill="f1c232" w:val="clear"/>
          <w:rtl w:val="0"/>
        </w:rPr>
        <w:t xml:space="preserve">Tiene grandes aplicaciones en los procesos de control de calidad.</w:t>
      </w:r>
    </w:p>
    <w:p w:rsidR="00000000" w:rsidDel="00000000" w:rsidP="00000000" w:rsidRDefault="00000000" w:rsidRPr="00000000" w14:paraId="000003C8">
      <w:pPr>
        <w:rPr/>
      </w:pPr>
      <w:r w:rsidDel="00000000" w:rsidR="00000000" w:rsidRPr="00000000">
        <w:rPr>
          <w:rtl w:val="0"/>
        </w:rPr>
        <w:t xml:space="preserve">La manera en que se analiza la distribución es tomando una muestra sin reemplazo y con las mismas probabilidades sea cual fue el subconjunto seleccionado.</w:t>
      </w:r>
    </w:p>
    <w:p w:rsidR="00000000" w:rsidDel="00000000" w:rsidP="00000000" w:rsidRDefault="00000000" w:rsidRPr="00000000" w14:paraId="000003C9">
      <w:pPr>
        <w:rPr/>
      </w:pPr>
      <w:r w:rsidDel="00000000" w:rsidR="00000000" w:rsidRPr="00000000">
        <w:rPr>
          <w:rtl w:val="0"/>
        </w:rPr>
        <w:t xml:space="preserve">Llamaremos entonces:</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b w:val="1"/>
          <w:rtl w:val="0"/>
        </w:rPr>
        <w:t xml:space="preserve">N </w:t>
      </w:r>
      <w:r w:rsidDel="00000000" w:rsidR="00000000" w:rsidRPr="00000000">
        <w:rPr>
          <w:rtl w:val="0"/>
        </w:rPr>
        <w:t xml:space="preserve">a la población finita,</w:t>
      </w:r>
    </w:p>
    <w:p w:rsidR="00000000" w:rsidDel="00000000" w:rsidP="00000000" w:rsidRDefault="00000000" w:rsidRPr="00000000" w14:paraId="000003CC">
      <w:pPr>
        <w:rPr/>
      </w:pPr>
      <w:r w:rsidDel="00000000" w:rsidR="00000000" w:rsidRPr="00000000">
        <w:rPr>
          <w:b w:val="1"/>
          <w:rtl w:val="0"/>
        </w:rPr>
        <w:t xml:space="preserve">M</w:t>
      </w:r>
      <w:r w:rsidDel="00000000" w:rsidR="00000000" w:rsidRPr="00000000">
        <w:rPr>
          <w:rtl w:val="0"/>
        </w:rPr>
        <w:t xml:space="preserve"> a la cantidad de éxitos en la población, y</w:t>
      </w:r>
    </w:p>
    <w:p w:rsidR="00000000" w:rsidDel="00000000" w:rsidP="00000000" w:rsidRDefault="00000000" w:rsidRPr="00000000" w14:paraId="000003CD">
      <w:pPr>
        <w:rPr/>
      </w:pPr>
      <w:r w:rsidDel="00000000" w:rsidR="00000000" w:rsidRPr="00000000">
        <w:rPr>
          <w:b w:val="1"/>
          <w:rtl w:val="0"/>
        </w:rPr>
        <w:t xml:space="preserve">n</w:t>
      </w:r>
      <w:r w:rsidDel="00000000" w:rsidR="00000000" w:rsidRPr="00000000">
        <w:rPr>
          <w:rtl w:val="0"/>
        </w:rPr>
        <w:t xml:space="preserve"> a la cantidad de individuos de la muestra.</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Y se calcula con la siguiente fórmula:</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jc w:val="center"/>
        <w:rPr/>
      </w:pPr>
      <w:r w:rsidDel="00000000" w:rsidR="00000000" w:rsidRPr="00000000">
        <w:rPr/>
        <w:drawing>
          <wp:inline distB="114300" distT="114300" distL="114300" distR="114300">
            <wp:extent cx="2452688" cy="800878"/>
            <wp:effectExtent b="0" l="0" r="0" t="0"/>
            <wp:docPr id="30"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2452688" cy="800878"/>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Ejemplo:</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Supongamos que estamos preparando una venta al por mayor que consta de lotes de 12 memorias por lote. Contamos con un total de 180 memorias de las que sabemos que 7 han salido defectuosas.</w:t>
      </w:r>
    </w:p>
    <w:p w:rsidR="00000000" w:rsidDel="00000000" w:rsidP="00000000" w:rsidRDefault="00000000" w:rsidRPr="00000000" w14:paraId="000003D5">
      <w:pPr>
        <w:rPr/>
      </w:pPr>
      <w:r w:rsidDel="00000000" w:rsidR="00000000" w:rsidRPr="00000000">
        <w:rPr>
          <w:rtl w:val="0"/>
        </w:rPr>
        <w:t xml:space="preserve">Así pues, nuestros datos son:</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b w:val="1"/>
          <w:rtl w:val="0"/>
        </w:rPr>
        <w:t xml:space="preserve">N</w:t>
      </w:r>
      <w:r w:rsidDel="00000000" w:rsidR="00000000" w:rsidRPr="00000000">
        <w:rPr>
          <w:rtl w:val="0"/>
        </w:rPr>
        <w:t xml:space="preserve">= 180</w:t>
      </w:r>
    </w:p>
    <w:p w:rsidR="00000000" w:rsidDel="00000000" w:rsidP="00000000" w:rsidRDefault="00000000" w:rsidRPr="00000000" w14:paraId="000003D8">
      <w:pPr>
        <w:rPr/>
      </w:pPr>
      <w:r w:rsidDel="00000000" w:rsidR="00000000" w:rsidRPr="00000000">
        <w:rPr>
          <w:b w:val="1"/>
          <w:rtl w:val="0"/>
        </w:rPr>
        <w:t xml:space="preserve">M</w:t>
      </w:r>
      <w:r w:rsidDel="00000000" w:rsidR="00000000" w:rsidRPr="00000000">
        <w:rPr>
          <w:rtl w:val="0"/>
        </w:rPr>
        <w:t xml:space="preserve">=7</w:t>
      </w:r>
    </w:p>
    <w:p w:rsidR="00000000" w:rsidDel="00000000" w:rsidP="00000000" w:rsidRDefault="00000000" w:rsidRPr="00000000" w14:paraId="000003D9">
      <w:pPr>
        <w:rPr/>
      </w:pPr>
      <w:r w:rsidDel="00000000" w:rsidR="00000000" w:rsidRPr="00000000">
        <w:rPr>
          <w:b w:val="1"/>
          <w:rtl w:val="0"/>
        </w:rPr>
        <w:t xml:space="preserve">n</w:t>
      </w:r>
      <w:r w:rsidDel="00000000" w:rsidR="00000000" w:rsidRPr="00000000">
        <w:rPr>
          <w:rtl w:val="0"/>
        </w:rPr>
        <w:t xml:space="preserve">=12</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Si queremos saber qué probabilidad tenemos de que en un lote cualquiera salgan 3 me-</w:t>
      </w:r>
    </w:p>
    <w:p w:rsidR="00000000" w:rsidDel="00000000" w:rsidP="00000000" w:rsidRDefault="00000000" w:rsidRPr="00000000" w14:paraId="000003DC">
      <w:pPr>
        <w:rPr/>
      </w:pPr>
      <w:r w:rsidDel="00000000" w:rsidR="00000000" w:rsidRPr="00000000">
        <w:rPr>
          <w:rtl w:val="0"/>
        </w:rPr>
        <w:t xml:space="preserve">morias falladas calculamos:</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jc w:val="center"/>
        <w:rPr/>
      </w:pPr>
      <w:r w:rsidDel="00000000" w:rsidR="00000000" w:rsidRPr="00000000">
        <w:rPr/>
        <w:drawing>
          <wp:inline distB="114300" distT="114300" distL="114300" distR="114300">
            <wp:extent cx="2947988" cy="683591"/>
            <wp:effectExtent b="0" l="0" r="0" t="0"/>
            <wp:docPr id="78" name="image78.png"/>
            <a:graphic>
              <a:graphicData uri="http://schemas.openxmlformats.org/drawingml/2006/picture">
                <pic:pic>
                  <pic:nvPicPr>
                    <pic:cNvPr id="0" name="image78.png"/>
                    <pic:cNvPicPr preferRelativeResize="0"/>
                  </pic:nvPicPr>
                  <pic:blipFill>
                    <a:blip r:embed="rId49"/>
                    <a:srcRect b="0" l="0" r="0" t="0"/>
                    <a:stretch>
                      <a:fillRect/>
                    </a:stretch>
                  </pic:blipFill>
                  <pic:spPr>
                    <a:xfrm>
                      <a:off x="0" y="0"/>
                      <a:ext cx="2947988" cy="683591"/>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drawing>
          <wp:inline distB="114300" distT="114300" distL="114300" distR="114300">
            <wp:extent cx="5731200" cy="1460500"/>
            <wp:effectExtent b="0" l="0" r="0" t="0"/>
            <wp:docPr id="65" name="image60.png"/>
            <a:graphic>
              <a:graphicData uri="http://schemas.openxmlformats.org/drawingml/2006/picture">
                <pic:pic>
                  <pic:nvPicPr>
                    <pic:cNvPr id="0" name="image60.png"/>
                    <pic:cNvPicPr preferRelativeResize="0"/>
                  </pic:nvPicPr>
                  <pic:blipFill>
                    <a:blip r:embed="rId50"/>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color w:val="ff00ff"/>
          <w:u w:val="single"/>
        </w:rPr>
      </w:pPr>
      <w:r w:rsidDel="00000000" w:rsidR="00000000" w:rsidRPr="00000000">
        <w:rPr>
          <w:color w:val="ff00ff"/>
          <w:u w:val="single"/>
          <w:rtl w:val="0"/>
        </w:rPr>
        <w:t xml:space="preserve">SITUACIÓN PROBLEMÁTICA 2 y 4</w:t>
      </w:r>
    </w:p>
    <w:p w:rsidR="00000000" w:rsidDel="00000000" w:rsidP="00000000" w:rsidRDefault="00000000" w:rsidRPr="00000000" w14:paraId="000003E2">
      <w:pPr>
        <w:rPr>
          <w:color w:val="ff00ff"/>
          <w:u w:val="single"/>
        </w:rPr>
      </w:pPr>
      <w:r w:rsidDel="00000000" w:rsidR="00000000" w:rsidRPr="00000000">
        <w:rPr>
          <w:rtl w:val="0"/>
        </w:rPr>
      </w:r>
    </w:p>
    <w:p w:rsidR="00000000" w:rsidDel="00000000" w:rsidP="00000000" w:rsidRDefault="00000000" w:rsidRPr="00000000" w14:paraId="000003E3">
      <w:pPr>
        <w:rPr>
          <w:color w:val="ff00ff"/>
          <w:u w:val="single"/>
        </w:rPr>
      </w:pPr>
      <w:r w:rsidDel="00000000" w:rsidR="00000000" w:rsidRPr="00000000">
        <w:rPr>
          <w:color w:val="ff00ff"/>
          <w:u w:val="single"/>
        </w:rPr>
        <w:drawing>
          <wp:inline distB="114300" distT="114300" distL="114300" distR="114300">
            <wp:extent cx="4043363" cy="2176162"/>
            <wp:effectExtent b="0" l="0" r="0" t="0"/>
            <wp:docPr id="81"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4043363" cy="2176162"/>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color w:val="ff00ff"/>
          <w:u w:val="single"/>
        </w:rPr>
      </w:pPr>
      <w:r w:rsidDel="00000000" w:rsidR="00000000" w:rsidRPr="00000000">
        <w:rPr>
          <w:rtl w:val="0"/>
        </w:rPr>
      </w:r>
    </w:p>
    <w:p w:rsidR="00000000" w:rsidDel="00000000" w:rsidP="00000000" w:rsidRDefault="00000000" w:rsidRPr="00000000" w14:paraId="000003E5">
      <w:pPr>
        <w:rPr/>
      </w:pPr>
      <w:r w:rsidDel="00000000" w:rsidR="00000000" w:rsidRPr="00000000">
        <w:rPr/>
        <w:drawing>
          <wp:inline distB="114300" distT="114300" distL="114300" distR="114300">
            <wp:extent cx="4041248" cy="2168311"/>
            <wp:effectExtent b="0" l="0" r="0" t="0"/>
            <wp:docPr id="4"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4041248" cy="2168311"/>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b w:val="1"/>
          <w:highlight w:val="yellow"/>
          <w:u w:val="single"/>
        </w:rPr>
      </w:pPr>
      <w:r w:rsidDel="00000000" w:rsidR="00000000" w:rsidRPr="00000000">
        <w:rPr>
          <w:b w:val="1"/>
          <w:highlight w:val="yellow"/>
          <w:u w:val="single"/>
          <w:rtl w:val="0"/>
        </w:rPr>
        <w:t xml:space="preserve">Itinerario 10 - Distribución Normal</w:t>
      </w:r>
    </w:p>
    <w:p w:rsidR="00000000" w:rsidDel="00000000" w:rsidP="00000000" w:rsidRDefault="00000000" w:rsidRPr="00000000" w14:paraId="000003F2">
      <w:pPr>
        <w:rPr>
          <w:b w:val="1"/>
          <w:highlight w:val="yellow"/>
          <w:u w:val="single"/>
        </w:rPr>
      </w:pPr>
      <w:r w:rsidDel="00000000" w:rsidR="00000000" w:rsidRPr="00000000">
        <w:rPr>
          <w:rtl w:val="0"/>
        </w:rPr>
      </w:r>
    </w:p>
    <w:p w:rsidR="00000000" w:rsidDel="00000000" w:rsidP="00000000" w:rsidRDefault="00000000" w:rsidRPr="00000000" w14:paraId="000003F3">
      <w:pPr>
        <w:rPr>
          <w:b w:val="1"/>
          <w:color w:val="6aa84f"/>
          <w:u w:val="single"/>
        </w:rPr>
      </w:pPr>
      <w:r w:rsidDel="00000000" w:rsidR="00000000" w:rsidRPr="00000000">
        <w:rPr>
          <w:b w:val="1"/>
          <w:color w:val="6aa84f"/>
          <w:u w:val="single"/>
          <w:rtl w:val="0"/>
        </w:rPr>
        <w:t xml:space="preserve">DISTRIBUCIONES DE PROBABILIDAD CONTINUA</w:t>
      </w:r>
    </w:p>
    <w:p w:rsidR="00000000" w:rsidDel="00000000" w:rsidP="00000000" w:rsidRDefault="00000000" w:rsidRPr="00000000" w14:paraId="000003F4">
      <w:pPr>
        <w:rPr>
          <w:b w:val="1"/>
          <w:color w:val="6aa84f"/>
          <w:u w:val="single"/>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Si una variable aleatoria es una variable continua, su distribución de probabilidad se llama una </w:t>
      </w:r>
      <w:r w:rsidDel="00000000" w:rsidR="00000000" w:rsidRPr="00000000">
        <w:rPr>
          <w:b w:val="1"/>
          <w:rtl w:val="0"/>
        </w:rPr>
        <w:t xml:space="preserve">distribución de probabilidad continua</w:t>
      </w:r>
      <w:r w:rsidDel="00000000" w:rsidR="00000000" w:rsidRPr="00000000">
        <w:rPr>
          <w:rtl w:val="0"/>
        </w:rPr>
        <w:t xml:space="preserve">.</w:t>
      </w:r>
    </w:p>
    <w:p w:rsidR="00000000" w:rsidDel="00000000" w:rsidP="00000000" w:rsidRDefault="00000000" w:rsidRPr="00000000" w14:paraId="000003F6">
      <w:pPr>
        <w:rPr>
          <w:color w:val="6aa84f"/>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Muy a menudo, la ecuación que se utiliza para describir una distribución de probabilidad</w:t>
      </w:r>
    </w:p>
    <w:p w:rsidR="00000000" w:rsidDel="00000000" w:rsidP="00000000" w:rsidRDefault="00000000" w:rsidRPr="00000000" w14:paraId="000003F8">
      <w:pPr>
        <w:rPr/>
      </w:pPr>
      <w:r w:rsidDel="00000000" w:rsidR="00000000" w:rsidRPr="00000000">
        <w:rPr>
          <w:rtl w:val="0"/>
        </w:rPr>
        <w:t xml:space="preserve">continua se llama una</w:t>
      </w:r>
      <w:r w:rsidDel="00000000" w:rsidR="00000000" w:rsidRPr="00000000">
        <w:rPr>
          <w:b w:val="1"/>
          <w:rtl w:val="0"/>
        </w:rPr>
        <w:t xml:space="preserve"> función de densidad de probabilidad</w:t>
      </w:r>
      <w:r w:rsidDel="00000000" w:rsidR="00000000" w:rsidRPr="00000000">
        <w:rPr>
          <w:rtl w:val="0"/>
        </w:rPr>
        <w:t xml:space="preserve">. Para una distribución de</w:t>
      </w:r>
    </w:p>
    <w:p w:rsidR="00000000" w:rsidDel="00000000" w:rsidP="00000000" w:rsidRDefault="00000000" w:rsidRPr="00000000" w14:paraId="000003F9">
      <w:pPr>
        <w:rPr/>
      </w:pPr>
      <w:r w:rsidDel="00000000" w:rsidR="00000000" w:rsidRPr="00000000">
        <w:rPr>
          <w:rtl w:val="0"/>
        </w:rPr>
        <w:t xml:space="preserve">probabilidad continua, la función de densidad tiene las siguientes propiedades: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numPr>
          <w:ilvl w:val="0"/>
          <w:numId w:val="26"/>
        </w:numPr>
        <w:ind w:left="720" w:hanging="360"/>
        <w:rPr>
          <w:u w:val="none"/>
        </w:rPr>
      </w:pPr>
      <w:r w:rsidDel="00000000" w:rsidR="00000000" w:rsidRPr="00000000">
        <w:rPr>
          <w:rtl w:val="0"/>
        </w:rPr>
        <w:t xml:space="preserve">Puesto que la variable aleatoria continua se define sobre una gama continua de</w:t>
      </w:r>
    </w:p>
    <w:p w:rsidR="00000000" w:rsidDel="00000000" w:rsidP="00000000" w:rsidRDefault="00000000" w:rsidRPr="00000000" w14:paraId="000003FC">
      <w:pPr>
        <w:rPr/>
      </w:pPr>
      <w:r w:rsidDel="00000000" w:rsidR="00000000" w:rsidRPr="00000000">
        <w:rPr>
          <w:rtl w:val="0"/>
        </w:rPr>
        <w:t xml:space="preserve">valores (llamado el dominio de la variable), la gráfica de la función de densidad</w:t>
      </w:r>
    </w:p>
    <w:p w:rsidR="00000000" w:rsidDel="00000000" w:rsidP="00000000" w:rsidRDefault="00000000" w:rsidRPr="00000000" w14:paraId="000003FD">
      <w:pPr>
        <w:rPr/>
      </w:pPr>
      <w:r w:rsidDel="00000000" w:rsidR="00000000" w:rsidRPr="00000000">
        <w:rPr>
          <w:rtl w:val="0"/>
        </w:rPr>
        <w:t xml:space="preserve">también será continua durante ese intervalo.</w:t>
      </w:r>
    </w:p>
    <w:p w:rsidR="00000000" w:rsidDel="00000000" w:rsidP="00000000" w:rsidRDefault="00000000" w:rsidRPr="00000000" w14:paraId="000003FE">
      <w:pPr>
        <w:numPr>
          <w:ilvl w:val="0"/>
          <w:numId w:val="45"/>
        </w:numPr>
        <w:ind w:left="720" w:hanging="360"/>
        <w:rPr>
          <w:u w:val="none"/>
        </w:rPr>
      </w:pPr>
      <w:r w:rsidDel="00000000" w:rsidR="00000000" w:rsidRPr="00000000">
        <w:rPr>
          <w:rtl w:val="0"/>
        </w:rPr>
        <w:t xml:space="preserve">El área delimitada por la curva de la función de densidad y el eje x es igual a 1,</w:t>
      </w:r>
    </w:p>
    <w:p w:rsidR="00000000" w:rsidDel="00000000" w:rsidP="00000000" w:rsidRDefault="00000000" w:rsidRPr="00000000" w14:paraId="000003FF">
      <w:pPr>
        <w:rPr/>
      </w:pPr>
      <w:r w:rsidDel="00000000" w:rsidR="00000000" w:rsidRPr="00000000">
        <w:rPr>
          <w:rtl w:val="0"/>
        </w:rPr>
        <w:t xml:space="preserve">cuando se calcula sobre el dominio de la variable.</w:t>
      </w:r>
    </w:p>
    <w:p w:rsidR="00000000" w:rsidDel="00000000" w:rsidP="00000000" w:rsidRDefault="00000000" w:rsidRPr="00000000" w14:paraId="00000400">
      <w:pPr>
        <w:numPr>
          <w:ilvl w:val="0"/>
          <w:numId w:val="13"/>
        </w:numPr>
        <w:ind w:left="720" w:hanging="360"/>
        <w:rPr>
          <w:u w:val="none"/>
        </w:rPr>
      </w:pPr>
      <w:r w:rsidDel="00000000" w:rsidR="00000000" w:rsidRPr="00000000">
        <w:rPr>
          <w:rtl w:val="0"/>
        </w:rPr>
        <w:t xml:space="preserve">La probabilidad de que una variable aleatoria asuma un valor entre A y B es igual</w:t>
      </w:r>
    </w:p>
    <w:p w:rsidR="00000000" w:rsidDel="00000000" w:rsidP="00000000" w:rsidRDefault="00000000" w:rsidRPr="00000000" w14:paraId="00000401">
      <w:pPr>
        <w:rPr/>
      </w:pPr>
      <w:r w:rsidDel="00000000" w:rsidR="00000000" w:rsidRPr="00000000">
        <w:rPr>
          <w:rtl w:val="0"/>
        </w:rPr>
        <w:t xml:space="preserve">al área bajo la función de densidad limitada por A y B.</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Algunas</w:t>
      </w:r>
      <w:r w:rsidDel="00000000" w:rsidR="00000000" w:rsidRPr="00000000">
        <w:rPr>
          <w:shd w:fill="f1c232" w:val="clear"/>
          <w:rtl w:val="0"/>
        </w:rPr>
        <w:t xml:space="preserve"> distribuciones continuas de probabilidad</w:t>
      </w:r>
      <w:r w:rsidDel="00000000" w:rsidR="00000000" w:rsidRPr="00000000">
        <w:rPr>
          <w:rtl w:val="0"/>
        </w:rPr>
        <w:t xml:space="preserve"> son:</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numPr>
          <w:ilvl w:val="0"/>
          <w:numId w:val="11"/>
        </w:numPr>
        <w:ind w:left="720" w:hanging="360"/>
        <w:rPr>
          <w:u w:val="none"/>
        </w:rPr>
      </w:pPr>
      <w:r w:rsidDel="00000000" w:rsidR="00000000" w:rsidRPr="00000000">
        <w:rPr>
          <w:rtl w:val="0"/>
        </w:rPr>
        <w:t xml:space="preserve">La </w:t>
      </w:r>
      <w:r w:rsidDel="00000000" w:rsidR="00000000" w:rsidRPr="00000000">
        <w:rPr>
          <w:shd w:fill="f1c232" w:val="clear"/>
          <w:rtl w:val="0"/>
        </w:rPr>
        <w:t xml:space="preserve">distribución de probabilidad normal</w:t>
      </w:r>
    </w:p>
    <w:p w:rsidR="00000000" w:rsidDel="00000000" w:rsidP="00000000" w:rsidRDefault="00000000" w:rsidRPr="00000000" w14:paraId="00000406">
      <w:pPr>
        <w:numPr>
          <w:ilvl w:val="0"/>
          <w:numId w:val="11"/>
        </w:numPr>
        <w:ind w:left="720" w:hanging="360"/>
        <w:rPr>
          <w:u w:val="none"/>
        </w:rPr>
      </w:pPr>
      <w:r w:rsidDel="00000000" w:rsidR="00000000" w:rsidRPr="00000000">
        <w:rPr>
          <w:rtl w:val="0"/>
        </w:rPr>
        <w:t xml:space="preserve">La</w:t>
      </w:r>
      <w:r w:rsidDel="00000000" w:rsidR="00000000" w:rsidRPr="00000000">
        <w:rPr>
          <w:shd w:fill="f1c232" w:val="clear"/>
          <w:rtl w:val="0"/>
        </w:rPr>
        <w:t xml:space="preserve"> distribución de la “t” de Student</w:t>
      </w:r>
    </w:p>
    <w:p w:rsidR="00000000" w:rsidDel="00000000" w:rsidP="00000000" w:rsidRDefault="00000000" w:rsidRPr="00000000" w14:paraId="00000407">
      <w:pPr>
        <w:numPr>
          <w:ilvl w:val="0"/>
          <w:numId w:val="11"/>
        </w:numPr>
        <w:ind w:left="720" w:hanging="360"/>
        <w:rPr>
          <w:u w:val="none"/>
        </w:rPr>
      </w:pPr>
      <w:r w:rsidDel="00000000" w:rsidR="00000000" w:rsidRPr="00000000">
        <w:rPr>
          <w:rtl w:val="0"/>
        </w:rPr>
        <w:t xml:space="preserve">La </w:t>
      </w:r>
      <w:r w:rsidDel="00000000" w:rsidR="00000000" w:rsidRPr="00000000">
        <w:rPr>
          <w:shd w:fill="f1c232" w:val="clear"/>
          <w:rtl w:val="0"/>
        </w:rPr>
        <w:t xml:space="preserve">distribución de Ji-cuadrado</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b w:val="1"/>
          <w:color w:val="6aa84f"/>
          <w:u w:val="single"/>
        </w:rPr>
      </w:pPr>
      <w:r w:rsidDel="00000000" w:rsidR="00000000" w:rsidRPr="00000000">
        <w:rPr>
          <w:b w:val="1"/>
          <w:color w:val="6aa84f"/>
          <w:u w:val="single"/>
          <w:rtl w:val="0"/>
        </w:rPr>
        <w:t xml:space="preserve">LA DISTRIBUCIÓN NORMAL (1.1/2)</w:t>
      </w:r>
    </w:p>
    <w:p w:rsidR="00000000" w:rsidDel="00000000" w:rsidP="00000000" w:rsidRDefault="00000000" w:rsidRPr="00000000" w14:paraId="0000040B">
      <w:pPr>
        <w:rPr>
          <w:b w:val="1"/>
          <w:color w:val="6aa84f"/>
          <w:u w:val="single"/>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Toda distribución normal queda descrita por la siguiente ecuación normal:</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drawing>
          <wp:inline distB="114300" distT="114300" distL="114300" distR="114300">
            <wp:extent cx="3176588" cy="1007956"/>
            <wp:effectExtent b="0" l="0" r="0" t="0"/>
            <wp:docPr id="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3176588" cy="1007956"/>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En donde: </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drawing>
          <wp:inline distB="114300" distT="114300" distL="114300" distR="114300">
            <wp:extent cx="2185988" cy="679894"/>
            <wp:effectExtent b="0" l="0" r="0" t="0"/>
            <wp:docPr id="28"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2185988" cy="679894"/>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drawing>
          <wp:inline distB="114300" distT="114300" distL="114300" distR="114300">
            <wp:extent cx="4586288" cy="799934"/>
            <wp:effectExtent b="0" l="0" r="0" t="0"/>
            <wp:docPr id="5"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586288" cy="799934"/>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b w:val="1"/>
          <w:color w:val="6aa84f"/>
          <w:u w:val="single"/>
        </w:rPr>
      </w:pPr>
      <w:r w:rsidDel="00000000" w:rsidR="00000000" w:rsidRPr="00000000">
        <w:rPr>
          <w:b w:val="1"/>
          <w:color w:val="6aa84f"/>
          <w:u w:val="single"/>
          <w:rtl w:val="0"/>
        </w:rPr>
        <w:t xml:space="preserve">LA CURVA NORMAL (1.3)</w:t>
      </w:r>
    </w:p>
    <w:p w:rsidR="00000000" w:rsidDel="00000000" w:rsidP="00000000" w:rsidRDefault="00000000" w:rsidRPr="00000000" w14:paraId="00000415">
      <w:pPr>
        <w:rPr>
          <w:b w:val="1"/>
          <w:color w:val="6aa84f"/>
          <w:u w:val="single"/>
        </w:rPr>
      </w:pPr>
      <w:r w:rsidDel="00000000" w:rsidR="00000000" w:rsidRPr="00000000">
        <w:rPr>
          <w:rtl w:val="0"/>
        </w:rPr>
      </w:r>
    </w:p>
    <w:p w:rsidR="00000000" w:rsidDel="00000000" w:rsidP="00000000" w:rsidRDefault="00000000" w:rsidRPr="00000000" w14:paraId="00000416">
      <w:pPr>
        <w:rPr/>
      </w:pPr>
      <w:r w:rsidDel="00000000" w:rsidR="00000000" w:rsidRPr="00000000">
        <w:rPr>
          <w:shd w:fill="f1c232" w:val="clear"/>
          <w:rtl w:val="0"/>
        </w:rPr>
        <w:t xml:space="preserve">La gráfica de la distribución normal depende de dos factores</w:t>
      </w:r>
      <w:r w:rsidDel="00000000" w:rsidR="00000000" w:rsidRPr="00000000">
        <w:rPr>
          <w:rtl w:val="0"/>
        </w:rPr>
        <w:t xml:space="preserve">: </w:t>
      </w:r>
    </w:p>
    <w:p w:rsidR="00000000" w:rsidDel="00000000" w:rsidP="00000000" w:rsidRDefault="00000000" w:rsidRPr="00000000" w14:paraId="00000417">
      <w:pPr>
        <w:numPr>
          <w:ilvl w:val="0"/>
          <w:numId w:val="4"/>
        </w:numPr>
        <w:ind w:left="720" w:hanging="360"/>
        <w:rPr>
          <w:u w:val="none"/>
        </w:rPr>
      </w:pPr>
      <w:r w:rsidDel="00000000" w:rsidR="00000000" w:rsidRPr="00000000">
        <w:rPr>
          <w:b w:val="1"/>
          <w:u w:val="single"/>
          <w:shd w:fill="f1c232" w:val="clear"/>
          <w:rtl w:val="0"/>
        </w:rPr>
        <w:t xml:space="preserve">Media</w:t>
      </w:r>
      <w:r w:rsidDel="00000000" w:rsidR="00000000" w:rsidRPr="00000000">
        <w:rPr>
          <w:rtl w:val="0"/>
        </w:rPr>
        <w:t xml:space="preserve">:  La media de la distribución determina la </w:t>
      </w:r>
      <w:r w:rsidDel="00000000" w:rsidR="00000000" w:rsidRPr="00000000">
        <w:rPr>
          <w:i w:val="1"/>
          <w:u w:val="single"/>
          <w:rtl w:val="0"/>
        </w:rPr>
        <w:t xml:space="preserve">localización del centro de la gráfica.</w:t>
      </w:r>
      <w:r w:rsidDel="00000000" w:rsidR="00000000" w:rsidRPr="00000000">
        <w:rPr>
          <w:rtl w:val="0"/>
        </w:rPr>
      </w:r>
    </w:p>
    <w:p w:rsidR="00000000" w:rsidDel="00000000" w:rsidP="00000000" w:rsidRDefault="00000000" w:rsidRPr="00000000" w14:paraId="00000418">
      <w:pPr>
        <w:numPr>
          <w:ilvl w:val="0"/>
          <w:numId w:val="4"/>
        </w:numPr>
        <w:ind w:left="720" w:hanging="360"/>
        <w:rPr>
          <w:b w:val="1"/>
          <w:u w:val="none"/>
        </w:rPr>
      </w:pPr>
      <w:r w:rsidDel="00000000" w:rsidR="00000000" w:rsidRPr="00000000">
        <w:rPr>
          <w:b w:val="1"/>
          <w:u w:val="single"/>
          <w:shd w:fill="f1c232" w:val="clear"/>
          <w:rtl w:val="0"/>
        </w:rPr>
        <w:t xml:space="preserve">Desviación estándar</w:t>
      </w:r>
      <w:r w:rsidDel="00000000" w:rsidR="00000000" w:rsidRPr="00000000">
        <w:rPr>
          <w:rtl w:val="0"/>
        </w:rPr>
        <w:t xml:space="preserve">: La desviación estándar determina la altura y la anchura de la gráfica.  Cuando la desviación estándar es grande, la curva es corta y ancha; cuando la desviación estándar es pequeña, la curva es alta y estrecha.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Todas las distribuciones normales son simétricas, en forma de </w:t>
      </w:r>
      <w:r w:rsidDel="00000000" w:rsidR="00000000" w:rsidRPr="00000000">
        <w:rPr>
          <w:i w:val="1"/>
          <w:rtl w:val="0"/>
        </w:rPr>
        <w:t xml:space="preserve">campana</w:t>
      </w:r>
      <w:r w:rsidDel="00000000" w:rsidR="00000000" w:rsidRPr="00000000">
        <w:rPr>
          <w:rtl w:val="0"/>
        </w:rPr>
        <w:t xml:space="preserve"> </w:t>
      </w:r>
      <w:r w:rsidDel="00000000" w:rsidR="00000000" w:rsidRPr="00000000">
        <w:rPr>
          <w:i w:val="1"/>
          <w:rtl w:val="0"/>
        </w:rPr>
        <w:t xml:space="preserve">curva</w:t>
      </w:r>
      <w:r w:rsidDel="00000000" w:rsidR="00000000" w:rsidRPr="00000000">
        <w:rPr>
          <w:rtl w:val="0"/>
        </w:rPr>
        <w:t xml:space="preserve">, como se muestra a continuación:</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drawing>
          <wp:inline distB="114300" distT="114300" distL="114300" distR="114300">
            <wp:extent cx="3262313" cy="1562100"/>
            <wp:effectExtent b="0" l="0" r="0" t="0"/>
            <wp:docPr id="21"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3262313" cy="1562100"/>
                    </a:xfrm>
                    <a:prstGeom prst="rect"/>
                    <a:ln/>
                  </pic:spPr>
                </pic:pic>
              </a:graphicData>
            </a:graphic>
          </wp:inline>
        </w:drawing>
      </w:r>
      <w:r w:rsidDel="00000000" w:rsidR="00000000" w:rsidRPr="00000000">
        <w:rPr/>
        <w:drawing>
          <wp:inline distB="114300" distT="114300" distL="114300" distR="114300">
            <wp:extent cx="2143125" cy="1420699"/>
            <wp:effectExtent b="0" l="0" r="0" t="0"/>
            <wp:docPr id="46"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2143125" cy="1420699"/>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pPr>
      <w:r w:rsidDel="00000000" w:rsidR="00000000" w:rsidRPr="00000000">
        <w:rPr/>
        <w:drawing>
          <wp:inline distB="114300" distT="114300" distL="114300" distR="114300">
            <wp:extent cx="5731200" cy="673100"/>
            <wp:effectExtent b="0" l="0" r="0" t="0"/>
            <wp:docPr id="27"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b w:val="1"/>
          <w:color w:val="6aa84f"/>
          <w:u w:val="single"/>
        </w:rPr>
      </w:pPr>
      <w:r w:rsidDel="00000000" w:rsidR="00000000" w:rsidRPr="00000000">
        <w:rPr>
          <w:b w:val="1"/>
          <w:color w:val="6aa84f"/>
          <w:u w:val="single"/>
          <w:rtl w:val="0"/>
        </w:rPr>
        <w:t xml:space="preserve">LA PROBABILIDAD Y LA CURVA NORMAL (1.4)</w:t>
      </w:r>
    </w:p>
    <w:p w:rsidR="00000000" w:rsidDel="00000000" w:rsidP="00000000" w:rsidRDefault="00000000" w:rsidRPr="00000000" w14:paraId="00000420">
      <w:pPr>
        <w:rPr>
          <w:b w:val="1"/>
          <w:color w:val="6aa84f"/>
          <w:u w:val="single"/>
        </w:rPr>
      </w:pPr>
      <w:r w:rsidDel="00000000" w:rsidR="00000000" w:rsidRPr="00000000">
        <w:rPr>
          <w:rtl w:val="0"/>
        </w:rPr>
      </w:r>
    </w:p>
    <w:p w:rsidR="00000000" w:rsidDel="00000000" w:rsidP="00000000" w:rsidRDefault="00000000" w:rsidRPr="00000000" w14:paraId="00000421">
      <w:pPr>
        <w:rPr/>
      </w:pPr>
      <w:r w:rsidDel="00000000" w:rsidR="00000000" w:rsidRPr="00000000">
        <w:rPr>
          <w:shd w:fill="f1c232" w:val="clear"/>
          <w:rtl w:val="0"/>
        </w:rPr>
        <w:t xml:space="preserve">La distribución normal es una distribución de probabilidad continua</w:t>
      </w:r>
      <w:r w:rsidDel="00000000" w:rsidR="00000000" w:rsidRPr="00000000">
        <w:rPr>
          <w:rtl w:val="0"/>
        </w:rPr>
        <w:t xml:space="preserve">. Esto tiene varias</w:t>
      </w:r>
    </w:p>
    <w:p w:rsidR="00000000" w:rsidDel="00000000" w:rsidP="00000000" w:rsidRDefault="00000000" w:rsidRPr="00000000" w14:paraId="00000422">
      <w:pPr>
        <w:rPr/>
      </w:pPr>
      <w:r w:rsidDel="00000000" w:rsidR="00000000" w:rsidRPr="00000000">
        <w:rPr>
          <w:rtl w:val="0"/>
        </w:rPr>
        <w:t xml:space="preserve">implicaciones para la probabilidad.</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numPr>
          <w:ilvl w:val="0"/>
          <w:numId w:val="12"/>
        </w:numPr>
        <w:ind w:left="720" w:hanging="360"/>
        <w:rPr>
          <w:u w:val="none"/>
        </w:rPr>
      </w:pPr>
      <w:r w:rsidDel="00000000" w:rsidR="00000000" w:rsidRPr="00000000">
        <w:rPr>
          <w:rtl w:val="0"/>
        </w:rPr>
        <w:t xml:space="preserve">El área total bajo la curva normal es igual a 1.</w:t>
      </w:r>
    </w:p>
    <w:p w:rsidR="00000000" w:rsidDel="00000000" w:rsidP="00000000" w:rsidRDefault="00000000" w:rsidRPr="00000000" w14:paraId="00000425">
      <w:pPr>
        <w:numPr>
          <w:ilvl w:val="0"/>
          <w:numId w:val="12"/>
        </w:numPr>
        <w:ind w:left="720" w:hanging="360"/>
        <w:rPr>
          <w:u w:val="none"/>
        </w:rPr>
      </w:pPr>
      <w:r w:rsidDel="00000000" w:rsidR="00000000" w:rsidRPr="00000000">
        <w:rPr>
          <w:rtl w:val="0"/>
        </w:rPr>
        <w:t xml:space="preserve">La probabilidad de que una variable aleatoria normal, </w:t>
      </w:r>
      <w:r w:rsidDel="00000000" w:rsidR="00000000" w:rsidRPr="00000000">
        <w:rPr>
          <w:b w:val="1"/>
          <w:rtl w:val="0"/>
        </w:rPr>
        <w:t xml:space="preserve">x</w:t>
      </w:r>
      <w:r w:rsidDel="00000000" w:rsidR="00000000" w:rsidRPr="00000000">
        <w:rPr>
          <w:rtl w:val="0"/>
        </w:rPr>
        <w:t xml:space="preserve"> es igual a cualquier valor</w:t>
      </w:r>
    </w:p>
    <w:p w:rsidR="00000000" w:rsidDel="00000000" w:rsidP="00000000" w:rsidRDefault="00000000" w:rsidRPr="00000000" w14:paraId="00000426">
      <w:pPr>
        <w:ind w:firstLine="720"/>
        <w:rPr/>
      </w:pPr>
      <w:r w:rsidDel="00000000" w:rsidR="00000000" w:rsidRPr="00000000">
        <w:rPr>
          <w:rtl w:val="0"/>
        </w:rPr>
        <w:t xml:space="preserve">particular es 0.</w:t>
      </w:r>
    </w:p>
    <w:p w:rsidR="00000000" w:rsidDel="00000000" w:rsidP="00000000" w:rsidRDefault="00000000" w:rsidRPr="00000000" w14:paraId="00000427">
      <w:pPr>
        <w:numPr>
          <w:ilvl w:val="0"/>
          <w:numId w:val="36"/>
        </w:numPr>
        <w:ind w:left="720" w:hanging="360"/>
        <w:rPr>
          <w:u w:val="none"/>
        </w:rPr>
      </w:pPr>
      <w:r w:rsidDel="00000000" w:rsidR="00000000" w:rsidRPr="00000000">
        <w:rPr>
          <w:rtl w:val="0"/>
        </w:rPr>
        <w:t xml:space="preserve">La probabilidad de que </w:t>
      </w:r>
      <w:r w:rsidDel="00000000" w:rsidR="00000000" w:rsidRPr="00000000">
        <w:rPr>
          <w:b w:val="1"/>
          <w:rtl w:val="0"/>
        </w:rPr>
        <w:t xml:space="preserve">x</w:t>
      </w:r>
      <w:r w:rsidDel="00000000" w:rsidR="00000000" w:rsidRPr="00000000">
        <w:rPr>
          <w:rtl w:val="0"/>
        </w:rPr>
        <w:t xml:space="preserve"> sea menor que una valor </w:t>
      </w:r>
      <w:r w:rsidDel="00000000" w:rsidR="00000000" w:rsidRPr="00000000">
        <w:rPr>
          <w:b w:val="1"/>
          <w:rtl w:val="0"/>
        </w:rPr>
        <w:t xml:space="preserve">a</w:t>
      </w:r>
      <w:r w:rsidDel="00000000" w:rsidR="00000000" w:rsidRPr="00000000">
        <w:rPr>
          <w:rtl w:val="0"/>
        </w:rPr>
        <w:t xml:space="preserve"> cualquiera, es igual al área</w:t>
      </w:r>
    </w:p>
    <w:p w:rsidR="00000000" w:rsidDel="00000000" w:rsidP="00000000" w:rsidRDefault="00000000" w:rsidRPr="00000000" w14:paraId="00000428">
      <w:pPr>
        <w:ind w:firstLine="720"/>
        <w:rPr/>
      </w:pPr>
      <w:r w:rsidDel="00000000" w:rsidR="00000000" w:rsidRPr="00000000">
        <w:rPr>
          <w:rtl w:val="0"/>
        </w:rPr>
        <w:t xml:space="preserve">bajo la curva normal comprendida entre menos infinito y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429">
      <w:pPr>
        <w:numPr>
          <w:ilvl w:val="0"/>
          <w:numId w:val="1"/>
        </w:numPr>
        <w:ind w:left="720" w:hanging="360"/>
        <w:rPr>
          <w:u w:val="none"/>
        </w:rPr>
      </w:pPr>
      <w:r w:rsidDel="00000000" w:rsidR="00000000" w:rsidRPr="00000000">
        <w:rPr>
          <w:rtl w:val="0"/>
        </w:rPr>
        <w:t xml:space="preserve">La probabilidad de que </w:t>
      </w:r>
      <w:r w:rsidDel="00000000" w:rsidR="00000000" w:rsidRPr="00000000">
        <w:rPr>
          <w:b w:val="1"/>
          <w:rtl w:val="0"/>
        </w:rPr>
        <w:t xml:space="preserve">x</w:t>
      </w:r>
      <w:r w:rsidDel="00000000" w:rsidR="00000000" w:rsidRPr="00000000">
        <w:rPr>
          <w:rtl w:val="0"/>
        </w:rPr>
        <w:t xml:space="preserve"> sea mayor que un valor específico </w:t>
      </w:r>
      <w:r w:rsidDel="00000000" w:rsidR="00000000" w:rsidRPr="00000000">
        <w:rPr>
          <w:b w:val="1"/>
          <w:rtl w:val="0"/>
        </w:rPr>
        <w:t xml:space="preserve">a</w:t>
      </w:r>
      <w:r w:rsidDel="00000000" w:rsidR="00000000" w:rsidRPr="00000000">
        <w:rPr>
          <w:rtl w:val="0"/>
        </w:rPr>
        <w:t xml:space="preserve"> es igual al área bajo</w:t>
      </w:r>
    </w:p>
    <w:p w:rsidR="00000000" w:rsidDel="00000000" w:rsidP="00000000" w:rsidRDefault="00000000" w:rsidRPr="00000000" w14:paraId="0000042A">
      <w:pPr>
        <w:ind w:firstLine="720"/>
        <w:rPr/>
      </w:pPr>
      <w:r w:rsidDel="00000000" w:rsidR="00000000" w:rsidRPr="00000000">
        <w:rPr>
          <w:rtl w:val="0"/>
        </w:rPr>
        <w:t xml:space="preserve">la curva normal comprendida entre </w:t>
      </w:r>
      <w:r w:rsidDel="00000000" w:rsidR="00000000" w:rsidRPr="00000000">
        <w:rPr>
          <w:b w:val="1"/>
          <w:rtl w:val="0"/>
        </w:rPr>
        <w:t xml:space="preserve">a</w:t>
      </w:r>
      <w:r w:rsidDel="00000000" w:rsidR="00000000" w:rsidRPr="00000000">
        <w:rPr>
          <w:rtl w:val="0"/>
        </w:rPr>
        <w:t xml:space="preserve"> y más infinito.</w:t>
      </w:r>
    </w:p>
    <w:p w:rsidR="00000000" w:rsidDel="00000000" w:rsidP="00000000" w:rsidRDefault="00000000" w:rsidRPr="00000000" w14:paraId="0000042B">
      <w:pPr>
        <w:ind w:firstLine="720"/>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Por otro lado, cualquier curva normal, independientemente de su media o desviación</w:t>
      </w:r>
    </w:p>
    <w:p w:rsidR="00000000" w:rsidDel="00000000" w:rsidP="00000000" w:rsidRDefault="00000000" w:rsidRPr="00000000" w14:paraId="0000042D">
      <w:pPr>
        <w:rPr/>
      </w:pPr>
      <w:r w:rsidDel="00000000" w:rsidR="00000000" w:rsidRPr="00000000">
        <w:rPr>
          <w:rtl w:val="0"/>
        </w:rPr>
        <w:t xml:space="preserve">estándar, se ajusta a la siguiente "regla":</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numPr>
          <w:ilvl w:val="0"/>
          <w:numId w:val="38"/>
        </w:numPr>
        <w:ind w:left="720" w:hanging="360"/>
        <w:rPr>
          <w:u w:val="none"/>
        </w:rPr>
      </w:pPr>
      <w:r w:rsidDel="00000000" w:rsidR="00000000" w:rsidRPr="00000000">
        <w:rPr>
          <w:rtl w:val="0"/>
        </w:rPr>
        <w:t xml:space="preserve">Alrededor del 68.2% del área bajo la curva cae dentro de una desviación estándar</w:t>
      </w:r>
    </w:p>
    <w:p w:rsidR="00000000" w:rsidDel="00000000" w:rsidP="00000000" w:rsidRDefault="00000000" w:rsidRPr="00000000" w14:paraId="00000430">
      <w:pPr>
        <w:ind w:firstLine="720"/>
        <w:rPr/>
      </w:pPr>
      <w:r w:rsidDel="00000000" w:rsidR="00000000" w:rsidRPr="00000000">
        <w:rPr>
          <w:rtl w:val="0"/>
        </w:rPr>
        <w:t xml:space="preserve">de la media.</w:t>
      </w:r>
    </w:p>
    <w:p w:rsidR="00000000" w:rsidDel="00000000" w:rsidP="00000000" w:rsidRDefault="00000000" w:rsidRPr="00000000" w14:paraId="00000431">
      <w:pPr>
        <w:numPr>
          <w:ilvl w:val="0"/>
          <w:numId w:val="33"/>
        </w:numPr>
        <w:ind w:left="720" w:hanging="360"/>
        <w:rPr>
          <w:u w:val="none"/>
        </w:rPr>
      </w:pPr>
      <w:r w:rsidDel="00000000" w:rsidR="00000000" w:rsidRPr="00000000">
        <w:rPr>
          <w:rtl w:val="0"/>
        </w:rPr>
        <w:t xml:space="preserve">Aproximadamente el 95.4% del área bajo la curva cae dentro de 2 desviaciones</w:t>
      </w:r>
    </w:p>
    <w:p w:rsidR="00000000" w:rsidDel="00000000" w:rsidP="00000000" w:rsidRDefault="00000000" w:rsidRPr="00000000" w14:paraId="00000432">
      <w:pPr>
        <w:ind w:firstLine="720"/>
        <w:rPr/>
      </w:pPr>
      <w:r w:rsidDel="00000000" w:rsidR="00000000" w:rsidRPr="00000000">
        <w:rPr>
          <w:rtl w:val="0"/>
        </w:rPr>
        <w:t xml:space="preserve">estándar de la media.</w:t>
      </w:r>
    </w:p>
    <w:p w:rsidR="00000000" w:rsidDel="00000000" w:rsidP="00000000" w:rsidRDefault="00000000" w:rsidRPr="00000000" w14:paraId="00000433">
      <w:pPr>
        <w:numPr>
          <w:ilvl w:val="0"/>
          <w:numId w:val="59"/>
        </w:numPr>
        <w:ind w:left="720" w:hanging="360"/>
        <w:rPr>
          <w:u w:val="none"/>
        </w:rPr>
      </w:pPr>
      <w:r w:rsidDel="00000000" w:rsidR="00000000" w:rsidRPr="00000000">
        <w:rPr>
          <w:rtl w:val="0"/>
        </w:rPr>
        <w:t xml:space="preserve">Acerca de 99.7% del área bajo la curva cae dentro de 3 desviaciones estándar de</w:t>
      </w:r>
    </w:p>
    <w:p w:rsidR="00000000" w:rsidDel="00000000" w:rsidP="00000000" w:rsidRDefault="00000000" w:rsidRPr="00000000" w14:paraId="00000434">
      <w:pPr>
        <w:ind w:firstLine="720"/>
        <w:rPr/>
      </w:pPr>
      <w:r w:rsidDel="00000000" w:rsidR="00000000" w:rsidRPr="00000000">
        <w:rPr>
          <w:rtl w:val="0"/>
        </w:rPr>
        <w:t xml:space="preserve">la media.</w:t>
      </w:r>
    </w:p>
    <w:p w:rsidR="00000000" w:rsidDel="00000000" w:rsidP="00000000" w:rsidRDefault="00000000" w:rsidRPr="00000000" w14:paraId="00000435">
      <w:pPr>
        <w:ind w:left="0" w:firstLine="0"/>
        <w:rPr/>
      </w:pPr>
      <w:r w:rsidDel="00000000" w:rsidR="00000000" w:rsidRPr="00000000">
        <w:rPr>
          <w:rtl w:val="0"/>
        </w:rPr>
      </w:r>
    </w:p>
    <w:p w:rsidR="00000000" w:rsidDel="00000000" w:rsidP="00000000" w:rsidRDefault="00000000" w:rsidRPr="00000000" w14:paraId="00000436">
      <w:pPr>
        <w:rPr>
          <w:b w:val="1"/>
          <w:color w:val="6aa84f"/>
          <w:u w:val="single"/>
        </w:rPr>
      </w:pPr>
      <w:r w:rsidDel="00000000" w:rsidR="00000000" w:rsidRPr="00000000">
        <w:rPr>
          <w:b w:val="1"/>
          <w:color w:val="6aa84f"/>
          <w:u w:val="single"/>
          <w:rtl w:val="0"/>
        </w:rPr>
        <w:t xml:space="preserve">LA DISTRIBUCIÓN NORMAL ESTÁNDAR (1.5)</w:t>
      </w:r>
    </w:p>
    <w:p w:rsidR="00000000" w:rsidDel="00000000" w:rsidP="00000000" w:rsidRDefault="00000000" w:rsidRPr="00000000" w14:paraId="00000437">
      <w:pPr>
        <w:rPr>
          <w:b w:val="1"/>
          <w:color w:val="6aa84f"/>
          <w:u w:val="single"/>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También conocida como distribución tipificada/reducida.Es aquella que tiene por media el valor cero μ = 0, y por desviación típica la unidad, σ =1.</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Su función de densidad es: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drawing>
          <wp:inline distB="114300" distT="114300" distL="114300" distR="114300">
            <wp:extent cx="2490788" cy="948871"/>
            <wp:effectExtent b="0" l="0" r="0" t="0"/>
            <wp:docPr id="56"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2490788" cy="948871"/>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rPr>
          <w:b w:val="1"/>
          <w:color w:val="6aa84f"/>
          <w:u w:val="single"/>
        </w:rPr>
      </w:pPr>
      <w:r w:rsidDel="00000000" w:rsidR="00000000" w:rsidRPr="00000000">
        <w:rPr>
          <w:b w:val="1"/>
          <w:color w:val="6aa84f"/>
          <w:u w:val="single"/>
          <w:rtl w:val="0"/>
        </w:rPr>
        <w:t xml:space="preserve">USO DE TABLAS Y CALCULADORAS ESPECÍFICAS (1.6)</w:t>
      </w:r>
    </w:p>
    <w:p w:rsidR="00000000" w:rsidDel="00000000" w:rsidP="00000000" w:rsidRDefault="00000000" w:rsidRPr="00000000" w14:paraId="0000043E">
      <w:pPr>
        <w:rPr>
          <w:b w:val="1"/>
          <w:color w:val="6aa84f"/>
          <w:u w:val="single"/>
        </w:rPr>
      </w:pPr>
      <w:r w:rsidDel="00000000" w:rsidR="00000000" w:rsidRPr="00000000">
        <w:rPr>
          <w:rtl w:val="0"/>
        </w:rPr>
      </w:r>
    </w:p>
    <w:p w:rsidR="00000000" w:rsidDel="00000000" w:rsidP="00000000" w:rsidRDefault="00000000" w:rsidRPr="00000000" w14:paraId="0000043F">
      <w:pPr>
        <w:rPr>
          <w:b w:val="1"/>
          <w:color w:val="6aa84f"/>
          <w:u w:val="single"/>
        </w:rPr>
      </w:pPr>
      <w:hyperlink r:id="rId60">
        <w:r w:rsidDel="00000000" w:rsidR="00000000" w:rsidRPr="00000000">
          <w:rPr>
            <w:b w:val="1"/>
            <w:color w:val="1155cc"/>
            <w:u w:val="single"/>
            <w:rtl w:val="0"/>
          </w:rPr>
          <w:t xml:space="preserve">CALCULADORA DISTRIBUCIÓN NORMAL</w:t>
        </w:r>
      </w:hyperlink>
      <w:r w:rsidDel="00000000" w:rsidR="00000000" w:rsidRPr="00000000">
        <w:rPr>
          <w:rtl w:val="0"/>
        </w:rPr>
      </w:r>
    </w:p>
    <w:p w:rsidR="00000000" w:rsidDel="00000000" w:rsidP="00000000" w:rsidRDefault="00000000" w:rsidRPr="00000000" w14:paraId="00000440">
      <w:pPr>
        <w:rPr>
          <w:b w:val="1"/>
          <w:color w:val="6aa84f"/>
          <w:u w:val="single"/>
        </w:rPr>
      </w:pPr>
      <w:hyperlink r:id="rId61">
        <w:r w:rsidDel="00000000" w:rsidR="00000000" w:rsidRPr="00000000">
          <w:rPr>
            <w:b w:val="1"/>
            <w:color w:val="1155cc"/>
            <w:u w:val="single"/>
            <w:rtl w:val="0"/>
          </w:rPr>
          <w:t xml:space="preserve">CALCULADORA DISTRIBUCIÓN NORMAL 2 (mejor)</w:t>
        </w:r>
      </w:hyperlink>
      <w:r w:rsidDel="00000000" w:rsidR="00000000" w:rsidRPr="00000000">
        <w:rPr>
          <w:rtl w:val="0"/>
        </w:rPr>
      </w:r>
    </w:p>
    <w:p w:rsidR="00000000" w:rsidDel="00000000" w:rsidP="00000000" w:rsidRDefault="00000000" w:rsidRPr="00000000" w14:paraId="00000441">
      <w:pPr>
        <w:rPr>
          <w:b w:val="1"/>
          <w:color w:val="6aa84f"/>
          <w:u w:val="single"/>
        </w:rPr>
      </w:pPr>
      <w:r w:rsidDel="00000000" w:rsidR="00000000" w:rsidRPr="00000000">
        <w:rPr>
          <w:rtl w:val="0"/>
        </w:rPr>
      </w:r>
    </w:p>
    <w:p w:rsidR="00000000" w:rsidDel="00000000" w:rsidP="00000000" w:rsidRDefault="00000000" w:rsidRPr="00000000" w14:paraId="00000442">
      <w:pPr>
        <w:rPr>
          <w:color w:val="ff0000"/>
        </w:rPr>
      </w:pPr>
      <w:r w:rsidDel="00000000" w:rsidR="00000000" w:rsidRPr="00000000">
        <w:rPr>
          <w:color w:val="ff0000"/>
          <w:rtl w:val="0"/>
        </w:rPr>
        <w:t xml:space="preserve">Ejemplos 1 - Página 4</w:t>
      </w:r>
    </w:p>
    <w:p w:rsidR="00000000" w:rsidDel="00000000" w:rsidP="00000000" w:rsidRDefault="00000000" w:rsidRPr="00000000" w14:paraId="00000443">
      <w:pPr>
        <w:rPr>
          <w:color w:val="ff0000"/>
        </w:rPr>
      </w:pPr>
      <w:r w:rsidDel="00000000" w:rsidR="00000000" w:rsidRPr="00000000">
        <w:rPr>
          <w:rtl w:val="0"/>
        </w:rPr>
      </w:r>
    </w:p>
    <w:p w:rsidR="00000000" w:rsidDel="00000000" w:rsidP="00000000" w:rsidRDefault="00000000" w:rsidRPr="00000000" w14:paraId="00000444">
      <w:pPr>
        <w:numPr>
          <w:ilvl w:val="0"/>
          <w:numId w:val="16"/>
        </w:numPr>
        <w:ind w:left="720" w:hanging="360"/>
        <w:rPr>
          <w:u w:val="none"/>
        </w:rPr>
      </w:pPr>
      <w:r w:rsidDel="00000000" w:rsidR="00000000" w:rsidRPr="00000000">
        <w:rPr>
          <w:b w:val="1"/>
          <w:u w:val="single"/>
          <w:rtl w:val="0"/>
        </w:rPr>
        <w:t xml:space="preserve">Método CALCULADORA ONLINE</w:t>
      </w:r>
      <w:r w:rsidDel="00000000" w:rsidR="00000000" w:rsidRPr="00000000">
        <w:rPr>
          <w:rtl w:val="0"/>
        </w:rPr>
        <w:t xml:space="preserve">:</w:t>
      </w:r>
    </w:p>
    <w:p w:rsidR="00000000" w:rsidDel="00000000" w:rsidP="00000000" w:rsidRDefault="00000000" w:rsidRPr="00000000" w14:paraId="00000445">
      <w:pPr>
        <w:ind w:left="720" w:firstLine="0"/>
        <w:rPr/>
      </w:pPr>
      <w:r w:rsidDel="00000000" w:rsidR="00000000" w:rsidRPr="00000000">
        <w:rPr>
          <w:rtl w:val="0"/>
        </w:rPr>
        <w:t xml:space="preserve">a) </w:t>
      </w:r>
    </w:p>
    <w:p w:rsidR="00000000" w:rsidDel="00000000" w:rsidP="00000000" w:rsidRDefault="00000000" w:rsidRPr="00000000" w14:paraId="00000446">
      <w:pPr>
        <w:ind w:left="720" w:firstLine="0"/>
        <w:rPr/>
      </w:pPr>
      <w:r w:rsidDel="00000000" w:rsidR="00000000" w:rsidRPr="00000000">
        <w:rPr>
          <w:rtl w:val="0"/>
        </w:rPr>
        <w:tab/>
      </w:r>
    </w:p>
    <w:p w:rsidR="00000000" w:rsidDel="00000000" w:rsidP="00000000" w:rsidRDefault="00000000" w:rsidRPr="00000000" w14:paraId="00000447">
      <w:pPr>
        <w:ind w:firstLine="720"/>
        <w:rPr>
          <w:color w:val="ff0000"/>
        </w:rPr>
      </w:pPr>
      <w:r w:rsidDel="00000000" w:rsidR="00000000" w:rsidRPr="00000000">
        <w:rPr>
          <w:color w:val="ff0000"/>
        </w:rPr>
        <w:drawing>
          <wp:inline distB="114300" distT="114300" distL="114300" distR="114300">
            <wp:extent cx="2003889" cy="1881586"/>
            <wp:effectExtent b="0" l="0" r="0" t="0"/>
            <wp:docPr id="47"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2003889" cy="1881586"/>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ind w:firstLine="720"/>
        <w:rPr>
          <w:color w:val="ff0000"/>
        </w:rPr>
      </w:pPr>
      <w:r w:rsidDel="00000000" w:rsidR="00000000" w:rsidRPr="00000000">
        <w:rPr>
          <w:rtl w:val="0"/>
        </w:rPr>
      </w:r>
    </w:p>
    <w:p w:rsidR="00000000" w:rsidDel="00000000" w:rsidP="00000000" w:rsidRDefault="00000000" w:rsidRPr="00000000" w14:paraId="00000449">
      <w:pPr>
        <w:ind w:firstLine="720"/>
        <w:rPr/>
      </w:pPr>
      <w:r w:rsidDel="00000000" w:rsidR="00000000" w:rsidRPr="00000000">
        <w:rPr>
          <w:rtl w:val="0"/>
        </w:rPr>
        <w:t xml:space="preserve">b)</w:t>
      </w:r>
    </w:p>
    <w:p w:rsidR="00000000" w:rsidDel="00000000" w:rsidP="00000000" w:rsidRDefault="00000000" w:rsidRPr="00000000" w14:paraId="0000044A">
      <w:pPr>
        <w:ind w:firstLine="720"/>
        <w:rPr/>
      </w:pPr>
      <w:r w:rsidDel="00000000" w:rsidR="00000000" w:rsidRPr="00000000">
        <w:rPr>
          <w:rtl w:val="0"/>
        </w:rPr>
      </w:r>
    </w:p>
    <w:p w:rsidR="00000000" w:rsidDel="00000000" w:rsidP="00000000" w:rsidRDefault="00000000" w:rsidRPr="00000000" w14:paraId="0000044B">
      <w:pPr>
        <w:ind w:firstLine="720"/>
        <w:rPr/>
      </w:pPr>
      <w:r w:rsidDel="00000000" w:rsidR="00000000" w:rsidRPr="00000000">
        <w:rPr>
          <w:color w:val="ff0000"/>
        </w:rPr>
        <w:drawing>
          <wp:inline distB="114300" distT="114300" distL="114300" distR="114300">
            <wp:extent cx="1938338" cy="1835234"/>
            <wp:effectExtent b="0" l="0" r="0" t="0"/>
            <wp:docPr id="83" name="image79.png"/>
            <a:graphic>
              <a:graphicData uri="http://schemas.openxmlformats.org/drawingml/2006/picture">
                <pic:pic>
                  <pic:nvPicPr>
                    <pic:cNvPr id="0" name="image79.png"/>
                    <pic:cNvPicPr preferRelativeResize="0"/>
                  </pic:nvPicPr>
                  <pic:blipFill>
                    <a:blip r:embed="rId63"/>
                    <a:srcRect b="0" l="0" r="0" t="0"/>
                    <a:stretch>
                      <a:fillRect/>
                    </a:stretch>
                  </pic:blipFill>
                  <pic:spPr>
                    <a:xfrm>
                      <a:off x="0" y="0"/>
                      <a:ext cx="1938338" cy="1835234"/>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ind w:firstLine="720"/>
        <w:rPr>
          <w:color w:val="ff0000"/>
        </w:rPr>
      </w:pPr>
      <w:r w:rsidDel="00000000" w:rsidR="00000000" w:rsidRPr="00000000">
        <w:rPr>
          <w:rtl w:val="0"/>
        </w:rPr>
      </w:r>
    </w:p>
    <w:p w:rsidR="00000000" w:rsidDel="00000000" w:rsidP="00000000" w:rsidRDefault="00000000" w:rsidRPr="00000000" w14:paraId="0000044D">
      <w:pPr>
        <w:ind w:left="0" w:firstLine="0"/>
        <w:rPr>
          <w:color w:val="ff0000"/>
        </w:rPr>
      </w:pPr>
      <w:r w:rsidDel="00000000" w:rsidR="00000000" w:rsidRPr="00000000">
        <w:rPr>
          <w:rtl w:val="0"/>
        </w:rPr>
      </w:r>
    </w:p>
    <w:p w:rsidR="00000000" w:rsidDel="00000000" w:rsidP="00000000" w:rsidRDefault="00000000" w:rsidRPr="00000000" w14:paraId="0000044E">
      <w:pPr>
        <w:ind w:firstLine="720"/>
        <w:rPr>
          <w:color w:val="ff0000"/>
        </w:rPr>
      </w:pPr>
      <w:r w:rsidDel="00000000" w:rsidR="00000000" w:rsidRPr="00000000">
        <w:rPr>
          <w:rtl w:val="0"/>
        </w:rPr>
      </w:r>
    </w:p>
    <w:p w:rsidR="00000000" w:rsidDel="00000000" w:rsidP="00000000" w:rsidRDefault="00000000" w:rsidRPr="00000000" w14:paraId="0000044F">
      <w:pPr>
        <w:numPr>
          <w:ilvl w:val="0"/>
          <w:numId w:val="16"/>
        </w:numPr>
        <w:ind w:left="720" w:hanging="360"/>
      </w:pPr>
      <w:r w:rsidDel="00000000" w:rsidR="00000000" w:rsidRPr="00000000">
        <w:rPr>
          <w:b w:val="1"/>
          <w:u w:val="single"/>
          <w:rtl w:val="0"/>
        </w:rPr>
        <w:t xml:space="preserve">Método EXCEL</w:t>
      </w:r>
      <w:r w:rsidDel="00000000" w:rsidR="00000000" w:rsidRPr="00000000">
        <w:rPr>
          <w:rtl w:val="0"/>
        </w:rPr>
        <w:t xml:space="preserve">:</w:t>
      </w:r>
    </w:p>
    <w:p w:rsidR="00000000" w:rsidDel="00000000" w:rsidP="00000000" w:rsidRDefault="00000000" w:rsidRPr="00000000" w14:paraId="00000450">
      <w:pPr>
        <w:ind w:left="720" w:firstLine="0"/>
        <w:rPr/>
      </w:pPr>
      <w:r w:rsidDel="00000000" w:rsidR="00000000" w:rsidRPr="00000000">
        <w:rPr>
          <w:rtl w:val="0"/>
        </w:rPr>
      </w:r>
    </w:p>
    <w:p w:rsidR="00000000" w:rsidDel="00000000" w:rsidP="00000000" w:rsidRDefault="00000000" w:rsidRPr="00000000" w14:paraId="00000451">
      <w:pPr>
        <w:ind w:left="720" w:firstLine="0"/>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A) </w:t>
        <w:tab/>
        <w:t xml:space="preserve">Se utiliza la función </w:t>
      </w:r>
      <w:r w:rsidDel="00000000" w:rsidR="00000000" w:rsidRPr="00000000">
        <w:rPr>
          <w:b w:val="1"/>
          <w:rtl w:val="0"/>
        </w:rPr>
        <w:t xml:space="preserve">DISTR.NORM</w:t>
      </w:r>
      <w:r w:rsidDel="00000000" w:rsidR="00000000" w:rsidRPr="00000000">
        <w:rPr>
          <w:rtl w:val="0"/>
        </w:rPr>
        <w:t xml:space="preserve">(x;media;desv_estándar;acum)</w:t>
      </w:r>
    </w:p>
    <w:p w:rsidR="00000000" w:rsidDel="00000000" w:rsidP="00000000" w:rsidRDefault="00000000" w:rsidRPr="00000000" w14:paraId="00000453">
      <w:pPr>
        <w:ind w:firstLine="720"/>
        <w:rPr/>
      </w:pPr>
      <w:r w:rsidDel="00000000" w:rsidR="00000000" w:rsidRPr="00000000">
        <w:rPr>
          <w:b w:val="1"/>
          <w:rtl w:val="0"/>
        </w:rPr>
        <w:t xml:space="preserve">x </w:t>
      </w:r>
      <w:r w:rsidDel="00000000" w:rsidR="00000000" w:rsidRPr="00000000">
        <w:rPr>
          <w:rtl w:val="0"/>
        </w:rPr>
        <w:t xml:space="preserve">es el valor de la variable, en nuestro caso 6</w:t>
      </w:r>
    </w:p>
    <w:p w:rsidR="00000000" w:rsidDel="00000000" w:rsidP="00000000" w:rsidRDefault="00000000" w:rsidRPr="00000000" w14:paraId="00000454">
      <w:pPr>
        <w:ind w:firstLine="720"/>
        <w:rPr/>
      </w:pPr>
      <w:r w:rsidDel="00000000" w:rsidR="00000000" w:rsidRPr="00000000">
        <w:rPr>
          <w:b w:val="1"/>
          <w:rtl w:val="0"/>
        </w:rPr>
        <w:t xml:space="preserve">media</w:t>
      </w:r>
      <w:r w:rsidDel="00000000" w:rsidR="00000000" w:rsidRPr="00000000">
        <w:rPr>
          <w:rtl w:val="0"/>
        </w:rPr>
        <w:t xml:space="preserve"> es igual a 4</w:t>
      </w:r>
    </w:p>
    <w:p w:rsidR="00000000" w:rsidDel="00000000" w:rsidP="00000000" w:rsidRDefault="00000000" w:rsidRPr="00000000" w14:paraId="00000455">
      <w:pPr>
        <w:ind w:firstLine="720"/>
        <w:rPr/>
      </w:pPr>
      <w:r w:rsidDel="00000000" w:rsidR="00000000" w:rsidRPr="00000000">
        <w:rPr>
          <w:b w:val="1"/>
          <w:rtl w:val="0"/>
        </w:rPr>
        <w:t xml:space="preserve">desv_estándar</w:t>
      </w:r>
      <w:r w:rsidDel="00000000" w:rsidR="00000000" w:rsidRPr="00000000">
        <w:rPr>
          <w:rtl w:val="0"/>
        </w:rPr>
        <w:t xml:space="preserve"> es 0.5</w:t>
      </w:r>
    </w:p>
    <w:p w:rsidR="00000000" w:rsidDel="00000000" w:rsidP="00000000" w:rsidRDefault="00000000" w:rsidRPr="00000000" w14:paraId="00000456">
      <w:pPr>
        <w:ind w:firstLine="720"/>
        <w:rPr/>
      </w:pPr>
      <w:r w:rsidDel="00000000" w:rsidR="00000000" w:rsidRPr="00000000">
        <w:rPr>
          <w:b w:val="1"/>
          <w:rtl w:val="0"/>
        </w:rPr>
        <w:t xml:space="preserve">acum</w:t>
      </w:r>
      <w:r w:rsidDel="00000000" w:rsidR="00000000" w:rsidRPr="00000000">
        <w:rPr>
          <w:rtl w:val="0"/>
        </w:rPr>
        <w:t xml:space="preserve"> lo ingresamos con valor 1, porque es para x&gt;6, y es por este mismo motivo</w:t>
      </w:r>
    </w:p>
    <w:p w:rsidR="00000000" w:rsidDel="00000000" w:rsidP="00000000" w:rsidRDefault="00000000" w:rsidRPr="00000000" w14:paraId="00000457">
      <w:pPr>
        <w:ind w:firstLine="720"/>
        <w:rPr/>
      </w:pPr>
      <w:r w:rsidDel="00000000" w:rsidR="00000000" w:rsidRPr="00000000">
        <w:rPr>
          <w:rtl w:val="0"/>
        </w:rPr>
        <w:t xml:space="preserve">que en la fórmula vamos a tener que restar a la probabilidad total el valor que</w:t>
      </w:r>
    </w:p>
    <w:p w:rsidR="00000000" w:rsidDel="00000000" w:rsidP="00000000" w:rsidRDefault="00000000" w:rsidRPr="00000000" w14:paraId="00000458">
      <w:pPr>
        <w:ind w:firstLine="720"/>
        <w:rPr/>
      </w:pPr>
      <w:r w:rsidDel="00000000" w:rsidR="00000000" w:rsidRPr="00000000">
        <w:rPr>
          <w:rtl w:val="0"/>
        </w:rPr>
        <w:t xml:space="preserve">nos devuelve la función.</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ind w:left="720" w:firstLine="0"/>
        <w:rPr/>
      </w:pPr>
      <w:r w:rsidDel="00000000" w:rsidR="00000000" w:rsidRPr="00000000">
        <w:rPr>
          <w:rtl w:val="0"/>
        </w:rPr>
      </w:r>
    </w:p>
    <w:p w:rsidR="00000000" w:rsidDel="00000000" w:rsidP="00000000" w:rsidRDefault="00000000" w:rsidRPr="00000000" w14:paraId="0000045B">
      <w:pPr>
        <w:ind w:left="720" w:firstLine="0"/>
        <w:rPr/>
      </w:pPr>
      <w:r w:rsidDel="00000000" w:rsidR="00000000" w:rsidRPr="00000000">
        <w:rPr/>
        <w:drawing>
          <wp:inline distB="114300" distT="114300" distL="114300" distR="114300">
            <wp:extent cx="1814513" cy="1140861"/>
            <wp:effectExtent b="0" l="0" r="0" t="0"/>
            <wp:docPr id="20"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1814513" cy="1140861"/>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ind w:left="0" w:firstLine="0"/>
        <w:rPr/>
      </w:pPr>
      <w:r w:rsidDel="00000000" w:rsidR="00000000" w:rsidRPr="00000000">
        <w:rPr>
          <w:rtl w:val="0"/>
        </w:rPr>
        <w:t xml:space="preserve">B)  Procedemos con la misma fórmula, pero restando los valores de 2 a los de 5.</w:t>
      </w:r>
    </w:p>
    <w:p w:rsidR="00000000" w:rsidDel="00000000" w:rsidP="00000000" w:rsidRDefault="00000000" w:rsidRPr="00000000" w14:paraId="0000045E">
      <w:pPr>
        <w:ind w:left="0" w:firstLine="0"/>
        <w:rPr/>
      </w:pPr>
      <w:r w:rsidDel="00000000" w:rsidR="00000000" w:rsidRPr="00000000">
        <w:rPr>
          <w:rtl w:val="0"/>
        </w:rPr>
        <w:t xml:space="preserve">      Entonces quedará:</w:t>
      </w:r>
    </w:p>
    <w:p w:rsidR="00000000" w:rsidDel="00000000" w:rsidP="00000000" w:rsidRDefault="00000000" w:rsidRPr="00000000" w14:paraId="0000045F">
      <w:pPr>
        <w:ind w:left="0" w:firstLine="0"/>
        <w:rPr/>
      </w:pPr>
      <w:r w:rsidDel="00000000" w:rsidR="00000000" w:rsidRPr="00000000">
        <w:rPr>
          <w:rtl w:val="0"/>
        </w:rPr>
        <w:tab/>
      </w:r>
    </w:p>
    <w:p w:rsidR="00000000" w:rsidDel="00000000" w:rsidP="00000000" w:rsidRDefault="00000000" w:rsidRPr="00000000" w14:paraId="00000460">
      <w:pPr>
        <w:ind w:left="0" w:firstLine="0"/>
        <w:rPr/>
      </w:pPr>
      <w:r w:rsidDel="00000000" w:rsidR="00000000" w:rsidRPr="00000000">
        <w:rPr>
          <w:rtl w:val="0"/>
        </w:rPr>
        <w:t xml:space="preserve">       </w:t>
      </w:r>
      <w:r w:rsidDel="00000000" w:rsidR="00000000" w:rsidRPr="00000000">
        <w:rPr/>
        <w:drawing>
          <wp:inline distB="114300" distT="114300" distL="114300" distR="114300">
            <wp:extent cx="2457344" cy="870164"/>
            <wp:effectExtent b="0" l="0" r="0" t="0"/>
            <wp:docPr id="13"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2457344" cy="870164"/>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ind w:left="0" w:firstLine="0"/>
        <w:rPr/>
      </w:pPr>
      <w:r w:rsidDel="00000000" w:rsidR="00000000" w:rsidRPr="00000000">
        <w:rPr>
          <w:rtl w:val="0"/>
        </w:rPr>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numPr>
          <w:ilvl w:val="0"/>
          <w:numId w:val="16"/>
        </w:numPr>
        <w:ind w:left="720" w:hanging="360"/>
      </w:pPr>
      <w:r w:rsidDel="00000000" w:rsidR="00000000" w:rsidRPr="00000000">
        <w:rPr>
          <w:b w:val="1"/>
          <w:u w:val="single"/>
          <w:rtl w:val="0"/>
        </w:rPr>
        <w:t xml:space="preserve">Método TABLAS</w:t>
      </w:r>
      <w:r w:rsidDel="00000000" w:rsidR="00000000" w:rsidRPr="00000000">
        <w:rPr>
          <w:rtl w:val="0"/>
        </w:rPr>
        <w:t xml:space="preserve">:</w:t>
      </w:r>
    </w:p>
    <w:p w:rsidR="00000000" w:rsidDel="00000000" w:rsidP="00000000" w:rsidRDefault="00000000" w:rsidRPr="00000000" w14:paraId="00000464">
      <w:pPr>
        <w:ind w:left="720" w:firstLine="0"/>
        <w:rPr/>
      </w:pPr>
      <w:r w:rsidDel="00000000" w:rsidR="00000000" w:rsidRPr="00000000">
        <w:rPr>
          <w:rtl w:val="0"/>
        </w:rPr>
      </w:r>
    </w:p>
    <w:p w:rsidR="00000000" w:rsidDel="00000000" w:rsidP="00000000" w:rsidRDefault="00000000" w:rsidRPr="00000000" w14:paraId="00000465">
      <w:pPr>
        <w:ind w:left="720" w:firstLine="0"/>
        <w:rPr/>
      </w:pPr>
      <w:r w:rsidDel="00000000" w:rsidR="00000000" w:rsidRPr="00000000">
        <w:rPr>
          <w:rtl w:val="0"/>
        </w:rPr>
        <w:t xml:space="preserve">Habitualmente se utiliza una tabla de distribución normal estándar, en la que se</w:t>
      </w:r>
    </w:p>
    <w:p w:rsidR="00000000" w:rsidDel="00000000" w:rsidP="00000000" w:rsidRDefault="00000000" w:rsidRPr="00000000" w14:paraId="00000466">
      <w:pPr>
        <w:ind w:left="720" w:firstLine="0"/>
        <w:rPr/>
      </w:pPr>
      <w:r w:rsidDel="00000000" w:rsidR="00000000" w:rsidRPr="00000000">
        <w:rPr>
          <w:rtl w:val="0"/>
        </w:rPr>
        <w:t xml:space="preserve">tipifica la variable, utilizando la siguiente fórmula:</w:t>
      </w:r>
    </w:p>
    <w:p w:rsidR="00000000" w:rsidDel="00000000" w:rsidP="00000000" w:rsidRDefault="00000000" w:rsidRPr="00000000" w14:paraId="00000467">
      <w:pPr>
        <w:ind w:left="720" w:firstLine="0"/>
        <w:rPr/>
      </w:pPr>
      <w:r w:rsidDel="00000000" w:rsidR="00000000" w:rsidRPr="00000000">
        <w:rPr>
          <w:rtl w:val="0"/>
        </w:rPr>
      </w:r>
    </w:p>
    <w:p w:rsidR="00000000" w:rsidDel="00000000" w:rsidP="00000000" w:rsidRDefault="00000000" w:rsidRPr="00000000" w14:paraId="00000468">
      <w:pPr>
        <w:ind w:left="720" w:firstLine="0"/>
        <w:rPr/>
      </w:pPr>
      <w:r w:rsidDel="00000000" w:rsidR="00000000" w:rsidRPr="00000000">
        <w:rPr/>
        <w:drawing>
          <wp:inline distB="114300" distT="114300" distL="114300" distR="114300">
            <wp:extent cx="1676400" cy="819150"/>
            <wp:effectExtent b="0" l="0" r="0" t="0"/>
            <wp:docPr id="17"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1676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ind w:left="720" w:firstLine="0"/>
        <w:rPr/>
      </w:pPr>
      <w:r w:rsidDel="00000000" w:rsidR="00000000" w:rsidRPr="00000000">
        <w:rPr>
          <w:rtl w:val="0"/>
        </w:rPr>
        <w:t xml:space="preserve">Resolvamos para nuestro caso y ubiquemos el resultado en una tabla, en la que</w:t>
      </w:r>
    </w:p>
    <w:p w:rsidR="00000000" w:rsidDel="00000000" w:rsidP="00000000" w:rsidRDefault="00000000" w:rsidRPr="00000000" w14:paraId="0000046A">
      <w:pPr>
        <w:ind w:left="720" w:firstLine="0"/>
        <w:rPr/>
      </w:pPr>
      <w:r w:rsidDel="00000000" w:rsidR="00000000" w:rsidRPr="00000000">
        <w:rPr>
          <w:rtl w:val="0"/>
        </w:rPr>
        <w:t xml:space="preserve">se accede con las unidades y decenas en la columna de la izquierda, y las centenas</w:t>
      </w:r>
    </w:p>
    <w:p w:rsidR="00000000" w:rsidDel="00000000" w:rsidP="00000000" w:rsidRDefault="00000000" w:rsidRPr="00000000" w14:paraId="0000046B">
      <w:pPr>
        <w:ind w:left="720" w:firstLine="0"/>
        <w:rPr/>
      </w:pPr>
      <w:r w:rsidDel="00000000" w:rsidR="00000000" w:rsidRPr="00000000">
        <w:rPr>
          <w:rtl w:val="0"/>
        </w:rPr>
        <w:t xml:space="preserve">en la fila superior.</w:t>
      </w:r>
    </w:p>
    <w:p w:rsidR="00000000" w:rsidDel="00000000" w:rsidP="00000000" w:rsidRDefault="00000000" w:rsidRPr="00000000" w14:paraId="0000046C">
      <w:pPr>
        <w:ind w:left="720" w:firstLine="0"/>
        <w:rPr/>
      </w:pPr>
      <w:r w:rsidDel="00000000" w:rsidR="00000000" w:rsidRPr="00000000">
        <w:rPr>
          <w:rtl w:val="0"/>
        </w:rPr>
      </w:r>
    </w:p>
    <w:p w:rsidR="00000000" w:rsidDel="00000000" w:rsidP="00000000" w:rsidRDefault="00000000" w:rsidRPr="00000000" w14:paraId="0000046D">
      <w:pPr>
        <w:ind w:left="720" w:firstLine="0"/>
        <w:rPr/>
      </w:pPr>
      <w:r w:rsidDel="00000000" w:rsidR="00000000" w:rsidRPr="00000000">
        <w:rPr>
          <w:rtl w:val="0"/>
        </w:rPr>
      </w:r>
    </w:p>
    <w:p w:rsidR="00000000" w:rsidDel="00000000" w:rsidP="00000000" w:rsidRDefault="00000000" w:rsidRPr="00000000" w14:paraId="0000046E">
      <w:pPr>
        <w:ind w:left="720" w:firstLine="0"/>
        <w:rPr/>
      </w:pPr>
      <w:r w:rsidDel="00000000" w:rsidR="00000000" w:rsidRPr="00000000">
        <w:rPr>
          <w:rtl w:val="0"/>
        </w:rPr>
      </w:r>
    </w:p>
    <w:p w:rsidR="00000000" w:rsidDel="00000000" w:rsidP="00000000" w:rsidRDefault="00000000" w:rsidRPr="00000000" w14:paraId="0000046F">
      <w:pPr>
        <w:ind w:left="720" w:firstLine="0"/>
        <w:rPr/>
      </w:pPr>
      <w:r w:rsidDel="00000000" w:rsidR="00000000" w:rsidRPr="00000000">
        <w:rPr>
          <w:rtl w:val="0"/>
        </w:rPr>
      </w:r>
    </w:p>
    <w:p w:rsidR="00000000" w:rsidDel="00000000" w:rsidP="00000000" w:rsidRDefault="00000000" w:rsidRPr="00000000" w14:paraId="00000470">
      <w:pPr>
        <w:numPr>
          <w:ilvl w:val="0"/>
          <w:numId w:val="34"/>
        </w:numPr>
        <w:ind w:left="1440" w:hanging="360"/>
        <w:rPr>
          <w:u w:val="none"/>
        </w:rPr>
      </w:pPr>
      <w:r w:rsidDel="00000000" w:rsidR="00000000" w:rsidRPr="00000000">
        <w:rPr>
          <w:rtl w:val="0"/>
        </w:rPr>
        <w:t xml:space="preserve">Calculamos </w:t>
      </w:r>
      <w:r w:rsidDel="00000000" w:rsidR="00000000" w:rsidRPr="00000000">
        <w:rPr>
          <w:b w:val="1"/>
          <w:rtl w:val="0"/>
        </w:rPr>
        <w:t xml:space="preserve">z</w:t>
      </w:r>
    </w:p>
    <w:p w:rsidR="00000000" w:rsidDel="00000000" w:rsidP="00000000" w:rsidRDefault="00000000" w:rsidRPr="00000000" w14:paraId="00000471">
      <w:pPr>
        <w:ind w:left="1440" w:firstLine="0"/>
        <w:rPr>
          <w:b w:val="1"/>
        </w:rPr>
      </w:pPr>
      <w:r w:rsidDel="00000000" w:rsidR="00000000" w:rsidRPr="00000000">
        <w:rPr>
          <w:rtl w:val="0"/>
        </w:rPr>
      </w:r>
    </w:p>
    <w:p w:rsidR="00000000" w:rsidDel="00000000" w:rsidP="00000000" w:rsidRDefault="00000000" w:rsidRPr="00000000" w14:paraId="00000472">
      <w:pPr>
        <w:ind w:left="1440" w:firstLine="0"/>
        <w:rPr>
          <w:b w:val="1"/>
        </w:rPr>
      </w:pPr>
      <w:r w:rsidDel="00000000" w:rsidR="00000000" w:rsidRPr="00000000">
        <w:rPr>
          <w:b w:val="1"/>
        </w:rPr>
        <w:drawing>
          <wp:inline distB="114300" distT="114300" distL="114300" distR="114300">
            <wp:extent cx="938213" cy="362117"/>
            <wp:effectExtent b="0" l="0" r="0" t="0"/>
            <wp:docPr id="72"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938213" cy="362117"/>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b w:val="1"/>
          <w:rtl w:val="0"/>
        </w:rPr>
        <w:tab/>
      </w:r>
      <w:r w:rsidDel="00000000" w:rsidR="00000000" w:rsidRPr="00000000">
        <w:rPr>
          <w:rtl w:val="0"/>
        </w:rPr>
        <w:t xml:space="preserve">El valor buscado excede los de la tabla, porque su probabilidad es 1. Por lo tanto,</w:t>
      </w:r>
    </w:p>
    <w:p w:rsidR="00000000" w:rsidDel="00000000" w:rsidP="00000000" w:rsidRDefault="00000000" w:rsidRPr="00000000" w14:paraId="00000474">
      <w:pPr>
        <w:ind w:firstLine="720"/>
        <w:rPr/>
      </w:pPr>
      <w:r w:rsidDel="00000000" w:rsidR="00000000" w:rsidRPr="00000000">
        <w:rPr>
          <w:rtl w:val="0"/>
        </w:rPr>
        <w:t xml:space="preserve">al buscar su complemento (recordemos que era para x&gt;6) la respuesta será 0,</w:t>
      </w:r>
    </w:p>
    <w:p w:rsidR="00000000" w:rsidDel="00000000" w:rsidP="00000000" w:rsidRDefault="00000000" w:rsidRPr="00000000" w14:paraId="00000475">
      <w:pPr>
        <w:ind w:firstLine="720"/>
        <w:rPr/>
      </w:pPr>
      <w:r w:rsidDel="00000000" w:rsidR="00000000" w:rsidRPr="00000000">
        <w:rPr>
          <w:rtl w:val="0"/>
        </w:rPr>
        <w:t xml:space="preserve">mientras que con las calculadoras nos daba 0.00003.</w:t>
      </w:r>
    </w:p>
    <w:p w:rsidR="00000000" w:rsidDel="00000000" w:rsidP="00000000" w:rsidRDefault="00000000" w:rsidRPr="00000000" w14:paraId="00000476">
      <w:pPr>
        <w:ind w:firstLine="720"/>
        <w:rPr/>
      </w:pPr>
      <w:r w:rsidDel="00000000" w:rsidR="00000000" w:rsidRPr="00000000">
        <w:rPr>
          <w:rtl w:val="0"/>
        </w:rPr>
      </w:r>
    </w:p>
    <w:p w:rsidR="00000000" w:rsidDel="00000000" w:rsidP="00000000" w:rsidRDefault="00000000" w:rsidRPr="00000000" w14:paraId="00000477">
      <w:pPr>
        <w:numPr>
          <w:ilvl w:val="0"/>
          <w:numId w:val="34"/>
        </w:numPr>
        <w:ind w:left="1440" w:hanging="360"/>
        <w:rPr>
          <w:u w:val="none"/>
        </w:rPr>
      </w:pPr>
      <w:r w:rsidDel="00000000" w:rsidR="00000000" w:rsidRPr="00000000">
        <w:rPr>
          <w:rtl w:val="0"/>
        </w:rPr>
        <w:t xml:space="preserve">En este caso calculamos los dos valores de z, luego los ubicamos en la tabla, y por último restamos.</w:t>
      </w:r>
    </w:p>
    <w:p w:rsidR="00000000" w:rsidDel="00000000" w:rsidP="00000000" w:rsidRDefault="00000000" w:rsidRPr="00000000" w14:paraId="00000478">
      <w:pPr>
        <w:ind w:left="1440" w:firstLine="0"/>
        <w:rPr/>
      </w:pPr>
      <w:r w:rsidDel="00000000" w:rsidR="00000000" w:rsidRPr="00000000">
        <w:rPr>
          <w:rtl w:val="0"/>
        </w:rPr>
      </w:r>
    </w:p>
    <w:p w:rsidR="00000000" w:rsidDel="00000000" w:rsidP="00000000" w:rsidRDefault="00000000" w:rsidRPr="00000000" w14:paraId="00000479">
      <w:pPr>
        <w:ind w:left="1440" w:firstLine="0"/>
        <w:rPr/>
      </w:pPr>
      <w:r w:rsidDel="00000000" w:rsidR="00000000" w:rsidRPr="00000000">
        <w:rPr/>
        <w:drawing>
          <wp:inline distB="114300" distT="114300" distL="114300" distR="114300">
            <wp:extent cx="1490663" cy="1047160"/>
            <wp:effectExtent b="0" l="0" r="0" t="0"/>
            <wp:docPr id="45"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1490663" cy="104716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ind w:left="0" w:firstLine="720"/>
        <w:rPr/>
      </w:pPr>
      <w:r w:rsidDel="00000000" w:rsidR="00000000" w:rsidRPr="00000000">
        <w:rPr>
          <w:rFonts w:ascii="Arial Unicode MS" w:cs="Arial Unicode MS" w:eastAsia="Arial Unicode MS" w:hAnsi="Arial Unicode MS"/>
          <w:rtl w:val="0"/>
        </w:rPr>
        <w:t xml:space="preserve">P(2 &lt; x &lt; 5) = P(−4 &lt; z &lt; 2) = P(z&lt; 2) − P(z &gt; −4) = P(z &lt; 2) − P(z ≤ 4) = 0.9772</w:t>
      </w:r>
    </w:p>
    <w:p w:rsidR="00000000" w:rsidDel="00000000" w:rsidP="00000000" w:rsidRDefault="00000000" w:rsidRPr="00000000" w14:paraId="0000047B">
      <w:pPr>
        <w:ind w:firstLine="720"/>
        <w:rPr/>
      </w:pPr>
      <w:r w:rsidDel="00000000" w:rsidR="00000000" w:rsidRPr="00000000">
        <w:rPr>
          <w:rtl w:val="0"/>
        </w:rPr>
      </w:r>
    </w:p>
    <w:p w:rsidR="00000000" w:rsidDel="00000000" w:rsidP="00000000" w:rsidRDefault="00000000" w:rsidRPr="00000000" w14:paraId="0000047C">
      <w:pPr>
        <w:ind w:left="0" w:firstLine="0"/>
        <w:rPr>
          <w:b w:val="1"/>
        </w:rPr>
      </w:pPr>
      <w:r w:rsidDel="00000000" w:rsidR="00000000" w:rsidRPr="00000000">
        <w:rPr>
          <w:rtl w:val="0"/>
        </w:rPr>
      </w:r>
    </w:p>
    <w:p w:rsidR="00000000" w:rsidDel="00000000" w:rsidP="00000000" w:rsidRDefault="00000000" w:rsidRPr="00000000" w14:paraId="0000047D">
      <w:pPr>
        <w:ind w:left="0" w:firstLine="0"/>
        <w:rPr>
          <w:b w:val="1"/>
        </w:rPr>
      </w:pPr>
      <w:r w:rsidDel="00000000" w:rsidR="00000000" w:rsidRPr="00000000">
        <w:rPr>
          <w:rtl w:val="0"/>
        </w:rPr>
      </w:r>
    </w:p>
    <w:p w:rsidR="00000000" w:rsidDel="00000000" w:rsidP="00000000" w:rsidRDefault="00000000" w:rsidRPr="00000000" w14:paraId="0000047E">
      <w:pPr>
        <w:rPr>
          <w:b w:val="1"/>
          <w:color w:val="6aa84f"/>
          <w:u w:val="single"/>
        </w:rPr>
      </w:pPr>
      <w:r w:rsidDel="00000000" w:rsidR="00000000" w:rsidRPr="00000000">
        <w:rPr>
          <w:b w:val="1"/>
          <w:color w:val="6aa84f"/>
          <w:u w:val="single"/>
          <w:rtl w:val="0"/>
        </w:rPr>
        <w:t xml:space="preserve">LA DISTRIBUCIÓN UNIFORME (2.1)</w:t>
      </w:r>
    </w:p>
    <w:p w:rsidR="00000000" w:rsidDel="00000000" w:rsidP="00000000" w:rsidRDefault="00000000" w:rsidRPr="00000000" w14:paraId="0000047F">
      <w:pPr>
        <w:rPr>
          <w:b w:val="1"/>
          <w:color w:val="6aa84f"/>
          <w:u w:val="single"/>
        </w:rPr>
      </w:pPr>
      <w:r w:rsidDel="00000000" w:rsidR="00000000" w:rsidRPr="00000000">
        <w:rPr>
          <w:rtl w:val="0"/>
        </w:rPr>
      </w:r>
    </w:p>
    <w:p w:rsidR="00000000" w:rsidDel="00000000" w:rsidP="00000000" w:rsidRDefault="00000000" w:rsidRPr="00000000" w14:paraId="00000480">
      <w:pPr>
        <w:rPr>
          <w:b w:val="1"/>
          <w:color w:val="6aa84f"/>
          <w:u w:val="single"/>
        </w:rPr>
      </w:pPr>
      <w:hyperlink r:id="rId69">
        <w:r w:rsidDel="00000000" w:rsidR="00000000" w:rsidRPr="00000000">
          <w:rPr>
            <w:b w:val="1"/>
            <w:color w:val="1155cc"/>
            <w:u w:val="single"/>
            <w:rtl w:val="0"/>
          </w:rPr>
          <w:t xml:space="preserve">CALCULADORA DISTRIBUCIÓN UNIFORME</w:t>
        </w:r>
      </w:hyperlink>
      <w:r w:rsidDel="00000000" w:rsidR="00000000" w:rsidRPr="00000000">
        <w:rPr>
          <w:rtl w:val="0"/>
        </w:rPr>
      </w:r>
    </w:p>
    <w:p w:rsidR="00000000" w:rsidDel="00000000" w:rsidP="00000000" w:rsidRDefault="00000000" w:rsidRPr="00000000" w14:paraId="00000481">
      <w:pPr>
        <w:rPr>
          <w:b w:val="1"/>
          <w:color w:val="6aa84f"/>
          <w:u w:val="single"/>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La distribución uniforme es </w:t>
      </w:r>
      <w:r w:rsidDel="00000000" w:rsidR="00000000" w:rsidRPr="00000000">
        <w:rPr>
          <w:shd w:fill="f1c232" w:val="clear"/>
          <w:rtl w:val="0"/>
        </w:rPr>
        <w:t xml:space="preserve">aquella que puede tomar cualquier valor dentro de un intervalo</w:t>
      </w:r>
      <w:r w:rsidDel="00000000" w:rsidR="00000000" w:rsidRPr="00000000">
        <w:rPr>
          <w:rtl w:val="0"/>
        </w:rPr>
        <w:t xml:space="preserve">, todos ellos </w:t>
      </w:r>
      <w:r w:rsidDel="00000000" w:rsidR="00000000" w:rsidRPr="00000000">
        <w:rPr>
          <w:shd w:fill="f1c232" w:val="clear"/>
          <w:rtl w:val="0"/>
        </w:rPr>
        <w:t xml:space="preserve">con la misma probabilidad</w:t>
      </w:r>
      <w:r w:rsidDel="00000000" w:rsidR="00000000" w:rsidRPr="00000000">
        <w:rPr>
          <w:rtl w:val="0"/>
        </w:rPr>
        <w:t xml:space="preserve">.</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Es una </w:t>
      </w:r>
      <w:r w:rsidDel="00000000" w:rsidR="00000000" w:rsidRPr="00000000">
        <w:rPr>
          <w:shd w:fill="f1c232" w:val="clear"/>
          <w:rtl w:val="0"/>
        </w:rPr>
        <w:t xml:space="preserve">distribución continua</w:t>
      </w:r>
      <w:r w:rsidDel="00000000" w:rsidR="00000000" w:rsidRPr="00000000">
        <w:rPr>
          <w:rtl w:val="0"/>
        </w:rPr>
        <w:t xml:space="preserve"> porque puede tomar cualquier valor y no únicamente un</w:t>
      </w:r>
    </w:p>
    <w:p w:rsidR="00000000" w:rsidDel="00000000" w:rsidP="00000000" w:rsidRDefault="00000000" w:rsidRPr="00000000" w14:paraId="00000485">
      <w:pPr>
        <w:rPr/>
      </w:pPr>
      <w:r w:rsidDel="00000000" w:rsidR="00000000" w:rsidRPr="00000000">
        <w:rPr>
          <w:rtl w:val="0"/>
        </w:rPr>
        <w:t xml:space="preserve">número determinado (como ocurre en las distribuciones discretas).</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b w:val="1"/>
          <w:color w:val="6aa84f"/>
          <w:u w:val="single"/>
        </w:rPr>
      </w:pPr>
      <w:r w:rsidDel="00000000" w:rsidR="00000000" w:rsidRPr="00000000">
        <w:rPr>
          <w:b w:val="1"/>
          <w:color w:val="6aa84f"/>
          <w:u w:val="single"/>
          <w:rtl w:val="0"/>
        </w:rPr>
        <w:t xml:space="preserve">FUNCIÓN Y GRÁFICA DE UNA DISTRIBUCIÓN UNIFORME (2.2)</w:t>
      </w:r>
    </w:p>
    <w:p w:rsidR="00000000" w:rsidDel="00000000" w:rsidP="00000000" w:rsidRDefault="00000000" w:rsidRPr="00000000" w14:paraId="00000488">
      <w:pPr>
        <w:rPr>
          <w:b w:val="1"/>
          <w:color w:val="6aa84f"/>
          <w:u w:val="single"/>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La siguiente es la fórmula que representa la </w:t>
      </w:r>
      <w:r w:rsidDel="00000000" w:rsidR="00000000" w:rsidRPr="00000000">
        <w:rPr>
          <w:u w:val="single"/>
          <w:rtl w:val="0"/>
        </w:rPr>
        <w:t xml:space="preserve">función de densidad</w:t>
      </w:r>
      <w:r w:rsidDel="00000000" w:rsidR="00000000" w:rsidRPr="00000000">
        <w:rPr>
          <w:rtl w:val="0"/>
        </w:rPr>
        <w:t xml:space="preserve"> de una distribución</w:t>
      </w:r>
    </w:p>
    <w:p w:rsidR="00000000" w:rsidDel="00000000" w:rsidP="00000000" w:rsidRDefault="00000000" w:rsidRPr="00000000" w14:paraId="0000048A">
      <w:pPr>
        <w:rPr/>
      </w:pPr>
      <w:r w:rsidDel="00000000" w:rsidR="00000000" w:rsidRPr="00000000">
        <w:rPr>
          <w:rtl w:val="0"/>
        </w:rPr>
        <w:t xml:space="preserve">uniforme:</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ind w:left="1440" w:firstLine="720"/>
        <w:rPr/>
      </w:pPr>
      <w:r w:rsidDel="00000000" w:rsidR="00000000" w:rsidRPr="00000000">
        <w:rPr/>
        <w:drawing>
          <wp:inline distB="114300" distT="114300" distL="114300" distR="114300">
            <wp:extent cx="3033713" cy="1018309"/>
            <wp:effectExtent b="0" l="0" r="0" t="0"/>
            <wp:docPr id="77"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3033713" cy="1018309"/>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ind w:left="0" w:firstLine="0"/>
        <w:rPr/>
      </w:pPr>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r>
    </w:p>
    <w:p w:rsidR="00000000" w:rsidDel="00000000" w:rsidP="00000000" w:rsidRDefault="00000000" w:rsidRPr="00000000" w14:paraId="0000048F">
      <w:pPr>
        <w:ind w:left="0" w:firstLine="0"/>
        <w:rPr/>
      </w:pP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ind w:left="0" w:firstLine="0"/>
        <w:rPr/>
      </w:pPr>
      <w:r w:rsidDel="00000000" w:rsidR="00000000" w:rsidRPr="00000000">
        <w:rPr>
          <w:rtl w:val="0"/>
        </w:rPr>
      </w:r>
    </w:p>
    <w:p w:rsidR="00000000" w:rsidDel="00000000" w:rsidP="00000000" w:rsidRDefault="00000000" w:rsidRPr="00000000" w14:paraId="00000493">
      <w:pPr>
        <w:ind w:left="0" w:firstLine="0"/>
        <w:rPr/>
      </w:pPr>
      <w:r w:rsidDel="00000000" w:rsidR="00000000" w:rsidRPr="00000000">
        <w:rPr>
          <w:rtl w:val="0"/>
        </w:rPr>
      </w:r>
    </w:p>
    <w:p w:rsidR="00000000" w:rsidDel="00000000" w:rsidP="00000000" w:rsidRDefault="00000000" w:rsidRPr="00000000" w14:paraId="00000494">
      <w:pPr>
        <w:ind w:left="0" w:firstLine="0"/>
        <w:rPr/>
      </w:pPr>
      <w:r w:rsidDel="00000000" w:rsidR="00000000" w:rsidRPr="00000000">
        <w:rPr>
          <w:rtl w:val="0"/>
        </w:rPr>
        <w:t xml:space="preserve">Gráficamente, esta función se representa de la siguiente manera:</w:t>
      </w:r>
    </w:p>
    <w:p w:rsidR="00000000" w:rsidDel="00000000" w:rsidP="00000000" w:rsidRDefault="00000000" w:rsidRPr="00000000" w14:paraId="00000495">
      <w:pPr>
        <w:ind w:left="0" w:firstLine="0"/>
        <w:rPr/>
      </w:pPr>
      <w:r w:rsidDel="00000000" w:rsidR="00000000" w:rsidRPr="00000000">
        <w:rPr>
          <w:rtl w:val="0"/>
        </w:rPr>
      </w:r>
    </w:p>
    <w:p w:rsidR="00000000" w:rsidDel="00000000" w:rsidP="00000000" w:rsidRDefault="00000000" w:rsidRPr="00000000" w14:paraId="00000496">
      <w:pPr>
        <w:ind w:left="1440" w:firstLine="0"/>
        <w:rPr/>
      </w:pPr>
      <w:r w:rsidDel="00000000" w:rsidR="00000000" w:rsidRPr="00000000">
        <w:rPr/>
        <w:drawing>
          <wp:inline distB="114300" distT="114300" distL="114300" distR="114300">
            <wp:extent cx="2871788" cy="1540843"/>
            <wp:effectExtent b="0" l="0" r="0" t="0"/>
            <wp:docPr id="37" name="image31.png"/>
            <a:graphic>
              <a:graphicData uri="http://schemas.openxmlformats.org/drawingml/2006/picture">
                <pic:pic>
                  <pic:nvPicPr>
                    <pic:cNvPr id="0" name="image31.png"/>
                    <pic:cNvPicPr preferRelativeResize="0"/>
                  </pic:nvPicPr>
                  <pic:blipFill>
                    <a:blip r:embed="rId71"/>
                    <a:srcRect b="0" l="0" r="0" t="0"/>
                    <a:stretch>
                      <a:fillRect/>
                    </a:stretch>
                  </pic:blipFill>
                  <pic:spPr>
                    <a:xfrm>
                      <a:off x="0" y="0"/>
                      <a:ext cx="2871788" cy="1540843"/>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ind w:left="0" w:firstLine="0"/>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A simple vista podemos notar el valor “uniforme” que toma la función, para cualquier</w:t>
      </w:r>
    </w:p>
    <w:p w:rsidR="00000000" w:rsidDel="00000000" w:rsidP="00000000" w:rsidRDefault="00000000" w:rsidRPr="00000000" w14:paraId="00000499">
      <w:pPr>
        <w:rPr/>
      </w:pPr>
      <w:r w:rsidDel="00000000" w:rsidR="00000000" w:rsidRPr="00000000">
        <w:rPr>
          <w:rtl w:val="0"/>
        </w:rPr>
        <w:t xml:space="preserve">valor x comprendido entre a y b, que son los valores entre los cuales está definida la</w:t>
      </w:r>
    </w:p>
    <w:p w:rsidR="00000000" w:rsidDel="00000000" w:rsidP="00000000" w:rsidRDefault="00000000" w:rsidRPr="00000000" w14:paraId="0000049A">
      <w:pPr>
        <w:rPr/>
      </w:pPr>
      <w:r w:rsidDel="00000000" w:rsidR="00000000" w:rsidRPr="00000000">
        <w:rPr>
          <w:rtl w:val="0"/>
        </w:rPr>
        <w:t xml:space="preserve">función. El área comprendida bajo esa gráfica vale 1, pues su base mide (b-a) y su altura</w:t>
      </w:r>
    </w:p>
    <w:p w:rsidR="00000000" w:rsidDel="00000000" w:rsidP="00000000" w:rsidRDefault="00000000" w:rsidRPr="00000000" w14:paraId="0000049B">
      <w:pPr>
        <w:rPr/>
      </w:pPr>
      <w:r w:rsidDel="00000000" w:rsidR="00000000" w:rsidRPr="00000000">
        <w:rPr>
          <w:rtl w:val="0"/>
        </w:rPr>
        <w:t xml:space="preserve">mide 1/(b-a).</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Cuando integramos la función de densidad, obtenemos la función de distribución para la</w:t>
      </w:r>
    </w:p>
    <w:p w:rsidR="00000000" w:rsidDel="00000000" w:rsidP="00000000" w:rsidRDefault="00000000" w:rsidRPr="00000000" w14:paraId="0000049E">
      <w:pPr>
        <w:rPr/>
      </w:pPr>
      <w:r w:rsidDel="00000000" w:rsidR="00000000" w:rsidRPr="00000000">
        <w:rPr>
          <w:rtl w:val="0"/>
        </w:rPr>
        <w:t xml:space="preserve">variable x, que nos dará:</w:t>
      </w:r>
    </w:p>
    <w:p w:rsidR="00000000" w:rsidDel="00000000" w:rsidP="00000000" w:rsidRDefault="00000000" w:rsidRPr="00000000" w14:paraId="0000049F">
      <w:pPr>
        <w:ind w:left="0" w:firstLine="0"/>
        <w:rPr/>
      </w:pPr>
      <w:r w:rsidDel="00000000" w:rsidR="00000000" w:rsidRPr="00000000">
        <w:rPr>
          <w:rtl w:val="0"/>
        </w:rPr>
      </w:r>
    </w:p>
    <w:p w:rsidR="00000000" w:rsidDel="00000000" w:rsidP="00000000" w:rsidRDefault="00000000" w:rsidRPr="00000000" w14:paraId="000004A0">
      <w:pPr>
        <w:ind w:left="1440" w:firstLine="720"/>
        <w:rPr/>
      </w:pPr>
      <w:r w:rsidDel="00000000" w:rsidR="00000000" w:rsidRPr="00000000">
        <w:rPr/>
        <w:drawing>
          <wp:inline distB="114300" distT="114300" distL="114300" distR="114300">
            <wp:extent cx="2871788" cy="1036526"/>
            <wp:effectExtent b="0" l="0" r="0" t="0"/>
            <wp:docPr id="57" name="image65.png"/>
            <a:graphic>
              <a:graphicData uri="http://schemas.openxmlformats.org/drawingml/2006/picture">
                <pic:pic>
                  <pic:nvPicPr>
                    <pic:cNvPr id="0" name="image65.png"/>
                    <pic:cNvPicPr preferRelativeResize="0"/>
                  </pic:nvPicPr>
                  <pic:blipFill>
                    <a:blip r:embed="rId72"/>
                    <a:srcRect b="0" l="0" r="0" t="0"/>
                    <a:stretch>
                      <a:fillRect/>
                    </a:stretch>
                  </pic:blipFill>
                  <pic:spPr>
                    <a:xfrm>
                      <a:off x="0" y="0"/>
                      <a:ext cx="2871788" cy="1036526"/>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ind w:left="0" w:firstLine="0"/>
        <w:rPr/>
      </w:pPr>
      <w:r w:rsidDel="00000000" w:rsidR="00000000" w:rsidRPr="00000000">
        <w:rPr>
          <w:rtl w:val="0"/>
        </w:rPr>
      </w:r>
    </w:p>
    <w:p w:rsidR="00000000" w:rsidDel="00000000" w:rsidP="00000000" w:rsidRDefault="00000000" w:rsidRPr="00000000" w14:paraId="000004A2">
      <w:pPr>
        <w:rPr>
          <w:b w:val="1"/>
          <w:color w:val="6aa84f"/>
          <w:u w:val="single"/>
        </w:rPr>
      </w:pPr>
      <w:r w:rsidDel="00000000" w:rsidR="00000000" w:rsidRPr="00000000">
        <w:rPr>
          <w:b w:val="1"/>
          <w:color w:val="6aa84f"/>
          <w:u w:val="single"/>
          <w:rtl w:val="0"/>
        </w:rPr>
        <w:t xml:space="preserve">VALOR ESPERADO Y VARIANZA EN UNA DISTRIBUCIÓN UNIFORME (2.3)</w:t>
      </w:r>
    </w:p>
    <w:p w:rsidR="00000000" w:rsidDel="00000000" w:rsidP="00000000" w:rsidRDefault="00000000" w:rsidRPr="00000000" w14:paraId="000004A3">
      <w:pPr>
        <w:rPr>
          <w:b w:val="1"/>
          <w:color w:val="6aa84f"/>
          <w:u w:val="single"/>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El valor esperado y la varianza de una distribución uniforme quedan definidos por las</w:t>
      </w:r>
    </w:p>
    <w:p w:rsidR="00000000" w:rsidDel="00000000" w:rsidP="00000000" w:rsidRDefault="00000000" w:rsidRPr="00000000" w14:paraId="000004A5">
      <w:pPr>
        <w:rPr/>
      </w:pPr>
      <w:r w:rsidDel="00000000" w:rsidR="00000000" w:rsidRPr="00000000">
        <w:rPr>
          <w:rtl w:val="0"/>
        </w:rPr>
        <w:t xml:space="preserve">siguientes fórmulas:</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ind w:left="2160" w:firstLine="720"/>
        <w:rPr/>
      </w:pPr>
      <w:r w:rsidDel="00000000" w:rsidR="00000000" w:rsidRPr="00000000">
        <w:rPr/>
        <w:drawing>
          <wp:inline distB="114300" distT="114300" distL="114300" distR="114300">
            <wp:extent cx="2033588" cy="1373332"/>
            <wp:effectExtent b="0" l="0" r="0" t="0"/>
            <wp:docPr id="44"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2033588" cy="1373332"/>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Nótese que en ambos casos, la fórmula no depende del valor de la variable x. Recordemos</w:t>
      </w:r>
    </w:p>
    <w:p w:rsidR="00000000" w:rsidDel="00000000" w:rsidP="00000000" w:rsidRDefault="00000000" w:rsidRPr="00000000" w14:paraId="000004A9">
      <w:pPr>
        <w:rPr/>
      </w:pPr>
      <w:r w:rsidDel="00000000" w:rsidR="00000000" w:rsidRPr="00000000">
        <w:rPr>
          <w:rtl w:val="0"/>
        </w:rPr>
        <w:t xml:space="preserve">que la desviación estándar es la raíz cuadrada de la varianza.</w:t>
      </w:r>
    </w:p>
    <w:p w:rsidR="00000000" w:rsidDel="00000000" w:rsidP="00000000" w:rsidRDefault="00000000" w:rsidRPr="00000000" w14:paraId="000004AA">
      <w:pPr>
        <w:ind w:left="0" w:firstLine="0"/>
        <w:rPr/>
      </w:pP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r>
    </w:p>
    <w:p w:rsidR="00000000" w:rsidDel="00000000" w:rsidP="00000000" w:rsidRDefault="00000000" w:rsidRPr="00000000" w14:paraId="000004AD">
      <w:pPr>
        <w:jc w:val="center"/>
        <w:rPr>
          <w:b w:val="1"/>
          <w:color w:val="ff0000"/>
          <w:sz w:val="30"/>
          <w:szCs w:val="30"/>
        </w:rPr>
      </w:pPr>
      <w:r w:rsidDel="00000000" w:rsidR="00000000" w:rsidRPr="00000000">
        <w:rPr>
          <w:b w:val="1"/>
          <w:color w:val="ff0000"/>
          <w:sz w:val="30"/>
          <w:szCs w:val="30"/>
          <w:rtl w:val="0"/>
        </w:rPr>
        <w:t xml:space="preserve">UNIDAD 4: ESTIMADORES. INFERENCIA ESTADÍSTICA</w:t>
      </w:r>
    </w:p>
    <w:p w:rsidR="00000000" w:rsidDel="00000000" w:rsidP="00000000" w:rsidRDefault="00000000" w:rsidRPr="00000000" w14:paraId="000004AE">
      <w:pPr>
        <w:jc w:val="center"/>
        <w:rPr>
          <w:b w:val="1"/>
          <w:color w:val="ff0000"/>
          <w:sz w:val="30"/>
          <w:szCs w:val="30"/>
        </w:rPr>
      </w:pPr>
      <w:r w:rsidDel="00000000" w:rsidR="00000000" w:rsidRPr="00000000">
        <w:rPr>
          <w:rtl w:val="0"/>
        </w:rPr>
      </w:r>
    </w:p>
    <w:p w:rsidR="00000000" w:rsidDel="00000000" w:rsidP="00000000" w:rsidRDefault="00000000" w:rsidRPr="00000000" w14:paraId="000004AF">
      <w:pPr>
        <w:jc w:val="left"/>
        <w:rPr>
          <w:b w:val="1"/>
          <w:color w:val="ff0000"/>
          <w:sz w:val="30"/>
          <w:szCs w:val="30"/>
        </w:rPr>
      </w:pPr>
      <w:r w:rsidDel="00000000" w:rsidR="00000000" w:rsidRPr="00000000">
        <w:rPr>
          <w:rtl w:val="0"/>
        </w:rPr>
      </w:r>
    </w:p>
    <w:p w:rsidR="00000000" w:rsidDel="00000000" w:rsidP="00000000" w:rsidRDefault="00000000" w:rsidRPr="00000000" w14:paraId="000004B0">
      <w:pPr>
        <w:rPr>
          <w:b w:val="1"/>
          <w:highlight w:val="yellow"/>
          <w:u w:val="single"/>
        </w:rPr>
      </w:pPr>
      <w:r w:rsidDel="00000000" w:rsidR="00000000" w:rsidRPr="00000000">
        <w:rPr>
          <w:b w:val="1"/>
          <w:highlight w:val="yellow"/>
          <w:u w:val="single"/>
          <w:rtl w:val="0"/>
        </w:rPr>
        <w:t xml:space="preserve">Itinerario 11 - Distribución de T Student</w:t>
      </w:r>
    </w:p>
    <w:p w:rsidR="00000000" w:rsidDel="00000000" w:rsidP="00000000" w:rsidRDefault="00000000" w:rsidRPr="00000000" w14:paraId="000004B1">
      <w:pPr>
        <w:rPr>
          <w:b w:val="1"/>
          <w:highlight w:val="yellow"/>
          <w:u w:val="single"/>
        </w:rPr>
      </w:pPr>
      <w:r w:rsidDel="00000000" w:rsidR="00000000" w:rsidRPr="00000000">
        <w:rPr>
          <w:rtl w:val="0"/>
        </w:rPr>
      </w:r>
    </w:p>
    <w:p w:rsidR="00000000" w:rsidDel="00000000" w:rsidP="00000000" w:rsidRDefault="00000000" w:rsidRPr="00000000" w14:paraId="000004B2">
      <w:pPr>
        <w:rPr/>
      </w:pPr>
      <w:hyperlink r:id="rId74">
        <w:r w:rsidDel="00000000" w:rsidR="00000000" w:rsidRPr="00000000">
          <w:rPr>
            <w:color w:val="1155cc"/>
            <w:u w:val="single"/>
            <w:rtl w:val="0"/>
          </w:rPr>
          <w:t xml:space="preserve">CALCULADORA DISTRIBUCIÓN t de Student</w:t>
        </w:r>
      </w:hyperlink>
      <w:r w:rsidDel="00000000" w:rsidR="00000000" w:rsidRPr="00000000">
        <w:rPr>
          <w:rtl w:val="0"/>
        </w:rPr>
      </w:r>
    </w:p>
    <w:p w:rsidR="00000000" w:rsidDel="00000000" w:rsidP="00000000" w:rsidRDefault="00000000" w:rsidRPr="00000000" w14:paraId="000004B3">
      <w:pPr>
        <w:rPr/>
      </w:pPr>
      <w:hyperlink r:id="rId75">
        <w:r w:rsidDel="00000000" w:rsidR="00000000" w:rsidRPr="00000000">
          <w:rPr>
            <w:color w:val="1155cc"/>
            <w:u w:val="single"/>
            <w:rtl w:val="0"/>
          </w:rPr>
          <w:t xml:space="preserve">CALCULADORA 2 DISTRIBUCIÓN t de Student</w:t>
        </w:r>
      </w:hyperlink>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b w:val="1"/>
          <w:color w:val="6aa84f"/>
          <w:u w:val="single"/>
        </w:rPr>
      </w:pPr>
      <w:r w:rsidDel="00000000" w:rsidR="00000000" w:rsidRPr="00000000">
        <w:rPr>
          <w:b w:val="1"/>
          <w:color w:val="6aa84f"/>
          <w:u w:val="single"/>
          <w:rtl w:val="0"/>
        </w:rPr>
        <w:t xml:space="preserve">LA DISTRIBUCIÓN t de Student (1.1)</w:t>
      </w:r>
    </w:p>
    <w:p w:rsidR="00000000" w:rsidDel="00000000" w:rsidP="00000000" w:rsidRDefault="00000000" w:rsidRPr="00000000" w14:paraId="000004B6">
      <w:pPr>
        <w:rPr>
          <w:b w:val="1"/>
          <w:color w:val="6aa84f"/>
          <w:u w:val="single"/>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La </w:t>
      </w:r>
      <w:r w:rsidDel="00000000" w:rsidR="00000000" w:rsidRPr="00000000">
        <w:rPr>
          <w:b w:val="1"/>
          <w:i w:val="1"/>
          <w:highlight w:val="cyan"/>
          <w:rtl w:val="0"/>
        </w:rPr>
        <w:t xml:space="preserve">distribución t de Student</w:t>
      </w:r>
      <w:r w:rsidDel="00000000" w:rsidR="00000000" w:rsidRPr="00000000">
        <w:rPr>
          <w:rtl w:val="0"/>
        </w:rPr>
        <w:t xml:space="preserve"> es una </w:t>
      </w:r>
      <w:r w:rsidDel="00000000" w:rsidR="00000000" w:rsidRPr="00000000">
        <w:rPr>
          <w:shd w:fill="f1c232" w:val="clear"/>
          <w:rtl w:val="0"/>
        </w:rPr>
        <w:t xml:space="preserve">distribución de probabilidad continua que se utiliza para estimar los parámetros de la población cuando el tamaño de la muestra es pequeño</w:t>
      </w:r>
      <w:r w:rsidDel="00000000" w:rsidR="00000000" w:rsidRPr="00000000">
        <w:rPr>
          <w:rtl w:val="0"/>
        </w:rPr>
        <w:t xml:space="preserve"> y/o cuando la varianza de la población es desconocida.</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u w:val="single"/>
          <w:rtl w:val="0"/>
        </w:rPr>
        <w:t xml:space="preserve">Fórmula</w:t>
      </w:r>
      <w:r w:rsidDel="00000000" w:rsidR="00000000" w:rsidRPr="00000000">
        <w:rPr>
          <w:rtl w:val="0"/>
        </w:rPr>
        <w:t xml:space="preserve">:</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drawing>
          <wp:inline distB="114300" distT="114300" distL="114300" distR="114300">
            <wp:extent cx="1562100" cy="1028700"/>
            <wp:effectExtent b="0" l="0" r="0" t="0"/>
            <wp:docPr id="58" name="image61.png"/>
            <a:graphic>
              <a:graphicData uri="http://schemas.openxmlformats.org/drawingml/2006/picture">
                <pic:pic>
                  <pic:nvPicPr>
                    <pic:cNvPr id="0" name="image61.png"/>
                    <pic:cNvPicPr preferRelativeResize="0"/>
                  </pic:nvPicPr>
                  <pic:blipFill>
                    <a:blip r:embed="rId76"/>
                    <a:srcRect b="0" l="0" r="0" t="0"/>
                    <a:stretch>
                      <a:fillRect/>
                    </a:stretch>
                  </pic:blipFill>
                  <pic:spPr>
                    <a:xfrm>
                      <a:off x="0" y="0"/>
                      <a:ext cx="1562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rPr/>
      </w:pPr>
      <w:r w:rsidDel="00000000" w:rsidR="00000000" w:rsidRPr="00000000">
        <w:rPr>
          <w:rtl w:val="0"/>
        </w:rPr>
        <w:t xml:space="preserve">En donde: </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numPr>
          <w:ilvl w:val="0"/>
          <w:numId w:val="28"/>
        </w:numPr>
        <w:ind w:left="720" w:hanging="360"/>
        <w:rPr>
          <w:u w:val="none"/>
        </w:rPr>
      </w:pPr>
      <w:r w:rsidDel="00000000" w:rsidR="00000000" w:rsidRPr="00000000">
        <w:rPr>
          <w:b w:val="1"/>
          <w:rtl w:val="0"/>
        </w:rPr>
        <w:t xml:space="preserve">x̅</w:t>
      </w:r>
      <w:r w:rsidDel="00000000" w:rsidR="00000000" w:rsidRPr="00000000">
        <w:rPr>
          <w:rtl w:val="0"/>
        </w:rPr>
        <w:t xml:space="preserve"> es la media de la muestra,</w:t>
      </w:r>
    </w:p>
    <w:p w:rsidR="00000000" w:rsidDel="00000000" w:rsidP="00000000" w:rsidRDefault="00000000" w:rsidRPr="00000000" w14:paraId="000004BF">
      <w:pPr>
        <w:numPr>
          <w:ilvl w:val="0"/>
          <w:numId w:val="28"/>
        </w:numPr>
        <w:ind w:left="720" w:hanging="360"/>
        <w:rPr>
          <w:u w:val="none"/>
        </w:rPr>
      </w:pPr>
      <w:r w:rsidDel="00000000" w:rsidR="00000000" w:rsidRPr="00000000">
        <w:rPr>
          <w:b w:val="1"/>
          <w:rtl w:val="0"/>
        </w:rPr>
        <w:t xml:space="preserve">μ</w:t>
      </w:r>
      <w:r w:rsidDel="00000000" w:rsidR="00000000" w:rsidRPr="00000000">
        <w:rPr>
          <w:rtl w:val="0"/>
        </w:rPr>
        <w:t xml:space="preserve"> es la media de la población,</w:t>
      </w:r>
    </w:p>
    <w:p w:rsidR="00000000" w:rsidDel="00000000" w:rsidP="00000000" w:rsidRDefault="00000000" w:rsidRPr="00000000" w14:paraId="000004C0">
      <w:pPr>
        <w:numPr>
          <w:ilvl w:val="0"/>
          <w:numId w:val="28"/>
        </w:numPr>
        <w:ind w:left="720" w:hanging="360"/>
        <w:rPr>
          <w:u w:val="none"/>
        </w:rPr>
      </w:pPr>
      <w:r w:rsidDel="00000000" w:rsidR="00000000" w:rsidRPr="00000000">
        <w:rPr>
          <w:b w:val="1"/>
          <w:rtl w:val="0"/>
        </w:rPr>
        <w:t xml:space="preserve">s</w:t>
      </w:r>
      <w:r w:rsidDel="00000000" w:rsidR="00000000" w:rsidRPr="00000000">
        <w:rPr>
          <w:rtl w:val="0"/>
        </w:rPr>
        <w:t xml:space="preserve"> es la desviación estándar de la muestra</w:t>
      </w:r>
    </w:p>
    <w:p w:rsidR="00000000" w:rsidDel="00000000" w:rsidP="00000000" w:rsidRDefault="00000000" w:rsidRPr="00000000" w14:paraId="000004C1">
      <w:pPr>
        <w:numPr>
          <w:ilvl w:val="0"/>
          <w:numId w:val="28"/>
        </w:numPr>
        <w:ind w:left="720" w:hanging="360"/>
        <w:rPr>
          <w:u w:val="none"/>
        </w:rPr>
      </w:pPr>
      <w:r w:rsidDel="00000000" w:rsidR="00000000" w:rsidRPr="00000000">
        <w:rPr>
          <w:b w:val="1"/>
          <w:rtl w:val="0"/>
        </w:rPr>
        <w:t xml:space="preserve">n</w:t>
      </w:r>
      <w:r w:rsidDel="00000000" w:rsidR="00000000" w:rsidRPr="00000000">
        <w:rPr>
          <w:rtl w:val="0"/>
        </w:rPr>
        <w:t xml:space="preserve"> es el tamaño de la muestra.</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ind w:left="0" w:firstLine="0"/>
        <w:rPr/>
      </w:pPr>
      <w:r w:rsidDel="00000000" w:rsidR="00000000" w:rsidRPr="00000000">
        <w:rPr>
          <w:rtl w:val="0"/>
        </w:rPr>
        <w:t xml:space="preserve">La distribución t nos permite realizar análisis estadísticos sobre ciertos conjuntos de datos que no son apropiadas para el análisis, utilizando la distribución normal.</w:t>
      </w:r>
    </w:p>
    <w:p w:rsidR="00000000" w:rsidDel="00000000" w:rsidP="00000000" w:rsidRDefault="00000000" w:rsidRPr="00000000" w14:paraId="000004C4">
      <w:pPr>
        <w:ind w:left="0" w:firstLine="0"/>
        <w:rPr/>
      </w:pPr>
      <w:r w:rsidDel="00000000" w:rsidR="00000000" w:rsidRPr="00000000">
        <w:rPr>
          <w:rtl w:val="0"/>
        </w:rPr>
      </w:r>
    </w:p>
    <w:p w:rsidR="00000000" w:rsidDel="00000000" w:rsidP="00000000" w:rsidRDefault="00000000" w:rsidRPr="00000000" w14:paraId="000004C5">
      <w:pPr>
        <w:rPr>
          <w:b w:val="1"/>
          <w:color w:val="6aa84f"/>
          <w:u w:val="single"/>
        </w:rPr>
      </w:pPr>
      <w:r w:rsidDel="00000000" w:rsidR="00000000" w:rsidRPr="00000000">
        <w:rPr>
          <w:b w:val="1"/>
          <w:color w:val="6aa84f"/>
          <w:u w:val="single"/>
          <w:rtl w:val="0"/>
        </w:rPr>
        <w:t xml:space="preserve">Grados de Libertad (1.2)</w:t>
      </w:r>
    </w:p>
    <w:p w:rsidR="00000000" w:rsidDel="00000000" w:rsidP="00000000" w:rsidRDefault="00000000" w:rsidRPr="00000000" w14:paraId="000004C6">
      <w:pPr>
        <w:rPr>
          <w:b w:val="1"/>
          <w:color w:val="6aa84f"/>
          <w:u w:val="single"/>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Existen diferentes distribuciones t. Cada forma particular de la distribución t está</w:t>
      </w:r>
    </w:p>
    <w:p w:rsidR="00000000" w:rsidDel="00000000" w:rsidP="00000000" w:rsidRDefault="00000000" w:rsidRPr="00000000" w14:paraId="000004C8">
      <w:pPr>
        <w:rPr>
          <w:shd w:fill="f1c232" w:val="clear"/>
        </w:rPr>
      </w:pPr>
      <w:r w:rsidDel="00000000" w:rsidR="00000000" w:rsidRPr="00000000">
        <w:rPr>
          <w:rtl w:val="0"/>
        </w:rPr>
        <w:t xml:space="preserve">determinada por sus </w:t>
      </w:r>
      <w:r w:rsidDel="00000000" w:rsidR="00000000" w:rsidRPr="00000000">
        <w:rPr>
          <w:b w:val="1"/>
          <w:i w:val="1"/>
          <w:shd w:fill="f1c232" w:val="clear"/>
          <w:rtl w:val="0"/>
        </w:rPr>
        <w:t xml:space="preserve">grados de libertad</w:t>
      </w:r>
      <w:r w:rsidDel="00000000" w:rsidR="00000000" w:rsidRPr="00000000">
        <w:rPr>
          <w:shd w:fill="f1c232" w:val="clear"/>
          <w:rtl w:val="0"/>
        </w:rPr>
        <w:t xml:space="preserve">, que se refieren al número de observaciones</w:t>
      </w:r>
    </w:p>
    <w:p w:rsidR="00000000" w:rsidDel="00000000" w:rsidP="00000000" w:rsidRDefault="00000000" w:rsidRPr="00000000" w14:paraId="000004C9">
      <w:pPr>
        <w:rPr/>
      </w:pPr>
      <w:r w:rsidDel="00000000" w:rsidR="00000000" w:rsidRPr="00000000">
        <w:rPr>
          <w:shd w:fill="f1c232" w:val="clear"/>
          <w:rtl w:val="0"/>
        </w:rPr>
        <w:t xml:space="preserve">independientes en un conjunto de datos</w:t>
      </w:r>
      <w:r w:rsidDel="00000000" w:rsidR="00000000" w:rsidRPr="00000000">
        <w:rPr>
          <w:rtl w:val="0"/>
        </w:rPr>
        <w:t xml:space="preserve">.</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i w:val="1"/>
          <w:color w:val="38761d"/>
        </w:rPr>
      </w:pPr>
      <w:r w:rsidDel="00000000" w:rsidR="00000000" w:rsidRPr="00000000">
        <w:rPr>
          <w:rtl w:val="0"/>
        </w:rPr>
        <w:t xml:space="preserve">Cuando se estima una puntuación media de una sola muestra,</w:t>
      </w:r>
      <w:r w:rsidDel="00000000" w:rsidR="00000000" w:rsidRPr="00000000">
        <w:rPr>
          <w:i w:val="1"/>
          <w:color w:val="38761d"/>
          <w:rtl w:val="0"/>
        </w:rPr>
        <w:t xml:space="preserve"> el número de</w:t>
      </w:r>
    </w:p>
    <w:p w:rsidR="00000000" w:rsidDel="00000000" w:rsidP="00000000" w:rsidRDefault="00000000" w:rsidRPr="00000000" w14:paraId="000004CC">
      <w:pPr>
        <w:rPr/>
      </w:pPr>
      <w:r w:rsidDel="00000000" w:rsidR="00000000" w:rsidRPr="00000000">
        <w:rPr>
          <w:i w:val="1"/>
          <w:color w:val="38761d"/>
          <w:rtl w:val="0"/>
        </w:rPr>
        <w:t xml:space="preserve">observaciones independientes es igual al tamaño de la muestra menos uno</w:t>
      </w:r>
      <w:r w:rsidDel="00000000" w:rsidR="00000000" w:rsidRPr="00000000">
        <w:rPr>
          <w:rtl w:val="0"/>
        </w:rPr>
        <w:t xml:space="preserve">. Por lo</w:t>
      </w:r>
    </w:p>
    <w:p w:rsidR="00000000" w:rsidDel="00000000" w:rsidP="00000000" w:rsidRDefault="00000000" w:rsidRPr="00000000" w14:paraId="000004CD">
      <w:pPr>
        <w:rPr/>
      </w:pPr>
      <w:r w:rsidDel="00000000" w:rsidR="00000000" w:rsidRPr="00000000">
        <w:rPr>
          <w:rtl w:val="0"/>
        </w:rPr>
        <w:t xml:space="preserve">tanto, la distribución de la estadística t de muestras de tamaño 10 se describe</w:t>
      </w:r>
    </w:p>
    <w:p w:rsidR="00000000" w:rsidDel="00000000" w:rsidP="00000000" w:rsidRDefault="00000000" w:rsidRPr="00000000" w14:paraId="000004CE">
      <w:pPr>
        <w:rPr/>
      </w:pPr>
      <w:r w:rsidDel="00000000" w:rsidR="00000000" w:rsidRPr="00000000">
        <w:rPr>
          <w:rtl w:val="0"/>
        </w:rPr>
        <w:t xml:space="preserve">mediante una distribución que tiene 10 - 1 (o 9) grados de libertad. De manera</w:t>
      </w:r>
    </w:p>
    <w:p w:rsidR="00000000" w:rsidDel="00000000" w:rsidP="00000000" w:rsidRDefault="00000000" w:rsidRPr="00000000" w14:paraId="000004CF">
      <w:pPr>
        <w:rPr/>
      </w:pPr>
      <w:r w:rsidDel="00000000" w:rsidR="00000000" w:rsidRPr="00000000">
        <w:rPr>
          <w:rtl w:val="0"/>
        </w:rPr>
        <w:t xml:space="preserve">similar, en la distribución que tiene 16 grados de libertad se utiliza con una muestra</w:t>
      </w:r>
    </w:p>
    <w:p w:rsidR="00000000" w:rsidDel="00000000" w:rsidP="00000000" w:rsidRDefault="00000000" w:rsidRPr="00000000" w14:paraId="000004D0">
      <w:pPr>
        <w:rPr/>
      </w:pPr>
      <w:r w:rsidDel="00000000" w:rsidR="00000000" w:rsidRPr="00000000">
        <w:rPr>
          <w:rtl w:val="0"/>
        </w:rPr>
        <w:t xml:space="preserve">de tamaño 17.</w:t>
      </w:r>
    </w:p>
    <w:p w:rsidR="00000000" w:rsidDel="00000000" w:rsidP="00000000" w:rsidRDefault="00000000" w:rsidRPr="00000000" w14:paraId="000004D1">
      <w:pPr>
        <w:rPr/>
      </w:pPr>
      <w:r w:rsidDel="00000000" w:rsidR="00000000" w:rsidRPr="00000000">
        <w:rPr>
          <w:rtl w:val="0"/>
        </w:rPr>
        <w:t xml:space="preserve">Para otras aplicaciones, los grados de libertad se pueden calcular de manera</w:t>
      </w:r>
    </w:p>
    <w:p w:rsidR="00000000" w:rsidDel="00000000" w:rsidP="00000000" w:rsidRDefault="00000000" w:rsidRPr="00000000" w14:paraId="000004D2">
      <w:pPr>
        <w:rPr/>
      </w:pPr>
      <w:r w:rsidDel="00000000" w:rsidR="00000000" w:rsidRPr="00000000">
        <w:rPr>
          <w:rtl w:val="0"/>
        </w:rPr>
        <w:t xml:space="preserve">diferente.</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b w:val="1"/>
          <w:color w:val="6aa84f"/>
          <w:u w:val="single"/>
        </w:rPr>
      </w:pPr>
      <w:r w:rsidDel="00000000" w:rsidR="00000000" w:rsidRPr="00000000">
        <w:rPr>
          <w:b w:val="1"/>
          <w:color w:val="6aa84f"/>
          <w:u w:val="single"/>
          <w:rtl w:val="0"/>
        </w:rPr>
        <w:t xml:space="preserve">PROPIEDADES DE LA DISTRIBUCIÓN t (1.3)</w:t>
      </w:r>
    </w:p>
    <w:p w:rsidR="00000000" w:rsidDel="00000000" w:rsidP="00000000" w:rsidRDefault="00000000" w:rsidRPr="00000000" w14:paraId="000004D7">
      <w:pPr>
        <w:rPr>
          <w:b w:val="1"/>
          <w:color w:val="6aa84f"/>
          <w:u w:val="single"/>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La distribución t tiene las siguientes propiedades:</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numPr>
          <w:ilvl w:val="0"/>
          <w:numId w:val="3"/>
        </w:numPr>
        <w:ind w:left="720" w:hanging="360"/>
        <w:rPr>
          <w:u w:val="none"/>
        </w:rPr>
      </w:pPr>
      <w:r w:rsidDel="00000000" w:rsidR="00000000" w:rsidRPr="00000000">
        <w:rPr>
          <w:rtl w:val="0"/>
        </w:rPr>
        <w:t xml:space="preserve">La media de la distribución es igual a 0.</w:t>
      </w:r>
    </w:p>
    <w:p w:rsidR="00000000" w:rsidDel="00000000" w:rsidP="00000000" w:rsidRDefault="00000000" w:rsidRPr="00000000" w14:paraId="000004DB">
      <w:pPr>
        <w:numPr>
          <w:ilvl w:val="0"/>
          <w:numId w:val="3"/>
        </w:numPr>
        <w:ind w:left="720" w:hanging="360"/>
        <w:rPr>
          <w:u w:val="none"/>
        </w:rPr>
      </w:pPr>
      <w:r w:rsidDel="00000000" w:rsidR="00000000" w:rsidRPr="00000000">
        <w:rPr>
          <w:rtl w:val="0"/>
        </w:rPr>
        <w:t xml:space="preserve">La varianza es igual a v/(v-2), donde v es el grado de libertad y y v &gt; 2</w:t>
      </w:r>
    </w:p>
    <w:p w:rsidR="00000000" w:rsidDel="00000000" w:rsidP="00000000" w:rsidRDefault="00000000" w:rsidRPr="00000000" w14:paraId="000004DC">
      <w:pPr>
        <w:numPr>
          <w:ilvl w:val="0"/>
          <w:numId w:val="3"/>
        </w:numPr>
        <w:ind w:left="720" w:hanging="360"/>
        <w:rPr>
          <w:u w:val="none"/>
        </w:rPr>
      </w:pPr>
      <w:r w:rsidDel="00000000" w:rsidR="00000000" w:rsidRPr="00000000">
        <w:rPr>
          <w:rtl w:val="0"/>
        </w:rPr>
        <w:t xml:space="preserve">La varianza siempre es mayor que 1, aunque muy cercana a 1 cuando hay muchos grados de libertad.</w:t>
      </w:r>
    </w:p>
    <w:p w:rsidR="00000000" w:rsidDel="00000000" w:rsidP="00000000" w:rsidRDefault="00000000" w:rsidRPr="00000000" w14:paraId="000004DD">
      <w:pPr>
        <w:numPr>
          <w:ilvl w:val="0"/>
          <w:numId w:val="3"/>
        </w:numPr>
        <w:ind w:left="720" w:hanging="360"/>
      </w:pPr>
      <w:r w:rsidDel="00000000" w:rsidR="00000000" w:rsidRPr="00000000">
        <w:rPr>
          <w:rtl w:val="0"/>
        </w:rPr>
        <w:t xml:space="preserve">A medida que crecen los grados de libertad, la distribución t se aproxima a</w:t>
      </w:r>
    </w:p>
    <w:p w:rsidR="00000000" w:rsidDel="00000000" w:rsidP="00000000" w:rsidRDefault="00000000" w:rsidRPr="00000000" w14:paraId="000004DE">
      <w:pPr>
        <w:ind w:left="720" w:firstLine="0"/>
        <w:rPr/>
      </w:pPr>
      <w:r w:rsidDel="00000000" w:rsidR="00000000" w:rsidRPr="00000000">
        <w:rPr>
          <w:rtl w:val="0"/>
        </w:rPr>
        <w:t xml:space="preserve">la distribución normal estándar (con infinitos grados de libertad, ambas</w:t>
      </w:r>
    </w:p>
    <w:p w:rsidR="00000000" w:rsidDel="00000000" w:rsidP="00000000" w:rsidRDefault="00000000" w:rsidRPr="00000000" w14:paraId="000004DF">
      <w:pPr>
        <w:ind w:left="720" w:firstLine="0"/>
        <w:rPr/>
      </w:pPr>
      <w:r w:rsidDel="00000000" w:rsidR="00000000" w:rsidRPr="00000000">
        <w:rPr>
          <w:rtl w:val="0"/>
        </w:rPr>
        <w:t xml:space="preserve">distribuciones </w:t>
      </w:r>
      <w:r w:rsidDel="00000000" w:rsidR="00000000" w:rsidRPr="00000000">
        <w:rPr>
          <w:b w:val="1"/>
          <w:u w:val="single"/>
          <w:rtl w:val="0"/>
        </w:rPr>
        <w:t xml:space="preserve">coinciden</w:t>
      </w:r>
      <w:r w:rsidDel="00000000" w:rsidR="00000000" w:rsidRPr="00000000">
        <w:rPr>
          <w:rtl w:val="0"/>
        </w:rPr>
        <w:t xml:space="preserve">).</w:t>
      </w:r>
    </w:p>
    <w:p w:rsidR="00000000" w:rsidDel="00000000" w:rsidP="00000000" w:rsidRDefault="00000000" w:rsidRPr="00000000" w14:paraId="000004E0">
      <w:pPr>
        <w:ind w:left="0" w:firstLine="0"/>
        <w:rPr/>
      </w:pPr>
      <w:r w:rsidDel="00000000" w:rsidR="00000000" w:rsidRPr="00000000">
        <w:rPr>
          <w:rtl w:val="0"/>
        </w:rPr>
      </w:r>
    </w:p>
    <w:p w:rsidR="00000000" w:rsidDel="00000000" w:rsidP="00000000" w:rsidRDefault="00000000" w:rsidRPr="00000000" w14:paraId="000004E1">
      <w:pPr>
        <w:ind w:left="0" w:firstLine="0"/>
        <w:rPr/>
      </w:pPr>
      <w:r w:rsidDel="00000000" w:rsidR="00000000" w:rsidRPr="00000000">
        <w:rPr>
          <w:rtl w:val="0"/>
        </w:rPr>
      </w:r>
    </w:p>
    <w:p w:rsidR="00000000" w:rsidDel="00000000" w:rsidP="00000000" w:rsidRDefault="00000000" w:rsidRPr="00000000" w14:paraId="000004E2">
      <w:pPr>
        <w:rPr>
          <w:b w:val="1"/>
          <w:color w:val="6aa84f"/>
          <w:u w:val="single"/>
        </w:rPr>
      </w:pPr>
      <w:r w:rsidDel="00000000" w:rsidR="00000000" w:rsidRPr="00000000">
        <w:rPr>
          <w:b w:val="1"/>
          <w:color w:val="6aa84f"/>
          <w:u w:val="single"/>
          <w:rtl w:val="0"/>
        </w:rPr>
        <w:t xml:space="preserve">UTILIDADES DE LA DISTRIBUCIÓN t (1.4)</w:t>
      </w:r>
    </w:p>
    <w:p w:rsidR="00000000" w:rsidDel="00000000" w:rsidP="00000000" w:rsidRDefault="00000000" w:rsidRPr="00000000" w14:paraId="000004E3">
      <w:pPr>
        <w:rPr>
          <w:b w:val="1"/>
          <w:color w:val="6aa84f"/>
          <w:u w:val="single"/>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La distribución t se puede utilizar con cualquier estadística que tiene una distribución</w:t>
      </w:r>
    </w:p>
    <w:p w:rsidR="00000000" w:rsidDel="00000000" w:rsidP="00000000" w:rsidRDefault="00000000" w:rsidRPr="00000000" w14:paraId="000004E5">
      <w:pPr>
        <w:rPr/>
      </w:pPr>
      <w:r w:rsidDel="00000000" w:rsidR="00000000" w:rsidRPr="00000000">
        <w:rPr>
          <w:rtl w:val="0"/>
        </w:rPr>
        <w:t xml:space="preserve">en forma de </w:t>
      </w:r>
      <w:r w:rsidDel="00000000" w:rsidR="00000000" w:rsidRPr="00000000">
        <w:rPr>
          <w:b w:val="1"/>
          <w:rtl w:val="0"/>
        </w:rPr>
        <w:t xml:space="preserve">campana</w:t>
      </w:r>
      <w:r w:rsidDel="00000000" w:rsidR="00000000" w:rsidRPr="00000000">
        <w:rPr>
          <w:rtl w:val="0"/>
        </w:rPr>
        <w:t xml:space="preserve"> (es decir, aproximadamente normal). Las centrales de los</w:t>
      </w:r>
    </w:p>
    <w:p w:rsidR="00000000" w:rsidDel="00000000" w:rsidP="00000000" w:rsidRDefault="00000000" w:rsidRPr="00000000" w14:paraId="000004E6">
      <w:pPr>
        <w:rPr/>
      </w:pPr>
      <w:r w:rsidDel="00000000" w:rsidR="00000000" w:rsidRPr="00000000">
        <w:rPr>
          <w:rtl w:val="0"/>
        </w:rPr>
        <w:t xml:space="preserve">estados límite teorema de que la distribución muestral de un estadístico será normal</w:t>
      </w:r>
    </w:p>
    <w:p w:rsidR="00000000" w:rsidDel="00000000" w:rsidP="00000000" w:rsidRDefault="00000000" w:rsidRPr="00000000" w14:paraId="000004E7">
      <w:pPr>
        <w:rPr/>
      </w:pPr>
      <w:r w:rsidDel="00000000" w:rsidR="00000000" w:rsidRPr="00000000">
        <w:rPr>
          <w:rtl w:val="0"/>
        </w:rPr>
        <w:t xml:space="preserve">o casi normal, si alguna de las siguientes condiciones.</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 La distribución de la población es normal.</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 La distribución muestral es simétrica, unimodal, sin valores extremos, y el tamaño de la muestra es de 15 o menos.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 La distribución muestral es moderadamente asimétrica, unimodal, sin valores</w:t>
      </w:r>
    </w:p>
    <w:p w:rsidR="00000000" w:rsidDel="00000000" w:rsidP="00000000" w:rsidRDefault="00000000" w:rsidRPr="00000000" w14:paraId="000004EE">
      <w:pPr>
        <w:rPr/>
      </w:pPr>
      <w:r w:rsidDel="00000000" w:rsidR="00000000" w:rsidRPr="00000000">
        <w:rPr>
          <w:rtl w:val="0"/>
        </w:rPr>
        <w:t xml:space="preserve">extremos, y el tamaño de la muestra es de entre 16 y 40.</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 El tamaño de la muestra es superior a 40, sin valores atípicos.</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drawing>
          <wp:inline distB="114300" distT="114300" distL="114300" distR="114300">
            <wp:extent cx="5731200" cy="800100"/>
            <wp:effectExtent b="0" l="0" r="0" t="0"/>
            <wp:docPr id="12"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ind w:left="0" w:firstLine="0"/>
        <w:rPr/>
      </w:pPr>
      <w:r w:rsidDel="00000000" w:rsidR="00000000" w:rsidRPr="00000000">
        <w:rPr>
          <w:rtl w:val="0"/>
        </w:rPr>
      </w:r>
    </w:p>
    <w:p w:rsidR="00000000" w:rsidDel="00000000" w:rsidP="00000000" w:rsidRDefault="00000000" w:rsidRPr="00000000" w14:paraId="000004F6">
      <w:pPr>
        <w:ind w:left="0" w:firstLine="0"/>
        <w:rPr/>
      </w:pPr>
      <w:r w:rsidDel="00000000" w:rsidR="00000000" w:rsidRPr="00000000">
        <w:rPr>
          <w:rtl w:val="0"/>
        </w:rPr>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r>
    </w:p>
    <w:p w:rsidR="00000000" w:rsidDel="00000000" w:rsidP="00000000" w:rsidRDefault="00000000" w:rsidRPr="00000000" w14:paraId="000004F9">
      <w:pPr>
        <w:ind w:left="0" w:firstLine="0"/>
        <w:rPr/>
      </w:pPr>
      <w:r w:rsidDel="00000000" w:rsidR="00000000" w:rsidRPr="00000000">
        <w:rPr>
          <w:rtl w:val="0"/>
        </w:rPr>
      </w:r>
    </w:p>
    <w:p w:rsidR="00000000" w:rsidDel="00000000" w:rsidP="00000000" w:rsidRDefault="00000000" w:rsidRPr="00000000" w14:paraId="000004FA">
      <w:pPr>
        <w:ind w:left="0" w:firstLine="0"/>
        <w:rPr/>
      </w:pPr>
      <w:r w:rsidDel="00000000" w:rsidR="00000000" w:rsidRPr="00000000">
        <w:rPr>
          <w:rtl w:val="0"/>
        </w:rPr>
      </w:r>
    </w:p>
    <w:p w:rsidR="00000000" w:rsidDel="00000000" w:rsidP="00000000" w:rsidRDefault="00000000" w:rsidRPr="00000000" w14:paraId="000004FB">
      <w:pPr>
        <w:ind w:left="0" w:firstLine="0"/>
        <w:rPr/>
      </w:pPr>
      <w:r w:rsidDel="00000000" w:rsidR="00000000" w:rsidRPr="00000000">
        <w:rPr>
          <w:rtl w:val="0"/>
        </w:rPr>
      </w:r>
    </w:p>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ind w:left="0" w:firstLine="0"/>
        <w:rPr/>
      </w:pPr>
      <w:r w:rsidDel="00000000" w:rsidR="00000000" w:rsidRPr="00000000">
        <w:rPr>
          <w:rtl w:val="0"/>
        </w:rPr>
      </w:r>
    </w:p>
    <w:p w:rsidR="00000000" w:rsidDel="00000000" w:rsidP="00000000" w:rsidRDefault="00000000" w:rsidRPr="00000000" w14:paraId="000004FE">
      <w:pPr>
        <w:rPr>
          <w:b w:val="1"/>
          <w:highlight w:val="yellow"/>
          <w:u w:val="single"/>
        </w:rPr>
      </w:pPr>
      <w:r w:rsidDel="00000000" w:rsidR="00000000" w:rsidRPr="00000000">
        <w:rPr>
          <w:b w:val="1"/>
          <w:highlight w:val="yellow"/>
          <w:u w:val="single"/>
          <w:rtl w:val="0"/>
        </w:rPr>
        <w:t xml:space="preserve">Itinerario 12 - Estimadores. Intervalos de Confianza</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b w:val="1"/>
          <w:color w:val="6aa84f"/>
          <w:u w:val="single"/>
        </w:rPr>
      </w:pPr>
      <w:r w:rsidDel="00000000" w:rsidR="00000000" w:rsidRPr="00000000">
        <w:rPr>
          <w:b w:val="1"/>
          <w:color w:val="6aa84f"/>
          <w:u w:val="single"/>
          <w:rtl w:val="0"/>
        </w:rPr>
        <w:t xml:space="preserve">INFERENCIA ESTADÍSTICA (1.1)</w:t>
      </w:r>
    </w:p>
    <w:p w:rsidR="00000000" w:rsidDel="00000000" w:rsidP="00000000" w:rsidRDefault="00000000" w:rsidRPr="00000000" w14:paraId="00000501">
      <w:pPr>
        <w:rPr>
          <w:b w:val="1"/>
          <w:color w:val="6aa84f"/>
          <w:u w:val="single"/>
        </w:rPr>
      </w:pPr>
      <w:r w:rsidDel="00000000" w:rsidR="00000000" w:rsidRPr="00000000">
        <w:rPr>
          <w:rtl w:val="0"/>
        </w:rPr>
      </w:r>
    </w:p>
    <w:p w:rsidR="00000000" w:rsidDel="00000000" w:rsidP="00000000" w:rsidRDefault="00000000" w:rsidRPr="00000000" w14:paraId="00000502">
      <w:pPr>
        <w:rPr>
          <w:shd w:fill="f1c232" w:val="clear"/>
        </w:rPr>
      </w:pPr>
      <w:r w:rsidDel="00000000" w:rsidR="00000000" w:rsidRPr="00000000">
        <w:rPr>
          <w:b w:val="1"/>
          <w:i w:val="1"/>
          <w:highlight w:val="cyan"/>
          <w:u w:val="single"/>
          <w:rtl w:val="0"/>
        </w:rPr>
        <w:t xml:space="preserve">ESTADÍSTICA INFERENCIAL</w:t>
      </w:r>
      <w:r w:rsidDel="00000000" w:rsidR="00000000" w:rsidRPr="00000000">
        <w:rPr>
          <w:rtl w:val="0"/>
        </w:rPr>
        <w:t xml:space="preserve">: </w:t>
      </w:r>
      <w:r w:rsidDel="00000000" w:rsidR="00000000" w:rsidRPr="00000000">
        <w:rPr>
          <w:shd w:fill="f1c232" w:val="clear"/>
          <w:rtl w:val="0"/>
        </w:rPr>
        <w:t xml:space="preserve">Es la generalización de conclusiones</w:t>
      </w:r>
    </w:p>
    <w:p w:rsidR="00000000" w:rsidDel="00000000" w:rsidP="00000000" w:rsidRDefault="00000000" w:rsidRPr="00000000" w14:paraId="00000503">
      <w:pPr>
        <w:rPr/>
      </w:pPr>
      <w:r w:rsidDel="00000000" w:rsidR="00000000" w:rsidRPr="00000000">
        <w:rPr>
          <w:shd w:fill="f1c232" w:val="clear"/>
          <w:rtl w:val="0"/>
        </w:rPr>
        <w:t xml:space="preserve">sobre una población, a partir del estudio de los datos obtenidos en una muestra</w:t>
      </w:r>
      <w:r w:rsidDel="00000000" w:rsidR="00000000" w:rsidRPr="00000000">
        <w:rPr>
          <w:rtl w:val="0"/>
        </w:rPr>
        <w:t xml:space="preserv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b w:val="1"/>
          <w:i w:val="1"/>
          <w:shd w:fill="f1c232" w:val="clear"/>
          <w:rtl w:val="0"/>
        </w:rPr>
        <w:t xml:space="preserve">Inferir</w:t>
      </w:r>
      <w:r w:rsidDel="00000000" w:rsidR="00000000" w:rsidRPr="00000000">
        <w:rPr>
          <w:shd w:fill="f1c232" w:val="clear"/>
          <w:rtl w:val="0"/>
        </w:rPr>
        <w:t xml:space="preserve"> algo es sacar conclusiones a partir de una muestra</w:t>
      </w:r>
      <w:r w:rsidDel="00000000" w:rsidR="00000000" w:rsidRPr="00000000">
        <w:rPr>
          <w:rtl w:val="0"/>
        </w:rPr>
        <w:t xml:space="preserve">. Debemos asegurarnos que tomamos una muestra adecuada y representativa de un todo que deseamos analizar para luego estudiar las mejores y más adecuadas estrategias para sacar conclusiones de antemano.</w:t>
      </w:r>
    </w:p>
    <w:p w:rsidR="00000000" w:rsidDel="00000000" w:rsidP="00000000" w:rsidRDefault="00000000" w:rsidRPr="00000000" w14:paraId="00000506">
      <w:pPr>
        <w:rPr/>
      </w:pPr>
      <w:r w:rsidDel="00000000" w:rsidR="00000000" w:rsidRPr="00000000">
        <w:rPr>
          <w:rtl w:val="0"/>
        </w:rPr>
        <w:br w:type="textWrapping"/>
        <w:t xml:space="preserve">Una de las </w:t>
      </w:r>
      <w:r w:rsidDel="00000000" w:rsidR="00000000" w:rsidRPr="00000000">
        <w:rPr>
          <w:shd w:fill="f1c232" w:val="clear"/>
          <w:rtl w:val="0"/>
        </w:rPr>
        <w:t xml:space="preserve">ventajas de sacar conclusiones de antemano</w:t>
      </w:r>
      <w:r w:rsidDel="00000000" w:rsidR="00000000" w:rsidRPr="00000000">
        <w:rPr>
          <w:rtl w:val="0"/>
        </w:rPr>
        <w:t xml:space="preserve"> es que permite </w:t>
      </w:r>
      <w:r w:rsidDel="00000000" w:rsidR="00000000" w:rsidRPr="00000000">
        <w:rPr>
          <w:shd w:fill="f1c232" w:val="clear"/>
          <w:rtl w:val="0"/>
        </w:rPr>
        <w:t xml:space="preserve">ahorrar costos en investigación y desarrollo</w:t>
      </w:r>
      <w:r w:rsidDel="00000000" w:rsidR="00000000" w:rsidRPr="00000000">
        <w:rPr>
          <w:rtl w:val="0"/>
        </w:rPr>
        <w:t xml:space="preserve">, ponderar la influencia de las modificaciones a incorporar en un proceso ya analizado, etc.</w:t>
      </w:r>
    </w:p>
    <w:p w:rsidR="00000000" w:rsidDel="00000000" w:rsidP="00000000" w:rsidRDefault="00000000" w:rsidRPr="00000000" w14:paraId="00000507">
      <w:pPr>
        <w:ind w:left="0" w:firstLine="0"/>
        <w:rPr/>
      </w:pPr>
      <w:r w:rsidDel="00000000" w:rsidR="00000000" w:rsidRPr="00000000">
        <w:rPr>
          <w:rtl w:val="0"/>
        </w:rPr>
      </w:r>
    </w:p>
    <w:p w:rsidR="00000000" w:rsidDel="00000000" w:rsidP="00000000" w:rsidRDefault="00000000" w:rsidRPr="00000000" w14:paraId="00000508">
      <w:pPr>
        <w:rPr>
          <w:b w:val="1"/>
          <w:color w:val="6aa84f"/>
          <w:u w:val="single"/>
        </w:rPr>
      </w:pPr>
      <w:r w:rsidDel="00000000" w:rsidR="00000000" w:rsidRPr="00000000">
        <w:rPr>
          <w:b w:val="1"/>
          <w:color w:val="6aa84f"/>
          <w:u w:val="single"/>
          <w:rtl w:val="0"/>
        </w:rPr>
        <w:t xml:space="preserve">DIFERENCIA ENTRE PARÁMETROS Y ESTADÍSTICOS (1.2)</w:t>
      </w:r>
    </w:p>
    <w:p w:rsidR="00000000" w:rsidDel="00000000" w:rsidP="00000000" w:rsidRDefault="00000000" w:rsidRPr="00000000" w14:paraId="00000509">
      <w:pPr>
        <w:rPr>
          <w:b w:val="1"/>
          <w:color w:val="6aa84f"/>
          <w:u w:val="single"/>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Básicamente diremos que no realizaremos cálculos sobre la </w:t>
      </w:r>
      <w:r w:rsidDel="00000000" w:rsidR="00000000" w:rsidRPr="00000000">
        <w:rPr>
          <w:shd w:fill="f1c232" w:val="clear"/>
          <w:rtl w:val="0"/>
        </w:rPr>
        <w:t xml:space="preserve">totalidad de los elementos de una población</w:t>
      </w:r>
      <w:r w:rsidDel="00000000" w:rsidR="00000000" w:rsidRPr="00000000">
        <w:rPr>
          <w:rtl w:val="0"/>
        </w:rPr>
        <w:t xml:space="preserve"> (análisis mediante </w:t>
      </w:r>
      <w:r w:rsidDel="00000000" w:rsidR="00000000" w:rsidRPr="00000000">
        <w:rPr>
          <w:b w:val="1"/>
          <w:i w:val="1"/>
          <w:highlight w:val="magenta"/>
          <w:rtl w:val="0"/>
        </w:rPr>
        <w:t xml:space="preserve">parámetros</w:t>
      </w:r>
      <w:r w:rsidDel="00000000" w:rsidR="00000000" w:rsidRPr="00000000">
        <w:rPr>
          <w:rtl w:val="0"/>
        </w:rPr>
        <w:t xml:space="preserve">), sino más bien sobre una </w:t>
      </w:r>
      <w:r w:rsidDel="00000000" w:rsidR="00000000" w:rsidRPr="00000000">
        <w:rPr>
          <w:shd w:fill="f1c232" w:val="clear"/>
          <w:rtl w:val="0"/>
        </w:rPr>
        <w:t xml:space="preserve">muestra confiable y representativa del total</w:t>
      </w:r>
      <w:r w:rsidDel="00000000" w:rsidR="00000000" w:rsidRPr="00000000">
        <w:rPr>
          <w:rtl w:val="0"/>
        </w:rPr>
        <w:t xml:space="preserve"> (análisis mediante </w:t>
      </w:r>
      <w:r w:rsidDel="00000000" w:rsidR="00000000" w:rsidRPr="00000000">
        <w:rPr>
          <w:b w:val="1"/>
          <w:i w:val="1"/>
          <w:highlight w:val="magenta"/>
          <w:rtl w:val="0"/>
        </w:rPr>
        <w:t xml:space="preserve">estadísticos</w:t>
      </w:r>
      <w:r w:rsidDel="00000000" w:rsidR="00000000" w:rsidRPr="00000000">
        <w:rPr>
          <w:rtl w:val="0"/>
        </w:rPr>
        <w:t xml:space="preserve">).</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Estos estadísticos muestrales (o estadísticos, a secas), son cuantificadores de los</w:t>
      </w:r>
    </w:p>
    <w:p w:rsidR="00000000" w:rsidDel="00000000" w:rsidP="00000000" w:rsidRDefault="00000000" w:rsidRPr="00000000" w14:paraId="0000050D">
      <w:pPr>
        <w:rPr/>
      </w:pPr>
      <w:r w:rsidDel="00000000" w:rsidR="00000000" w:rsidRPr="00000000">
        <w:rPr>
          <w:rtl w:val="0"/>
        </w:rPr>
        <w:t xml:space="preserve">datos de una muestra, que se calculan con el objetivo de inferir conclusiones sobre</w:t>
      </w:r>
    </w:p>
    <w:p w:rsidR="00000000" w:rsidDel="00000000" w:rsidP="00000000" w:rsidRDefault="00000000" w:rsidRPr="00000000" w14:paraId="0000050E">
      <w:pPr>
        <w:rPr>
          <w:shd w:fill="f1c232" w:val="clear"/>
        </w:rPr>
      </w:pPr>
      <w:r w:rsidDel="00000000" w:rsidR="00000000" w:rsidRPr="00000000">
        <w:rPr>
          <w:rtl w:val="0"/>
        </w:rPr>
        <w:t xml:space="preserve">la población de la que ha sido extraída la mencionada muestra.</w:t>
      </w:r>
      <w:r w:rsidDel="00000000" w:rsidR="00000000" w:rsidRPr="00000000">
        <w:rPr>
          <w:shd w:fill="f1c232" w:val="clear"/>
          <w:rtl w:val="0"/>
        </w:rPr>
        <w:t xml:space="preserve"> Por ejemplo,  ́los</w:t>
      </w:r>
    </w:p>
    <w:p w:rsidR="00000000" w:rsidDel="00000000" w:rsidP="00000000" w:rsidRDefault="00000000" w:rsidRPr="00000000" w14:paraId="0000050F">
      <w:pPr>
        <w:rPr>
          <w:shd w:fill="f1c232" w:val="clear"/>
        </w:rPr>
      </w:pPr>
      <w:r w:rsidDel="00000000" w:rsidR="00000000" w:rsidRPr="00000000">
        <w:rPr>
          <w:shd w:fill="f1c232" w:val="clear"/>
          <w:rtl w:val="0"/>
        </w:rPr>
        <w:t xml:space="preserve">estimadores x̅ (media muestral) y S</w:t>
      </w:r>
      <w:r w:rsidDel="00000000" w:rsidR="00000000" w:rsidRPr="00000000">
        <w:rPr>
          <w:sz w:val="21"/>
          <w:szCs w:val="21"/>
          <w:shd w:fill="f1c232" w:val="clear"/>
          <w:rtl w:val="0"/>
        </w:rPr>
        <w:t xml:space="preserve">^</w:t>
      </w:r>
      <w:r w:rsidDel="00000000" w:rsidR="00000000" w:rsidRPr="00000000">
        <w:rPr>
          <w:shd w:fill="f1c232" w:val="clear"/>
          <w:rtl w:val="0"/>
        </w:rPr>
        <w:t xml:space="preserve">2 (varianza muestral) son los estadísticos</w:t>
      </w:r>
    </w:p>
    <w:p w:rsidR="00000000" w:rsidDel="00000000" w:rsidP="00000000" w:rsidRDefault="00000000" w:rsidRPr="00000000" w14:paraId="00000510">
      <w:pPr>
        <w:rPr>
          <w:shd w:fill="f1c232" w:val="clear"/>
        </w:rPr>
      </w:pPr>
      <w:r w:rsidDel="00000000" w:rsidR="00000000" w:rsidRPr="00000000">
        <w:rPr>
          <w:shd w:fill="f1c232" w:val="clear"/>
          <w:rtl w:val="0"/>
        </w:rPr>
        <w:t xml:space="preserve">correspondientes a los parámetros μ (media poblacional) y σ2 (varianza),</w:t>
      </w:r>
    </w:p>
    <w:p w:rsidR="00000000" w:rsidDel="00000000" w:rsidP="00000000" w:rsidRDefault="00000000" w:rsidRPr="00000000" w14:paraId="00000511">
      <w:pPr>
        <w:rPr>
          <w:shd w:fill="f1c232" w:val="clear"/>
        </w:rPr>
      </w:pPr>
      <w:r w:rsidDel="00000000" w:rsidR="00000000" w:rsidRPr="00000000">
        <w:rPr>
          <w:shd w:fill="f1c232" w:val="clear"/>
          <w:rtl w:val="0"/>
        </w:rPr>
        <w:t xml:space="preserve">respectivamente.</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drawing>
          <wp:inline distB="114300" distT="114300" distL="114300" distR="114300">
            <wp:extent cx="5038725" cy="2524548"/>
            <wp:effectExtent b="0" l="0" r="0" t="0"/>
            <wp:docPr id="80" name="image81.png"/>
            <a:graphic>
              <a:graphicData uri="http://schemas.openxmlformats.org/drawingml/2006/picture">
                <pic:pic>
                  <pic:nvPicPr>
                    <pic:cNvPr id="0" name="image81.png"/>
                    <pic:cNvPicPr preferRelativeResize="0"/>
                  </pic:nvPicPr>
                  <pic:blipFill>
                    <a:blip r:embed="rId78"/>
                    <a:srcRect b="0" l="0" r="0" t="0"/>
                    <a:stretch>
                      <a:fillRect/>
                    </a:stretch>
                  </pic:blipFill>
                  <pic:spPr>
                    <a:xfrm>
                      <a:off x="0" y="0"/>
                      <a:ext cx="5038725" cy="2524548"/>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b w:val="1"/>
          <w:color w:val="6aa84f"/>
          <w:u w:val="single"/>
        </w:rPr>
      </w:pPr>
      <w:r w:rsidDel="00000000" w:rsidR="00000000" w:rsidRPr="00000000">
        <w:rPr>
          <w:b w:val="1"/>
          <w:color w:val="6aa84f"/>
          <w:u w:val="single"/>
          <w:rtl w:val="0"/>
        </w:rPr>
        <w:t xml:space="preserve">LA MEDIA ARITMÉTICA COMO ESTIMADOR (1.3)</w:t>
      </w:r>
    </w:p>
    <w:p w:rsidR="00000000" w:rsidDel="00000000" w:rsidP="00000000" w:rsidRDefault="00000000" w:rsidRPr="00000000" w14:paraId="0000051A">
      <w:pPr>
        <w:rPr>
          <w:b w:val="1"/>
          <w:color w:val="6aa84f"/>
          <w:u w:val="single"/>
        </w:rPr>
      </w:pPr>
      <w:r w:rsidDel="00000000" w:rsidR="00000000" w:rsidRPr="00000000">
        <w:rPr>
          <w:rtl w:val="0"/>
        </w:rPr>
      </w:r>
    </w:p>
    <w:p w:rsidR="00000000" w:rsidDel="00000000" w:rsidP="00000000" w:rsidRDefault="00000000" w:rsidRPr="00000000" w14:paraId="0000051B">
      <w:pPr>
        <w:rPr>
          <w:shd w:fill="f1c232" w:val="clear"/>
        </w:rPr>
      </w:pPr>
      <w:r w:rsidDel="00000000" w:rsidR="00000000" w:rsidRPr="00000000">
        <w:rPr>
          <w:shd w:fill="f1c232" w:val="clear"/>
          <w:rtl w:val="0"/>
        </w:rPr>
        <w:t xml:space="preserve">Un buen estimador que puede utilizar es la </w:t>
      </w:r>
      <w:r w:rsidDel="00000000" w:rsidR="00000000" w:rsidRPr="00000000">
        <w:rPr>
          <w:b w:val="1"/>
          <w:i w:val="1"/>
          <w:shd w:fill="f1c232" w:val="clear"/>
          <w:rtl w:val="0"/>
        </w:rPr>
        <w:t xml:space="preserve">media aritmética</w:t>
      </w:r>
      <w:r w:rsidDel="00000000" w:rsidR="00000000" w:rsidRPr="00000000">
        <w:rPr>
          <w:shd w:fill="f1c232" w:val="clear"/>
          <w:rtl w:val="0"/>
        </w:rPr>
        <w:t xml:space="preserve">, que cuando la aplicamos</w:t>
      </w:r>
    </w:p>
    <w:p w:rsidR="00000000" w:rsidDel="00000000" w:rsidP="00000000" w:rsidRDefault="00000000" w:rsidRPr="00000000" w14:paraId="0000051C">
      <w:pPr>
        <w:rPr>
          <w:b w:val="1"/>
          <w:shd w:fill="f1c232" w:val="clear"/>
        </w:rPr>
      </w:pPr>
      <w:r w:rsidDel="00000000" w:rsidR="00000000" w:rsidRPr="00000000">
        <w:rPr>
          <w:shd w:fill="f1c232" w:val="clear"/>
          <w:rtl w:val="0"/>
        </w:rPr>
        <w:t xml:space="preserve">a una muestra, se denomina </w:t>
      </w:r>
      <w:r w:rsidDel="00000000" w:rsidR="00000000" w:rsidRPr="00000000">
        <w:rPr>
          <w:b w:val="1"/>
          <w:shd w:fill="f1c232" w:val="clear"/>
          <w:rtl w:val="0"/>
        </w:rPr>
        <w:t xml:space="preserve">media muestral</w:t>
      </w:r>
      <w:r w:rsidDel="00000000" w:rsidR="00000000" w:rsidRPr="00000000">
        <w:rPr>
          <w:shd w:fill="f1c232" w:val="clear"/>
          <w:rtl w:val="0"/>
        </w:rPr>
        <w:t xml:space="preserve"> y es uno de los </w:t>
      </w:r>
      <w:r w:rsidDel="00000000" w:rsidR="00000000" w:rsidRPr="00000000">
        <w:rPr>
          <w:b w:val="1"/>
          <w:shd w:fill="f1c232" w:val="clear"/>
          <w:rtl w:val="0"/>
        </w:rPr>
        <w:t xml:space="preserve">estadísticos</w:t>
      </w:r>
    </w:p>
    <w:p w:rsidR="00000000" w:rsidDel="00000000" w:rsidP="00000000" w:rsidRDefault="00000000" w:rsidRPr="00000000" w14:paraId="0000051D">
      <w:pPr>
        <w:rPr/>
      </w:pPr>
      <w:r w:rsidDel="00000000" w:rsidR="00000000" w:rsidRPr="00000000">
        <w:rPr>
          <w:b w:val="1"/>
          <w:shd w:fill="f1c232" w:val="clear"/>
          <w:rtl w:val="0"/>
        </w:rPr>
        <w:t xml:space="preserve">muestrales</w:t>
      </w:r>
      <w:r w:rsidDel="00000000" w:rsidR="00000000" w:rsidRPr="00000000">
        <w:rPr>
          <w:b w:val="1"/>
          <w:rtl w:val="0"/>
        </w:rPr>
        <w:t xml:space="preserve">.</w:t>
      </w:r>
      <w:r w:rsidDel="00000000" w:rsidR="00000000" w:rsidRPr="00000000">
        <w:rPr>
          <w:rtl w:val="0"/>
        </w:rPr>
        <w:t xml:space="preserve"> Se trata de un estimador fiable, fácil de calcular y conocido por todos.</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Fórmula:</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drawing>
          <wp:inline distB="114300" distT="114300" distL="114300" distR="114300">
            <wp:extent cx="1847850" cy="1143000"/>
            <wp:effectExtent b="0" l="0" r="0" t="0"/>
            <wp:docPr id="70"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18478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En donde: </w:t>
      </w:r>
    </w:p>
    <w:p w:rsidR="00000000" w:rsidDel="00000000" w:rsidP="00000000" w:rsidRDefault="00000000" w:rsidRPr="00000000" w14:paraId="00000523">
      <w:pPr>
        <w:rPr/>
      </w:pPr>
      <w:r w:rsidDel="00000000" w:rsidR="00000000" w:rsidRPr="00000000">
        <w:rPr>
          <w:b w:val="1"/>
          <w:rtl w:val="0"/>
        </w:rPr>
        <w:t xml:space="preserve">x̅</w:t>
      </w:r>
      <w:r w:rsidDel="00000000" w:rsidR="00000000" w:rsidRPr="00000000">
        <w:rPr>
          <w:rtl w:val="0"/>
        </w:rPr>
        <w:t xml:space="preserve"> es la media muestral que se desea obtener. </w:t>
      </w:r>
    </w:p>
    <w:p w:rsidR="00000000" w:rsidDel="00000000" w:rsidP="00000000" w:rsidRDefault="00000000" w:rsidRPr="00000000" w14:paraId="00000524">
      <w:pPr>
        <w:rPr/>
      </w:pPr>
      <w:r w:rsidDel="00000000" w:rsidR="00000000" w:rsidRPr="00000000">
        <w:rPr>
          <w:b w:val="1"/>
          <w:rtl w:val="0"/>
        </w:rPr>
        <w:t xml:space="preserve">n</w:t>
      </w:r>
      <w:r w:rsidDel="00000000" w:rsidR="00000000" w:rsidRPr="00000000">
        <w:rPr>
          <w:rtl w:val="0"/>
        </w:rPr>
        <w:t xml:space="preserve"> es la cantidad de elementos contenidos en la muestra</w:t>
      </w:r>
    </w:p>
    <w:p w:rsidR="00000000" w:rsidDel="00000000" w:rsidP="00000000" w:rsidRDefault="00000000" w:rsidRPr="00000000" w14:paraId="00000525">
      <w:pPr>
        <w:rPr/>
      </w:pPr>
      <w:r w:rsidDel="00000000" w:rsidR="00000000" w:rsidRPr="00000000">
        <w:rPr>
          <w:b w:val="1"/>
          <w:rtl w:val="0"/>
        </w:rPr>
        <w:t xml:space="preserve">xi</w:t>
      </w:r>
      <w:r w:rsidDel="00000000" w:rsidR="00000000" w:rsidRPr="00000000">
        <w:rPr>
          <w:rtl w:val="0"/>
        </w:rPr>
        <w:t xml:space="preserve"> son cada uno de los valores de la muestra.</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Denotaremos con </w:t>
      </w:r>
      <w:r w:rsidDel="00000000" w:rsidR="00000000" w:rsidRPr="00000000">
        <w:rPr>
          <w:b w:val="1"/>
          <w:rtl w:val="0"/>
        </w:rPr>
        <w:t xml:space="preserve">θ</w:t>
      </w:r>
      <w:r w:rsidDel="00000000" w:rsidR="00000000" w:rsidRPr="00000000">
        <w:rPr>
          <w:rtl w:val="0"/>
        </w:rPr>
        <w:t xml:space="preserve"> al estimador genérico de un determinado parámetro θ. Cuando</w:t>
      </w:r>
    </w:p>
    <w:p w:rsidR="00000000" w:rsidDel="00000000" w:rsidP="00000000" w:rsidRDefault="00000000" w:rsidRPr="00000000" w14:paraId="00000528">
      <w:pPr>
        <w:rPr/>
      </w:pPr>
      <w:r w:rsidDel="00000000" w:rsidR="00000000" w:rsidRPr="00000000">
        <w:rPr>
          <w:rtl w:val="0"/>
        </w:rPr>
        <w:t xml:space="preserve">se repiten las muestras para calcular el estimador, a cada uno de ellos se lo suele</w:t>
      </w:r>
    </w:p>
    <w:p w:rsidR="00000000" w:rsidDel="00000000" w:rsidP="00000000" w:rsidRDefault="00000000" w:rsidRPr="00000000" w14:paraId="00000529">
      <w:pPr>
        <w:rPr/>
      </w:pPr>
      <w:r w:rsidDel="00000000" w:rsidR="00000000" w:rsidRPr="00000000">
        <w:rPr>
          <w:rtl w:val="0"/>
        </w:rPr>
        <w:t xml:space="preserve">denominar </w:t>
      </w:r>
      <w:r w:rsidDel="00000000" w:rsidR="00000000" w:rsidRPr="00000000">
        <w:rPr>
          <w:b w:val="1"/>
          <w:rtl w:val="0"/>
        </w:rPr>
        <w:t xml:space="preserve">θn</w:t>
      </w:r>
      <w:r w:rsidDel="00000000" w:rsidR="00000000" w:rsidRPr="00000000">
        <w:rPr>
          <w:rtl w:val="0"/>
        </w:rPr>
        <w:t xml:space="preserve"> , en donde </w:t>
      </w:r>
      <w:r w:rsidDel="00000000" w:rsidR="00000000" w:rsidRPr="00000000">
        <w:rPr>
          <w:b w:val="1"/>
          <w:rtl w:val="0"/>
        </w:rPr>
        <w:t xml:space="preserve">n</w:t>
      </w:r>
      <w:r w:rsidDel="00000000" w:rsidR="00000000" w:rsidRPr="00000000">
        <w:rPr>
          <w:rtl w:val="0"/>
        </w:rPr>
        <w:t xml:space="preserve"> a menudo puede indicar la cantidad de elementos considerados en la muestra.</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b w:val="1"/>
          <w:color w:val="6aa84f"/>
          <w:u w:val="single"/>
        </w:rPr>
      </w:pPr>
      <w:r w:rsidDel="00000000" w:rsidR="00000000" w:rsidRPr="00000000">
        <w:rPr>
          <w:rtl w:val="0"/>
        </w:rPr>
      </w:r>
    </w:p>
    <w:p w:rsidR="00000000" w:rsidDel="00000000" w:rsidP="00000000" w:rsidRDefault="00000000" w:rsidRPr="00000000" w14:paraId="0000052D">
      <w:pPr>
        <w:rPr>
          <w:b w:val="1"/>
          <w:color w:val="6aa84f"/>
          <w:u w:val="single"/>
        </w:rPr>
      </w:pPr>
      <w:r w:rsidDel="00000000" w:rsidR="00000000" w:rsidRPr="00000000">
        <w:rPr>
          <w:rtl w:val="0"/>
        </w:rPr>
      </w:r>
    </w:p>
    <w:p w:rsidR="00000000" w:rsidDel="00000000" w:rsidP="00000000" w:rsidRDefault="00000000" w:rsidRPr="00000000" w14:paraId="0000052E">
      <w:pPr>
        <w:rPr>
          <w:b w:val="1"/>
          <w:color w:val="6aa84f"/>
          <w:u w:val="single"/>
        </w:rPr>
      </w:pPr>
      <w:r w:rsidDel="00000000" w:rsidR="00000000" w:rsidRPr="00000000">
        <w:rPr>
          <w:rtl w:val="0"/>
        </w:rPr>
      </w:r>
    </w:p>
    <w:p w:rsidR="00000000" w:rsidDel="00000000" w:rsidP="00000000" w:rsidRDefault="00000000" w:rsidRPr="00000000" w14:paraId="0000052F">
      <w:pPr>
        <w:rPr>
          <w:b w:val="1"/>
          <w:color w:val="6aa84f"/>
          <w:u w:val="single"/>
        </w:rPr>
      </w:pPr>
      <w:r w:rsidDel="00000000" w:rsidR="00000000" w:rsidRPr="00000000">
        <w:rPr>
          <w:b w:val="1"/>
          <w:color w:val="6aa84f"/>
          <w:u w:val="single"/>
          <w:rtl w:val="0"/>
        </w:rPr>
        <w:t xml:space="preserve">PROPIEDADES DE UN BUEN ESTIMADOR (1.4)</w:t>
      </w:r>
    </w:p>
    <w:p w:rsidR="00000000" w:rsidDel="00000000" w:rsidP="00000000" w:rsidRDefault="00000000" w:rsidRPr="00000000" w14:paraId="00000530">
      <w:pPr>
        <w:rPr>
          <w:b w:val="1"/>
          <w:color w:val="6aa84f"/>
          <w:u w:val="single"/>
        </w:rPr>
      </w:pPr>
      <w:r w:rsidDel="00000000" w:rsidR="00000000" w:rsidRPr="00000000">
        <w:rPr>
          <w:rtl w:val="0"/>
        </w:rPr>
      </w:r>
    </w:p>
    <w:p w:rsidR="00000000" w:rsidDel="00000000" w:rsidP="00000000" w:rsidRDefault="00000000" w:rsidRPr="00000000" w14:paraId="00000531">
      <w:pPr>
        <w:numPr>
          <w:ilvl w:val="0"/>
          <w:numId w:val="22"/>
        </w:numPr>
        <w:ind w:left="720" w:hanging="360"/>
        <w:rPr>
          <w:b w:val="1"/>
          <w:highlight w:val="cyan"/>
        </w:rPr>
      </w:pPr>
      <w:r w:rsidDel="00000000" w:rsidR="00000000" w:rsidRPr="00000000">
        <w:rPr>
          <w:b w:val="1"/>
          <w:highlight w:val="cyan"/>
          <w:rtl w:val="0"/>
        </w:rPr>
        <w:t xml:space="preserve">UN BUEN ESTIMADOR ES INSESGADO</w:t>
      </w:r>
    </w:p>
    <w:p w:rsidR="00000000" w:rsidDel="00000000" w:rsidP="00000000" w:rsidRDefault="00000000" w:rsidRPr="00000000" w14:paraId="00000532">
      <w:pPr>
        <w:rPr>
          <w:b w:val="1"/>
        </w:rPr>
      </w:pPr>
      <w:r w:rsidDel="00000000" w:rsidR="00000000" w:rsidRPr="00000000">
        <w:rPr>
          <w:rtl w:val="0"/>
        </w:rPr>
      </w:r>
    </w:p>
    <w:p w:rsidR="00000000" w:rsidDel="00000000" w:rsidP="00000000" w:rsidRDefault="00000000" w:rsidRPr="00000000" w14:paraId="00000533">
      <w:pPr>
        <w:rPr/>
      </w:pPr>
      <w:r w:rsidDel="00000000" w:rsidR="00000000" w:rsidRPr="00000000">
        <w:rPr>
          <w:b w:val="1"/>
          <w:rtl w:val="0"/>
        </w:rPr>
        <w:tab/>
      </w:r>
      <w:r w:rsidDel="00000000" w:rsidR="00000000" w:rsidRPr="00000000">
        <w:rPr>
          <w:rtl w:val="0"/>
        </w:rPr>
        <w:t xml:space="preserve">El sesgo de un estimador es la diferencia que hay entre la esperanza</w:t>
      </w:r>
    </w:p>
    <w:p w:rsidR="00000000" w:rsidDel="00000000" w:rsidP="00000000" w:rsidRDefault="00000000" w:rsidRPr="00000000" w14:paraId="00000534">
      <w:pPr>
        <w:ind w:firstLine="720"/>
        <w:rPr>
          <w:shd w:fill="f1c232" w:val="clear"/>
        </w:rPr>
      </w:pPr>
      <w:r w:rsidDel="00000000" w:rsidR="00000000" w:rsidRPr="00000000">
        <w:rPr>
          <w:rtl w:val="0"/>
        </w:rPr>
        <w:t xml:space="preserve">matemática del estimador y el valor hallado para el mismo. </w:t>
      </w:r>
      <w:r w:rsidDel="00000000" w:rsidR="00000000" w:rsidRPr="00000000">
        <w:rPr>
          <w:shd w:fill="f1c232" w:val="clear"/>
          <w:rtl w:val="0"/>
        </w:rPr>
        <w:t xml:space="preserve">Se considera que</w:t>
      </w:r>
    </w:p>
    <w:p w:rsidR="00000000" w:rsidDel="00000000" w:rsidP="00000000" w:rsidRDefault="00000000" w:rsidRPr="00000000" w14:paraId="00000535">
      <w:pPr>
        <w:ind w:firstLine="720"/>
        <w:rPr/>
      </w:pPr>
      <w:r w:rsidDel="00000000" w:rsidR="00000000" w:rsidRPr="00000000">
        <w:rPr>
          <w:shd w:fill="f1c232" w:val="clear"/>
          <w:rtl w:val="0"/>
        </w:rPr>
        <w:t xml:space="preserve">un buen estimador tiene sesgo nulo o casi nulo.</w:t>
      </w:r>
      <w:r w:rsidDel="00000000" w:rsidR="00000000" w:rsidRPr="00000000">
        <w:rPr>
          <w:rtl w:val="0"/>
        </w:rPr>
        <w:t xml:space="preserve"> Recordemos que la esperanza</w:t>
      </w:r>
    </w:p>
    <w:p w:rsidR="00000000" w:rsidDel="00000000" w:rsidP="00000000" w:rsidRDefault="00000000" w:rsidRPr="00000000" w14:paraId="00000536">
      <w:pPr>
        <w:ind w:firstLine="720"/>
        <w:rPr/>
      </w:pPr>
      <w:r w:rsidDel="00000000" w:rsidR="00000000" w:rsidRPr="00000000">
        <w:rPr>
          <w:rtl w:val="0"/>
        </w:rPr>
        <w:t xml:space="preserve">es el valor esperado para una determinada prueba. Simbólicamente resulta:</w:t>
      </w:r>
    </w:p>
    <w:p w:rsidR="00000000" w:rsidDel="00000000" w:rsidP="00000000" w:rsidRDefault="00000000" w:rsidRPr="00000000" w14:paraId="00000537">
      <w:pPr>
        <w:ind w:firstLine="720"/>
        <w:rPr/>
      </w:pPr>
      <w:r w:rsidDel="00000000" w:rsidR="00000000" w:rsidRPr="00000000">
        <w:rPr>
          <w:rtl w:val="0"/>
        </w:rPr>
      </w:r>
    </w:p>
    <w:p w:rsidR="00000000" w:rsidDel="00000000" w:rsidP="00000000" w:rsidRDefault="00000000" w:rsidRPr="00000000" w14:paraId="00000538">
      <w:pPr>
        <w:ind w:left="2880" w:firstLine="720"/>
        <w:rPr/>
      </w:pPr>
      <w:r w:rsidDel="00000000" w:rsidR="00000000" w:rsidRPr="00000000">
        <w:rPr/>
        <w:drawing>
          <wp:inline distB="114300" distT="114300" distL="114300" distR="114300">
            <wp:extent cx="1352550" cy="628650"/>
            <wp:effectExtent b="0" l="0" r="0" t="0"/>
            <wp:docPr id="71"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1352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ind w:left="0" w:firstLine="0"/>
        <w:rPr/>
      </w:pPr>
      <w:r w:rsidDel="00000000" w:rsidR="00000000" w:rsidRPr="00000000">
        <w:rPr>
          <w:rtl w:val="0"/>
        </w:rPr>
        <w:tab/>
      </w:r>
      <w:r w:rsidDel="00000000" w:rsidR="00000000" w:rsidRPr="00000000">
        <w:rPr>
          <w:color w:val="ff0000"/>
          <w:rtl w:val="0"/>
        </w:rPr>
        <w:t xml:space="preserve">Ejemplos 2 - Página 4</w:t>
      </w:r>
      <w:r w:rsidDel="00000000" w:rsidR="00000000" w:rsidRPr="00000000">
        <w:rPr>
          <w:rtl w:val="0"/>
        </w:rPr>
      </w:r>
    </w:p>
    <w:p w:rsidR="00000000" w:rsidDel="00000000" w:rsidP="00000000" w:rsidRDefault="00000000" w:rsidRPr="00000000" w14:paraId="0000053A">
      <w:pPr>
        <w:ind w:left="0" w:firstLine="0"/>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ind w:left="720" w:firstLine="0"/>
        <w:rPr/>
      </w:pPr>
      <w:r w:rsidDel="00000000" w:rsidR="00000000" w:rsidRPr="00000000">
        <w:rPr>
          <w:rtl w:val="0"/>
        </w:rPr>
      </w:r>
    </w:p>
    <w:p w:rsidR="00000000" w:rsidDel="00000000" w:rsidP="00000000" w:rsidRDefault="00000000" w:rsidRPr="00000000" w14:paraId="0000053D">
      <w:pPr>
        <w:ind w:left="720" w:firstLine="0"/>
        <w:rPr/>
      </w:pPr>
      <w:r w:rsidDel="00000000" w:rsidR="00000000" w:rsidRPr="00000000">
        <w:rPr>
          <w:rtl w:val="0"/>
        </w:rPr>
      </w:r>
    </w:p>
    <w:p w:rsidR="00000000" w:rsidDel="00000000" w:rsidP="00000000" w:rsidRDefault="00000000" w:rsidRPr="00000000" w14:paraId="0000053E">
      <w:pPr>
        <w:ind w:left="720" w:firstLine="0"/>
        <w:rPr/>
      </w:pPr>
      <w:r w:rsidDel="00000000" w:rsidR="00000000" w:rsidRPr="00000000">
        <w:rPr>
          <w:rtl w:val="0"/>
        </w:rPr>
      </w:r>
    </w:p>
    <w:p w:rsidR="00000000" w:rsidDel="00000000" w:rsidP="00000000" w:rsidRDefault="00000000" w:rsidRPr="00000000" w14:paraId="0000053F">
      <w:pPr>
        <w:ind w:left="720" w:firstLine="0"/>
        <w:rPr/>
      </w:pPr>
      <w:r w:rsidDel="00000000" w:rsidR="00000000" w:rsidRPr="00000000">
        <w:rPr>
          <w:rtl w:val="0"/>
        </w:rPr>
      </w:r>
    </w:p>
    <w:p w:rsidR="00000000" w:rsidDel="00000000" w:rsidP="00000000" w:rsidRDefault="00000000" w:rsidRPr="00000000" w14:paraId="00000540">
      <w:pPr>
        <w:ind w:left="720" w:firstLine="0"/>
        <w:rPr/>
      </w:pPr>
      <w:r w:rsidDel="00000000" w:rsidR="00000000" w:rsidRPr="00000000">
        <w:rPr>
          <w:rtl w:val="0"/>
        </w:rPr>
      </w:r>
    </w:p>
    <w:p w:rsidR="00000000" w:rsidDel="00000000" w:rsidP="00000000" w:rsidRDefault="00000000" w:rsidRPr="00000000" w14:paraId="00000541">
      <w:pPr>
        <w:ind w:left="720" w:firstLine="0"/>
        <w:rPr/>
      </w:pPr>
      <w:r w:rsidDel="00000000" w:rsidR="00000000" w:rsidRPr="00000000">
        <w:rPr>
          <w:rtl w:val="0"/>
        </w:rPr>
      </w:r>
    </w:p>
    <w:p w:rsidR="00000000" w:rsidDel="00000000" w:rsidP="00000000" w:rsidRDefault="00000000" w:rsidRPr="00000000" w14:paraId="00000542">
      <w:pPr>
        <w:numPr>
          <w:ilvl w:val="0"/>
          <w:numId w:val="22"/>
        </w:numPr>
        <w:ind w:left="720" w:hanging="360"/>
        <w:rPr>
          <w:b w:val="1"/>
          <w:highlight w:val="cyan"/>
        </w:rPr>
      </w:pPr>
      <w:r w:rsidDel="00000000" w:rsidR="00000000" w:rsidRPr="00000000">
        <w:rPr>
          <w:b w:val="1"/>
          <w:highlight w:val="cyan"/>
          <w:rtl w:val="0"/>
        </w:rPr>
        <w:t xml:space="preserve">UN BUEN ESTIMADOR ES CONSISTENTE</w:t>
      </w:r>
    </w:p>
    <w:p w:rsidR="00000000" w:rsidDel="00000000" w:rsidP="00000000" w:rsidRDefault="00000000" w:rsidRPr="00000000" w14:paraId="00000543">
      <w:pPr>
        <w:ind w:left="720" w:firstLine="0"/>
        <w:rPr>
          <w:b w:val="1"/>
        </w:rPr>
      </w:pPr>
      <w:r w:rsidDel="00000000" w:rsidR="00000000" w:rsidRPr="00000000">
        <w:rPr>
          <w:rtl w:val="0"/>
        </w:rPr>
      </w:r>
    </w:p>
    <w:p w:rsidR="00000000" w:rsidDel="00000000" w:rsidP="00000000" w:rsidRDefault="00000000" w:rsidRPr="00000000" w14:paraId="00000544">
      <w:pPr>
        <w:ind w:left="720" w:firstLine="0"/>
        <w:rPr>
          <w:shd w:fill="f1c232" w:val="clear"/>
        </w:rPr>
      </w:pPr>
      <w:r w:rsidDel="00000000" w:rsidR="00000000" w:rsidRPr="00000000">
        <w:rPr>
          <w:rtl w:val="0"/>
        </w:rPr>
        <w:t xml:space="preserve">Se dice que un estimador </w:t>
      </w:r>
      <w:r w:rsidDel="00000000" w:rsidR="00000000" w:rsidRPr="00000000">
        <w:rPr>
          <w:shd w:fill="f1c232" w:val="clear"/>
          <w:rtl w:val="0"/>
        </w:rPr>
        <w:t xml:space="preserve">es consistente cuando, a medida que crece el</w:t>
      </w:r>
    </w:p>
    <w:p w:rsidR="00000000" w:rsidDel="00000000" w:rsidP="00000000" w:rsidRDefault="00000000" w:rsidRPr="00000000" w14:paraId="00000545">
      <w:pPr>
        <w:ind w:left="720" w:firstLine="0"/>
        <w:rPr>
          <w:shd w:fill="f1c232" w:val="clear"/>
        </w:rPr>
      </w:pPr>
      <w:r w:rsidDel="00000000" w:rsidR="00000000" w:rsidRPr="00000000">
        <w:rPr>
          <w:shd w:fill="f1c232" w:val="clear"/>
          <w:rtl w:val="0"/>
        </w:rPr>
        <w:t xml:space="preserve">tamaño de la muestra, su valor se aproxima cada vez más al valor del</w:t>
      </w:r>
    </w:p>
    <w:p w:rsidR="00000000" w:rsidDel="00000000" w:rsidP="00000000" w:rsidRDefault="00000000" w:rsidRPr="00000000" w14:paraId="00000546">
      <w:pPr>
        <w:ind w:left="720" w:firstLine="0"/>
        <w:rPr/>
      </w:pPr>
      <w:r w:rsidDel="00000000" w:rsidR="00000000" w:rsidRPr="00000000">
        <w:rPr>
          <w:shd w:fill="f1c232" w:val="clear"/>
          <w:rtl w:val="0"/>
        </w:rPr>
        <w:t xml:space="preserve">parámetro considerado</w:t>
      </w:r>
      <w:r w:rsidDel="00000000" w:rsidR="00000000" w:rsidRPr="00000000">
        <w:rPr>
          <w:rtl w:val="0"/>
        </w:rPr>
        <w:t xml:space="preserve">. Simbólicamente:</w:t>
      </w:r>
    </w:p>
    <w:p w:rsidR="00000000" w:rsidDel="00000000" w:rsidP="00000000" w:rsidRDefault="00000000" w:rsidRPr="00000000" w14:paraId="00000547">
      <w:pPr>
        <w:ind w:left="720" w:firstLine="0"/>
        <w:rPr/>
      </w:pPr>
      <w:r w:rsidDel="00000000" w:rsidR="00000000" w:rsidRPr="00000000">
        <w:rPr>
          <w:rtl w:val="0"/>
        </w:rPr>
      </w:r>
    </w:p>
    <w:p w:rsidR="00000000" w:rsidDel="00000000" w:rsidP="00000000" w:rsidRDefault="00000000" w:rsidRPr="00000000" w14:paraId="00000548">
      <w:pPr>
        <w:ind w:left="720" w:firstLine="0"/>
        <w:rPr/>
      </w:pPr>
      <w:r w:rsidDel="00000000" w:rsidR="00000000" w:rsidRPr="00000000">
        <w:rPr/>
        <w:drawing>
          <wp:inline distB="114300" distT="114300" distL="114300" distR="114300">
            <wp:extent cx="1485900" cy="762000"/>
            <wp:effectExtent b="0" l="0" r="0" t="0"/>
            <wp:docPr id="41"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1485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549">
      <w:pPr>
        <w:ind w:left="720" w:firstLine="0"/>
        <w:rPr/>
      </w:pPr>
      <w:r w:rsidDel="00000000" w:rsidR="00000000" w:rsidRPr="00000000">
        <w:rPr>
          <w:rtl w:val="0"/>
        </w:rPr>
        <w:t xml:space="preserve">Si θ es un estimador insesgado de θ, y la varianza del estimador tiende a cero</w:t>
      </w:r>
    </w:p>
    <w:p w:rsidR="00000000" w:rsidDel="00000000" w:rsidP="00000000" w:rsidRDefault="00000000" w:rsidRPr="00000000" w14:paraId="0000054A">
      <w:pPr>
        <w:ind w:left="720" w:firstLine="0"/>
        <w:rPr/>
      </w:pPr>
      <w:r w:rsidDel="00000000" w:rsidR="00000000" w:rsidRPr="00000000">
        <w:rPr>
          <w:rtl w:val="0"/>
        </w:rPr>
        <w:t xml:space="preserve">bajo las mismas condiciones, se deduce entonces que el estimador es</w:t>
      </w:r>
    </w:p>
    <w:p w:rsidR="00000000" w:rsidDel="00000000" w:rsidP="00000000" w:rsidRDefault="00000000" w:rsidRPr="00000000" w14:paraId="0000054B">
      <w:pPr>
        <w:ind w:left="720" w:firstLine="0"/>
        <w:rPr/>
      </w:pPr>
      <w:r w:rsidDel="00000000" w:rsidR="00000000" w:rsidRPr="00000000">
        <w:rPr>
          <w:rtl w:val="0"/>
        </w:rPr>
        <w:t xml:space="preserve">consistente, vale decir:</w:t>
      </w:r>
    </w:p>
    <w:p w:rsidR="00000000" w:rsidDel="00000000" w:rsidP="00000000" w:rsidRDefault="00000000" w:rsidRPr="00000000" w14:paraId="0000054C">
      <w:pPr>
        <w:ind w:left="720" w:firstLine="0"/>
        <w:rPr/>
      </w:pPr>
      <w:r w:rsidDel="00000000" w:rsidR="00000000" w:rsidRPr="00000000">
        <w:rPr>
          <w:rtl w:val="0"/>
        </w:rPr>
      </w:r>
    </w:p>
    <w:p w:rsidR="00000000" w:rsidDel="00000000" w:rsidP="00000000" w:rsidRDefault="00000000" w:rsidRPr="00000000" w14:paraId="0000054D">
      <w:pPr>
        <w:ind w:left="720" w:firstLine="0"/>
        <w:rPr/>
      </w:pPr>
      <w:r w:rsidDel="00000000" w:rsidR="00000000" w:rsidRPr="00000000">
        <w:rPr/>
        <w:drawing>
          <wp:inline distB="114300" distT="114300" distL="114300" distR="114300">
            <wp:extent cx="1828800" cy="666750"/>
            <wp:effectExtent b="0" l="0" r="0" t="0"/>
            <wp:docPr id="49" name="image55.png"/>
            <a:graphic>
              <a:graphicData uri="http://schemas.openxmlformats.org/drawingml/2006/picture">
                <pic:pic>
                  <pic:nvPicPr>
                    <pic:cNvPr id="0" name="image55.png"/>
                    <pic:cNvPicPr preferRelativeResize="0"/>
                  </pic:nvPicPr>
                  <pic:blipFill>
                    <a:blip r:embed="rId82"/>
                    <a:srcRect b="0" l="0" r="0" t="0"/>
                    <a:stretch>
                      <a:fillRect/>
                    </a:stretch>
                  </pic:blipFill>
                  <pic:spPr>
                    <a:xfrm>
                      <a:off x="0" y="0"/>
                      <a:ext cx="18288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ind w:left="720" w:firstLine="0"/>
        <w:rPr/>
      </w:pPr>
      <w:r w:rsidDel="00000000" w:rsidR="00000000" w:rsidRPr="00000000">
        <w:rPr>
          <w:rtl w:val="0"/>
        </w:rPr>
      </w:r>
    </w:p>
    <w:p w:rsidR="00000000" w:rsidDel="00000000" w:rsidP="00000000" w:rsidRDefault="00000000" w:rsidRPr="00000000" w14:paraId="0000054F">
      <w:pPr>
        <w:ind w:left="720" w:firstLine="0"/>
        <w:rPr/>
      </w:pPr>
      <w:r w:rsidDel="00000000" w:rsidR="00000000" w:rsidRPr="00000000">
        <w:rPr>
          <w:rtl w:val="0"/>
        </w:rPr>
        <w:t xml:space="preserve">Ejemplo: la media muestral </w:t>
      </w:r>
      <w:r w:rsidDel="00000000" w:rsidR="00000000" w:rsidRPr="00000000">
        <w:rPr>
          <w:b w:val="1"/>
          <w:rtl w:val="0"/>
        </w:rPr>
        <w:t xml:space="preserve">x̅</w:t>
      </w:r>
      <w:r w:rsidDel="00000000" w:rsidR="00000000" w:rsidRPr="00000000">
        <w:rPr>
          <w:rtl w:val="0"/>
        </w:rPr>
        <w:t xml:space="preserve"> es un estimador consistente de la media</w:t>
      </w:r>
    </w:p>
    <w:p w:rsidR="00000000" w:rsidDel="00000000" w:rsidP="00000000" w:rsidRDefault="00000000" w:rsidRPr="00000000" w14:paraId="00000550">
      <w:pPr>
        <w:ind w:left="720" w:firstLine="0"/>
        <w:rPr/>
      </w:pPr>
      <w:r w:rsidDel="00000000" w:rsidR="00000000" w:rsidRPr="00000000">
        <w:rPr>
          <w:rtl w:val="0"/>
        </w:rPr>
        <w:t xml:space="preserve">poblacional en una distribución normal, ya que la varianza de la misma tiende</w:t>
      </w:r>
    </w:p>
    <w:p w:rsidR="00000000" w:rsidDel="00000000" w:rsidP="00000000" w:rsidRDefault="00000000" w:rsidRPr="00000000" w14:paraId="00000551">
      <w:pPr>
        <w:ind w:left="720" w:firstLine="0"/>
        <w:rPr/>
      </w:pPr>
      <w:r w:rsidDel="00000000" w:rsidR="00000000" w:rsidRPr="00000000">
        <w:rPr>
          <w:rFonts w:ascii="Arial Unicode MS" w:cs="Arial Unicode MS" w:eastAsia="Arial Unicode MS" w:hAnsi="Arial Unicode MS"/>
          <w:rtl w:val="0"/>
        </w:rPr>
        <w:t xml:space="preserve">a cero cuando n → ∞ , lo cual se manifiesta gráficamente en que la distribución</w:t>
      </w:r>
    </w:p>
    <w:p w:rsidR="00000000" w:rsidDel="00000000" w:rsidP="00000000" w:rsidRDefault="00000000" w:rsidRPr="00000000" w14:paraId="00000552">
      <w:pPr>
        <w:ind w:left="720" w:firstLine="0"/>
        <w:rPr/>
      </w:pPr>
      <w:r w:rsidDel="00000000" w:rsidR="00000000" w:rsidRPr="00000000">
        <w:rPr>
          <w:rtl w:val="0"/>
        </w:rPr>
        <w:t xml:space="preserve">se concentra alrededor del verdadero valor μ a medida que n crece.</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ind w:left="720" w:firstLine="0"/>
        <w:rPr/>
      </w:pPr>
      <w:r w:rsidDel="00000000" w:rsidR="00000000" w:rsidRPr="00000000">
        <w:rPr>
          <w:rtl w:val="0"/>
        </w:rPr>
      </w:r>
    </w:p>
    <w:p w:rsidR="00000000" w:rsidDel="00000000" w:rsidP="00000000" w:rsidRDefault="00000000" w:rsidRPr="00000000" w14:paraId="00000555">
      <w:pPr>
        <w:numPr>
          <w:ilvl w:val="0"/>
          <w:numId w:val="22"/>
        </w:numPr>
        <w:ind w:left="720" w:hanging="360"/>
        <w:rPr>
          <w:b w:val="1"/>
          <w:highlight w:val="cyan"/>
        </w:rPr>
      </w:pPr>
      <w:r w:rsidDel="00000000" w:rsidR="00000000" w:rsidRPr="00000000">
        <w:rPr>
          <w:b w:val="1"/>
          <w:highlight w:val="cyan"/>
          <w:rtl w:val="0"/>
        </w:rPr>
        <w:t xml:space="preserve">UN BUEN ESTIMADOR ES EFICIENTE</w:t>
      </w:r>
    </w:p>
    <w:p w:rsidR="00000000" w:rsidDel="00000000" w:rsidP="00000000" w:rsidRDefault="00000000" w:rsidRPr="00000000" w14:paraId="00000556">
      <w:pPr>
        <w:ind w:left="720" w:firstLine="0"/>
        <w:rPr>
          <w:b w:val="1"/>
        </w:rPr>
      </w:pPr>
      <w:r w:rsidDel="00000000" w:rsidR="00000000" w:rsidRPr="00000000">
        <w:rPr>
          <w:rtl w:val="0"/>
        </w:rPr>
      </w:r>
    </w:p>
    <w:p w:rsidR="00000000" w:rsidDel="00000000" w:rsidP="00000000" w:rsidRDefault="00000000" w:rsidRPr="00000000" w14:paraId="00000557">
      <w:pPr>
        <w:ind w:left="720" w:firstLine="0"/>
        <w:rPr>
          <w:shd w:fill="f1c232" w:val="clear"/>
        </w:rPr>
      </w:pPr>
      <w:r w:rsidDel="00000000" w:rsidR="00000000" w:rsidRPr="00000000">
        <w:rPr>
          <w:shd w:fill="f1c232" w:val="clear"/>
          <w:rtl w:val="0"/>
        </w:rPr>
        <w:t xml:space="preserve">Un estimador es más eficiente, o más preciso, cuanto </w:t>
      </w:r>
      <w:r w:rsidDel="00000000" w:rsidR="00000000" w:rsidRPr="00000000">
        <w:rPr>
          <w:i w:val="1"/>
          <w:u w:val="single"/>
          <w:shd w:fill="f1c232" w:val="clear"/>
          <w:rtl w:val="0"/>
        </w:rPr>
        <w:t xml:space="preserve">menor sea su varianza</w:t>
      </w:r>
      <w:r w:rsidDel="00000000" w:rsidR="00000000" w:rsidRPr="00000000">
        <w:rPr>
          <w:shd w:fill="f1c232" w:val="clear"/>
          <w:rtl w:val="0"/>
        </w:rPr>
        <w:t xml:space="preserve">.</w:t>
      </w:r>
    </w:p>
    <w:p w:rsidR="00000000" w:rsidDel="00000000" w:rsidP="00000000" w:rsidRDefault="00000000" w:rsidRPr="00000000" w14:paraId="00000558">
      <w:pPr>
        <w:ind w:left="720" w:firstLine="0"/>
        <w:rPr/>
      </w:pPr>
      <w:r w:rsidDel="00000000" w:rsidR="00000000" w:rsidRPr="00000000">
        <w:rPr>
          <w:rtl w:val="0"/>
        </w:rPr>
        <w:t xml:space="preserve">Usualmente se utiliza esta característica en la comparación de dos o más</w:t>
      </w:r>
    </w:p>
    <w:p w:rsidR="00000000" w:rsidDel="00000000" w:rsidP="00000000" w:rsidRDefault="00000000" w:rsidRPr="00000000" w14:paraId="00000559">
      <w:pPr>
        <w:ind w:left="720" w:firstLine="0"/>
        <w:rPr/>
      </w:pPr>
      <w:r w:rsidDel="00000000" w:rsidR="00000000" w:rsidRPr="00000000">
        <w:rPr>
          <w:rtl w:val="0"/>
        </w:rPr>
        <w:t xml:space="preserve">estimadores, o sea:</w:t>
      </w:r>
    </w:p>
    <w:p w:rsidR="00000000" w:rsidDel="00000000" w:rsidP="00000000" w:rsidRDefault="00000000" w:rsidRPr="00000000" w14:paraId="0000055A">
      <w:pPr>
        <w:ind w:left="720" w:firstLine="0"/>
        <w:rPr/>
      </w:pPr>
      <w:r w:rsidDel="00000000" w:rsidR="00000000" w:rsidRPr="00000000">
        <w:rPr>
          <w:rtl w:val="0"/>
        </w:rPr>
      </w:r>
    </w:p>
    <w:p w:rsidR="00000000" w:rsidDel="00000000" w:rsidP="00000000" w:rsidRDefault="00000000" w:rsidRPr="00000000" w14:paraId="0000055B">
      <w:pPr>
        <w:ind w:left="720" w:firstLine="0"/>
        <w:rPr/>
      </w:pPr>
      <w:r w:rsidDel="00000000" w:rsidR="00000000" w:rsidRPr="00000000">
        <w:rPr/>
        <w:drawing>
          <wp:inline distB="114300" distT="114300" distL="114300" distR="114300">
            <wp:extent cx="5467350" cy="609600"/>
            <wp:effectExtent b="0" l="0" r="0" t="0"/>
            <wp:docPr id="59" name="image49.png"/>
            <a:graphic>
              <a:graphicData uri="http://schemas.openxmlformats.org/drawingml/2006/picture">
                <pic:pic>
                  <pic:nvPicPr>
                    <pic:cNvPr id="0" name="image49.png"/>
                    <pic:cNvPicPr preferRelativeResize="0"/>
                  </pic:nvPicPr>
                  <pic:blipFill>
                    <a:blip r:embed="rId83"/>
                    <a:srcRect b="0" l="0" r="0" t="0"/>
                    <a:stretch>
                      <a:fillRect/>
                    </a:stretch>
                  </pic:blipFill>
                  <pic:spPr>
                    <a:xfrm>
                      <a:off x="0" y="0"/>
                      <a:ext cx="54673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ind w:left="720" w:firstLine="0"/>
        <w:rPr/>
      </w:pPr>
      <w:r w:rsidDel="00000000" w:rsidR="00000000" w:rsidRPr="00000000">
        <w:rPr>
          <w:rtl w:val="0"/>
        </w:rPr>
      </w:r>
    </w:p>
    <w:p w:rsidR="00000000" w:rsidDel="00000000" w:rsidP="00000000" w:rsidRDefault="00000000" w:rsidRPr="00000000" w14:paraId="0000055D">
      <w:pPr>
        <w:numPr>
          <w:ilvl w:val="0"/>
          <w:numId w:val="22"/>
        </w:numPr>
        <w:ind w:left="720" w:hanging="360"/>
        <w:rPr>
          <w:b w:val="1"/>
          <w:highlight w:val="cyan"/>
        </w:rPr>
      </w:pPr>
      <w:r w:rsidDel="00000000" w:rsidR="00000000" w:rsidRPr="00000000">
        <w:rPr>
          <w:b w:val="1"/>
          <w:highlight w:val="cyan"/>
          <w:rtl w:val="0"/>
        </w:rPr>
        <w:t xml:space="preserve">UN BUEN ESTIMADOR ES SUFICIENTE</w:t>
      </w:r>
    </w:p>
    <w:p w:rsidR="00000000" w:rsidDel="00000000" w:rsidP="00000000" w:rsidRDefault="00000000" w:rsidRPr="00000000" w14:paraId="0000055E">
      <w:pPr>
        <w:ind w:left="720" w:firstLine="0"/>
        <w:rPr>
          <w:b w:val="1"/>
        </w:rPr>
      </w:pPr>
      <w:r w:rsidDel="00000000" w:rsidR="00000000" w:rsidRPr="00000000">
        <w:rPr>
          <w:rtl w:val="0"/>
        </w:rPr>
      </w:r>
    </w:p>
    <w:p w:rsidR="00000000" w:rsidDel="00000000" w:rsidP="00000000" w:rsidRDefault="00000000" w:rsidRPr="00000000" w14:paraId="0000055F">
      <w:pPr>
        <w:ind w:left="720" w:firstLine="0"/>
        <w:rPr>
          <w:shd w:fill="f1c232" w:val="clear"/>
        </w:rPr>
      </w:pPr>
      <w:r w:rsidDel="00000000" w:rsidR="00000000" w:rsidRPr="00000000">
        <w:rPr>
          <w:shd w:fill="f1c232" w:val="clear"/>
          <w:rtl w:val="0"/>
        </w:rPr>
        <w:t xml:space="preserve">Un estimador es suficiente si para calcularlo se utiliza toda la información</w:t>
      </w:r>
    </w:p>
    <w:p w:rsidR="00000000" w:rsidDel="00000000" w:rsidP="00000000" w:rsidRDefault="00000000" w:rsidRPr="00000000" w14:paraId="00000560">
      <w:pPr>
        <w:ind w:left="720" w:firstLine="0"/>
        <w:rPr>
          <w:shd w:fill="f1c232" w:val="clear"/>
        </w:rPr>
      </w:pPr>
      <w:r w:rsidDel="00000000" w:rsidR="00000000" w:rsidRPr="00000000">
        <w:rPr>
          <w:shd w:fill="f1c232" w:val="clear"/>
          <w:rtl w:val="0"/>
        </w:rPr>
        <w:t xml:space="preserve">relevante suministrada por la muestra.</w:t>
      </w:r>
    </w:p>
    <w:p w:rsidR="00000000" w:rsidDel="00000000" w:rsidP="00000000" w:rsidRDefault="00000000" w:rsidRPr="00000000" w14:paraId="00000561">
      <w:pPr>
        <w:ind w:left="720" w:firstLine="0"/>
        <w:rPr>
          <w:shd w:fill="f1c232" w:val="clear"/>
        </w:rPr>
      </w:pPr>
      <w:r w:rsidDel="00000000" w:rsidR="00000000" w:rsidRPr="00000000">
        <w:rPr>
          <w:rtl w:val="0"/>
        </w:rPr>
      </w:r>
    </w:p>
    <w:p w:rsidR="00000000" w:rsidDel="00000000" w:rsidP="00000000" w:rsidRDefault="00000000" w:rsidRPr="00000000" w14:paraId="00000562">
      <w:pPr>
        <w:ind w:left="720" w:firstLine="0"/>
        <w:rPr/>
      </w:pPr>
      <w:r w:rsidDel="00000000" w:rsidR="00000000" w:rsidRPr="00000000">
        <w:rPr>
          <w:rtl w:val="0"/>
        </w:rPr>
      </w:r>
    </w:p>
    <w:p w:rsidR="00000000" w:rsidDel="00000000" w:rsidP="00000000" w:rsidRDefault="00000000" w:rsidRPr="00000000" w14:paraId="00000563">
      <w:pPr>
        <w:ind w:left="720" w:firstLine="0"/>
        <w:rPr/>
      </w:pPr>
      <w:r w:rsidDel="00000000" w:rsidR="00000000" w:rsidRPr="00000000">
        <w:rPr>
          <w:rtl w:val="0"/>
        </w:rPr>
      </w:r>
    </w:p>
    <w:p w:rsidR="00000000" w:rsidDel="00000000" w:rsidP="00000000" w:rsidRDefault="00000000" w:rsidRPr="00000000" w14:paraId="00000564">
      <w:pPr>
        <w:ind w:left="720" w:firstLine="0"/>
        <w:rPr/>
      </w:pPr>
      <w:r w:rsidDel="00000000" w:rsidR="00000000" w:rsidRPr="00000000">
        <w:rPr>
          <w:rtl w:val="0"/>
        </w:rPr>
      </w:r>
    </w:p>
    <w:p w:rsidR="00000000" w:rsidDel="00000000" w:rsidP="00000000" w:rsidRDefault="00000000" w:rsidRPr="00000000" w14:paraId="00000565">
      <w:pPr>
        <w:ind w:left="720" w:firstLine="0"/>
        <w:rPr/>
      </w:pPr>
      <w:r w:rsidDel="00000000" w:rsidR="00000000" w:rsidRPr="00000000">
        <w:rPr>
          <w:rtl w:val="0"/>
        </w:rPr>
      </w:r>
    </w:p>
    <w:p w:rsidR="00000000" w:rsidDel="00000000" w:rsidP="00000000" w:rsidRDefault="00000000" w:rsidRPr="00000000" w14:paraId="00000566">
      <w:pPr>
        <w:ind w:left="720" w:firstLine="0"/>
        <w:rPr/>
      </w:pPr>
      <w:r w:rsidDel="00000000" w:rsidR="00000000" w:rsidRPr="00000000">
        <w:rPr>
          <w:rtl w:val="0"/>
        </w:rPr>
      </w:r>
    </w:p>
    <w:p w:rsidR="00000000" w:rsidDel="00000000" w:rsidP="00000000" w:rsidRDefault="00000000" w:rsidRPr="00000000" w14:paraId="00000567">
      <w:pPr>
        <w:ind w:left="720" w:firstLine="0"/>
        <w:rPr/>
      </w:pPr>
      <w:r w:rsidDel="00000000" w:rsidR="00000000" w:rsidRPr="00000000">
        <w:rPr>
          <w:rtl w:val="0"/>
        </w:rPr>
      </w:r>
    </w:p>
    <w:p w:rsidR="00000000" w:rsidDel="00000000" w:rsidP="00000000" w:rsidRDefault="00000000" w:rsidRPr="00000000" w14:paraId="00000568">
      <w:pPr>
        <w:rPr>
          <w:b w:val="1"/>
          <w:color w:val="6aa84f"/>
          <w:u w:val="single"/>
        </w:rPr>
      </w:pPr>
      <w:r w:rsidDel="00000000" w:rsidR="00000000" w:rsidRPr="00000000">
        <w:rPr>
          <w:b w:val="1"/>
          <w:color w:val="6aa84f"/>
          <w:u w:val="single"/>
          <w:rtl w:val="0"/>
        </w:rPr>
        <w:t xml:space="preserve">DISTRIBUCIONES EN EL MUESTREO (1.5)</w:t>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Una estadística es una variable aleatoria que depende básicamente de la muestra</w:t>
      </w:r>
    </w:p>
    <w:p w:rsidR="00000000" w:rsidDel="00000000" w:rsidP="00000000" w:rsidRDefault="00000000" w:rsidRPr="00000000" w14:paraId="0000056B">
      <w:pPr>
        <w:rPr/>
      </w:pPr>
      <w:r w:rsidDel="00000000" w:rsidR="00000000" w:rsidRPr="00000000">
        <w:rPr>
          <w:rtl w:val="0"/>
        </w:rPr>
        <w:t xml:space="preserve">seleccionada, con lo cual debe tener una distribución de probabilidad, a la que</w:t>
      </w:r>
    </w:p>
    <w:p w:rsidR="00000000" w:rsidDel="00000000" w:rsidP="00000000" w:rsidRDefault="00000000" w:rsidRPr="00000000" w14:paraId="0000056C">
      <w:pPr>
        <w:rPr/>
      </w:pPr>
      <w:r w:rsidDel="00000000" w:rsidR="00000000" w:rsidRPr="00000000">
        <w:rPr>
          <w:rtl w:val="0"/>
        </w:rPr>
        <w:t xml:space="preserve">llamaremos </w:t>
      </w:r>
      <w:r w:rsidDel="00000000" w:rsidR="00000000" w:rsidRPr="00000000">
        <w:rPr>
          <w:b w:val="1"/>
          <w:rtl w:val="0"/>
        </w:rPr>
        <w:t xml:space="preserve">distribución muestral</w:t>
      </w:r>
      <w:r w:rsidDel="00000000" w:rsidR="00000000" w:rsidRPr="00000000">
        <w:rPr>
          <w:rtl w:val="0"/>
        </w:rPr>
        <w:t xml:space="preserve">, la cual, a su vez, dependerá de:</w:t>
      </w:r>
    </w:p>
    <w:p w:rsidR="00000000" w:rsidDel="00000000" w:rsidP="00000000" w:rsidRDefault="00000000" w:rsidRPr="00000000" w14:paraId="0000056D">
      <w:pPr>
        <w:ind w:left="0" w:firstLine="0"/>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 El tamaño de la población</w:t>
      </w:r>
    </w:p>
    <w:p w:rsidR="00000000" w:rsidDel="00000000" w:rsidP="00000000" w:rsidRDefault="00000000" w:rsidRPr="00000000" w14:paraId="0000056F">
      <w:pPr>
        <w:rPr/>
      </w:pPr>
      <w:r w:rsidDel="00000000" w:rsidR="00000000" w:rsidRPr="00000000">
        <w:rPr>
          <w:rtl w:val="0"/>
        </w:rPr>
        <w:t xml:space="preserve">• El tamaño de la muestra</w:t>
      </w:r>
    </w:p>
    <w:p w:rsidR="00000000" w:rsidDel="00000000" w:rsidP="00000000" w:rsidRDefault="00000000" w:rsidRPr="00000000" w14:paraId="00000570">
      <w:pPr>
        <w:rPr/>
      </w:pPr>
      <w:r w:rsidDel="00000000" w:rsidR="00000000" w:rsidRPr="00000000">
        <w:rPr>
          <w:rtl w:val="0"/>
        </w:rPr>
        <w:t xml:space="preserve">• El método utilizado para la selección de las muestras</w:t>
      </w:r>
    </w:p>
    <w:p w:rsidR="00000000" w:rsidDel="00000000" w:rsidP="00000000" w:rsidRDefault="00000000" w:rsidRPr="00000000" w14:paraId="00000571">
      <w:pPr>
        <w:ind w:left="0" w:firstLine="0"/>
        <w:rPr/>
      </w:pPr>
      <w:r w:rsidDel="00000000" w:rsidR="00000000" w:rsidRPr="00000000">
        <w:rPr>
          <w:rtl w:val="0"/>
        </w:rPr>
      </w:r>
    </w:p>
    <w:p w:rsidR="00000000" w:rsidDel="00000000" w:rsidP="00000000" w:rsidRDefault="00000000" w:rsidRPr="00000000" w14:paraId="00000572">
      <w:pPr>
        <w:ind w:left="0" w:firstLine="0"/>
        <w:rPr>
          <w:b w:val="1"/>
        </w:rPr>
      </w:pPr>
      <w:r w:rsidDel="00000000" w:rsidR="00000000" w:rsidRPr="00000000">
        <w:rPr>
          <w:b w:val="1"/>
          <w:rtl w:val="0"/>
        </w:rPr>
        <w:t xml:space="preserve">DISTRIBUCIÓN EN EL MUESTREO DE LA MEDIA</w:t>
      </w:r>
    </w:p>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Como su nombre lo indica, es la distribución muestra correspondiente a las medias</w:t>
      </w:r>
    </w:p>
    <w:p w:rsidR="00000000" w:rsidDel="00000000" w:rsidP="00000000" w:rsidRDefault="00000000" w:rsidRPr="00000000" w14:paraId="00000575">
      <w:pPr>
        <w:rPr/>
      </w:pPr>
      <w:r w:rsidDel="00000000" w:rsidR="00000000" w:rsidRPr="00000000">
        <w:rPr>
          <w:rtl w:val="0"/>
        </w:rPr>
        <w:t xml:space="preserve">de las diversas muestras seleccionadas. Si, por ejemplo, tomamos una muestra</w:t>
      </w:r>
    </w:p>
    <w:p w:rsidR="00000000" w:rsidDel="00000000" w:rsidP="00000000" w:rsidRDefault="00000000" w:rsidRPr="00000000" w14:paraId="00000576">
      <w:pPr>
        <w:rPr/>
      </w:pPr>
      <w:r w:rsidDel="00000000" w:rsidR="00000000" w:rsidRPr="00000000">
        <w:rPr>
          <w:rtl w:val="0"/>
        </w:rPr>
        <w:t xml:space="preserve">aleatoria de tamaño n de una población de distribución normal con media μ y varianza</w:t>
      </w:r>
    </w:p>
    <w:p w:rsidR="00000000" w:rsidDel="00000000" w:rsidP="00000000" w:rsidRDefault="00000000" w:rsidRPr="00000000" w14:paraId="00000577">
      <w:pPr>
        <w:rPr/>
      </w:pPr>
      <w:r w:rsidDel="00000000" w:rsidR="00000000" w:rsidRPr="00000000">
        <w:rPr>
          <w:rtl w:val="0"/>
        </w:rPr>
        <w:t xml:space="preserve">σ2, entonces cada observación de esta muestra (x1, x2, ... , xn) es una variable aleatoria</w:t>
      </w:r>
    </w:p>
    <w:p w:rsidR="00000000" w:rsidDel="00000000" w:rsidP="00000000" w:rsidRDefault="00000000" w:rsidRPr="00000000" w14:paraId="00000578">
      <w:pPr>
        <w:rPr/>
      </w:pPr>
      <w:r w:rsidDel="00000000" w:rsidR="00000000" w:rsidRPr="00000000">
        <w:rPr>
          <w:rtl w:val="0"/>
        </w:rPr>
        <w:t xml:space="preserve">distribuida normal e independientemente, cuya media será μ y su varianza σ2.</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De esta manera podemos decir que la media muestral </w:t>
      </w:r>
      <w:r w:rsidDel="00000000" w:rsidR="00000000" w:rsidRPr="00000000">
        <w:rPr>
          <w:b w:val="1"/>
          <w:rtl w:val="0"/>
        </w:rPr>
        <w:t xml:space="preserve">x̅</w:t>
      </w:r>
      <w:r w:rsidDel="00000000" w:rsidR="00000000" w:rsidRPr="00000000">
        <w:rPr>
          <w:rtl w:val="0"/>
        </w:rPr>
        <w:t xml:space="preserve"> tiene una distribución normal</w:t>
      </w:r>
    </w:p>
    <w:p w:rsidR="00000000" w:rsidDel="00000000" w:rsidP="00000000" w:rsidRDefault="00000000" w:rsidRPr="00000000" w14:paraId="0000057B">
      <w:pPr>
        <w:rPr/>
      </w:pPr>
      <w:r w:rsidDel="00000000" w:rsidR="00000000" w:rsidRPr="00000000">
        <w:rPr>
          <w:rtl w:val="0"/>
        </w:rPr>
        <w:t xml:space="preserve">con media μ y su varianza σ</w:t>
      </w:r>
      <w:r w:rsidDel="00000000" w:rsidR="00000000" w:rsidRPr="00000000">
        <w:rPr>
          <w:sz w:val="21"/>
          <w:szCs w:val="21"/>
          <w:rtl w:val="0"/>
        </w:rPr>
        <w:t xml:space="preserve">^</w:t>
      </w:r>
      <w:r w:rsidDel="00000000" w:rsidR="00000000" w:rsidRPr="00000000">
        <w:rPr>
          <w:rtl w:val="0"/>
        </w:rPr>
        <w:t xml:space="preserve">2/n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Lo llamativo es que, si se muestrea una población que tiene una distribución de</w:t>
      </w:r>
    </w:p>
    <w:p w:rsidR="00000000" w:rsidDel="00000000" w:rsidP="00000000" w:rsidRDefault="00000000" w:rsidRPr="00000000" w14:paraId="0000057E">
      <w:pPr>
        <w:rPr/>
      </w:pPr>
      <w:r w:rsidDel="00000000" w:rsidR="00000000" w:rsidRPr="00000000">
        <w:rPr>
          <w:rtl w:val="0"/>
        </w:rPr>
        <w:t xml:space="preserve">probabilidad desconocida, la distribución de muestreo de la media muestral seguirá</w:t>
      </w:r>
    </w:p>
    <w:p w:rsidR="00000000" w:rsidDel="00000000" w:rsidP="00000000" w:rsidRDefault="00000000" w:rsidRPr="00000000" w14:paraId="0000057F">
      <w:pPr>
        <w:rPr/>
      </w:pPr>
      <w:r w:rsidDel="00000000" w:rsidR="00000000" w:rsidRPr="00000000">
        <w:rPr>
          <w:rtl w:val="0"/>
        </w:rPr>
        <w:t xml:space="preserve">siendo aproximadamente normal con media μμ y varianza σσ2/n , si el tamaño de la</w:t>
      </w:r>
    </w:p>
    <w:p w:rsidR="00000000" w:rsidDel="00000000" w:rsidP="00000000" w:rsidRDefault="00000000" w:rsidRPr="00000000" w14:paraId="00000580">
      <w:pPr>
        <w:rPr/>
      </w:pPr>
      <w:r w:rsidDel="00000000" w:rsidR="00000000" w:rsidRPr="00000000">
        <w:rPr>
          <w:rtl w:val="0"/>
        </w:rPr>
        <w:t xml:space="preserve">muestra n es grande. Esto es lo que se conoce como </w:t>
      </w:r>
      <w:r w:rsidDel="00000000" w:rsidR="00000000" w:rsidRPr="00000000">
        <w:rPr>
          <w:b w:val="1"/>
          <w:u w:val="single"/>
          <w:rtl w:val="0"/>
        </w:rPr>
        <w:t xml:space="preserve">teorema del límite central</w:t>
      </w:r>
      <w:r w:rsidDel="00000000" w:rsidR="00000000" w:rsidRPr="00000000">
        <w:rPr>
          <w:rtl w:val="0"/>
        </w:rPr>
        <w:t xml:space="preserve">, y</w:t>
      </w:r>
    </w:p>
    <w:p w:rsidR="00000000" w:rsidDel="00000000" w:rsidP="00000000" w:rsidRDefault="00000000" w:rsidRPr="00000000" w14:paraId="00000581">
      <w:pPr>
        <w:rPr/>
      </w:pPr>
      <w:r w:rsidDel="00000000" w:rsidR="00000000" w:rsidRPr="00000000">
        <w:rPr>
          <w:rtl w:val="0"/>
        </w:rPr>
        <w:t xml:space="preserve">que se enuncia a continuación.</w:t>
      </w:r>
    </w:p>
    <w:p w:rsidR="00000000" w:rsidDel="00000000" w:rsidP="00000000" w:rsidRDefault="00000000" w:rsidRPr="00000000" w14:paraId="00000582">
      <w:pPr>
        <w:ind w:left="0" w:firstLine="0"/>
        <w:rPr/>
      </w:pPr>
      <w:r w:rsidDel="00000000" w:rsidR="00000000" w:rsidRPr="00000000">
        <w:rPr>
          <w:rtl w:val="0"/>
        </w:rPr>
      </w:r>
    </w:p>
    <w:p w:rsidR="00000000" w:rsidDel="00000000" w:rsidP="00000000" w:rsidRDefault="00000000" w:rsidRPr="00000000" w14:paraId="00000583">
      <w:pPr>
        <w:ind w:left="0" w:firstLine="0"/>
        <w:rPr/>
      </w:pPr>
      <w:r w:rsidDel="00000000" w:rsidR="00000000" w:rsidRPr="00000000">
        <w:rPr>
          <w:rtl w:val="0"/>
        </w:rPr>
      </w:r>
    </w:p>
    <w:p w:rsidR="00000000" w:rsidDel="00000000" w:rsidP="00000000" w:rsidRDefault="00000000" w:rsidRPr="00000000" w14:paraId="00000584">
      <w:pPr>
        <w:rPr>
          <w:b w:val="1"/>
          <w:color w:val="6aa84f"/>
          <w:u w:val="single"/>
        </w:rPr>
      </w:pPr>
      <w:r w:rsidDel="00000000" w:rsidR="00000000" w:rsidRPr="00000000">
        <w:rPr>
          <w:b w:val="1"/>
          <w:color w:val="6aa84f"/>
          <w:u w:val="single"/>
          <w:rtl w:val="0"/>
        </w:rPr>
        <w:t xml:space="preserve">TEOREMA DEL LÍMITE CENTRAL (1.6)</w:t>
      </w:r>
    </w:p>
    <w:p w:rsidR="00000000" w:rsidDel="00000000" w:rsidP="00000000" w:rsidRDefault="00000000" w:rsidRPr="00000000" w14:paraId="00000585">
      <w:pPr>
        <w:rPr>
          <w:b w:val="1"/>
          <w:color w:val="6aa84f"/>
          <w:u w:val="single"/>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Sea (x1, x2, ... , xn) una muestra de n variables aleatorias, independientes e</w:t>
      </w:r>
    </w:p>
    <w:p w:rsidR="00000000" w:rsidDel="00000000" w:rsidP="00000000" w:rsidRDefault="00000000" w:rsidRPr="00000000" w14:paraId="00000587">
      <w:pPr>
        <w:rPr/>
      </w:pPr>
      <w:r w:rsidDel="00000000" w:rsidR="00000000" w:rsidRPr="00000000">
        <w:rPr>
          <w:rtl w:val="0"/>
        </w:rPr>
        <w:t xml:space="preserve">idénticamente distribuidas de una distribución con media μ y varianza finita σ2 finita</w:t>
      </w:r>
    </w:p>
    <w:p w:rsidR="00000000" w:rsidDel="00000000" w:rsidP="00000000" w:rsidRDefault="00000000" w:rsidRPr="00000000" w14:paraId="00000588">
      <w:pPr>
        <w:rPr/>
      </w:pPr>
      <w:r w:rsidDel="00000000" w:rsidR="00000000" w:rsidRPr="00000000">
        <w:rPr>
          <w:rtl w:val="0"/>
        </w:rPr>
        <w:t xml:space="preserve">y distinta de cero, y donde </w:t>
      </w:r>
      <w:r w:rsidDel="00000000" w:rsidR="00000000" w:rsidRPr="00000000">
        <w:rPr>
          <w:b w:val="1"/>
          <w:rtl w:val="0"/>
        </w:rPr>
        <w:t xml:space="preserve">x̅</w:t>
      </w:r>
      <w:r w:rsidDel="00000000" w:rsidR="00000000" w:rsidRPr="00000000">
        <w:rPr>
          <w:rtl w:val="0"/>
        </w:rPr>
        <w:t xml:space="preserve"> es la media muestral, entonces la forma límite de la</w:t>
      </w:r>
    </w:p>
    <w:p w:rsidR="00000000" w:rsidDel="00000000" w:rsidP="00000000" w:rsidRDefault="00000000" w:rsidRPr="00000000" w14:paraId="00000589">
      <w:pPr>
        <w:rPr/>
      </w:pPr>
      <w:r w:rsidDel="00000000" w:rsidR="00000000" w:rsidRPr="00000000">
        <w:rPr>
          <w:rtl w:val="0"/>
        </w:rPr>
        <w:t xml:space="preserve">distribución de:</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drawing>
          <wp:inline distB="114300" distT="114300" distL="114300" distR="114300">
            <wp:extent cx="1866900" cy="1219200"/>
            <wp:effectExtent b="0" l="0" r="0" t="0"/>
            <wp:docPr id="16" name="image7.png"/>
            <a:graphic>
              <a:graphicData uri="http://schemas.openxmlformats.org/drawingml/2006/picture">
                <pic:pic>
                  <pic:nvPicPr>
                    <pic:cNvPr id="0" name="image7.png"/>
                    <pic:cNvPicPr preferRelativeResize="0"/>
                  </pic:nvPicPr>
                  <pic:blipFill>
                    <a:blip r:embed="rId84"/>
                    <a:srcRect b="0" l="0" r="0" t="0"/>
                    <a:stretch>
                      <a:fillRect/>
                    </a:stretch>
                  </pic:blipFill>
                  <pic:spPr>
                    <a:xfrm>
                      <a:off x="0" y="0"/>
                      <a:ext cx="1866900" cy="12192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cuando n → ∞ , es la distribución normal estándar.</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b w:val="1"/>
          <w:color w:val="6aa84f"/>
          <w:u w:val="single"/>
        </w:rPr>
      </w:pPr>
      <w:r w:rsidDel="00000000" w:rsidR="00000000" w:rsidRPr="00000000">
        <w:rPr>
          <w:b w:val="1"/>
          <w:color w:val="6aa84f"/>
          <w:u w:val="single"/>
          <w:rtl w:val="0"/>
        </w:rPr>
        <w:t xml:space="preserve">ESTIMACIÓN PUNTUAL Y POR INTERVALO DE CONFIANZA (1.7)</w:t>
      </w:r>
    </w:p>
    <w:p w:rsidR="00000000" w:rsidDel="00000000" w:rsidP="00000000" w:rsidRDefault="00000000" w:rsidRPr="00000000" w14:paraId="00000593">
      <w:pPr>
        <w:rPr>
          <w:b w:val="1"/>
          <w:color w:val="6aa84f"/>
          <w:u w:val="single"/>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La</w:t>
      </w:r>
      <w:r w:rsidDel="00000000" w:rsidR="00000000" w:rsidRPr="00000000">
        <w:rPr>
          <w:b w:val="1"/>
          <w:i w:val="1"/>
          <w:u w:val="single"/>
          <w:rtl w:val="0"/>
        </w:rPr>
        <w:t xml:space="preserve"> estimación puntual</w:t>
      </w:r>
      <w:r w:rsidDel="00000000" w:rsidR="00000000" w:rsidRPr="00000000">
        <w:rPr>
          <w:rtl w:val="0"/>
        </w:rPr>
        <w:t xml:space="preserve"> es la estimación del valor de un parámetro mediante un único</w:t>
      </w:r>
    </w:p>
    <w:p w:rsidR="00000000" w:rsidDel="00000000" w:rsidP="00000000" w:rsidRDefault="00000000" w:rsidRPr="00000000" w14:paraId="00000595">
      <w:pPr>
        <w:rPr/>
      </w:pPr>
      <w:r w:rsidDel="00000000" w:rsidR="00000000" w:rsidRPr="00000000">
        <w:rPr>
          <w:rtl w:val="0"/>
        </w:rPr>
        <w:t xml:space="preserve">valor, obtenido mediante una fórmula determinada. </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Por ejemplo, si se pretende estimar el peso medio de un determinado grupo, y entonces se extrae una muestra y se calcula el peso medio de esa muestra, para finalmente inferir el peso medio de la población en base a esta medida.</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drawing>
          <wp:inline distB="114300" distT="114300" distL="114300" distR="114300">
            <wp:extent cx="5731200" cy="660400"/>
            <wp:effectExtent b="0" l="0" r="0" t="0"/>
            <wp:docPr id="34"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Como vimos en puntos anteriores, no podemos esperar que una estimación puntual</w:t>
      </w:r>
    </w:p>
    <w:p w:rsidR="00000000" w:rsidDel="00000000" w:rsidP="00000000" w:rsidRDefault="00000000" w:rsidRPr="00000000" w14:paraId="0000059C">
      <w:pPr>
        <w:rPr/>
      </w:pPr>
      <w:r w:rsidDel="00000000" w:rsidR="00000000" w:rsidRPr="00000000">
        <w:rPr>
          <w:rtl w:val="0"/>
        </w:rPr>
        <w:t xml:space="preserve">nos brinde exactamente el valor correcto de la población. Es más, si tomamos varias</w:t>
      </w:r>
    </w:p>
    <w:p w:rsidR="00000000" w:rsidDel="00000000" w:rsidP="00000000" w:rsidRDefault="00000000" w:rsidRPr="00000000" w14:paraId="0000059D">
      <w:pPr>
        <w:rPr/>
      </w:pPr>
      <w:r w:rsidDel="00000000" w:rsidR="00000000" w:rsidRPr="00000000">
        <w:rPr>
          <w:rtl w:val="0"/>
        </w:rPr>
        <w:t xml:space="preserve">muestras para realizar la estimación correspondiente, vamos a obtener valores</w:t>
      </w:r>
    </w:p>
    <w:p w:rsidR="00000000" w:rsidDel="00000000" w:rsidP="00000000" w:rsidRDefault="00000000" w:rsidRPr="00000000" w14:paraId="0000059E">
      <w:pPr>
        <w:rPr/>
      </w:pPr>
      <w:r w:rsidDel="00000000" w:rsidR="00000000" w:rsidRPr="00000000">
        <w:rPr>
          <w:rtl w:val="0"/>
        </w:rPr>
        <w:t xml:space="preserve">distintos. Para subsanar este problema, se suele sumar y/o restar una cantidad</w:t>
      </w:r>
    </w:p>
    <w:p w:rsidR="00000000" w:rsidDel="00000000" w:rsidP="00000000" w:rsidRDefault="00000000" w:rsidRPr="00000000" w14:paraId="0000059F">
      <w:pPr>
        <w:rPr>
          <w:b w:val="1"/>
          <w:i w:val="1"/>
          <w:u w:val="single"/>
        </w:rPr>
      </w:pPr>
      <w:r w:rsidDel="00000000" w:rsidR="00000000" w:rsidRPr="00000000">
        <w:rPr>
          <w:rtl w:val="0"/>
        </w:rPr>
        <w:t xml:space="preserve">(llamada margen de error) al estimador puntual, para así calcular una </w:t>
      </w:r>
      <w:r w:rsidDel="00000000" w:rsidR="00000000" w:rsidRPr="00000000">
        <w:rPr>
          <w:b w:val="1"/>
          <w:i w:val="1"/>
          <w:u w:val="single"/>
          <w:rtl w:val="0"/>
        </w:rPr>
        <w:t xml:space="preserve">estimación por</w:t>
      </w:r>
    </w:p>
    <w:p w:rsidR="00000000" w:rsidDel="00000000" w:rsidP="00000000" w:rsidRDefault="00000000" w:rsidRPr="00000000" w14:paraId="000005A0">
      <w:pPr>
        <w:rPr/>
      </w:pPr>
      <w:r w:rsidDel="00000000" w:rsidR="00000000" w:rsidRPr="00000000">
        <w:rPr>
          <w:b w:val="1"/>
          <w:i w:val="1"/>
          <w:u w:val="single"/>
          <w:rtl w:val="0"/>
        </w:rPr>
        <w:t xml:space="preserve">intervalos</w:t>
      </w:r>
      <w:r w:rsidDel="00000000" w:rsidR="00000000" w:rsidRPr="00000000">
        <w:rPr>
          <w:rtl w:val="0"/>
        </w:rPr>
        <w:t xml:space="preserve">.</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drawing>
          <wp:inline distB="114300" distT="114300" distL="114300" distR="114300">
            <wp:extent cx="5731200" cy="647700"/>
            <wp:effectExtent b="0" l="0" r="0" t="0"/>
            <wp:docPr id="14"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b w:val="1"/>
          <w:color w:val="6aa84f"/>
          <w:u w:val="single"/>
        </w:rPr>
      </w:pPr>
      <w:r w:rsidDel="00000000" w:rsidR="00000000" w:rsidRPr="00000000">
        <w:rPr>
          <w:b w:val="1"/>
          <w:color w:val="6aa84f"/>
          <w:u w:val="single"/>
          <w:rtl w:val="0"/>
        </w:rPr>
        <w:t xml:space="preserve">CÁLCULO DEL INTERVALO DE CONFIANZA PARA LA MEDIA, CONOCIDA LA DESVIACIÓN TÍPICA DE LA POBLACIÓN EN UNA VARIABLE ALEATORIA NORMAL (1.8)</w:t>
      </w:r>
    </w:p>
    <w:p w:rsidR="00000000" w:rsidDel="00000000" w:rsidP="00000000" w:rsidRDefault="00000000" w:rsidRPr="00000000" w14:paraId="000005A6">
      <w:pPr>
        <w:rPr>
          <w:b w:val="1"/>
          <w:color w:val="6aa84f"/>
          <w:u w:val="single"/>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Sabiendo que la media muestral </w:t>
      </w:r>
      <w:r w:rsidDel="00000000" w:rsidR="00000000" w:rsidRPr="00000000">
        <w:rPr>
          <w:b w:val="1"/>
          <w:rtl w:val="0"/>
        </w:rPr>
        <w:t xml:space="preserve">x̅</w:t>
      </w:r>
      <w:r w:rsidDel="00000000" w:rsidR="00000000" w:rsidRPr="00000000">
        <w:rPr>
          <w:rtl w:val="0"/>
        </w:rPr>
        <w:t xml:space="preserve">, sigue una distribución normal de media μ y</w:t>
      </w:r>
    </w:p>
    <w:p w:rsidR="00000000" w:rsidDel="00000000" w:rsidP="00000000" w:rsidRDefault="00000000" w:rsidRPr="00000000" w14:paraId="000005A8">
      <w:pPr>
        <w:rPr/>
      </w:pPr>
      <w:r w:rsidDel="00000000" w:rsidR="00000000" w:rsidRPr="00000000">
        <w:rPr>
          <w:rFonts w:ascii="Arial Unicode MS" w:cs="Arial Unicode MS" w:eastAsia="Arial Unicode MS" w:hAnsi="Arial Unicode MS"/>
          <w:rtl w:val="0"/>
        </w:rPr>
        <w:t xml:space="preserve">desviación típica σ/√n, se calculan los extremos del intervalo como:</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drawing>
          <wp:inline distB="114300" distT="114300" distL="114300" distR="114300">
            <wp:extent cx="4495800" cy="1295400"/>
            <wp:effectExtent b="0" l="0" r="0" t="0"/>
            <wp:docPr id="79" name="image75.png"/>
            <a:graphic>
              <a:graphicData uri="http://schemas.openxmlformats.org/drawingml/2006/picture">
                <pic:pic>
                  <pic:nvPicPr>
                    <pic:cNvPr id="0" name="image75.png"/>
                    <pic:cNvPicPr preferRelativeResize="0"/>
                  </pic:nvPicPr>
                  <pic:blipFill>
                    <a:blip r:embed="rId87"/>
                    <a:srcRect b="0" l="0" r="0" t="0"/>
                    <a:stretch>
                      <a:fillRect/>
                    </a:stretch>
                  </pic:blipFill>
                  <pic:spPr>
                    <a:xfrm>
                      <a:off x="0" y="0"/>
                      <a:ext cx="44958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Gráficamente, el área sombreada nos indica el intervalo buscado:</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drawing>
          <wp:inline distB="114300" distT="114300" distL="114300" distR="114300">
            <wp:extent cx="4224338" cy="2385838"/>
            <wp:effectExtent b="0" l="0" r="0" t="0"/>
            <wp:docPr id="64"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4224338" cy="2385838"/>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color w:val="ffffff"/>
          <w:highlight w:val="red"/>
        </w:rPr>
      </w:pPr>
      <w:r w:rsidDel="00000000" w:rsidR="00000000" w:rsidRPr="00000000">
        <w:rPr>
          <w:b w:val="1"/>
          <w:highlight w:val="yellow"/>
          <w:u w:val="single"/>
          <w:rtl w:val="0"/>
        </w:rPr>
        <w:t xml:space="preserve">Itinerario 13 - Test de Hipótesis  </w:t>
      </w:r>
      <w:r w:rsidDel="00000000" w:rsidR="00000000" w:rsidRPr="00000000">
        <w:rPr>
          <w:rtl w:val="0"/>
        </w:rPr>
      </w:r>
    </w:p>
    <w:p w:rsidR="00000000" w:rsidDel="00000000" w:rsidP="00000000" w:rsidRDefault="00000000" w:rsidRPr="00000000" w14:paraId="000005B3">
      <w:pPr>
        <w:rPr>
          <w:b w:val="1"/>
          <w:highlight w:val="yellow"/>
          <w:u w:val="single"/>
        </w:rPr>
      </w:pPr>
      <w:r w:rsidDel="00000000" w:rsidR="00000000" w:rsidRPr="00000000">
        <w:rPr>
          <w:rtl w:val="0"/>
        </w:rPr>
      </w:r>
    </w:p>
    <w:p w:rsidR="00000000" w:rsidDel="00000000" w:rsidP="00000000" w:rsidRDefault="00000000" w:rsidRPr="00000000" w14:paraId="000005B4">
      <w:pPr>
        <w:rPr>
          <w:b w:val="1"/>
          <w:color w:val="6aa84f"/>
          <w:u w:val="single"/>
        </w:rPr>
      </w:pPr>
      <w:r w:rsidDel="00000000" w:rsidR="00000000" w:rsidRPr="00000000">
        <w:rPr>
          <w:b w:val="1"/>
          <w:color w:val="6aa84f"/>
          <w:u w:val="single"/>
          <w:rtl w:val="0"/>
        </w:rPr>
        <w:t xml:space="preserve">TEST DE HIPÓTESIS (1.1)</w:t>
      </w:r>
    </w:p>
    <w:p w:rsidR="00000000" w:rsidDel="00000000" w:rsidP="00000000" w:rsidRDefault="00000000" w:rsidRPr="00000000" w14:paraId="000005B5">
      <w:pPr>
        <w:rPr>
          <w:b w:val="1"/>
          <w:color w:val="6aa84f"/>
          <w:u w:val="single"/>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Una hipótesis estadística es una suposición acerca de un parámetro de una población. Esta suposición puede o no ser verdad. </w:t>
      </w:r>
      <w:r w:rsidDel="00000000" w:rsidR="00000000" w:rsidRPr="00000000">
        <w:rPr>
          <w:shd w:fill="f1c232" w:val="clear"/>
          <w:rtl w:val="0"/>
        </w:rPr>
        <w:t xml:space="preserve">La </w:t>
      </w:r>
      <w:r w:rsidDel="00000000" w:rsidR="00000000" w:rsidRPr="00000000">
        <w:rPr>
          <w:b w:val="1"/>
          <w:i w:val="1"/>
          <w:shd w:fill="f1c232" w:val="clear"/>
          <w:rtl w:val="0"/>
        </w:rPr>
        <w:t xml:space="preserve">prueba de hipótesis</w:t>
      </w:r>
      <w:r w:rsidDel="00000000" w:rsidR="00000000" w:rsidRPr="00000000">
        <w:rPr>
          <w:shd w:fill="f1c232" w:val="clear"/>
          <w:rtl w:val="0"/>
        </w:rPr>
        <w:t xml:space="preserve"> se refiere a los procedimientos formales utilizados por los estadísticos para aceptar o rechazar las hipótesis estadísticas</w:t>
      </w:r>
      <w:r w:rsidDel="00000000" w:rsidR="00000000" w:rsidRPr="00000000">
        <w:rPr>
          <w:rtl w:val="0"/>
        </w:rPr>
        <w:t xml:space="preserve">.</w:t>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La mejor manera de determinar si una hipótesis estadística es cierta es examinar una muestra aleatoria de la población. Si los datos de muestra no son consistentes con la hipótesis estadística, entonces la hipótesis queda descartada.</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Se presentan dos tipos de hipótesis estadísticas:</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 La </w:t>
      </w:r>
      <w:r w:rsidDel="00000000" w:rsidR="00000000" w:rsidRPr="00000000">
        <w:rPr>
          <w:b w:val="1"/>
          <w:highlight w:val="magenta"/>
          <w:u w:val="single"/>
          <w:rtl w:val="0"/>
        </w:rPr>
        <w:t xml:space="preserve">hipótesis nula</w:t>
      </w:r>
      <w:r w:rsidDel="00000000" w:rsidR="00000000" w:rsidRPr="00000000">
        <w:rPr>
          <w:rtl w:val="0"/>
        </w:rPr>
        <w:t xml:space="preserve">, </w:t>
      </w:r>
      <w:r w:rsidDel="00000000" w:rsidR="00000000" w:rsidRPr="00000000">
        <w:rPr>
          <w:shd w:fill="f1c232" w:val="clear"/>
          <w:rtl w:val="0"/>
        </w:rPr>
        <w:t xml:space="preserve">denotada por </w:t>
      </w:r>
      <w:r w:rsidDel="00000000" w:rsidR="00000000" w:rsidRPr="00000000">
        <w:rPr>
          <w:b w:val="1"/>
          <w:shd w:fill="f1c232" w:val="clear"/>
          <w:rtl w:val="0"/>
        </w:rPr>
        <w:t xml:space="preserve">H0</w:t>
      </w:r>
      <w:r w:rsidDel="00000000" w:rsidR="00000000" w:rsidRPr="00000000">
        <w:rPr>
          <w:rtl w:val="0"/>
        </w:rPr>
        <w:t xml:space="preserve">, que por lo general es la </w:t>
      </w:r>
      <w:r w:rsidDel="00000000" w:rsidR="00000000" w:rsidRPr="00000000">
        <w:rPr>
          <w:shd w:fill="f1c232" w:val="clear"/>
          <w:rtl w:val="0"/>
        </w:rPr>
        <w:t xml:space="preserve">hipótesis</w:t>
      </w:r>
      <w:r w:rsidDel="00000000" w:rsidR="00000000" w:rsidRPr="00000000">
        <w:rPr>
          <w:rtl w:val="0"/>
        </w:rPr>
        <w:t xml:space="preserve"> de que</w:t>
      </w:r>
    </w:p>
    <w:p w:rsidR="00000000" w:rsidDel="00000000" w:rsidP="00000000" w:rsidRDefault="00000000" w:rsidRPr="00000000" w14:paraId="000005BD">
      <w:pPr>
        <w:rPr/>
      </w:pPr>
      <w:r w:rsidDel="00000000" w:rsidR="00000000" w:rsidRPr="00000000">
        <w:rPr>
          <w:rtl w:val="0"/>
        </w:rPr>
        <w:t xml:space="preserve">los resultados de las observaciones de la muestra son producto</w:t>
      </w:r>
    </w:p>
    <w:p w:rsidR="00000000" w:rsidDel="00000000" w:rsidP="00000000" w:rsidRDefault="00000000" w:rsidRPr="00000000" w14:paraId="000005BE">
      <w:pPr>
        <w:rPr/>
      </w:pPr>
      <w:r w:rsidDel="00000000" w:rsidR="00000000" w:rsidRPr="00000000">
        <w:rPr>
          <w:shd w:fill="f1c232" w:val="clear"/>
          <w:rtl w:val="0"/>
        </w:rPr>
        <w:t xml:space="preserve">exclusivamente del azar</w:t>
      </w:r>
      <w:r w:rsidDel="00000000" w:rsidR="00000000" w:rsidRPr="00000000">
        <w:rPr>
          <w:rtl w:val="0"/>
        </w:rPr>
        <w:t xml:space="preserve">.</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shd w:fill="f1c232" w:val="clear"/>
        </w:rPr>
      </w:pPr>
      <w:r w:rsidDel="00000000" w:rsidR="00000000" w:rsidRPr="00000000">
        <w:rPr>
          <w:rtl w:val="0"/>
        </w:rPr>
        <w:t xml:space="preserve">- La </w:t>
      </w:r>
      <w:r w:rsidDel="00000000" w:rsidR="00000000" w:rsidRPr="00000000">
        <w:rPr>
          <w:b w:val="1"/>
          <w:highlight w:val="magenta"/>
          <w:u w:val="single"/>
          <w:rtl w:val="0"/>
        </w:rPr>
        <w:t xml:space="preserve">hipótesis alternativa</w:t>
      </w:r>
      <w:r w:rsidDel="00000000" w:rsidR="00000000" w:rsidRPr="00000000">
        <w:rPr>
          <w:rtl w:val="0"/>
        </w:rPr>
        <w:t xml:space="preserve">, </w:t>
      </w:r>
      <w:r w:rsidDel="00000000" w:rsidR="00000000" w:rsidRPr="00000000">
        <w:rPr>
          <w:shd w:fill="f1c232" w:val="clear"/>
          <w:rtl w:val="0"/>
        </w:rPr>
        <w:t xml:space="preserve">denotada por </w:t>
      </w:r>
      <w:r w:rsidDel="00000000" w:rsidR="00000000" w:rsidRPr="00000000">
        <w:rPr>
          <w:b w:val="1"/>
          <w:shd w:fill="f1c232" w:val="clear"/>
          <w:rtl w:val="0"/>
        </w:rPr>
        <w:t xml:space="preserve">H1</w:t>
      </w:r>
      <w:r w:rsidDel="00000000" w:rsidR="00000000" w:rsidRPr="00000000">
        <w:rPr>
          <w:rtl w:val="0"/>
        </w:rPr>
        <w:t xml:space="preserve"> o </w:t>
      </w:r>
      <w:r w:rsidDel="00000000" w:rsidR="00000000" w:rsidRPr="00000000">
        <w:rPr>
          <w:b w:val="1"/>
          <w:rtl w:val="0"/>
        </w:rPr>
        <w:t xml:space="preserve">Ha</w:t>
      </w:r>
      <w:r w:rsidDel="00000000" w:rsidR="00000000" w:rsidRPr="00000000">
        <w:rPr>
          <w:rtl w:val="0"/>
        </w:rPr>
        <w:t xml:space="preserve">, es la </w:t>
      </w:r>
      <w:r w:rsidDel="00000000" w:rsidR="00000000" w:rsidRPr="00000000">
        <w:rPr>
          <w:shd w:fill="f1c232" w:val="clear"/>
          <w:rtl w:val="0"/>
        </w:rPr>
        <w:t xml:space="preserve">hipótesis de que las</w:t>
      </w:r>
    </w:p>
    <w:p w:rsidR="00000000" w:rsidDel="00000000" w:rsidP="00000000" w:rsidRDefault="00000000" w:rsidRPr="00000000" w14:paraId="000005C1">
      <w:pPr>
        <w:rPr/>
      </w:pPr>
      <w:r w:rsidDel="00000000" w:rsidR="00000000" w:rsidRPr="00000000">
        <w:rPr>
          <w:shd w:fill="f1c232" w:val="clear"/>
          <w:rtl w:val="0"/>
        </w:rPr>
        <w:t xml:space="preserve">observaciones de la muestra se ven influidas por alguna causa no aleatoria</w:t>
      </w:r>
      <w:r w:rsidDel="00000000" w:rsidR="00000000" w:rsidRPr="00000000">
        <w:rPr>
          <w:rtl w:val="0"/>
        </w:rPr>
        <w:t xml:space="preserve">,</w:t>
      </w:r>
    </w:p>
    <w:p w:rsidR="00000000" w:rsidDel="00000000" w:rsidP="00000000" w:rsidRDefault="00000000" w:rsidRPr="00000000" w14:paraId="000005C2">
      <w:pPr>
        <w:rPr/>
      </w:pPr>
      <w:r w:rsidDel="00000000" w:rsidR="00000000" w:rsidRPr="00000000">
        <w:rPr>
          <w:rtl w:val="0"/>
        </w:rPr>
        <w:t xml:space="preserve">determinando entonces que el efecto que se sospecha puede llegar a ser</w:t>
      </w:r>
    </w:p>
    <w:p w:rsidR="00000000" w:rsidDel="00000000" w:rsidP="00000000" w:rsidRDefault="00000000" w:rsidRPr="00000000" w14:paraId="000005C3">
      <w:pPr>
        <w:rPr/>
      </w:pPr>
      <w:r w:rsidDel="00000000" w:rsidR="00000000" w:rsidRPr="00000000">
        <w:rPr>
          <w:rtl w:val="0"/>
        </w:rPr>
        <w:t xml:space="preserve">cierto.</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De esta manera, el proceso consistirá en determinar si la evidencia que se manifiesta</w:t>
      </w:r>
    </w:p>
    <w:p w:rsidR="00000000" w:rsidDel="00000000" w:rsidP="00000000" w:rsidRDefault="00000000" w:rsidRPr="00000000" w14:paraId="000005CE">
      <w:pPr>
        <w:rPr/>
      </w:pPr>
      <w:r w:rsidDel="00000000" w:rsidR="00000000" w:rsidRPr="00000000">
        <w:rPr>
          <w:rtl w:val="0"/>
        </w:rPr>
        <w:t xml:space="preserve">en la muestra poblacional refuta la hipótesis nula y conlleva a la valoración de la</w:t>
      </w:r>
    </w:p>
    <w:p w:rsidR="00000000" w:rsidDel="00000000" w:rsidP="00000000" w:rsidRDefault="00000000" w:rsidRPr="00000000" w14:paraId="000005CF">
      <w:pPr>
        <w:rPr/>
      </w:pPr>
      <w:r w:rsidDel="00000000" w:rsidR="00000000" w:rsidRPr="00000000">
        <w:rPr>
          <w:rtl w:val="0"/>
        </w:rPr>
        <w:t xml:space="preserve">hipótesis alternativa, o viceversa. </w:t>
      </w:r>
    </w:p>
    <w:p w:rsidR="00000000" w:rsidDel="00000000" w:rsidP="00000000" w:rsidRDefault="00000000" w:rsidRPr="00000000" w14:paraId="000005D0">
      <w:pPr>
        <w:rPr/>
      </w:pPr>
      <w:r w:rsidDel="00000000" w:rsidR="00000000" w:rsidRPr="00000000">
        <w:rPr>
          <w:rtl w:val="0"/>
        </w:rPr>
        <w:t xml:space="preserve">Los pasos son:</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numPr>
          <w:ilvl w:val="0"/>
          <w:numId w:val="51"/>
        </w:numPr>
        <w:ind w:left="720" w:hanging="360"/>
        <w:rPr>
          <w:u w:val="none"/>
        </w:rPr>
      </w:pPr>
      <w:r w:rsidDel="00000000" w:rsidR="00000000" w:rsidRPr="00000000">
        <w:rPr>
          <w:rtl w:val="0"/>
        </w:rPr>
        <w:t xml:space="preserve">Plantear las dos hipótesis, H0 y Ha</w:t>
      </w:r>
    </w:p>
    <w:p w:rsidR="00000000" w:rsidDel="00000000" w:rsidP="00000000" w:rsidRDefault="00000000" w:rsidRPr="00000000" w14:paraId="000005D3">
      <w:pPr>
        <w:ind w:left="720" w:firstLine="0"/>
        <w:rPr/>
      </w:pPr>
      <w:r w:rsidDel="00000000" w:rsidR="00000000" w:rsidRPr="00000000">
        <w:rPr>
          <w:rtl w:val="0"/>
        </w:rPr>
      </w:r>
    </w:p>
    <w:p w:rsidR="00000000" w:rsidDel="00000000" w:rsidP="00000000" w:rsidRDefault="00000000" w:rsidRPr="00000000" w14:paraId="000005D4">
      <w:pPr>
        <w:numPr>
          <w:ilvl w:val="0"/>
          <w:numId w:val="51"/>
        </w:numPr>
        <w:ind w:left="720" w:hanging="360"/>
        <w:rPr>
          <w:u w:val="none"/>
        </w:rPr>
      </w:pPr>
      <w:r w:rsidDel="00000000" w:rsidR="00000000" w:rsidRPr="00000000">
        <w:rPr>
          <w:rtl w:val="0"/>
        </w:rPr>
        <w:t xml:space="preserve">Se extrae la muestra y se analiza, llegando a la conclusión de si los resultados</w:t>
      </w:r>
    </w:p>
    <w:p w:rsidR="00000000" w:rsidDel="00000000" w:rsidP="00000000" w:rsidRDefault="00000000" w:rsidRPr="00000000" w14:paraId="000005D5">
      <w:pPr>
        <w:ind w:firstLine="720"/>
        <w:rPr/>
      </w:pPr>
      <w:r w:rsidDel="00000000" w:rsidR="00000000" w:rsidRPr="00000000">
        <w:rPr>
          <w:rtl w:val="0"/>
        </w:rPr>
        <w:t xml:space="preserve">son viables si la H0 fuera cierta.</w:t>
      </w:r>
    </w:p>
    <w:p w:rsidR="00000000" w:rsidDel="00000000" w:rsidP="00000000" w:rsidRDefault="00000000" w:rsidRPr="00000000" w14:paraId="000005D6">
      <w:pPr>
        <w:ind w:left="0" w:firstLine="0"/>
        <w:rPr/>
      </w:pPr>
      <w:r w:rsidDel="00000000" w:rsidR="00000000" w:rsidRPr="00000000">
        <w:rPr>
          <w:rtl w:val="0"/>
        </w:rPr>
      </w:r>
    </w:p>
    <w:p w:rsidR="00000000" w:rsidDel="00000000" w:rsidP="00000000" w:rsidRDefault="00000000" w:rsidRPr="00000000" w14:paraId="000005D7">
      <w:pPr>
        <w:numPr>
          <w:ilvl w:val="0"/>
          <w:numId w:val="51"/>
        </w:numPr>
        <w:ind w:left="720" w:hanging="360"/>
        <w:rPr>
          <w:u w:val="none"/>
        </w:rPr>
      </w:pPr>
      <w:r w:rsidDel="00000000" w:rsidR="00000000" w:rsidRPr="00000000">
        <w:rPr>
          <w:rtl w:val="0"/>
        </w:rPr>
        <w:t xml:space="preserve">Si esos resultados son poco probables de ocurrir cuando H0 es cierta, se</w:t>
      </w:r>
    </w:p>
    <w:p w:rsidR="00000000" w:rsidDel="00000000" w:rsidP="00000000" w:rsidRDefault="00000000" w:rsidRPr="00000000" w14:paraId="000005D8">
      <w:pPr>
        <w:ind w:firstLine="720"/>
        <w:rPr/>
      </w:pPr>
      <w:r w:rsidDel="00000000" w:rsidR="00000000" w:rsidRPr="00000000">
        <w:rPr>
          <w:rtl w:val="0"/>
        </w:rPr>
        <w:t xml:space="preserve">rechaza esa hipótesis y se sustenta la otra, que no queda automáticamente</w:t>
      </w:r>
    </w:p>
    <w:p w:rsidR="00000000" w:rsidDel="00000000" w:rsidP="00000000" w:rsidRDefault="00000000" w:rsidRPr="00000000" w14:paraId="000005D9">
      <w:pPr>
        <w:ind w:firstLine="720"/>
        <w:rPr/>
      </w:pPr>
      <w:r w:rsidDel="00000000" w:rsidR="00000000" w:rsidRPr="00000000">
        <w:rPr>
          <w:rtl w:val="0"/>
        </w:rPr>
        <w:t xml:space="preserve">demostrada, pero por lo menos no tenemos evidencia suficiente para</w:t>
      </w:r>
    </w:p>
    <w:p w:rsidR="00000000" w:rsidDel="00000000" w:rsidP="00000000" w:rsidRDefault="00000000" w:rsidRPr="00000000" w14:paraId="000005DA">
      <w:pPr>
        <w:ind w:firstLine="720"/>
        <w:rPr/>
      </w:pPr>
      <w:r w:rsidDel="00000000" w:rsidR="00000000" w:rsidRPr="00000000">
        <w:rPr>
          <w:rtl w:val="0"/>
        </w:rPr>
        <w:t xml:space="preserve">rechazarla.</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Ahora bien, para decidir si los resultados son compatibles o no con H0 se deberá</w:t>
      </w:r>
    </w:p>
    <w:p w:rsidR="00000000" w:rsidDel="00000000" w:rsidP="00000000" w:rsidRDefault="00000000" w:rsidRPr="00000000" w14:paraId="000005DD">
      <w:pPr>
        <w:rPr/>
      </w:pPr>
      <w:r w:rsidDel="00000000" w:rsidR="00000000" w:rsidRPr="00000000">
        <w:rPr>
          <w:rtl w:val="0"/>
        </w:rPr>
        <w:t xml:space="preserve">establecer de antemano, una </w:t>
      </w:r>
      <w:r w:rsidDel="00000000" w:rsidR="00000000" w:rsidRPr="00000000">
        <w:rPr>
          <w:b w:val="1"/>
          <w:i w:val="1"/>
          <w:rtl w:val="0"/>
        </w:rPr>
        <w:t xml:space="preserve">regla o </w:t>
      </w:r>
      <w:r w:rsidDel="00000000" w:rsidR="00000000" w:rsidRPr="00000000">
        <w:rPr>
          <w:b w:val="1"/>
          <w:i w:val="1"/>
          <w:shd w:fill="f1c232" w:val="clear"/>
          <w:rtl w:val="0"/>
        </w:rPr>
        <w:t xml:space="preserve">criterio de decisión</w:t>
      </w:r>
      <w:r w:rsidDel="00000000" w:rsidR="00000000" w:rsidRPr="00000000">
        <w:rPr>
          <w:rtl w:val="0"/>
        </w:rPr>
        <w:t xml:space="preserve">, que se basa en la</w:t>
      </w:r>
    </w:p>
    <w:p w:rsidR="00000000" w:rsidDel="00000000" w:rsidP="00000000" w:rsidRDefault="00000000" w:rsidRPr="00000000" w14:paraId="000005DE">
      <w:pPr>
        <w:rPr/>
      </w:pPr>
      <w:r w:rsidDel="00000000" w:rsidR="00000000" w:rsidRPr="00000000">
        <w:rPr>
          <w:rtl w:val="0"/>
        </w:rPr>
        <w:t xml:space="preserve">distribución muestral del estimador del parámetro sobre el cual estamos intentando</w:t>
      </w:r>
    </w:p>
    <w:p w:rsidR="00000000" w:rsidDel="00000000" w:rsidP="00000000" w:rsidRDefault="00000000" w:rsidRPr="00000000" w14:paraId="000005DF">
      <w:pPr>
        <w:rPr/>
      </w:pPr>
      <w:r w:rsidDel="00000000" w:rsidR="00000000" w:rsidRPr="00000000">
        <w:rPr>
          <w:rtl w:val="0"/>
        </w:rPr>
        <w:t xml:space="preserve">establecer las hipótesis.</w:t>
      </w:r>
    </w:p>
    <w:p w:rsidR="00000000" w:rsidDel="00000000" w:rsidP="00000000" w:rsidRDefault="00000000" w:rsidRPr="00000000" w14:paraId="000005E0">
      <w:pPr>
        <w:rPr/>
      </w:pPr>
      <w:r w:rsidDel="00000000" w:rsidR="00000000" w:rsidRPr="00000000">
        <w:rPr>
          <w:rtl w:val="0"/>
        </w:rPr>
        <w:t xml:space="preserve">Para que quede claro, se comienza suponiendo que </w:t>
      </w:r>
      <w:r w:rsidDel="00000000" w:rsidR="00000000" w:rsidRPr="00000000">
        <w:rPr>
          <w:shd w:fill="f1c232" w:val="clear"/>
          <w:rtl w:val="0"/>
        </w:rPr>
        <w:t xml:space="preserve">H0 es </w:t>
      </w:r>
      <w:r w:rsidDel="00000000" w:rsidR="00000000" w:rsidRPr="00000000">
        <w:rPr>
          <w:i w:val="1"/>
          <w:u w:val="single"/>
          <w:shd w:fill="f1c232" w:val="clear"/>
          <w:rtl w:val="0"/>
        </w:rPr>
        <w:t xml:space="preserve">válida</w:t>
      </w:r>
      <w:r w:rsidDel="00000000" w:rsidR="00000000" w:rsidRPr="00000000">
        <w:rPr>
          <w:rtl w:val="0"/>
        </w:rPr>
        <w:t xml:space="preserve">. Si resulta cierta, los</w:t>
      </w:r>
    </w:p>
    <w:p w:rsidR="00000000" w:rsidDel="00000000" w:rsidP="00000000" w:rsidRDefault="00000000" w:rsidRPr="00000000" w14:paraId="000005E1">
      <w:pPr>
        <w:rPr/>
      </w:pPr>
      <w:r w:rsidDel="00000000" w:rsidR="00000000" w:rsidRPr="00000000">
        <w:rPr>
          <w:rtl w:val="0"/>
        </w:rPr>
        <w:t xml:space="preserve">valores del estadístico para esta distribución, fueron una variación debida al azar.</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color w:val="ff0000"/>
        </w:rPr>
      </w:pPr>
      <w:r w:rsidDel="00000000" w:rsidR="00000000" w:rsidRPr="00000000">
        <w:rPr>
          <w:color w:val="ff0000"/>
          <w:rtl w:val="0"/>
        </w:rPr>
        <w:t xml:space="preserve">Ejemplos 1 - Página 3</w:t>
      </w:r>
    </w:p>
    <w:p w:rsidR="00000000" w:rsidDel="00000000" w:rsidP="00000000" w:rsidRDefault="00000000" w:rsidRPr="00000000" w14:paraId="000005E5">
      <w:pPr>
        <w:rPr>
          <w:color w:val="ff0000"/>
        </w:rPr>
      </w:pPr>
      <w:r w:rsidDel="00000000" w:rsidR="00000000" w:rsidRPr="00000000">
        <w:rPr>
          <w:rtl w:val="0"/>
        </w:rPr>
      </w:r>
    </w:p>
    <w:p w:rsidR="00000000" w:rsidDel="00000000" w:rsidP="00000000" w:rsidRDefault="00000000" w:rsidRPr="00000000" w14:paraId="000005E6">
      <w:pPr>
        <w:rPr>
          <w:color w:val="ff0000"/>
        </w:rPr>
      </w:pPr>
      <w:r w:rsidDel="00000000" w:rsidR="00000000" w:rsidRPr="00000000">
        <w:rPr>
          <w:rtl w:val="0"/>
        </w:rPr>
      </w:r>
    </w:p>
    <w:p w:rsidR="00000000" w:rsidDel="00000000" w:rsidP="00000000" w:rsidRDefault="00000000" w:rsidRPr="00000000" w14:paraId="000005E7">
      <w:pPr>
        <w:rPr>
          <w:b w:val="1"/>
          <w:color w:val="6aa84f"/>
          <w:u w:val="single"/>
        </w:rPr>
      </w:pPr>
      <w:r w:rsidDel="00000000" w:rsidR="00000000" w:rsidRPr="00000000">
        <w:rPr>
          <w:b w:val="1"/>
          <w:color w:val="6aa84f"/>
          <w:u w:val="single"/>
          <w:rtl w:val="0"/>
        </w:rPr>
        <w:t xml:space="preserve">ERRORES DE DECISIÓN (1.2)</w:t>
      </w:r>
    </w:p>
    <w:p w:rsidR="00000000" w:rsidDel="00000000" w:rsidP="00000000" w:rsidRDefault="00000000" w:rsidRPr="00000000" w14:paraId="000005E8">
      <w:pPr>
        <w:rPr>
          <w:b w:val="1"/>
          <w:color w:val="6aa84f"/>
          <w:u w:val="single"/>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Dos tipos de errores pueden resultar de una prueba de hipótesis:</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numPr>
          <w:ilvl w:val="0"/>
          <w:numId w:val="10"/>
        </w:numPr>
        <w:ind w:left="720" w:hanging="360"/>
        <w:rPr>
          <w:b w:val="1"/>
          <w:highlight w:val="cyan"/>
        </w:rPr>
      </w:pPr>
      <w:r w:rsidDel="00000000" w:rsidR="00000000" w:rsidRPr="00000000">
        <w:rPr>
          <w:b w:val="1"/>
          <w:highlight w:val="cyan"/>
          <w:u w:val="single"/>
          <w:rtl w:val="0"/>
        </w:rPr>
        <w:t xml:space="preserve">ERROR DE TIPO I</w:t>
      </w:r>
    </w:p>
    <w:p w:rsidR="00000000" w:rsidDel="00000000" w:rsidP="00000000" w:rsidRDefault="00000000" w:rsidRPr="00000000" w14:paraId="000005EC">
      <w:pPr>
        <w:ind w:left="720" w:firstLine="0"/>
        <w:rPr>
          <w:b w:val="1"/>
          <w:u w:val="single"/>
        </w:rPr>
      </w:pPr>
      <w:r w:rsidDel="00000000" w:rsidR="00000000" w:rsidRPr="00000000">
        <w:rPr>
          <w:rtl w:val="0"/>
        </w:rPr>
      </w:r>
    </w:p>
    <w:p w:rsidR="00000000" w:rsidDel="00000000" w:rsidP="00000000" w:rsidRDefault="00000000" w:rsidRPr="00000000" w14:paraId="000005ED">
      <w:pPr>
        <w:ind w:left="720" w:firstLine="0"/>
        <w:rPr>
          <w:shd w:fill="f1c232" w:val="clear"/>
        </w:rPr>
      </w:pPr>
      <w:r w:rsidDel="00000000" w:rsidR="00000000" w:rsidRPr="00000000">
        <w:rPr>
          <w:shd w:fill="f1c232" w:val="clear"/>
          <w:rtl w:val="0"/>
        </w:rPr>
        <w:t xml:space="preserve">Se produce cuando el investigador rechaza la hipótesis nula cuando es</w:t>
      </w:r>
    </w:p>
    <w:p w:rsidR="00000000" w:rsidDel="00000000" w:rsidP="00000000" w:rsidRDefault="00000000" w:rsidRPr="00000000" w14:paraId="000005EE">
      <w:pPr>
        <w:ind w:left="720" w:firstLine="0"/>
        <w:rPr/>
      </w:pPr>
      <w:r w:rsidDel="00000000" w:rsidR="00000000" w:rsidRPr="00000000">
        <w:rPr>
          <w:shd w:fill="f1c232" w:val="clear"/>
          <w:rtl w:val="0"/>
        </w:rPr>
        <w:t xml:space="preserve">verdadera</w:t>
      </w:r>
      <w:r w:rsidDel="00000000" w:rsidR="00000000" w:rsidRPr="00000000">
        <w:rPr>
          <w:rtl w:val="0"/>
        </w:rPr>
        <w:t xml:space="preserve">. La probabilidad de cometer un error de tipo I se llama nivel de</w:t>
      </w:r>
    </w:p>
    <w:p w:rsidR="00000000" w:rsidDel="00000000" w:rsidP="00000000" w:rsidRDefault="00000000" w:rsidRPr="00000000" w14:paraId="000005EF">
      <w:pPr>
        <w:ind w:left="720" w:firstLine="0"/>
        <w:rPr/>
      </w:pPr>
      <w:r w:rsidDel="00000000" w:rsidR="00000000" w:rsidRPr="00000000">
        <w:rPr>
          <w:rtl w:val="0"/>
        </w:rPr>
        <w:t xml:space="preserve">significación. Esta probabilidad también se llama alfa, y con frecuencia se</w:t>
      </w:r>
    </w:p>
    <w:p w:rsidR="00000000" w:rsidDel="00000000" w:rsidP="00000000" w:rsidRDefault="00000000" w:rsidRPr="00000000" w14:paraId="000005F0">
      <w:pPr>
        <w:ind w:left="720" w:firstLine="0"/>
        <w:rPr/>
      </w:pPr>
      <w:r w:rsidDel="00000000" w:rsidR="00000000" w:rsidRPr="00000000">
        <w:rPr>
          <w:rtl w:val="0"/>
        </w:rPr>
        <w:t xml:space="preserve">denota por </w:t>
      </w:r>
      <w:r w:rsidDel="00000000" w:rsidR="00000000" w:rsidRPr="00000000">
        <w:rPr>
          <w:b w:val="1"/>
          <w:rtl w:val="0"/>
        </w:rPr>
        <w:t xml:space="preserve">α</w:t>
      </w:r>
      <w:r w:rsidDel="00000000" w:rsidR="00000000" w:rsidRPr="00000000">
        <w:rPr>
          <w:rtl w:val="0"/>
        </w:rPr>
        <w:t xml:space="preserve">.</w:t>
      </w:r>
    </w:p>
    <w:p w:rsidR="00000000" w:rsidDel="00000000" w:rsidP="00000000" w:rsidRDefault="00000000" w:rsidRPr="00000000" w14:paraId="000005F1">
      <w:pPr>
        <w:ind w:left="720" w:firstLine="0"/>
        <w:rPr/>
      </w:pPr>
      <w:r w:rsidDel="00000000" w:rsidR="00000000" w:rsidRPr="00000000">
        <w:rPr>
          <w:rtl w:val="0"/>
        </w:rPr>
      </w:r>
    </w:p>
    <w:p w:rsidR="00000000" w:rsidDel="00000000" w:rsidP="00000000" w:rsidRDefault="00000000" w:rsidRPr="00000000" w14:paraId="000005F2">
      <w:pPr>
        <w:numPr>
          <w:ilvl w:val="0"/>
          <w:numId w:val="10"/>
        </w:numPr>
        <w:ind w:left="720" w:hanging="360"/>
        <w:rPr>
          <w:b w:val="1"/>
          <w:highlight w:val="cyan"/>
        </w:rPr>
      </w:pPr>
      <w:r w:rsidDel="00000000" w:rsidR="00000000" w:rsidRPr="00000000">
        <w:rPr>
          <w:b w:val="1"/>
          <w:highlight w:val="cyan"/>
          <w:u w:val="single"/>
          <w:rtl w:val="0"/>
        </w:rPr>
        <w:t xml:space="preserve">ERROR DE TIPO II</w:t>
      </w:r>
    </w:p>
    <w:p w:rsidR="00000000" w:rsidDel="00000000" w:rsidP="00000000" w:rsidRDefault="00000000" w:rsidRPr="00000000" w14:paraId="000005F3">
      <w:pPr>
        <w:ind w:left="720" w:firstLine="0"/>
        <w:rPr>
          <w:b w:val="1"/>
          <w:u w:val="single"/>
        </w:rPr>
      </w:pPr>
      <w:r w:rsidDel="00000000" w:rsidR="00000000" w:rsidRPr="00000000">
        <w:rPr>
          <w:rtl w:val="0"/>
        </w:rPr>
      </w:r>
    </w:p>
    <w:p w:rsidR="00000000" w:rsidDel="00000000" w:rsidP="00000000" w:rsidRDefault="00000000" w:rsidRPr="00000000" w14:paraId="000005F4">
      <w:pPr>
        <w:ind w:left="720" w:firstLine="0"/>
        <w:rPr>
          <w:shd w:fill="f1c232" w:val="clear"/>
        </w:rPr>
      </w:pPr>
      <w:r w:rsidDel="00000000" w:rsidR="00000000" w:rsidRPr="00000000">
        <w:rPr>
          <w:shd w:fill="f1c232" w:val="clear"/>
          <w:rtl w:val="0"/>
        </w:rPr>
        <w:t xml:space="preserve">Se produce cuando el investigador no puede rechazar una hipótesis nula</w:t>
      </w:r>
    </w:p>
    <w:p w:rsidR="00000000" w:rsidDel="00000000" w:rsidP="00000000" w:rsidRDefault="00000000" w:rsidRPr="00000000" w14:paraId="000005F5">
      <w:pPr>
        <w:ind w:left="720" w:firstLine="0"/>
        <w:rPr/>
      </w:pPr>
      <w:r w:rsidDel="00000000" w:rsidR="00000000" w:rsidRPr="00000000">
        <w:rPr>
          <w:shd w:fill="f1c232" w:val="clear"/>
          <w:rtl w:val="0"/>
        </w:rPr>
        <w:t xml:space="preserve">que es falsa</w:t>
      </w:r>
      <w:r w:rsidDel="00000000" w:rsidR="00000000" w:rsidRPr="00000000">
        <w:rPr>
          <w:rtl w:val="0"/>
        </w:rPr>
        <w:t xml:space="preserve">. La probabilidad de cometer un error de tipo II que se llama</w:t>
      </w:r>
    </w:p>
    <w:p w:rsidR="00000000" w:rsidDel="00000000" w:rsidP="00000000" w:rsidRDefault="00000000" w:rsidRPr="00000000" w14:paraId="000005F6">
      <w:pPr>
        <w:ind w:left="720" w:firstLine="0"/>
        <w:rPr/>
      </w:pPr>
      <w:r w:rsidDel="00000000" w:rsidR="00000000" w:rsidRPr="00000000">
        <w:rPr>
          <w:rtl w:val="0"/>
        </w:rPr>
        <w:t xml:space="preserve">Beta, y con frecuencia se denota por </w:t>
      </w:r>
      <w:r w:rsidDel="00000000" w:rsidR="00000000" w:rsidRPr="00000000">
        <w:rPr>
          <w:b w:val="1"/>
          <w:rtl w:val="0"/>
        </w:rPr>
        <w:t xml:space="preserve">β</w:t>
      </w:r>
      <w:r w:rsidDel="00000000" w:rsidR="00000000" w:rsidRPr="00000000">
        <w:rPr>
          <w:rtl w:val="0"/>
        </w:rPr>
        <w:t xml:space="preserve">.</w:t>
      </w:r>
    </w:p>
    <w:p w:rsidR="00000000" w:rsidDel="00000000" w:rsidP="00000000" w:rsidRDefault="00000000" w:rsidRPr="00000000" w14:paraId="000005F7">
      <w:pPr>
        <w:ind w:left="720" w:firstLine="0"/>
        <w:rPr/>
      </w:pPr>
      <w:r w:rsidDel="00000000" w:rsidR="00000000" w:rsidRPr="00000000">
        <w:rPr>
          <w:rtl w:val="0"/>
        </w:rPr>
      </w:r>
    </w:p>
    <w:p w:rsidR="00000000" w:rsidDel="00000000" w:rsidP="00000000" w:rsidRDefault="00000000" w:rsidRPr="00000000" w14:paraId="000005F8">
      <w:pPr>
        <w:ind w:left="720" w:firstLine="0"/>
        <w:rPr/>
      </w:pPr>
      <w:r w:rsidDel="00000000" w:rsidR="00000000" w:rsidRPr="00000000">
        <w:rPr>
          <w:rtl w:val="0"/>
        </w:rPr>
      </w:r>
    </w:p>
    <w:p w:rsidR="00000000" w:rsidDel="00000000" w:rsidP="00000000" w:rsidRDefault="00000000" w:rsidRPr="00000000" w14:paraId="000005F9">
      <w:pPr>
        <w:ind w:left="720" w:firstLine="0"/>
        <w:rPr/>
      </w:pPr>
      <w:r w:rsidDel="00000000" w:rsidR="00000000" w:rsidRPr="00000000">
        <w:rPr>
          <w:rtl w:val="0"/>
        </w:rPr>
      </w:r>
    </w:p>
    <w:p w:rsidR="00000000" w:rsidDel="00000000" w:rsidP="00000000" w:rsidRDefault="00000000" w:rsidRPr="00000000" w14:paraId="000005FA">
      <w:pPr>
        <w:ind w:left="720" w:firstLine="0"/>
        <w:rPr/>
      </w:pPr>
      <w:r w:rsidDel="00000000" w:rsidR="00000000" w:rsidRPr="00000000">
        <w:rPr>
          <w:rtl w:val="0"/>
        </w:rPr>
      </w:r>
    </w:p>
    <w:p w:rsidR="00000000" w:rsidDel="00000000" w:rsidP="00000000" w:rsidRDefault="00000000" w:rsidRPr="00000000" w14:paraId="000005FB">
      <w:pPr>
        <w:ind w:left="720" w:firstLine="0"/>
        <w:rPr/>
      </w:pPr>
      <w:r w:rsidDel="00000000" w:rsidR="00000000" w:rsidRPr="00000000">
        <w:rPr>
          <w:rtl w:val="0"/>
        </w:rPr>
      </w:r>
    </w:p>
    <w:p w:rsidR="00000000" w:rsidDel="00000000" w:rsidP="00000000" w:rsidRDefault="00000000" w:rsidRPr="00000000" w14:paraId="000005FC">
      <w:pPr>
        <w:ind w:left="720" w:firstLine="0"/>
        <w:rPr/>
      </w:pPr>
      <w:r w:rsidDel="00000000" w:rsidR="00000000" w:rsidRPr="00000000">
        <w:rPr>
          <w:rtl w:val="0"/>
        </w:rPr>
      </w:r>
    </w:p>
    <w:p w:rsidR="00000000" w:rsidDel="00000000" w:rsidP="00000000" w:rsidRDefault="00000000" w:rsidRPr="00000000" w14:paraId="000005FD">
      <w:pPr>
        <w:rPr>
          <w:b w:val="1"/>
          <w:color w:val="6aa84f"/>
          <w:u w:val="single"/>
        </w:rPr>
      </w:pPr>
      <w:r w:rsidDel="00000000" w:rsidR="00000000" w:rsidRPr="00000000">
        <w:rPr>
          <w:b w:val="1"/>
          <w:color w:val="6aa84f"/>
          <w:u w:val="single"/>
          <w:rtl w:val="0"/>
        </w:rPr>
        <w:t xml:space="preserve">REGLAS DE DECISIÓN (1.3)</w:t>
      </w:r>
    </w:p>
    <w:p w:rsidR="00000000" w:rsidDel="00000000" w:rsidP="00000000" w:rsidRDefault="00000000" w:rsidRPr="00000000" w14:paraId="000005FE">
      <w:pPr>
        <w:rPr>
          <w:b w:val="1"/>
          <w:color w:val="6aa84f"/>
          <w:u w:val="single"/>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El plan de análisis incluye las reglas de decisión para rechazar la hipótesis nula. </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numPr>
          <w:ilvl w:val="0"/>
          <w:numId w:val="46"/>
        </w:numPr>
        <w:ind w:left="720" w:hanging="360"/>
        <w:rPr>
          <w:b w:val="1"/>
          <w:highlight w:val="cyan"/>
        </w:rPr>
      </w:pPr>
      <w:r w:rsidDel="00000000" w:rsidR="00000000" w:rsidRPr="00000000">
        <w:rPr>
          <w:b w:val="1"/>
          <w:highlight w:val="cyan"/>
          <w:u w:val="single"/>
          <w:rtl w:val="0"/>
        </w:rPr>
        <w:t xml:space="preserve">P-VALOR</w:t>
      </w:r>
    </w:p>
    <w:p w:rsidR="00000000" w:rsidDel="00000000" w:rsidP="00000000" w:rsidRDefault="00000000" w:rsidRPr="00000000" w14:paraId="00000602">
      <w:pPr>
        <w:ind w:left="720" w:firstLine="0"/>
        <w:rPr>
          <w:b w:val="1"/>
          <w:u w:val="single"/>
        </w:rPr>
      </w:pPr>
      <w:r w:rsidDel="00000000" w:rsidR="00000000" w:rsidRPr="00000000">
        <w:rPr>
          <w:rtl w:val="0"/>
        </w:rPr>
      </w:r>
    </w:p>
    <w:p w:rsidR="00000000" w:rsidDel="00000000" w:rsidP="00000000" w:rsidRDefault="00000000" w:rsidRPr="00000000" w14:paraId="00000603">
      <w:pPr>
        <w:ind w:left="720" w:firstLine="0"/>
        <w:rPr/>
      </w:pPr>
      <w:r w:rsidDel="00000000" w:rsidR="00000000" w:rsidRPr="00000000">
        <w:rPr>
          <w:rtl w:val="0"/>
        </w:rPr>
        <w:t xml:space="preserve">En este caso la fuerza de la evidencia en apoyo de una hipótesis nula se</w:t>
      </w:r>
    </w:p>
    <w:p w:rsidR="00000000" w:rsidDel="00000000" w:rsidP="00000000" w:rsidRDefault="00000000" w:rsidRPr="00000000" w14:paraId="00000604">
      <w:pPr>
        <w:ind w:left="720" w:firstLine="0"/>
        <w:rPr/>
      </w:pPr>
      <w:r w:rsidDel="00000000" w:rsidR="00000000" w:rsidRPr="00000000">
        <w:rPr>
          <w:rtl w:val="0"/>
        </w:rPr>
        <w:t xml:space="preserve">mide por el valor de p. Supongamos que el estadístico de prueba es igual</w:t>
      </w:r>
    </w:p>
    <w:p w:rsidR="00000000" w:rsidDel="00000000" w:rsidP="00000000" w:rsidRDefault="00000000" w:rsidRPr="00000000" w14:paraId="00000605">
      <w:pPr>
        <w:ind w:left="720" w:firstLine="0"/>
        <w:rPr/>
      </w:pPr>
      <w:r w:rsidDel="00000000" w:rsidR="00000000" w:rsidRPr="00000000">
        <w:rPr>
          <w:rtl w:val="0"/>
        </w:rPr>
        <w:t xml:space="preserve">a S. El valor P es la probabilidad de observar un estadístico de prueba tan</w:t>
      </w:r>
    </w:p>
    <w:p w:rsidR="00000000" w:rsidDel="00000000" w:rsidP="00000000" w:rsidRDefault="00000000" w:rsidRPr="00000000" w14:paraId="00000606">
      <w:pPr>
        <w:ind w:left="720" w:firstLine="0"/>
        <w:rPr/>
      </w:pPr>
      <w:r w:rsidDel="00000000" w:rsidR="00000000" w:rsidRPr="00000000">
        <w:rPr>
          <w:rtl w:val="0"/>
        </w:rPr>
        <w:t xml:space="preserve">extrema como la S, suponiendo que la hipótesis nula es verdadera. Si el</w:t>
      </w:r>
    </w:p>
    <w:p w:rsidR="00000000" w:rsidDel="00000000" w:rsidP="00000000" w:rsidRDefault="00000000" w:rsidRPr="00000000" w14:paraId="00000607">
      <w:pPr>
        <w:ind w:left="720" w:firstLine="0"/>
        <w:rPr>
          <w:shd w:fill="f1c232" w:val="clear"/>
        </w:rPr>
      </w:pPr>
      <w:r w:rsidDel="00000000" w:rsidR="00000000" w:rsidRPr="00000000">
        <w:rPr>
          <w:shd w:fill="f1c232" w:val="clear"/>
          <w:rtl w:val="0"/>
        </w:rPr>
        <w:t xml:space="preserve">valor de p es &lt; que el nivel de significación, rechazamos la hipótesis</w:t>
      </w:r>
    </w:p>
    <w:p w:rsidR="00000000" w:rsidDel="00000000" w:rsidP="00000000" w:rsidRDefault="00000000" w:rsidRPr="00000000" w14:paraId="00000608">
      <w:pPr>
        <w:ind w:left="720" w:firstLine="0"/>
        <w:rPr>
          <w:shd w:fill="f1c232" w:val="clear"/>
        </w:rPr>
      </w:pPr>
      <w:r w:rsidDel="00000000" w:rsidR="00000000" w:rsidRPr="00000000">
        <w:rPr>
          <w:shd w:fill="f1c232" w:val="clear"/>
          <w:rtl w:val="0"/>
        </w:rPr>
        <w:t xml:space="preserve">nula.</w:t>
      </w:r>
    </w:p>
    <w:p w:rsidR="00000000" w:rsidDel="00000000" w:rsidP="00000000" w:rsidRDefault="00000000" w:rsidRPr="00000000" w14:paraId="00000609">
      <w:pPr>
        <w:ind w:left="720" w:firstLine="0"/>
        <w:rPr/>
      </w:pPr>
      <w:r w:rsidDel="00000000" w:rsidR="00000000" w:rsidRPr="00000000">
        <w:rPr>
          <w:rtl w:val="0"/>
        </w:rPr>
      </w:r>
    </w:p>
    <w:p w:rsidR="00000000" w:rsidDel="00000000" w:rsidP="00000000" w:rsidRDefault="00000000" w:rsidRPr="00000000" w14:paraId="0000060A">
      <w:pPr>
        <w:numPr>
          <w:ilvl w:val="0"/>
          <w:numId w:val="39"/>
        </w:numPr>
        <w:ind w:left="720" w:hanging="360"/>
        <w:rPr>
          <w:b w:val="1"/>
          <w:highlight w:val="cyan"/>
        </w:rPr>
      </w:pPr>
      <w:r w:rsidDel="00000000" w:rsidR="00000000" w:rsidRPr="00000000">
        <w:rPr>
          <w:b w:val="1"/>
          <w:highlight w:val="cyan"/>
          <w:u w:val="single"/>
          <w:rtl w:val="0"/>
        </w:rPr>
        <w:t xml:space="preserve">REGIÓN DE ACEPTACIÓN</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shd w:fill="f1c232" w:val="clear"/>
        </w:rPr>
      </w:pPr>
      <w:r w:rsidDel="00000000" w:rsidR="00000000" w:rsidRPr="00000000">
        <w:rPr>
          <w:rtl w:val="0"/>
        </w:rPr>
        <w:tab/>
      </w:r>
      <w:r w:rsidDel="00000000" w:rsidR="00000000" w:rsidRPr="00000000">
        <w:rPr>
          <w:shd w:fill="f1c232" w:val="clear"/>
          <w:rtl w:val="0"/>
        </w:rPr>
        <w:t xml:space="preserve">La región de aceptación es un intervalo de valores</w:t>
      </w:r>
      <w:r w:rsidDel="00000000" w:rsidR="00000000" w:rsidRPr="00000000">
        <w:rPr>
          <w:rtl w:val="0"/>
        </w:rPr>
        <w:t xml:space="preserve">.</w:t>
      </w:r>
      <w:r w:rsidDel="00000000" w:rsidR="00000000" w:rsidRPr="00000000">
        <w:rPr>
          <w:shd w:fill="f1c232" w:val="clear"/>
          <w:rtl w:val="0"/>
        </w:rPr>
        <w:t xml:space="preserve"> Si la estadística de</w:t>
      </w:r>
    </w:p>
    <w:p w:rsidR="00000000" w:rsidDel="00000000" w:rsidP="00000000" w:rsidRDefault="00000000" w:rsidRPr="00000000" w14:paraId="0000060D">
      <w:pPr>
        <w:ind w:firstLine="720"/>
        <w:rPr>
          <w:shd w:fill="f1c232" w:val="clear"/>
        </w:rPr>
      </w:pPr>
      <w:r w:rsidDel="00000000" w:rsidR="00000000" w:rsidRPr="00000000">
        <w:rPr>
          <w:shd w:fill="f1c232" w:val="clear"/>
          <w:rtl w:val="0"/>
        </w:rPr>
        <w:t xml:space="preserve">prueba cae dentro de la región de aceptación, la hipótesis nula no se</w:t>
      </w:r>
    </w:p>
    <w:p w:rsidR="00000000" w:rsidDel="00000000" w:rsidP="00000000" w:rsidRDefault="00000000" w:rsidRPr="00000000" w14:paraId="0000060E">
      <w:pPr>
        <w:ind w:firstLine="720"/>
        <w:rPr/>
      </w:pPr>
      <w:r w:rsidDel="00000000" w:rsidR="00000000" w:rsidRPr="00000000">
        <w:rPr>
          <w:shd w:fill="f1c232" w:val="clear"/>
          <w:rtl w:val="0"/>
        </w:rPr>
        <w:t xml:space="preserve">rechaza</w:t>
      </w:r>
      <w:r w:rsidDel="00000000" w:rsidR="00000000" w:rsidRPr="00000000">
        <w:rPr>
          <w:rtl w:val="0"/>
        </w:rPr>
        <w:t xml:space="preserve">. La región de aceptación se define de modo que la posibilidad de</w:t>
      </w:r>
    </w:p>
    <w:p w:rsidR="00000000" w:rsidDel="00000000" w:rsidP="00000000" w:rsidRDefault="00000000" w:rsidRPr="00000000" w14:paraId="0000060F">
      <w:pPr>
        <w:ind w:firstLine="720"/>
        <w:rPr/>
      </w:pPr>
      <w:r w:rsidDel="00000000" w:rsidR="00000000" w:rsidRPr="00000000">
        <w:rPr>
          <w:rtl w:val="0"/>
        </w:rPr>
        <w:t xml:space="preserve">incurrir en un error de tipo I es igual al nivel de significación. El conjunto</w:t>
      </w:r>
    </w:p>
    <w:p w:rsidR="00000000" w:rsidDel="00000000" w:rsidP="00000000" w:rsidRDefault="00000000" w:rsidRPr="00000000" w14:paraId="00000610">
      <w:pPr>
        <w:ind w:firstLine="720"/>
        <w:rPr/>
      </w:pPr>
      <w:r w:rsidDel="00000000" w:rsidR="00000000" w:rsidRPr="00000000">
        <w:rPr>
          <w:rtl w:val="0"/>
        </w:rPr>
        <w:t xml:space="preserve">de valores fuera de la región de aceptación se denomina la región de</w:t>
      </w:r>
    </w:p>
    <w:p w:rsidR="00000000" w:rsidDel="00000000" w:rsidP="00000000" w:rsidRDefault="00000000" w:rsidRPr="00000000" w14:paraId="00000611">
      <w:pPr>
        <w:ind w:firstLine="720"/>
        <w:rPr>
          <w:shd w:fill="f1c232" w:val="clear"/>
        </w:rPr>
      </w:pPr>
      <w:r w:rsidDel="00000000" w:rsidR="00000000" w:rsidRPr="00000000">
        <w:rPr>
          <w:rtl w:val="0"/>
        </w:rPr>
        <w:t xml:space="preserve">rechazo.</w:t>
      </w:r>
      <w:r w:rsidDel="00000000" w:rsidR="00000000" w:rsidRPr="00000000">
        <w:rPr>
          <w:shd w:fill="f1c232" w:val="clear"/>
          <w:rtl w:val="0"/>
        </w:rPr>
        <w:t xml:space="preserve"> Si la estadística de prueba cae dentro de la región de rechazo, la</w:t>
      </w:r>
    </w:p>
    <w:p w:rsidR="00000000" w:rsidDel="00000000" w:rsidP="00000000" w:rsidRDefault="00000000" w:rsidRPr="00000000" w14:paraId="00000612">
      <w:pPr>
        <w:ind w:firstLine="720"/>
        <w:rPr/>
      </w:pPr>
      <w:r w:rsidDel="00000000" w:rsidR="00000000" w:rsidRPr="00000000">
        <w:rPr>
          <w:shd w:fill="f1c232" w:val="clear"/>
          <w:rtl w:val="0"/>
        </w:rPr>
        <w:t xml:space="preserve">hipótesis nula es rechazada</w:t>
      </w:r>
      <w:r w:rsidDel="00000000" w:rsidR="00000000" w:rsidRPr="00000000">
        <w:rPr>
          <w:rtl w:val="0"/>
        </w:rPr>
        <w:t xml:space="preserve">. En tales casos, se dice que la hipótesis ha</w:t>
      </w:r>
    </w:p>
    <w:p w:rsidR="00000000" w:rsidDel="00000000" w:rsidP="00000000" w:rsidRDefault="00000000" w:rsidRPr="00000000" w14:paraId="00000613">
      <w:pPr>
        <w:ind w:firstLine="720"/>
        <w:rPr/>
      </w:pPr>
      <w:r w:rsidDel="00000000" w:rsidR="00000000" w:rsidRPr="00000000">
        <w:rPr>
          <w:rtl w:val="0"/>
        </w:rPr>
        <w:t xml:space="preserve">sido rechazada en el nivel de significación α.</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ind w:left="720" w:firstLine="0"/>
        <w:rPr/>
      </w:pPr>
      <w:r w:rsidDel="00000000" w:rsidR="00000000" w:rsidRPr="00000000">
        <w:rPr>
          <w:rtl w:val="0"/>
        </w:rPr>
      </w:r>
    </w:p>
    <w:p w:rsidR="00000000" w:rsidDel="00000000" w:rsidP="00000000" w:rsidRDefault="00000000" w:rsidRPr="00000000" w14:paraId="00000618">
      <w:pPr>
        <w:ind w:left="720" w:firstLine="0"/>
        <w:rPr/>
      </w:pPr>
      <w:r w:rsidDel="00000000" w:rsidR="00000000" w:rsidRPr="00000000">
        <w:rPr>
          <w:rtl w:val="0"/>
        </w:rPr>
      </w:r>
    </w:p>
    <w:p w:rsidR="00000000" w:rsidDel="00000000" w:rsidP="00000000" w:rsidRDefault="00000000" w:rsidRPr="00000000" w14:paraId="00000619">
      <w:pPr>
        <w:ind w:left="720" w:firstLine="0"/>
        <w:rPr/>
      </w:pPr>
      <w:r w:rsidDel="00000000" w:rsidR="00000000" w:rsidRPr="00000000">
        <w:rPr>
          <w:rtl w:val="0"/>
        </w:rPr>
      </w:r>
    </w:p>
    <w:p w:rsidR="00000000" w:rsidDel="00000000" w:rsidP="00000000" w:rsidRDefault="00000000" w:rsidRPr="00000000" w14:paraId="0000061A">
      <w:pPr>
        <w:ind w:left="720" w:firstLine="0"/>
        <w:rPr/>
      </w:pPr>
      <w:r w:rsidDel="00000000" w:rsidR="00000000" w:rsidRPr="00000000">
        <w:rPr>
          <w:rtl w:val="0"/>
        </w:rPr>
      </w:r>
    </w:p>
    <w:p w:rsidR="00000000" w:rsidDel="00000000" w:rsidP="00000000" w:rsidRDefault="00000000" w:rsidRPr="00000000" w14:paraId="0000061B">
      <w:pPr>
        <w:ind w:left="720" w:firstLine="0"/>
        <w:rPr/>
      </w:pPr>
      <w:r w:rsidDel="00000000" w:rsidR="00000000" w:rsidRPr="00000000">
        <w:rPr>
          <w:rtl w:val="0"/>
        </w:rPr>
      </w:r>
    </w:p>
    <w:p w:rsidR="00000000" w:rsidDel="00000000" w:rsidP="00000000" w:rsidRDefault="00000000" w:rsidRPr="00000000" w14:paraId="0000061C">
      <w:pPr>
        <w:ind w:left="720" w:firstLine="0"/>
        <w:rPr/>
      </w:pPr>
      <w:r w:rsidDel="00000000" w:rsidR="00000000" w:rsidRPr="00000000">
        <w:rPr>
          <w:rtl w:val="0"/>
        </w:rPr>
      </w:r>
    </w:p>
    <w:p w:rsidR="00000000" w:rsidDel="00000000" w:rsidP="00000000" w:rsidRDefault="00000000" w:rsidRPr="00000000" w14:paraId="0000061D">
      <w:pPr>
        <w:ind w:left="720" w:firstLine="0"/>
        <w:rPr/>
      </w:pPr>
      <w:r w:rsidDel="00000000" w:rsidR="00000000" w:rsidRPr="00000000">
        <w:rPr>
          <w:rtl w:val="0"/>
        </w:rPr>
      </w:r>
    </w:p>
    <w:p w:rsidR="00000000" w:rsidDel="00000000" w:rsidP="00000000" w:rsidRDefault="00000000" w:rsidRPr="00000000" w14:paraId="0000061E">
      <w:pPr>
        <w:ind w:left="720" w:firstLine="0"/>
        <w:rPr/>
      </w:pPr>
      <w:r w:rsidDel="00000000" w:rsidR="00000000" w:rsidRPr="00000000">
        <w:rPr>
          <w:rtl w:val="0"/>
        </w:rPr>
      </w:r>
    </w:p>
    <w:p w:rsidR="00000000" w:rsidDel="00000000" w:rsidP="00000000" w:rsidRDefault="00000000" w:rsidRPr="00000000" w14:paraId="0000061F">
      <w:pPr>
        <w:ind w:left="720" w:firstLine="0"/>
        <w:rPr/>
      </w:pPr>
      <w:r w:rsidDel="00000000" w:rsidR="00000000" w:rsidRPr="00000000">
        <w:rPr>
          <w:rtl w:val="0"/>
        </w:rPr>
      </w:r>
    </w:p>
    <w:p w:rsidR="00000000" w:rsidDel="00000000" w:rsidP="00000000" w:rsidRDefault="00000000" w:rsidRPr="00000000" w14:paraId="00000620">
      <w:pPr>
        <w:ind w:left="720" w:firstLine="0"/>
        <w:rPr/>
      </w:pPr>
      <w:r w:rsidDel="00000000" w:rsidR="00000000" w:rsidRPr="00000000">
        <w:rPr>
          <w:rtl w:val="0"/>
        </w:rPr>
      </w:r>
    </w:p>
    <w:p w:rsidR="00000000" w:rsidDel="00000000" w:rsidP="00000000" w:rsidRDefault="00000000" w:rsidRPr="00000000" w14:paraId="00000621">
      <w:pPr>
        <w:ind w:left="720" w:firstLine="0"/>
        <w:rPr/>
      </w:pPr>
      <w:r w:rsidDel="00000000" w:rsidR="00000000" w:rsidRPr="00000000">
        <w:rPr>
          <w:rtl w:val="0"/>
        </w:rPr>
      </w:r>
    </w:p>
    <w:p w:rsidR="00000000" w:rsidDel="00000000" w:rsidP="00000000" w:rsidRDefault="00000000" w:rsidRPr="00000000" w14:paraId="00000622">
      <w:pPr>
        <w:ind w:left="720" w:firstLine="0"/>
        <w:rPr/>
      </w:pPr>
      <w:r w:rsidDel="00000000" w:rsidR="00000000" w:rsidRPr="00000000">
        <w:rPr>
          <w:rtl w:val="0"/>
        </w:rPr>
      </w:r>
    </w:p>
    <w:p w:rsidR="00000000" w:rsidDel="00000000" w:rsidP="00000000" w:rsidRDefault="00000000" w:rsidRPr="00000000" w14:paraId="00000623">
      <w:pPr>
        <w:ind w:left="720" w:firstLine="0"/>
        <w:rPr/>
      </w:pPr>
      <w:r w:rsidDel="00000000" w:rsidR="00000000" w:rsidRPr="00000000">
        <w:rPr>
          <w:rtl w:val="0"/>
        </w:rPr>
      </w:r>
    </w:p>
    <w:p w:rsidR="00000000" w:rsidDel="00000000" w:rsidP="00000000" w:rsidRDefault="00000000" w:rsidRPr="00000000" w14:paraId="00000624">
      <w:pPr>
        <w:ind w:left="720" w:firstLine="0"/>
        <w:rPr/>
      </w:pPr>
      <w:r w:rsidDel="00000000" w:rsidR="00000000" w:rsidRPr="00000000">
        <w:rPr>
          <w:rtl w:val="0"/>
        </w:rPr>
      </w:r>
    </w:p>
    <w:p w:rsidR="00000000" w:rsidDel="00000000" w:rsidP="00000000" w:rsidRDefault="00000000" w:rsidRPr="00000000" w14:paraId="00000625">
      <w:pPr>
        <w:ind w:left="720" w:firstLine="0"/>
        <w:rPr/>
      </w:pPr>
      <w:r w:rsidDel="00000000" w:rsidR="00000000" w:rsidRPr="00000000">
        <w:rPr>
          <w:rtl w:val="0"/>
        </w:rPr>
      </w:r>
    </w:p>
    <w:p w:rsidR="00000000" w:rsidDel="00000000" w:rsidP="00000000" w:rsidRDefault="00000000" w:rsidRPr="00000000" w14:paraId="00000626">
      <w:pPr>
        <w:ind w:left="720" w:firstLine="0"/>
        <w:rPr/>
      </w:pPr>
      <w:r w:rsidDel="00000000" w:rsidR="00000000" w:rsidRPr="00000000">
        <w:rPr>
          <w:rtl w:val="0"/>
        </w:rPr>
      </w:r>
    </w:p>
    <w:p w:rsidR="00000000" w:rsidDel="00000000" w:rsidP="00000000" w:rsidRDefault="00000000" w:rsidRPr="00000000" w14:paraId="00000627">
      <w:pPr>
        <w:ind w:left="720" w:firstLine="0"/>
        <w:rPr/>
      </w:pPr>
      <w:r w:rsidDel="00000000" w:rsidR="00000000" w:rsidRPr="00000000">
        <w:rPr>
          <w:rtl w:val="0"/>
        </w:rPr>
      </w:r>
    </w:p>
    <w:p w:rsidR="00000000" w:rsidDel="00000000" w:rsidP="00000000" w:rsidRDefault="00000000" w:rsidRPr="00000000" w14:paraId="00000628">
      <w:pPr>
        <w:ind w:left="720" w:firstLine="0"/>
        <w:rPr/>
      </w:pPr>
      <w:r w:rsidDel="00000000" w:rsidR="00000000" w:rsidRPr="00000000">
        <w:rPr>
          <w:rtl w:val="0"/>
        </w:rPr>
      </w:r>
    </w:p>
    <w:p w:rsidR="00000000" w:rsidDel="00000000" w:rsidP="00000000" w:rsidRDefault="00000000" w:rsidRPr="00000000" w14:paraId="00000629">
      <w:pPr>
        <w:ind w:left="720" w:firstLine="0"/>
        <w:rPr/>
      </w:pPr>
      <w:r w:rsidDel="00000000" w:rsidR="00000000" w:rsidRPr="00000000">
        <w:rPr>
          <w:rtl w:val="0"/>
        </w:rPr>
      </w:r>
    </w:p>
    <w:p w:rsidR="00000000" w:rsidDel="00000000" w:rsidP="00000000" w:rsidRDefault="00000000" w:rsidRPr="00000000" w14:paraId="0000062A">
      <w:pPr>
        <w:ind w:left="720" w:firstLine="0"/>
        <w:rPr/>
      </w:pPr>
      <w:r w:rsidDel="00000000" w:rsidR="00000000" w:rsidRPr="00000000">
        <w:rPr>
          <w:rtl w:val="0"/>
        </w:rPr>
      </w:r>
    </w:p>
    <w:p w:rsidR="00000000" w:rsidDel="00000000" w:rsidP="00000000" w:rsidRDefault="00000000" w:rsidRPr="00000000" w14:paraId="0000062B">
      <w:pPr>
        <w:ind w:left="720" w:firstLine="0"/>
        <w:rPr/>
      </w:pPr>
      <w:r w:rsidDel="00000000" w:rsidR="00000000" w:rsidRPr="00000000">
        <w:rPr>
          <w:rtl w:val="0"/>
        </w:rPr>
      </w:r>
    </w:p>
    <w:p w:rsidR="00000000" w:rsidDel="00000000" w:rsidP="00000000" w:rsidRDefault="00000000" w:rsidRPr="00000000" w14:paraId="0000062C">
      <w:pPr>
        <w:ind w:left="720" w:firstLine="0"/>
        <w:rPr/>
      </w:pPr>
      <w:r w:rsidDel="00000000" w:rsidR="00000000" w:rsidRPr="00000000">
        <w:rPr>
          <w:rtl w:val="0"/>
        </w:rPr>
      </w:r>
    </w:p>
    <w:p w:rsidR="00000000" w:rsidDel="00000000" w:rsidP="00000000" w:rsidRDefault="00000000" w:rsidRPr="00000000" w14:paraId="0000062D">
      <w:pPr>
        <w:jc w:val="center"/>
        <w:rPr>
          <w:b w:val="1"/>
          <w:color w:val="ff0000"/>
          <w:sz w:val="30"/>
          <w:szCs w:val="30"/>
        </w:rPr>
      </w:pPr>
      <w:r w:rsidDel="00000000" w:rsidR="00000000" w:rsidRPr="00000000">
        <w:rPr>
          <w:b w:val="1"/>
          <w:color w:val="ff0000"/>
          <w:sz w:val="30"/>
          <w:szCs w:val="30"/>
          <w:rtl w:val="0"/>
        </w:rPr>
        <w:t xml:space="preserve">UNIDAD 5: ASOCIACIÓN ENTRE VARIABLES</w:t>
      </w:r>
    </w:p>
    <w:p w:rsidR="00000000" w:rsidDel="00000000" w:rsidP="00000000" w:rsidRDefault="00000000" w:rsidRPr="00000000" w14:paraId="0000062E">
      <w:pPr>
        <w:jc w:val="center"/>
        <w:rPr>
          <w:b w:val="1"/>
          <w:color w:val="ff0000"/>
          <w:sz w:val="30"/>
          <w:szCs w:val="30"/>
        </w:rPr>
      </w:pPr>
      <w:r w:rsidDel="00000000" w:rsidR="00000000" w:rsidRPr="00000000">
        <w:rPr>
          <w:rtl w:val="0"/>
        </w:rPr>
      </w:r>
    </w:p>
    <w:p w:rsidR="00000000" w:rsidDel="00000000" w:rsidP="00000000" w:rsidRDefault="00000000" w:rsidRPr="00000000" w14:paraId="0000062F">
      <w:pPr>
        <w:rPr>
          <w:b w:val="1"/>
          <w:color w:val="ff0000"/>
          <w:sz w:val="30"/>
          <w:szCs w:val="30"/>
        </w:rPr>
      </w:pPr>
      <w:r w:rsidDel="00000000" w:rsidR="00000000" w:rsidRPr="00000000">
        <w:rPr>
          <w:rtl w:val="0"/>
        </w:rPr>
      </w:r>
    </w:p>
    <w:p w:rsidR="00000000" w:rsidDel="00000000" w:rsidP="00000000" w:rsidRDefault="00000000" w:rsidRPr="00000000" w14:paraId="00000630">
      <w:pPr>
        <w:rPr>
          <w:b w:val="1"/>
          <w:highlight w:val="yellow"/>
          <w:u w:val="single"/>
        </w:rPr>
      </w:pPr>
      <w:r w:rsidDel="00000000" w:rsidR="00000000" w:rsidRPr="00000000">
        <w:rPr>
          <w:b w:val="1"/>
          <w:highlight w:val="yellow"/>
          <w:u w:val="single"/>
          <w:rtl w:val="0"/>
        </w:rPr>
        <w:t xml:space="preserve">Itinerario 14 - Chi-Cuadrado</w:t>
      </w:r>
    </w:p>
    <w:p w:rsidR="00000000" w:rsidDel="00000000" w:rsidP="00000000" w:rsidRDefault="00000000" w:rsidRPr="00000000" w14:paraId="00000631">
      <w:pPr>
        <w:rPr>
          <w:b w:val="1"/>
          <w:highlight w:val="yellow"/>
          <w:u w:val="single"/>
        </w:rPr>
      </w:pPr>
      <w:r w:rsidDel="00000000" w:rsidR="00000000" w:rsidRPr="00000000">
        <w:rPr>
          <w:rtl w:val="0"/>
        </w:rPr>
      </w:r>
    </w:p>
    <w:p w:rsidR="00000000" w:rsidDel="00000000" w:rsidP="00000000" w:rsidRDefault="00000000" w:rsidRPr="00000000" w14:paraId="00000632">
      <w:pPr>
        <w:rPr>
          <w:highlight w:val="white"/>
        </w:rPr>
      </w:pPr>
      <w:r w:rsidDel="00000000" w:rsidR="00000000" w:rsidRPr="00000000">
        <w:rPr>
          <w:rtl w:val="0"/>
        </w:rPr>
        <w:t xml:space="preserve">La distribución </w:t>
      </w:r>
      <w:r w:rsidDel="00000000" w:rsidR="00000000" w:rsidRPr="00000000">
        <w:rPr>
          <w:rFonts w:ascii="Times New Roman" w:cs="Times New Roman" w:eastAsia="Times New Roman" w:hAnsi="Times New Roman"/>
          <w:highlight w:val="white"/>
          <w:rtl w:val="0"/>
        </w:rPr>
        <w:t xml:space="preserve">𝜒2 </w:t>
      </w:r>
      <w:r w:rsidDel="00000000" w:rsidR="00000000" w:rsidRPr="00000000">
        <w:rPr>
          <w:highlight w:val="white"/>
          <w:rtl w:val="0"/>
        </w:rPr>
        <w:t xml:space="preserve">es una </w:t>
      </w:r>
      <w:r w:rsidDel="00000000" w:rsidR="00000000" w:rsidRPr="00000000">
        <w:rPr>
          <w:shd w:fill="f1c232" w:val="clear"/>
          <w:rtl w:val="0"/>
        </w:rPr>
        <w:t xml:space="preserve">distribución de probabilidad continua que suele utilizarse para analizar la asociación de variables cualitativas</w:t>
      </w:r>
      <w:r w:rsidDel="00000000" w:rsidR="00000000" w:rsidRPr="00000000">
        <w:rPr>
          <w:highlight w:val="white"/>
          <w:rtl w:val="0"/>
        </w:rPr>
        <w:t xml:space="preserve"> o los grados de libertad de una de ellas frente a otra.</w:t>
      </w:r>
    </w:p>
    <w:p w:rsidR="00000000" w:rsidDel="00000000" w:rsidP="00000000" w:rsidRDefault="00000000" w:rsidRPr="00000000" w14:paraId="00000633">
      <w:pPr>
        <w:rPr>
          <w:highlight w:val="white"/>
        </w:rPr>
      </w:pPr>
      <w:r w:rsidDel="00000000" w:rsidR="00000000" w:rsidRPr="00000000">
        <w:rPr>
          <w:shd w:fill="f1c232" w:val="clear"/>
          <w:rtl w:val="0"/>
        </w:rPr>
        <w:t xml:space="preserve">Se utiliza cuando se trata con sujetos/sucesos que son clasificados en base a una categorización</w:t>
      </w:r>
      <w:r w:rsidDel="00000000" w:rsidR="00000000" w:rsidRPr="00000000">
        <w:rPr>
          <w:highlight w:val="white"/>
          <w:rtl w:val="0"/>
        </w:rPr>
        <w:t xml:space="preserve">. Ejemplo: </w:t>
      </w:r>
      <w:r w:rsidDel="00000000" w:rsidR="00000000" w:rsidRPr="00000000">
        <w:rPr>
          <w:shd w:fill="f1c232" w:val="clear"/>
          <w:rtl w:val="0"/>
        </w:rPr>
        <w:t xml:space="preserve">incidencia del género</w:t>
      </w:r>
      <w:r w:rsidDel="00000000" w:rsidR="00000000" w:rsidRPr="00000000">
        <w:rPr>
          <w:highlight w:val="white"/>
          <w:rtl w:val="0"/>
        </w:rPr>
        <w:t xml:space="preserve">.</w:t>
      </w:r>
    </w:p>
    <w:p w:rsidR="00000000" w:rsidDel="00000000" w:rsidP="00000000" w:rsidRDefault="00000000" w:rsidRPr="00000000" w14:paraId="00000634">
      <w:pPr>
        <w:rPr>
          <w:highlight w:val="white"/>
        </w:rPr>
      </w:pPr>
      <w:r w:rsidDel="00000000" w:rsidR="00000000" w:rsidRPr="00000000">
        <w:rPr>
          <w:rtl w:val="0"/>
        </w:rPr>
      </w:r>
    </w:p>
    <w:p w:rsidR="00000000" w:rsidDel="00000000" w:rsidP="00000000" w:rsidRDefault="00000000" w:rsidRPr="00000000" w14:paraId="00000635">
      <w:pPr>
        <w:rPr>
          <w:b w:val="1"/>
          <w:color w:val="6aa84f"/>
          <w:u w:val="single"/>
        </w:rPr>
      </w:pPr>
      <w:r w:rsidDel="00000000" w:rsidR="00000000" w:rsidRPr="00000000">
        <w:rPr>
          <w:b w:val="1"/>
          <w:color w:val="6aa84f"/>
          <w:u w:val="single"/>
          <w:rtl w:val="0"/>
        </w:rPr>
        <w:t xml:space="preserve">FRECUENCIAS OBSERVADAS Y ESPERADAS (1.2)</w:t>
      </w:r>
    </w:p>
    <w:p w:rsidR="00000000" w:rsidDel="00000000" w:rsidP="00000000" w:rsidRDefault="00000000" w:rsidRPr="00000000" w14:paraId="00000636">
      <w:pPr>
        <w:rPr>
          <w:b w:val="1"/>
          <w:color w:val="6aa84f"/>
          <w:u w:val="single"/>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En una distribución chi cuadrado, lo que hacemos en definitiva es comparar entre dos tipos de frecuencia:</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numPr>
          <w:ilvl w:val="0"/>
          <w:numId w:val="44"/>
        </w:numPr>
        <w:ind w:left="720" w:hanging="360"/>
        <w:rPr>
          <w:u w:val="none"/>
        </w:rPr>
      </w:pPr>
      <w:r w:rsidDel="00000000" w:rsidR="00000000" w:rsidRPr="00000000">
        <w:rPr>
          <w:b w:val="1"/>
          <w:highlight w:val="cyan"/>
          <w:rtl w:val="0"/>
        </w:rPr>
        <w:t xml:space="preserve">Frecuencias observadas</w:t>
      </w:r>
      <w:r w:rsidDel="00000000" w:rsidR="00000000" w:rsidRPr="00000000">
        <w:rPr>
          <w:b w:val="1"/>
          <w:rtl w:val="0"/>
        </w:rPr>
        <w:t xml:space="preserve"> o empíricas</w:t>
      </w:r>
      <w:r w:rsidDel="00000000" w:rsidR="00000000" w:rsidRPr="00000000">
        <w:rPr>
          <w:rtl w:val="0"/>
        </w:rPr>
        <w:t xml:space="preserve">: </w:t>
      </w:r>
      <w:r w:rsidDel="00000000" w:rsidR="00000000" w:rsidRPr="00000000">
        <w:rPr>
          <w:shd w:fill="f1c232" w:val="clear"/>
          <w:rtl w:val="0"/>
        </w:rPr>
        <w:t xml:space="preserve">son las que observamos</w:t>
      </w:r>
      <w:r w:rsidDel="00000000" w:rsidR="00000000" w:rsidRPr="00000000">
        <w:rPr>
          <w:rtl w:val="0"/>
        </w:rPr>
        <w:t xml:space="preserve">.</w:t>
      </w:r>
    </w:p>
    <w:p w:rsidR="00000000" w:rsidDel="00000000" w:rsidP="00000000" w:rsidRDefault="00000000" w:rsidRPr="00000000" w14:paraId="0000063A">
      <w:pPr>
        <w:numPr>
          <w:ilvl w:val="0"/>
          <w:numId w:val="44"/>
        </w:numPr>
        <w:ind w:left="720" w:hanging="360"/>
        <w:rPr>
          <w:u w:val="none"/>
        </w:rPr>
      </w:pPr>
      <w:r w:rsidDel="00000000" w:rsidR="00000000" w:rsidRPr="00000000">
        <w:rPr>
          <w:b w:val="1"/>
          <w:highlight w:val="cyan"/>
          <w:rtl w:val="0"/>
        </w:rPr>
        <w:t xml:space="preserve">Frecuencias esperadas</w:t>
      </w:r>
      <w:r w:rsidDel="00000000" w:rsidR="00000000" w:rsidRPr="00000000">
        <w:rPr>
          <w:b w:val="1"/>
          <w:rtl w:val="0"/>
        </w:rPr>
        <w:t xml:space="preserve"> o teóricas</w:t>
      </w:r>
      <w:r w:rsidDel="00000000" w:rsidR="00000000" w:rsidRPr="00000000">
        <w:rPr>
          <w:rtl w:val="0"/>
        </w:rPr>
        <w:t xml:space="preserve">:</w:t>
      </w:r>
      <w:r w:rsidDel="00000000" w:rsidR="00000000" w:rsidRPr="00000000">
        <w:rPr>
          <w:shd w:fill="f1c232" w:val="clear"/>
          <w:rtl w:val="0"/>
        </w:rPr>
        <w:t xml:space="preserve"> son las más probables en el caso de que no haya relación.</w:t>
      </w:r>
    </w:p>
    <w:p w:rsidR="00000000" w:rsidDel="00000000" w:rsidP="00000000" w:rsidRDefault="00000000" w:rsidRPr="00000000" w14:paraId="0000063B">
      <w:pPr>
        <w:ind w:left="0" w:firstLine="0"/>
        <w:rPr/>
      </w:pPr>
      <w:r w:rsidDel="00000000" w:rsidR="00000000" w:rsidRPr="00000000">
        <w:rPr>
          <w:rtl w:val="0"/>
        </w:rPr>
      </w:r>
    </w:p>
    <w:p w:rsidR="00000000" w:rsidDel="00000000" w:rsidP="00000000" w:rsidRDefault="00000000" w:rsidRPr="00000000" w14:paraId="0000063C">
      <w:pPr>
        <w:rPr>
          <w:b w:val="1"/>
          <w:color w:val="6aa84f"/>
          <w:u w:val="single"/>
        </w:rPr>
      </w:pPr>
      <w:r w:rsidDel="00000000" w:rsidR="00000000" w:rsidRPr="00000000">
        <w:rPr>
          <w:b w:val="1"/>
          <w:color w:val="6aa84f"/>
          <w:u w:val="single"/>
          <w:rtl w:val="0"/>
        </w:rPr>
        <w:t xml:space="preserve">CUANDO UTILIZAR CHI CUADRADO (1.3)</w:t>
      </w:r>
    </w:p>
    <w:p w:rsidR="00000000" w:rsidDel="00000000" w:rsidP="00000000" w:rsidRDefault="00000000" w:rsidRPr="00000000" w14:paraId="0000063D">
      <w:pPr>
        <w:rPr>
          <w:b w:val="1"/>
          <w:color w:val="6aa84f"/>
          <w:u w:val="single"/>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Se utiliza en dos tipos de situaciones:</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numPr>
          <w:ilvl w:val="0"/>
          <w:numId w:val="30"/>
        </w:numPr>
        <w:ind w:left="720" w:hanging="360"/>
        <w:rPr>
          <w:u w:val="none"/>
        </w:rPr>
      </w:pPr>
      <w:r w:rsidDel="00000000" w:rsidR="00000000" w:rsidRPr="00000000">
        <w:rPr>
          <w:b w:val="1"/>
          <w:highlight w:val="magenta"/>
          <w:rtl w:val="0"/>
        </w:rPr>
        <w:t xml:space="preserve">Pruebas de independencia</w:t>
      </w:r>
      <w:r w:rsidDel="00000000" w:rsidR="00000000" w:rsidRPr="00000000">
        <w:rPr>
          <w:rtl w:val="0"/>
        </w:rPr>
        <w:t xml:space="preserve">: </w:t>
      </w:r>
      <w:r w:rsidDel="00000000" w:rsidR="00000000" w:rsidRPr="00000000">
        <w:rPr>
          <w:shd w:fill="f1c232" w:val="clear"/>
          <w:rtl w:val="0"/>
        </w:rPr>
        <w:t xml:space="preserve">Cuando hay dos criterios de clasificación</w:t>
      </w:r>
      <w:r w:rsidDel="00000000" w:rsidR="00000000" w:rsidRPr="00000000">
        <w:rPr>
          <w:rtl w:val="0"/>
        </w:rPr>
        <w:t xml:space="preserve">.</w:t>
      </w:r>
    </w:p>
    <w:p w:rsidR="00000000" w:rsidDel="00000000" w:rsidP="00000000" w:rsidRDefault="00000000" w:rsidRPr="00000000" w14:paraId="00000641">
      <w:pPr>
        <w:numPr>
          <w:ilvl w:val="0"/>
          <w:numId w:val="30"/>
        </w:numPr>
        <w:ind w:left="720" w:hanging="360"/>
        <w:rPr>
          <w:u w:val="none"/>
        </w:rPr>
      </w:pPr>
      <w:r w:rsidDel="00000000" w:rsidR="00000000" w:rsidRPr="00000000">
        <w:rPr>
          <w:b w:val="1"/>
          <w:highlight w:val="magenta"/>
          <w:rtl w:val="0"/>
        </w:rPr>
        <w:t xml:space="preserve">Pruebas de bondad de ajuste</w:t>
      </w:r>
      <w:r w:rsidDel="00000000" w:rsidR="00000000" w:rsidRPr="00000000">
        <w:rPr>
          <w:rtl w:val="0"/>
        </w:rPr>
        <w:t xml:space="preserve">:</w:t>
      </w:r>
      <w:r w:rsidDel="00000000" w:rsidR="00000000" w:rsidRPr="00000000">
        <w:rPr>
          <w:shd w:fill="f1c232" w:val="clear"/>
          <w:rtl w:val="0"/>
        </w:rPr>
        <w:t xml:space="preserve"> Cuando tenemos un solo criterio de clasificación</w:t>
      </w:r>
      <w:r w:rsidDel="00000000" w:rsidR="00000000" w:rsidRPr="00000000">
        <w:rPr>
          <w:rtl w:val="0"/>
        </w:rPr>
        <w:t xml:space="preserve">.</w:t>
      </w:r>
    </w:p>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ind w:left="0" w:firstLine="0"/>
        <w:rPr/>
      </w:pPr>
      <w:r w:rsidDel="00000000" w:rsidR="00000000" w:rsidRPr="00000000">
        <w:rPr>
          <w:rtl w:val="0"/>
        </w:rPr>
      </w:r>
    </w:p>
    <w:p w:rsidR="00000000" w:rsidDel="00000000" w:rsidP="00000000" w:rsidRDefault="00000000" w:rsidRPr="00000000" w14:paraId="00000644">
      <w:pPr>
        <w:rPr>
          <w:b w:val="1"/>
          <w:color w:val="6aa84f"/>
          <w:u w:val="single"/>
        </w:rPr>
      </w:pPr>
      <w:r w:rsidDel="00000000" w:rsidR="00000000" w:rsidRPr="00000000">
        <w:rPr>
          <w:b w:val="1"/>
          <w:color w:val="6aa84f"/>
          <w:u w:val="single"/>
          <w:rtl w:val="0"/>
        </w:rPr>
        <w:t xml:space="preserve">PRUEBAS DE INDEPENDENCIA (1.4)</w:t>
      </w:r>
    </w:p>
    <w:p w:rsidR="00000000" w:rsidDel="00000000" w:rsidP="00000000" w:rsidRDefault="00000000" w:rsidRPr="00000000" w14:paraId="00000645">
      <w:pPr>
        <w:rPr>
          <w:b w:val="1"/>
          <w:color w:val="6aa84f"/>
          <w:u w:val="single"/>
        </w:rPr>
      </w:pPr>
      <w:r w:rsidDel="00000000" w:rsidR="00000000" w:rsidRPr="00000000">
        <w:rPr>
          <w:rtl w:val="0"/>
        </w:rPr>
      </w:r>
    </w:p>
    <w:p w:rsidR="00000000" w:rsidDel="00000000" w:rsidP="00000000" w:rsidRDefault="00000000" w:rsidRPr="00000000" w14:paraId="00000646">
      <w:pPr>
        <w:rPr/>
      </w:pPr>
      <w:r w:rsidDel="00000000" w:rsidR="00000000" w:rsidRPr="00000000">
        <w:rPr>
          <w:i w:val="1"/>
          <w:u w:val="single"/>
          <w:rtl w:val="0"/>
        </w:rPr>
        <w:t xml:space="preserve">Consideraciones</w:t>
      </w:r>
      <w:r w:rsidDel="00000000" w:rsidR="00000000" w:rsidRPr="00000000">
        <w:rPr>
          <w:rtl w:val="0"/>
        </w:rPr>
        <w:t xml:space="preserve">:</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numPr>
          <w:ilvl w:val="0"/>
          <w:numId w:val="57"/>
        </w:numPr>
        <w:ind w:left="720" w:hanging="360"/>
        <w:rPr>
          <w:u w:val="none"/>
        </w:rPr>
      </w:pPr>
      <w:r w:rsidDel="00000000" w:rsidR="00000000" w:rsidRPr="00000000">
        <w:rPr>
          <w:rtl w:val="0"/>
        </w:rPr>
        <w:t xml:space="preserve">Para calcular el número de grados de libertad de una prueba de independencia chi-cuadrado se multiplica el número de filas (menos uno) por el número de columnas (menos 1).</w:t>
      </w:r>
    </w:p>
    <w:p w:rsidR="00000000" w:rsidDel="00000000" w:rsidP="00000000" w:rsidRDefault="00000000" w:rsidRPr="00000000" w14:paraId="00000649">
      <w:pPr>
        <w:ind w:left="720" w:firstLine="0"/>
        <w:rPr/>
      </w:pPr>
      <w:r w:rsidDel="00000000" w:rsidR="00000000" w:rsidRPr="00000000">
        <w:rPr>
          <w:rtl w:val="0"/>
        </w:rPr>
      </w:r>
    </w:p>
    <w:p w:rsidR="00000000" w:rsidDel="00000000" w:rsidP="00000000" w:rsidRDefault="00000000" w:rsidRPr="00000000" w14:paraId="0000064A">
      <w:pPr>
        <w:ind w:left="720" w:firstLine="0"/>
        <w:rPr/>
      </w:pPr>
      <w:r w:rsidDel="00000000" w:rsidR="00000000" w:rsidRPr="00000000">
        <w:rPr/>
        <w:drawing>
          <wp:inline distB="114300" distT="114300" distL="114300" distR="114300">
            <wp:extent cx="4948238" cy="369885"/>
            <wp:effectExtent b="0" l="0" r="0" t="0"/>
            <wp:docPr id="63" name="image59.png"/>
            <a:graphic>
              <a:graphicData uri="http://schemas.openxmlformats.org/drawingml/2006/picture">
                <pic:pic>
                  <pic:nvPicPr>
                    <pic:cNvPr id="0" name="image59.png"/>
                    <pic:cNvPicPr preferRelativeResize="0"/>
                  </pic:nvPicPr>
                  <pic:blipFill>
                    <a:blip r:embed="rId89"/>
                    <a:srcRect b="0" l="0" r="0" t="0"/>
                    <a:stretch>
                      <a:fillRect/>
                    </a:stretch>
                  </pic:blipFill>
                  <pic:spPr>
                    <a:xfrm>
                      <a:off x="0" y="0"/>
                      <a:ext cx="4948238" cy="369885"/>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ind w:left="720" w:firstLine="0"/>
        <w:rPr/>
      </w:pPr>
      <w:r w:rsidDel="00000000" w:rsidR="00000000" w:rsidRPr="00000000">
        <w:rPr>
          <w:rtl w:val="0"/>
        </w:rPr>
      </w:r>
    </w:p>
    <w:p w:rsidR="00000000" w:rsidDel="00000000" w:rsidP="00000000" w:rsidRDefault="00000000" w:rsidRPr="00000000" w14:paraId="0000064C">
      <w:pPr>
        <w:ind w:left="720" w:firstLine="0"/>
        <w:rPr/>
      </w:pPr>
      <w:r w:rsidDel="00000000" w:rsidR="00000000" w:rsidRPr="00000000">
        <w:rPr>
          <w:rtl w:val="0"/>
        </w:rPr>
      </w:r>
    </w:p>
    <w:p w:rsidR="00000000" w:rsidDel="00000000" w:rsidP="00000000" w:rsidRDefault="00000000" w:rsidRPr="00000000" w14:paraId="0000064D">
      <w:pPr>
        <w:ind w:left="720" w:firstLine="0"/>
        <w:rPr/>
      </w:pPr>
      <w:r w:rsidDel="00000000" w:rsidR="00000000" w:rsidRPr="00000000">
        <w:rPr>
          <w:rtl w:val="0"/>
        </w:rPr>
      </w:r>
    </w:p>
    <w:p w:rsidR="00000000" w:rsidDel="00000000" w:rsidP="00000000" w:rsidRDefault="00000000" w:rsidRPr="00000000" w14:paraId="0000064E">
      <w:pPr>
        <w:ind w:left="720" w:firstLine="0"/>
        <w:rPr/>
      </w:pPr>
      <w:r w:rsidDel="00000000" w:rsidR="00000000" w:rsidRPr="00000000">
        <w:rPr>
          <w:rtl w:val="0"/>
        </w:rPr>
      </w:r>
    </w:p>
    <w:p w:rsidR="00000000" w:rsidDel="00000000" w:rsidP="00000000" w:rsidRDefault="00000000" w:rsidRPr="00000000" w14:paraId="0000064F">
      <w:pPr>
        <w:ind w:left="720" w:firstLine="0"/>
        <w:rPr/>
      </w:pPr>
      <w:r w:rsidDel="00000000" w:rsidR="00000000" w:rsidRPr="00000000">
        <w:rPr>
          <w:rtl w:val="0"/>
        </w:rPr>
      </w:r>
    </w:p>
    <w:p w:rsidR="00000000" w:rsidDel="00000000" w:rsidP="00000000" w:rsidRDefault="00000000" w:rsidRPr="00000000" w14:paraId="00000650">
      <w:pPr>
        <w:ind w:left="720" w:firstLine="0"/>
        <w:rPr/>
      </w:pPr>
      <w:r w:rsidDel="00000000" w:rsidR="00000000" w:rsidRPr="00000000">
        <w:rPr>
          <w:rtl w:val="0"/>
        </w:rPr>
      </w:r>
    </w:p>
    <w:p w:rsidR="00000000" w:rsidDel="00000000" w:rsidP="00000000" w:rsidRDefault="00000000" w:rsidRPr="00000000" w14:paraId="00000651">
      <w:pPr>
        <w:ind w:left="720" w:firstLine="0"/>
        <w:rPr/>
      </w:pPr>
      <w:r w:rsidDel="00000000" w:rsidR="00000000" w:rsidRPr="00000000">
        <w:rPr>
          <w:rtl w:val="0"/>
        </w:rPr>
      </w:r>
    </w:p>
    <w:p w:rsidR="00000000" w:rsidDel="00000000" w:rsidP="00000000" w:rsidRDefault="00000000" w:rsidRPr="00000000" w14:paraId="00000652">
      <w:pPr>
        <w:numPr>
          <w:ilvl w:val="0"/>
          <w:numId w:val="42"/>
        </w:numPr>
        <w:ind w:left="720" w:hanging="360"/>
        <w:rPr>
          <w:u w:val="none"/>
        </w:rPr>
      </w:pPr>
      <w:r w:rsidDel="00000000" w:rsidR="00000000" w:rsidRPr="00000000">
        <w:rPr>
          <w:rtl w:val="0"/>
        </w:rPr>
        <w:t xml:space="preserve">La expresión para calcular la frecuencia esperada </w:t>
      </w:r>
      <w:r w:rsidDel="00000000" w:rsidR="00000000" w:rsidRPr="00000000">
        <w:rPr>
          <w:rFonts w:ascii="Times New Roman" w:cs="Times New Roman" w:eastAsia="Times New Roman" w:hAnsi="Times New Roman"/>
          <w:highlight w:val="white"/>
          <w:rtl w:val="0"/>
        </w:rPr>
        <w:t xml:space="preserve">𝑓𝑒 </w:t>
      </w:r>
      <w:r w:rsidDel="00000000" w:rsidR="00000000" w:rsidRPr="00000000">
        <w:rPr>
          <w:highlight w:val="white"/>
          <w:rtl w:val="0"/>
        </w:rPr>
        <w:t xml:space="preserve">para cualquier celda de una tabla de contingencia viene dada por: </w:t>
      </w:r>
    </w:p>
    <w:p w:rsidR="00000000" w:rsidDel="00000000" w:rsidP="00000000" w:rsidRDefault="00000000" w:rsidRPr="00000000" w14:paraId="00000653">
      <w:pPr>
        <w:ind w:left="720" w:firstLine="0"/>
        <w:rPr>
          <w:highlight w:val="white"/>
        </w:rPr>
      </w:pPr>
      <w:r w:rsidDel="00000000" w:rsidR="00000000" w:rsidRPr="00000000">
        <w:rPr>
          <w:rtl w:val="0"/>
        </w:rPr>
      </w:r>
    </w:p>
    <w:p w:rsidR="00000000" w:rsidDel="00000000" w:rsidP="00000000" w:rsidRDefault="00000000" w:rsidRPr="00000000" w14:paraId="00000654">
      <w:pPr>
        <w:ind w:left="720" w:firstLine="0"/>
        <w:rPr>
          <w:highlight w:val="white"/>
        </w:rPr>
      </w:pPr>
      <w:r w:rsidDel="00000000" w:rsidR="00000000" w:rsidRPr="00000000">
        <w:rPr>
          <w:highlight w:val="white"/>
        </w:rPr>
        <w:drawing>
          <wp:inline distB="114300" distT="114300" distL="114300" distR="114300">
            <wp:extent cx="4629150" cy="1009650"/>
            <wp:effectExtent b="0" l="0" r="0" t="0"/>
            <wp:docPr id="48" name="image38.png"/>
            <a:graphic>
              <a:graphicData uri="http://schemas.openxmlformats.org/drawingml/2006/picture">
                <pic:pic>
                  <pic:nvPicPr>
                    <pic:cNvPr id="0" name="image38.png"/>
                    <pic:cNvPicPr preferRelativeResize="0"/>
                  </pic:nvPicPr>
                  <pic:blipFill>
                    <a:blip r:embed="rId90"/>
                    <a:srcRect b="0" l="0" r="0" t="0"/>
                    <a:stretch>
                      <a:fillRect/>
                    </a:stretch>
                  </pic:blipFill>
                  <pic:spPr>
                    <a:xfrm>
                      <a:off x="0" y="0"/>
                      <a:ext cx="46291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ind w:left="720" w:firstLine="0"/>
        <w:rPr>
          <w:highlight w:val="white"/>
        </w:rPr>
      </w:pPr>
      <w:r w:rsidDel="00000000" w:rsidR="00000000" w:rsidRPr="00000000">
        <w:rPr>
          <w:rtl w:val="0"/>
        </w:rPr>
      </w:r>
    </w:p>
    <w:p w:rsidR="00000000" w:rsidDel="00000000" w:rsidP="00000000" w:rsidRDefault="00000000" w:rsidRPr="00000000" w14:paraId="00000656">
      <w:pPr>
        <w:numPr>
          <w:ilvl w:val="0"/>
          <w:numId w:val="56"/>
        </w:numPr>
        <w:ind w:left="720" w:hanging="360"/>
        <w:rPr>
          <w:highlight w:val="white"/>
          <w:u w:val="none"/>
        </w:rPr>
      </w:pPr>
      <w:r w:rsidDel="00000000" w:rsidR="00000000" w:rsidRPr="00000000">
        <w:rPr>
          <w:highlight w:val="white"/>
          <w:rtl w:val="0"/>
        </w:rPr>
        <w:t xml:space="preserve">El valor calculado de </w:t>
      </w:r>
      <w:r w:rsidDel="00000000" w:rsidR="00000000" w:rsidRPr="00000000">
        <w:rPr>
          <w:rFonts w:ascii="Times New Roman" w:cs="Times New Roman" w:eastAsia="Times New Roman" w:hAnsi="Times New Roman"/>
          <w:highlight w:val="white"/>
          <w:rtl w:val="0"/>
        </w:rPr>
        <w:t xml:space="preserve">𝜒2 </w:t>
      </w:r>
      <w:r w:rsidDel="00000000" w:rsidR="00000000" w:rsidRPr="00000000">
        <w:rPr>
          <w:highlight w:val="white"/>
          <w:rtl w:val="0"/>
        </w:rPr>
        <w:t xml:space="preserve">se obtiene mediante la siguiente fórmula:</w:t>
      </w:r>
    </w:p>
    <w:p w:rsidR="00000000" w:rsidDel="00000000" w:rsidP="00000000" w:rsidRDefault="00000000" w:rsidRPr="00000000" w14:paraId="00000657">
      <w:pPr>
        <w:ind w:left="720" w:firstLine="0"/>
        <w:rPr>
          <w:highlight w:val="white"/>
        </w:rPr>
      </w:pPr>
      <w:r w:rsidDel="00000000" w:rsidR="00000000" w:rsidRPr="00000000">
        <w:rPr>
          <w:rtl w:val="0"/>
        </w:rPr>
      </w:r>
    </w:p>
    <w:p w:rsidR="00000000" w:rsidDel="00000000" w:rsidP="00000000" w:rsidRDefault="00000000" w:rsidRPr="00000000" w14:paraId="00000658">
      <w:pPr>
        <w:ind w:left="720" w:firstLine="0"/>
        <w:rPr>
          <w:highlight w:val="white"/>
        </w:rPr>
      </w:pPr>
      <w:r w:rsidDel="00000000" w:rsidR="00000000" w:rsidRPr="00000000">
        <w:rPr>
          <w:highlight w:val="white"/>
        </w:rPr>
        <w:drawing>
          <wp:inline distB="114300" distT="114300" distL="114300" distR="114300">
            <wp:extent cx="1924050" cy="666750"/>
            <wp:effectExtent b="0" l="0" r="0" t="0"/>
            <wp:docPr id="74" name="image72.png"/>
            <a:graphic>
              <a:graphicData uri="http://schemas.openxmlformats.org/drawingml/2006/picture">
                <pic:pic>
                  <pic:nvPicPr>
                    <pic:cNvPr id="0" name="image72.png"/>
                    <pic:cNvPicPr preferRelativeResize="0"/>
                  </pic:nvPicPr>
                  <pic:blipFill>
                    <a:blip r:embed="rId91"/>
                    <a:srcRect b="0" l="0" r="0" t="0"/>
                    <a:stretch>
                      <a:fillRect/>
                    </a:stretch>
                  </pic:blipFill>
                  <pic:spPr>
                    <a:xfrm>
                      <a:off x="0" y="0"/>
                      <a:ext cx="1924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ind w:left="720" w:firstLine="0"/>
        <w:rPr>
          <w:highlight w:val="white"/>
        </w:rPr>
      </w:pPr>
      <w:r w:rsidDel="00000000" w:rsidR="00000000" w:rsidRPr="00000000">
        <w:rPr>
          <w:rtl w:val="0"/>
        </w:rPr>
      </w:r>
    </w:p>
    <w:p w:rsidR="00000000" w:rsidDel="00000000" w:rsidP="00000000" w:rsidRDefault="00000000" w:rsidRPr="00000000" w14:paraId="0000065A">
      <w:pPr>
        <w:numPr>
          <w:ilvl w:val="0"/>
          <w:numId w:val="25"/>
        </w:numPr>
        <w:ind w:left="720" w:hanging="360"/>
        <w:rPr>
          <w:highlight w:val="white"/>
          <w:u w:val="none"/>
        </w:rPr>
      </w:pPr>
      <w:r w:rsidDel="00000000" w:rsidR="00000000" w:rsidRPr="00000000">
        <w:rPr>
          <w:highlight w:val="white"/>
          <w:rtl w:val="0"/>
        </w:rPr>
        <w:t xml:space="preserve">La prueba de independencia siempre es de una cola, con la región de rechazo en la cola superior de la distribución chi-cuadrado(1).</w:t>
      </w:r>
    </w:p>
    <w:p w:rsidR="00000000" w:rsidDel="00000000" w:rsidP="00000000" w:rsidRDefault="00000000" w:rsidRPr="00000000" w14:paraId="0000065B">
      <w:pPr>
        <w:ind w:left="720" w:firstLine="0"/>
        <w:rPr>
          <w:highlight w:val="white"/>
        </w:rPr>
      </w:pPr>
      <w:r w:rsidDel="00000000" w:rsidR="00000000" w:rsidRPr="00000000">
        <w:rPr>
          <w:rtl w:val="0"/>
        </w:rPr>
      </w:r>
    </w:p>
    <w:p w:rsidR="00000000" w:rsidDel="00000000" w:rsidP="00000000" w:rsidRDefault="00000000" w:rsidRPr="00000000" w14:paraId="0000065C">
      <w:pPr>
        <w:numPr>
          <w:ilvl w:val="0"/>
          <w:numId w:val="55"/>
        </w:numPr>
        <w:ind w:left="720" w:hanging="360"/>
        <w:rPr>
          <w:highlight w:val="white"/>
          <w:u w:val="none"/>
        </w:rPr>
      </w:pPr>
      <w:r w:rsidDel="00000000" w:rsidR="00000000" w:rsidRPr="00000000">
        <w:rPr>
          <w:highlight w:val="white"/>
          <w:rtl w:val="0"/>
        </w:rPr>
        <w:t xml:space="preserve">Las frecuencias esperadas deben ser de 5 o más para todas las categorías, aunque en algunos casos puede aceptarse una tolerancia de hasta </w:t>
      </w:r>
      <w:r w:rsidDel="00000000" w:rsidR="00000000" w:rsidRPr="00000000">
        <w:rPr>
          <w:b w:val="1"/>
          <w:highlight w:val="white"/>
          <w:rtl w:val="0"/>
        </w:rPr>
        <w:t xml:space="preserve">25%</w:t>
      </w:r>
      <w:r w:rsidDel="00000000" w:rsidR="00000000" w:rsidRPr="00000000">
        <w:rPr>
          <w:highlight w:val="white"/>
          <w:rtl w:val="0"/>
        </w:rPr>
        <w:t xml:space="preserve">.</w:t>
      </w:r>
    </w:p>
    <w:p w:rsidR="00000000" w:rsidDel="00000000" w:rsidP="00000000" w:rsidRDefault="00000000" w:rsidRPr="00000000" w14:paraId="0000065D">
      <w:pPr>
        <w:ind w:left="0" w:firstLine="0"/>
        <w:rPr>
          <w:highlight w:val="white"/>
        </w:rPr>
      </w:pPr>
      <w:r w:rsidDel="00000000" w:rsidR="00000000" w:rsidRPr="00000000">
        <w:rPr>
          <w:rtl w:val="0"/>
        </w:rPr>
      </w:r>
    </w:p>
    <w:p w:rsidR="00000000" w:rsidDel="00000000" w:rsidP="00000000" w:rsidRDefault="00000000" w:rsidRPr="00000000" w14:paraId="0000065E">
      <w:pPr>
        <w:rPr/>
      </w:pPr>
      <w:r w:rsidDel="00000000" w:rsidR="00000000" w:rsidRPr="00000000">
        <w:rPr>
          <w:b w:val="1"/>
          <w:u w:val="single"/>
          <w:rtl w:val="0"/>
        </w:rPr>
        <w:t xml:space="preserve">PASOS GENERALES PARA LAS PRUEBAS DE INDEPENDENCIA</w:t>
      </w:r>
      <w:r w:rsidDel="00000000" w:rsidR="00000000" w:rsidRPr="00000000">
        <w:rPr>
          <w:rtl w:val="0"/>
        </w:rPr>
        <w:t xml:space="preserve">:</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drawing>
          <wp:inline distB="114300" distT="114300" distL="114300" distR="114300">
            <wp:extent cx="5731200" cy="3848100"/>
            <wp:effectExtent b="0" l="0" r="0" t="0"/>
            <wp:docPr id="33" name="image34.png"/>
            <a:graphic>
              <a:graphicData uri="http://schemas.openxmlformats.org/drawingml/2006/picture">
                <pic:pic>
                  <pic:nvPicPr>
                    <pic:cNvPr id="0" name="image34.png"/>
                    <pic:cNvPicPr preferRelativeResize="0"/>
                  </pic:nvPicPr>
                  <pic:blipFill>
                    <a:blip r:embed="rId92"/>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rPr>
          <w:color w:val="ff0000"/>
        </w:rPr>
      </w:pPr>
      <w:r w:rsidDel="00000000" w:rsidR="00000000" w:rsidRPr="00000000">
        <w:rPr>
          <w:color w:val="ff0000"/>
          <w:rtl w:val="0"/>
        </w:rPr>
        <w:t xml:space="preserve">Ejemplos 1 - Página 4</w:t>
      </w:r>
    </w:p>
    <w:p w:rsidR="00000000" w:rsidDel="00000000" w:rsidP="00000000" w:rsidRDefault="00000000" w:rsidRPr="00000000" w14:paraId="00000662">
      <w:pPr>
        <w:rPr>
          <w:color w:val="ff0000"/>
        </w:rPr>
      </w:pPr>
      <w:r w:rsidDel="00000000" w:rsidR="00000000" w:rsidRPr="00000000">
        <w:rPr>
          <w:rtl w:val="0"/>
        </w:rPr>
      </w:r>
    </w:p>
    <w:p w:rsidR="00000000" w:rsidDel="00000000" w:rsidP="00000000" w:rsidRDefault="00000000" w:rsidRPr="00000000" w14:paraId="00000663">
      <w:pPr>
        <w:rPr>
          <w:b w:val="1"/>
          <w:color w:val="6aa84f"/>
          <w:u w:val="single"/>
        </w:rPr>
      </w:pPr>
      <w:r w:rsidDel="00000000" w:rsidR="00000000" w:rsidRPr="00000000">
        <w:rPr>
          <w:b w:val="1"/>
          <w:color w:val="6aa84f"/>
          <w:u w:val="single"/>
          <w:rtl w:val="0"/>
        </w:rPr>
        <w:t xml:space="preserve">PRUEBAS DE BONDAD DE AJUSTE (1.5)</w:t>
      </w:r>
    </w:p>
    <w:p w:rsidR="00000000" w:rsidDel="00000000" w:rsidP="00000000" w:rsidRDefault="00000000" w:rsidRPr="00000000" w14:paraId="00000664">
      <w:pPr>
        <w:rPr>
          <w:b w:val="1"/>
          <w:color w:val="6aa84f"/>
          <w:u w:val="single"/>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t xml:space="preserve">Se trata de una prueba estadística que permite determinar si existe una diferencia significativa entre una distribución de frecuencias observadas y una distribución teórica basada en una hipótesis que describe la distribución observada.</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La prueba de bondad de ajuste siempre es de una cola, con la región de rechazo en la cola superior de la distribución chi cuadrado.</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b w:val="1"/>
          <w:u w:val="single"/>
          <w:rtl w:val="0"/>
        </w:rPr>
        <w:t xml:space="preserve">PASOS GENERALES PARA LAS PRUEBA DE BONDAD DE AJUSTE</w:t>
      </w:r>
      <w:r w:rsidDel="00000000" w:rsidR="00000000" w:rsidRPr="00000000">
        <w:rPr>
          <w:rtl w:val="0"/>
        </w:rPr>
        <w:t xml:space="preserve">:</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drawing>
          <wp:inline distB="114300" distT="114300" distL="114300" distR="114300">
            <wp:extent cx="5731200" cy="3390900"/>
            <wp:effectExtent b="0" l="0" r="0" t="0"/>
            <wp:docPr id="60" name="image57.png"/>
            <a:graphic>
              <a:graphicData uri="http://schemas.openxmlformats.org/drawingml/2006/picture">
                <pic:pic>
                  <pic:nvPicPr>
                    <pic:cNvPr id="0" name="image57.png"/>
                    <pic:cNvPicPr preferRelativeResize="0"/>
                  </pic:nvPicPr>
                  <pic:blipFill>
                    <a:blip r:embed="rId9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rPr>
          <w:color w:val="ff0000"/>
        </w:rPr>
      </w:pPr>
      <w:r w:rsidDel="00000000" w:rsidR="00000000" w:rsidRPr="00000000">
        <w:rPr>
          <w:color w:val="ff0000"/>
          <w:rtl w:val="0"/>
        </w:rPr>
        <w:t xml:space="preserve">Ejemplos 2 - Página 7</w:t>
      </w:r>
    </w:p>
    <w:p w:rsidR="00000000" w:rsidDel="00000000" w:rsidP="00000000" w:rsidRDefault="00000000" w:rsidRPr="00000000" w14:paraId="0000066D">
      <w:pPr>
        <w:rPr>
          <w:color w:val="ff0000"/>
        </w:rPr>
      </w:pPr>
      <w:r w:rsidDel="00000000" w:rsidR="00000000" w:rsidRPr="00000000">
        <w:rPr>
          <w:rtl w:val="0"/>
        </w:rPr>
      </w:r>
    </w:p>
    <w:p w:rsidR="00000000" w:rsidDel="00000000" w:rsidP="00000000" w:rsidRDefault="00000000" w:rsidRPr="00000000" w14:paraId="0000066E">
      <w:pPr>
        <w:rPr>
          <w:color w:val="ff0000"/>
        </w:rPr>
      </w:pPr>
      <w:r w:rsidDel="00000000" w:rsidR="00000000" w:rsidRPr="00000000">
        <w:rPr>
          <w:rtl w:val="0"/>
        </w:rPr>
      </w:r>
    </w:p>
    <w:p w:rsidR="00000000" w:rsidDel="00000000" w:rsidP="00000000" w:rsidRDefault="00000000" w:rsidRPr="00000000" w14:paraId="0000066F">
      <w:pPr>
        <w:rPr>
          <w:color w:val="ff0000"/>
        </w:rPr>
      </w:pPr>
      <w:r w:rsidDel="00000000" w:rsidR="00000000" w:rsidRPr="00000000">
        <w:rPr>
          <w:rtl w:val="0"/>
        </w:rPr>
      </w:r>
    </w:p>
    <w:p w:rsidR="00000000" w:rsidDel="00000000" w:rsidP="00000000" w:rsidRDefault="00000000" w:rsidRPr="00000000" w14:paraId="00000670">
      <w:pPr>
        <w:rPr>
          <w:color w:val="ff0000"/>
        </w:rPr>
      </w:pPr>
      <w:r w:rsidDel="00000000" w:rsidR="00000000" w:rsidRPr="00000000">
        <w:rPr>
          <w:rtl w:val="0"/>
        </w:rPr>
      </w:r>
    </w:p>
    <w:p w:rsidR="00000000" w:rsidDel="00000000" w:rsidP="00000000" w:rsidRDefault="00000000" w:rsidRPr="00000000" w14:paraId="00000671">
      <w:pPr>
        <w:rPr>
          <w:color w:val="ff0000"/>
        </w:rPr>
      </w:pPr>
      <w:r w:rsidDel="00000000" w:rsidR="00000000" w:rsidRPr="00000000">
        <w:rPr>
          <w:rtl w:val="0"/>
        </w:rPr>
      </w:r>
    </w:p>
    <w:p w:rsidR="00000000" w:rsidDel="00000000" w:rsidP="00000000" w:rsidRDefault="00000000" w:rsidRPr="00000000" w14:paraId="00000672">
      <w:pPr>
        <w:rPr>
          <w:color w:val="ff0000"/>
        </w:rPr>
      </w:pPr>
      <w:r w:rsidDel="00000000" w:rsidR="00000000" w:rsidRPr="00000000">
        <w:rPr>
          <w:rtl w:val="0"/>
        </w:rPr>
      </w:r>
    </w:p>
    <w:p w:rsidR="00000000" w:rsidDel="00000000" w:rsidP="00000000" w:rsidRDefault="00000000" w:rsidRPr="00000000" w14:paraId="00000673">
      <w:pPr>
        <w:rPr>
          <w:color w:val="ff0000"/>
        </w:rPr>
      </w:pPr>
      <w:r w:rsidDel="00000000" w:rsidR="00000000" w:rsidRPr="00000000">
        <w:rPr>
          <w:rtl w:val="0"/>
        </w:rPr>
      </w:r>
    </w:p>
    <w:p w:rsidR="00000000" w:rsidDel="00000000" w:rsidP="00000000" w:rsidRDefault="00000000" w:rsidRPr="00000000" w14:paraId="00000674">
      <w:pPr>
        <w:rPr>
          <w:color w:val="ff0000"/>
        </w:rPr>
      </w:pPr>
      <w:r w:rsidDel="00000000" w:rsidR="00000000" w:rsidRPr="00000000">
        <w:rPr>
          <w:rtl w:val="0"/>
        </w:rPr>
      </w:r>
    </w:p>
    <w:p w:rsidR="00000000" w:rsidDel="00000000" w:rsidP="00000000" w:rsidRDefault="00000000" w:rsidRPr="00000000" w14:paraId="00000675">
      <w:pPr>
        <w:rPr>
          <w:color w:val="ff0000"/>
        </w:rPr>
      </w:pPr>
      <w:r w:rsidDel="00000000" w:rsidR="00000000" w:rsidRPr="00000000">
        <w:rPr>
          <w:rtl w:val="0"/>
        </w:rPr>
      </w:r>
    </w:p>
    <w:p w:rsidR="00000000" w:rsidDel="00000000" w:rsidP="00000000" w:rsidRDefault="00000000" w:rsidRPr="00000000" w14:paraId="00000676">
      <w:pPr>
        <w:rPr>
          <w:color w:val="ff0000"/>
        </w:rPr>
      </w:pPr>
      <w:r w:rsidDel="00000000" w:rsidR="00000000" w:rsidRPr="00000000">
        <w:rPr>
          <w:rtl w:val="0"/>
        </w:rPr>
      </w:r>
    </w:p>
    <w:p w:rsidR="00000000" w:rsidDel="00000000" w:rsidP="00000000" w:rsidRDefault="00000000" w:rsidRPr="00000000" w14:paraId="00000677">
      <w:pPr>
        <w:rPr>
          <w:color w:val="ff0000"/>
        </w:rPr>
      </w:pPr>
      <w:r w:rsidDel="00000000" w:rsidR="00000000" w:rsidRPr="00000000">
        <w:rPr>
          <w:rtl w:val="0"/>
        </w:rPr>
      </w:r>
    </w:p>
    <w:p w:rsidR="00000000" w:rsidDel="00000000" w:rsidP="00000000" w:rsidRDefault="00000000" w:rsidRPr="00000000" w14:paraId="00000678">
      <w:pPr>
        <w:rPr>
          <w:color w:val="ff0000"/>
        </w:rPr>
      </w:pPr>
      <w:r w:rsidDel="00000000" w:rsidR="00000000" w:rsidRPr="00000000">
        <w:rPr>
          <w:rtl w:val="0"/>
        </w:rPr>
      </w:r>
    </w:p>
    <w:p w:rsidR="00000000" w:rsidDel="00000000" w:rsidP="00000000" w:rsidRDefault="00000000" w:rsidRPr="00000000" w14:paraId="00000679">
      <w:pPr>
        <w:rPr>
          <w:color w:val="ff0000"/>
        </w:rPr>
      </w:pPr>
      <w:r w:rsidDel="00000000" w:rsidR="00000000" w:rsidRPr="00000000">
        <w:rPr>
          <w:rtl w:val="0"/>
        </w:rPr>
      </w:r>
    </w:p>
    <w:p w:rsidR="00000000" w:rsidDel="00000000" w:rsidP="00000000" w:rsidRDefault="00000000" w:rsidRPr="00000000" w14:paraId="0000067A">
      <w:pPr>
        <w:rPr>
          <w:color w:val="ff0000"/>
        </w:rPr>
      </w:pPr>
      <w:r w:rsidDel="00000000" w:rsidR="00000000" w:rsidRPr="00000000">
        <w:rPr>
          <w:rtl w:val="0"/>
        </w:rPr>
      </w:r>
    </w:p>
    <w:p w:rsidR="00000000" w:rsidDel="00000000" w:rsidP="00000000" w:rsidRDefault="00000000" w:rsidRPr="00000000" w14:paraId="0000067B">
      <w:pPr>
        <w:rPr>
          <w:color w:val="ff0000"/>
        </w:rPr>
      </w:pPr>
      <w:r w:rsidDel="00000000" w:rsidR="00000000" w:rsidRPr="00000000">
        <w:rPr>
          <w:rtl w:val="0"/>
        </w:rPr>
      </w:r>
    </w:p>
    <w:p w:rsidR="00000000" w:rsidDel="00000000" w:rsidP="00000000" w:rsidRDefault="00000000" w:rsidRPr="00000000" w14:paraId="0000067C">
      <w:pPr>
        <w:rPr>
          <w:color w:val="ff0000"/>
        </w:rPr>
      </w:pPr>
      <w:r w:rsidDel="00000000" w:rsidR="00000000" w:rsidRPr="00000000">
        <w:rPr>
          <w:rtl w:val="0"/>
        </w:rPr>
      </w:r>
    </w:p>
    <w:p w:rsidR="00000000" w:rsidDel="00000000" w:rsidP="00000000" w:rsidRDefault="00000000" w:rsidRPr="00000000" w14:paraId="0000067D">
      <w:pPr>
        <w:rPr>
          <w:color w:val="ff0000"/>
        </w:rPr>
      </w:pPr>
      <w:r w:rsidDel="00000000" w:rsidR="00000000" w:rsidRPr="00000000">
        <w:rPr>
          <w:rtl w:val="0"/>
        </w:rPr>
      </w:r>
    </w:p>
    <w:p w:rsidR="00000000" w:rsidDel="00000000" w:rsidP="00000000" w:rsidRDefault="00000000" w:rsidRPr="00000000" w14:paraId="0000067E">
      <w:pPr>
        <w:rPr>
          <w:b w:val="1"/>
          <w:highlight w:val="yellow"/>
          <w:u w:val="single"/>
        </w:rPr>
      </w:pPr>
      <w:r w:rsidDel="00000000" w:rsidR="00000000" w:rsidRPr="00000000">
        <w:rPr>
          <w:b w:val="1"/>
          <w:highlight w:val="yellow"/>
          <w:u w:val="single"/>
          <w:rtl w:val="0"/>
        </w:rPr>
        <w:t xml:space="preserve">Itinerario 14 - Regresión y Correlación</w:t>
      </w:r>
    </w:p>
    <w:p w:rsidR="00000000" w:rsidDel="00000000" w:rsidP="00000000" w:rsidRDefault="00000000" w:rsidRPr="00000000" w14:paraId="0000067F">
      <w:pPr>
        <w:rPr>
          <w:b w:val="1"/>
          <w:highlight w:val="yellow"/>
          <w:u w:val="single"/>
        </w:rPr>
      </w:pPr>
      <w:r w:rsidDel="00000000" w:rsidR="00000000" w:rsidRPr="00000000">
        <w:rPr>
          <w:rtl w:val="0"/>
        </w:rPr>
      </w:r>
    </w:p>
    <w:p w:rsidR="00000000" w:rsidDel="00000000" w:rsidP="00000000" w:rsidRDefault="00000000" w:rsidRPr="00000000" w14:paraId="00000680">
      <w:pPr>
        <w:rPr>
          <w:shd w:fill="f1c232" w:val="clear"/>
        </w:rPr>
      </w:pPr>
      <w:r w:rsidDel="00000000" w:rsidR="00000000" w:rsidRPr="00000000">
        <w:rPr>
          <w:shd w:fill="f1c232" w:val="clear"/>
          <w:rtl w:val="0"/>
        </w:rPr>
        <w:t xml:space="preserve">El análisis de correlación de variables nos permite analizar en forma conjunta dos o</w:t>
      </w:r>
    </w:p>
    <w:p w:rsidR="00000000" w:rsidDel="00000000" w:rsidP="00000000" w:rsidRDefault="00000000" w:rsidRPr="00000000" w14:paraId="00000681">
      <w:pPr>
        <w:rPr/>
      </w:pPr>
      <w:r w:rsidDel="00000000" w:rsidR="00000000" w:rsidRPr="00000000">
        <w:rPr>
          <w:shd w:fill="f1c232" w:val="clear"/>
          <w:rtl w:val="0"/>
        </w:rPr>
        <w:t xml:space="preserve">más variables, para luego inferir resultados sobre una de ellas a partir de la otra</w:t>
      </w:r>
      <w:r w:rsidDel="00000000" w:rsidR="00000000" w:rsidRPr="00000000">
        <w:rPr>
          <w:rtl w:val="0"/>
        </w:rPr>
        <w:t xml:space="preserve"> (y</w:t>
      </w:r>
    </w:p>
    <w:p w:rsidR="00000000" w:rsidDel="00000000" w:rsidP="00000000" w:rsidRDefault="00000000" w:rsidRPr="00000000" w14:paraId="00000682">
      <w:pPr>
        <w:rPr/>
      </w:pPr>
      <w:r w:rsidDel="00000000" w:rsidR="00000000" w:rsidRPr="00000000">
        <w:rPr>
          <w:rtl w:val="0"/>
        </w:rPr>
        <w:t xml:space="preserve">otras).</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b w:val="1"/>
          <w:color w:val="6aa84f"/>
          <w:u w:val="single"/>
        </w:rPr>
      </w:pPr>
      <w:r w:rsidDel="00000000" w:rsidR="00000000" w:rsidRPr="00000000">
        <w:rPr>
          <w:b w:val="1"/>
          <w:color w:val="6aa84f"/>
          <w:u w:val="single"/>
          <w:rtl w:val="0"/>
        </w:rPr>
        <w:t xml:space="preserve">DIAGRAMA DE DISPERSIÓN (1.1)</w:t>
      </w:r>
    </w:p>
    <w:p w:rsidR="00000000" w:rsidDel="00000000" w:rsidP="00000000" w:rsidRDefault="00000000" w:rsidRPr="00000000" w14:paraId="00000685">
      <w:pPr>
        <w:rPr>
          <w:b w:val="1"/>
          <w:color w:val="6aa84f"/>
          <w:u w:val="single"/>
        </w:rPr>
      </w:pPr>
      <w:r w:rsidDel="00000000" w:rsidR="00000000" w:rsidRPr="00000000">
        <w:rPr>
          <w:rtl w:val="0"/>
        </w:rPr>
      </w:r>
    </w:p>
    <w:p w:rsidR="00000000" w:rsidDel="00000000" w:rsidP="00000000" w:rsidRDefault="00000000" w:rsidRPr="00000000" w14:paraId="00000686">
      <w:pPr>
        <w:rPr/>
      </w:pPr>
      <w:r w:rsidDel="00000000" w:rsidR="00000000" w:rsidRPr="00000000">
        <w:rPr/>
        <w:drawing>
          <wp:inline distB="114300" distT="114300" distL="114300" distR="114300">
            <wp:extent cx="5731200" cy="1625600"/>
            <wp:effectExtent b="0" l="0" r="0" t="0"/>
            <wp:docPr id="15" name="image18.png"/>
            <a:graphic>
              <a:graphicData uri="http://schemas.openxmlformats.org/drawingml/2006/picture">
                <pic:pic>
                  <pic:nvPicPr>
                    <pic:cNvPr id="0" name="image18.png"/>
                    <pic:cNvPicPr preferRelativeResize="0"/>
                  </pic:nvPicPr>
                  <pic:blipFill>
                    <a:blip r:embed="rId9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Veamos ahora que realizando gráficas que denominaremos diagramas de dispersión</w:t>
      </w:r>
    </w:p>
    <w:p w:rsidR="00000000" w:rsidDel="00000000" w:rsidP="00000000" w:rsidRDefault="00000000" w:rsidRPr="00000000" w14:paraId="00000689">
      <w:pPr>
        <w:rPr/>
      </w:pPr>
      <w:r w:rsidDel="00000000" w:rsidR="00000000" w:rsidRPr="00000000">
        <w:rPr>
          <w:rtl w:val="0"/>
        </w:rPr>
        <w:t xml:space="preserve">nos brindaran de inmediato, información sobre si existe relación entre ambas variables y de qué tipo es ésta.</w:t>
      </w:r>
    </w:p>
    <w:p w:rsidR="00000000" w:rsidDel="00000000" w:rsidP="00000000" w:rsidRDefault="00000000" w:rsidRPr="00000000" w14:paraId="0000068A">
      <w:pPr>
        <w:rPr/>
      </w:pPr>
      <w:r w:rsidDel="00000000" w:rsidR="00000000" w:rsidRPr="00000000">
        <w:rPr>
          <w:rtl w:val="0"/>
        </w:rPr>
        <w:t xml:space="preserve">Veamos algunos ejemplos:</w:t>
      </w:r>
      <w:r w:rsidDel="00000000" w:rsidR="00000000" w:rsidRPr="00000000">
        <w:rPr/>
        <w:drawing>
          <wp:inline distB="114300" distT="114300" distL="114300" distR="114300">
            <wp:extent cx="5731200" cy="4572000"/>
            <wp:effectExtent b="0" l="0" r="0" t="0"/>
            <wp:docPr id="62" name="image56.png"/>
            <a:graphic>
              <a:graphicData uri="http://schemas.openxmlformats.org/drawingml/2006/picture">
                <pic:pic>
                  <pic:nvPicPr>
                    <pic:cNvPr id="0" name="image56.png"/>
                    <pic:cNvPicPr preferRelativeResize="0"/>
                  </pic:nvPicPr>
                  <pic:blipFill>
                    <a:blip r:embed="rId95"/>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rPr/>
      </w:pPr>
      <w:r w:rsidDel="00000000" w:rsidR="00000000" w:rsidRPr="00000000">
        <w:rPr/>
        <w:drawing>
          <wp:inline distB="114300" distT="114300" distL="114300" distR="114300">
            <wp:extent cx="5731200" cy="5219700"/>
            <wp:effectExtent b="0" l="0" r="0" t="0"/>
            <wp:docPr id="36" name="image37.png"/>
            <a:graphic>
              <a:graphicData uri="http://schemas.openxmlformats.org/drawingml/2006/picture">
                <pic:pic>
                  <pic:nvPicPr>
                    <pic:cNvPr id="0" name="image37.png"/>
                    <pic:cNvPicPr preferRelativeResize="0"/>
                  </pic:nvPicPr>
                  <pic:blipFill>
                    <a:blip r:embed="rId96"/>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t xml:space="preserve">El valor </w:t>
      </w:r>
      <w:r w:rsidDel="00000000" w:rsidR="00000000" w:rsidRPr="00000000">
        <w:rPr>
          <w:b w:val="1"/>
          <w:i w:val="1"/>
          <w:rtl w:val="0"/>
        </w:rPr>
        <w:t xml:space="preserve">r</w:t>
      </w:r>
      <w:r w:rsidDel="00000000" w:rsidR="00000000" w:rsidRPr="00000000">
        <w:rPr>
          <w:rtl w:val="0"/>
        </w:rPr>
        <w:t xml:space="preserve"> establecido para cada diagrama es el valor de correlación, que se encuentra</w:t>
      </w:r>
    </w:p>
    <w:p w:rsidR="00000000" w:rsidDel="00000000" w:rsidP="00000000" w:rsidRDefault="00000000" w:rsidRPr="00000000" w14:paraId="0000068E">
      <w:pPr>
        <w:rPr/>
      </w:pPr>
      <w:r w:rsidDel="00000000" w:rsidR="00000000" w:rsidRPr="00000000">
        <w:rPr>
          <w:rtl w:val="0"/>
        </w:rPr>
        <w:t xml:space="preserve">siempre entre los valores -1 a +1. Valores cercanos a estos extremos indican alta correlación entre las variables analizadas. Valores cercanos al 0 indican baja o nula correlación.</w:t>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b w:val="1"/>
          <w:color w:val="6aa84f"/>
          <w:u w:val="single"/>
        </w:rPr>
      </w:pPr>
      <w:r w:rsidDel="00000000" w:rsidR="00000000" w:rsidRPr="00000000">
        <w:rPr>
          <w:rtl w:val="0"/>
        </w:rPr>
      </w:r>
    </w:p>
    <w:p w:rsidR="00000000" w:rsidDel="00000000" w:rsidP="00000000" w:rsidRDefault="00000000" w:rsidRPr="00000000" w14:paraId="00000692">
      <w:pPr>
        <w:rPr>
          <w:b w:val="1"/>
          <w:color w:val="6aa84f"/>
          <w:u w:val="single"/>
        </w:rPr>
      </w:pPr>
      <w:r w:rsidDel="00000000" w:rsidR="00000000" w:rsidRPr="00000000">
        <w:rPr>
          <w:rtl w:val="0"/>
        </w:rPr>
      </w:r>
    </w:p>
    <w:p w:rsidR="00000000" w:rsidDel="00000000" w:rsidP="00000000" w:rsidRDefault="00000000" w:rsidRPr="00000000" w14:paraId="00000693">
      <w:pPr>
        <w:rPr>
          <w:b w:val="1"/>
          <w:color w:val="6aa84f"/>
          <w:u w:val="single"/>
        </w:rPr>
      </w:pPr>
      <w:r w:rsidDel="00000000" w:rsidR="00000000" w:rsidRPr="00000000">
        <w:rPr>
          <w:rtl w:val="0"/>
        </w:rPr>
      </w:r>
    </w:p>
    <w:p w:rsidR="00000000" w:rsidDel="00000000" w:rsidP="00000000" w:rsidRDefault="00000000" w:rsidRPr="00000000" w14:paraId="00000694">
      <w:pPr>
        <w:rPr>
          <w:b w:val="1"/>
          <w:color w:val="6aa84f"/>
          <w:u w:val="single"/>
        </w:rPr>
      </w:pPr>
      <w:r w:rsidDel="00000000" w:rsidR="00000000" w:rsidRPr="00000000">
        <w:rPr>
          <w:rtl w:val="0"/>
        </w:rPr>
      </w:r>
    </w:p>
    <w:p w:rsidR="00000000" w:rsidDel="00000000" w:rsidP="00000000" w:rsidRDefault="00000000" w:rsidRPr="00000000" w14:paraId="00000695">
      <w:pPr>
        <w:rPr>
          <w:b w:val="1"/>
          <w:color w:val="6aa84f"/>
          <w:u w:val="single"/>
        </w:rPr>
      </w:pPr>
      <w:r w:rsidDel="00000000" w:rsidR="00000000" w:rsidRPr="00000000">
        <w:rPr>
          <w:rtl w:val="0"/>
        </w:rPr>
      </w:r>
    </w:p>
    <w:p w:rsidR="00000000" w:rsidDel="00000000" w:rsidP="00000000" w:rsidRDefault="00000000" w:rsidRPr="00000000" w14:paraId="00000696">
      <w:pPr>
        <w:rPr>
          <w:b w:val="1"/>
          <w:color w:val="6aa84f"/>
          <w:u w:val="single"/>
        </w:rPr>
      </w:pPr>
      <w:r w:rsidDel="00000000" w:rsidR="00000000" w:rsidRPr="00000000">
        <w:rPr>
          <w:rtl w:val="0"/>
        </w:rPr>
      </w:r>
    </w:p>
    <w:p w:rsidR="00000000" w:rsidDel="00000000" w:rsidP="00000000" w:rsidRDefault="00000000" w:rsidRPr="00000000" w14:paraId="00000697">
      <w:pPr>
        <w:rPr>
          <w:b w:val="1"/>
          <w:color w:val="6aa84f"/>
          <w:u w:val="single"/>
        </w:rPr>
      </w:pPr>
      <w:r w:rsidDel="00000000" w:rsidR="00000000" w:rsidRPr="00000000">
        <w:rPr>
          <w:rtl w:val="0"/>
        </w:rPr>
      </w:r>
    </w:p>
    <w:p w:rsidR="00000000" w:rsidDel="00000000" w:rsidP="00000000" w:rsidRDefault="00000000" w:rsidRPr="00000000" w14:paraId="00000698">
      <w:pPr>
        <w:rPr>
          <w:b w:val="1"/>
          <w:color w:val="6aa84f"/>
          <w:u w:val="single"/>
        </w:rPr>
      </w:pPr>
      <w:r w:rsidDel="00000000" w:rsidR="00000000" w:rsidRPr="00000000">
        <w:rPr>
          <w:rtl w:val="0"/>
        </w:rPr>
      </w:r>
    </w:p>
    <w:p w:rsidR="00000000" w:rsidDel="00000000" w:rsidP="00000000" w:rsidRDefault="00000000" w:rsidRPr="00000000" w14:paraId="00000699">
      <w:pPr>
        <w:rPr>
          <w:b w:val="1"/>
          <w:color w:val="6aa84f"/>
          <w:u w:val="single"/>
        </w:rPr>
      </w:pPr>
      <w:r w:rsidDel="00000000" w:rsidR="00000000" w:rsidRPr="00000000">
        <w:rPr>
          <w:rtl w:val="0"/>
        </w:rPr>
      </w:r>
    </w:p>
    <w:p w:rsidR="00000000" w:rsidDel="00000000" w:rsidP="00000000" w:rsidRDefault="00000000" w:rsidRPr="00000000" w14:paraId="0000069A">
      <w:pPr>
        <w:rPr>
          <w:b w:val="1"/>
          <w:color w:val="6aa84f"/>
          <w:u w:val="single"/>
        </w:rPr>
      </w:pPr>
      <w:r w:rsidDel="00000000" w:rsidR="00000000" w:rsidRPr="00000000">
        <w:rPr>
          <w:rtl w:val="0"/>
        </w:rPr>
      </w:r>
    </w:p>
    <w:p w:rsidR="00000000" w:rsidDel="00000000" w:rsidP="00000000" w:rsidRDefault="00000000" w:rsidRPr="00000000" w14:paraId="0000069B">
      <w:pPr>
        <w:rPr>
          <w:b w:val="1"/>
          <w:color w:val="6aa84f"/>
          <w:u w:val="single"/>
        </w:rPr>
      </w:pPr>
      <w:r w:rsidDel="00000000" w:rsidR="00000000" w:rsidRPr="00000000">
        <w:rPr>
          <w:rtl w:val="0"/>
        </w:rPr>
      </w:r>
    </w:p>
    <w:p w:rsidR="00000000" w:rsidDel="00000000" w:rsidP="00000000" w:rsidRDefault="00000000" w:rsidRPr="00000000" w14:paraId="0000069C">
      <w:pPr>
        <w:rPr>
          <w:b w:val="1"/>
          <w:color w:val="6aa84f"/>
          <w:u w:val="single"/>
        </w:rPr>
      </w:pPr>
      <w:r w:rsidDel="00000000" w:rsidR="00000000" w:rsidRPr="00000000">
        <w:rPr>
          <w:rtl w:val="0"/>
        </w:rPr>
      </w:r>
    </w:p>
    <w:p w:rsidR="00000000" w:rsidDel="00000000" w:rsidP="00000000" w:rsidRDefault="00000000" w:rsidRPr="00000000" w14:paraId="0000069D">
      <w:pPr>
        <w:rPr>
          <w:b w:val="1"/>
          <w:color w:val="6aa84f"/>
          <w:u w:val="single"/>
        </w:rPr>
      </w:pPr>
      <w:r w:rsidDel="00000000" w:rsidR="00000000" w:rsidRPr="00000000">
        <w:rPr>
          <w:b w:val="1"/>
          <w:color w:val="6aa84f"/>
          <w:u w:val="single"/>
          <w:rtl w:val="0"/>
        </w:rPr>
        <w:t xml:space="preserve">RECTA DE REGRESIÓN (1.2)</w:t>
      </w:r>
    </w:p>
    <w:p w:rsidR="00000000" w:rsidDel="00000000" w:rsidP="00000000" w:rsidRDefault="00000000" w:rsidRPr="00000000" w14:paraId="0000069E">
      <w:pPr>
        <w:rPr>
          <w:b w:val="1"/>
          <w:color w:val="6aa84f"/>
          <w:u w:val="single"/>
        </w:rPr>
      </w:pPr>
      <w:r w:rsidDel="00000000" w:rsidR="00000000" w:rsidRPr="00000000">
        <w:rPr>
          <w:rtl w:val="0"/>
        </w:rPr>
      </w:r>
    </w:p>
    <w:p w:rsidR="00000000" w:rsidDel="00000000" w:rsidP="00000000" w:rsidRDefault="00000000" w:rsidRPr="00000000" w14:paraId="0000069F">
      <w:pPr>
        <w:rPr>
          <w:shd w:fill="f1c232" w:val="clear"/>
        </w:rPr>
      </w:pPr>
      <w:r w:rsidDel="00000000" w:rsidR="00000000" w:rsidRPr="00000000">
        <w:rPr>
          <w:shd w:fill="f1c232" w:val="clear"/>
          <w:rtl w:val="0"/>
        </w:rPr>
        <w:t xml:space="preserve">Es aquella línea recta que se ajusta de la mejor manera a los puntos del diagrama de dispersión.</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drawing>
          <wp:inline distB="114300" distT="114300" distL="114300" distR="114300">
            <wp:extent cx="4852988" cy="3361621"/>
            <wp:effectExtent b="0" l="0" r="0" t="0"/>
            <wp:docPr id="66"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4852988" cy="3361621"/>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rPr>
          <w:color w:val="ff0000"/>
        </w:rPr>
      </w:pPr>
      <w:r w:rsidDel="00000000" w:rsidR="00000000" w:rsidRPr="00000000">
        <w:rPr>
          <w:rtl w:val="0"/>
        </w:rPr>
        <w:t xml:space="preserve">En este diagrama, el punto rojo identificado con sus coordenadas establece el </w:t>
      </w:r>
      <w:r w:rsidDel="00000000" w:rsidR="00000000" w:rsidRPr="00000000">
        <w:rPr>
          <w:color w:val="ff0000"/>
          <w:rtl w:val="0"/>
        </w:rPr>
        <w:t xml:space="preserve">centro</w:t>
      </w:r>
    </w:p>
    <w:p w:rsidR="00000000" w:rsidDel="00000000" w:rsidP="00000000" w:rsidRDefault="00000000" w:rsidRPr="00000000" w14:paraId="000006A3">
      <w:pPr>
        <w:rPr/>
      </w:pPr>
      <w:r w:rsidDel="00000000" w:rsidR="00000000" w:rsidRPr="00000000">
        <w:rPr>
          <w:color w:val="ff0000"/>
          <w:rtl w:val="0"/>
        </w:rPr>
        <w:t xml:space="preserve">de gravedad de la dispersión</w:t>
      </w:r>
      <w:r w:rsidDel="00000000" w:rsidR="00000000" w:rsidRPr="00000000">
        <w:rPr>
          <w:rtl w:val="0"/>
        </w:rPr>
        <w:t xml:space="preserve">, que se obtiene hallando las medias aritméticas de las</w:t>
      </w:r>
    </w:p>
    <w:p w:rsidR="00000000" w:rsidDel="00000000" w:rsidP="00000000" w:rsidRDefault="00000000" w:rsidRPr="00000000" w14:paraId="000006A4">
      <w:pPr>
        <w:rPr/>
      </w:pPr>
      <w:r w:rsidDel="00000000" w:rsidR="00000000" w:rsidRPr="00000000">
        <w:rPr>
          <w:rtl w:val="0"/>
        </w:rPr>
        <w:t xml:space="preserve">variables.</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drawing>
          <wp:inline distB="114300" distT="114300" distL="114300" distR="114300">
            <wp:extent cx="5731200" cy="660400"/>
            <wp:effectExtent b="0" l="0" r="0" t="0"/>
            <wp:docPr id="39"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b w:val="1"/>
          <w:color w:val="6aa84f"/>
          <w:u w:val="single"/>
        </w:rPr>
      </w:pPr>
      <w:r w:rsidDel="00000000" w:rsidR="00000000" w:rsidRPr="00000000">
        <w:rPr>
          <w:b w:val="1"/>
          <w:color w:val="6aa84f"/>
          <w:u w:val="single"/>
          <w:rtl w:val="0"/>
        </w:rPr>
        <w:t xml:space="preserve">MÉTODO DE MÍNIMOS CUADRADOS (1.3)</w:t>
      </w:r>
    </w:p>
    <w:p w:rsidR="00000000" w:rsidDel="00000000" w:rsidP="00000000" w:rsidRDefault="00000000" w:rsidRPr="00000000" w14:paraId="000006A9">
      <w:pPr>
        <w:rPr>
          <w:b w:val="1"/>
          <w:color w:val="6aa84f"/>
          <w:u w:val="single"/>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Este método nos permite establecer una manera de encontrar la ecuación de la recta</w:t>
      </w:r>
    </w:p>
    <w:p w:rsidR="00000000" w:rsidDel="00000000" w:rsidP="00000000" w:rsidRDefault="00000000" w:rsidRPr="00000000" w14:paraId="000006AB">
      <w:pPr>
        <w:rPr/>
      </w:pPr>
      <w:r w:rsidDel="00000000" w:rsidR="00000000" w:rsidRPr="00000000">
        <w:rPr>
          <w:rtl w:val="0"/>
        </w:rPr>
        <w:t xml:space="preserve">de regresión establecida en el punto anterior, de tal manera que la misma presente</w:t>
      </w:r>
    </w:p>
    <w:p w:rsidR="00000000" w:rsidDel="00000000" w:rsidP="00000000" w:rsidRDefault="00000000" w:rsidRPr="00000000" w14:paraId="000006AC">
      <w:pPr>
        <w:rPr/>
      </w:pPr>
      <w:r w:rsidDel="00000000" w:rsidR="00000000" w:rsidRPr="00000000">
        <w:rPr>
          <w:rtl w:val="0"/>
        </w:rPr>
        <w:t xml:space="preserve">el mejor ajuste para todos los puntos del diagrama de dispersión y a la vez minimice</w:t>
      </w:r>
    </w:p>
    <w:p w:rsidR="00000000" w:rsidDel="00000000" w:rsidP="00000000" w:rsidRDefault="00000000" w:rsidRPr="00000000" w14:paraId="000006AD">
      <w:pPr>
        <w:rPr/>
      </w:pPr>
      <w:r w:rsidDel="00000000" w:rsidR="00000000" w:rsidRPr="00000000">
        <w:rPr>
          <w:rtl w:val="0"/>
        </w:rPr>
        <w:t xml:space="preserve">el error.</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b w:val="1"/>
          <w:color w:val="6aa84f"/>
          <w:u w:val="single"/>
        </w:rPr>
      </w:pPr>
      <w:r w:rsidDel="00000000" w:rsidR="00000000" w:rsidRPr="00000000">
        <w:rPr>
          <w:rtl w:val="0"/>
        </w:rPr>
      </w:r>
    </w:p>
    <w:p w:rsidR="00000000" w:rsidDel="00000000" w:rsidP="00000000" w:rsidRDefault="00000000" w:rsidRPr="00000000" w14:paraId="000006B1">
      <w:pPr>
        <w:rPr>
          <w:b w:val="1"/>
          <w:color w:val="6aa84f"/>
          <w:u w:val="single"/>
        </w:rPr>
      </w:pPr>
      <w:r w:rsidDel="00000000" w:rsidR="00000000" w:rsidRPr="00000000">
        <w:rPr>
          <w:rtl w:val="0"/>
        </w:rPr>
      </w:r>
    </w:p>
    <w:p w:rsidR="00000000" w:rsidDel="00000000" w:rsidP="00000000" w:rsidRDefault="00000000" w:rsidRPr="00000000" w14:paraId="000006B2">
      <w:pPr>
        <w:rPr>
          <w:b w:val="1"/>
          <w:color w:val="6aa84f"/>
          <w:u w:val="single"/>
        </w:rPr>
      </w:pPr>
      <w:r w:rsidDel="00000000" w:rsidR="00000000" w:rsidRPr="00000000">
        <w:rPr>
          <w:rtl w:val="0"/>
        </w:rPr>
      </w:r>
    </w:p>
    <w:p w:rsidR="00000000" w:rsidDel="00000000" w:rsidP="00000000" w:rsidRDefault="00000000" w:rsidRPr="00000000" w14:paraId="000006B3">
      <w:pPr>
        <w:rPr>
          <w:b w:val="1"/>
          <w:color w:val="6aa84f"/>
          <w:u w:val="single"/>
        </w:rPr>
      </w:pPr>
      <w:r w:rsidDel="00000000" w:rsidR="00000000" w:rsidRPr="00000000">
        <w:rPr>
          <w:rtl w:val="0"/>
        </w:rPr>
      </w:r>
    </w:p>
    <w:p w:rsidR="00000000" w:rsidDel="00000000" w:rsidP="00000000" w:rsidRDefault="00000000" w:rsidRPr="00000000" w14:paraId="000006B4">
      <w:pPr>
        <w:rPr>
          <w:b w:val="1"/>
          <w:color w:val="6aa84f"/>
          <w:u w:val="single"/>
        </w:rPr>
      </w:pPr>
      <w:r w:rsidDel="00000000" w:rsidR="00000000" w:rsidRPr="00000000">
        <w:rPr>
          <w:rtl w:val="0"/>
        </w:rPr>
      </w:r>
    </w:p>
    <w:p w:rsidR="00000000" w:rsidDel="00000000" w:rsidP="00000000" w:rsidRDefault="00000000" w:rsidRPr="00000000" w14:paraId="000006B5">
      <w:pPr>
        <w:rPr>
          <w:b w:val="1"/>
          <w:color w:val="6aa84f"/>
          <w:u w:val="single"/>
        </w:rPr>
      </w:pPr>
      <w:r w:rsidDel="00000000" w:rsidR="00000000" w:rsidRPr="00000000">
        <w:rPr>
          <w:rtl w:val="0"/>
        </w:rPr>
      </w:r>
    </w:p>
    <w:p w:rsidR="00000000" w:rsidDel="00000000" w:rsidP="00000000" w:rsidRDefault="00000000" w:rsidRPr="00000000" w14:paraId="000006B6">
      <w:pPr>
        <w:rPr>
          <w:b w:val="1"/>
          <w:color w:val="6aa84f"/>
          <w:u w:val="single"/>
        </w:rPr>
      </w:pPr>
      <w:r w:rsidDel="00000000" w:rsidR="00000000" w:rsidRPr="00000000">
        <w:rPr>
          <w:rtl w:val="0"/>
        </w:rPr>
      </w:r>
    </w:p>
    <w:p w:rsidR="00000000" w:rsidDel="00000000" w:rsidP="00000000" w:rsidRDefault="00000000" w:rsidRPr="00000000" w14:paraId="000006B7">
      <w:pPr>
        <w:rPr>
          <w:b w:val="1"/>
          <w:color w:val="6aa84f"/>
          <w:u w:val="single"/>
        </w:rPr>
      </w:pPr>
      <w:r w:rsidDel="00000000" w:rsidR="00000000" w:rsidRPr="00000000">
        <w:rPr>
          <w:b w:val="1"/>
          <w:color w:val="6aa84f"/>
          <w:u w:val="single"/>
          <w:rtl w:val="0"/>
        </w:rPr>
        <w:t xml:space="preserve">ERROR EN LA ESTIMACIÓN (1.4)</w:t>
      </w:r>
    </w:p>
    <w:p w:rsidR="00000000" w:rsidDel="00000000" w:rsidP="00000000" w:rsidRDefault="00000000" w:rsidRPr="00000000" w14:paraId="000006B8">
      <w:pPr>
        <w:rPr>
          <w:b w:val="1"/>
          <w:color w:val="6aa84f"/>
          <w:u w:val="single"/>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Para continuar nuestro análisis de la regresión, calcularemos a continuación qué tan</w:t>
      </w:r>
    </w:p>
    <w:p w:rsidR="00000000" w:rsidDel="00000000" w:rsidP="00000000" w:rsidRDefault="00000000" w:rsidRPr="00000000" w14:paraId="000006BA">
      <w:pPr>
        <w:rPr/>
      </w:pPr>
      <w:r w:rsidDel="00000000" w:rsidR="00000000" w:rsidRPr="00000000">
        <w:rPr>
          <w:rtl w:val="0"/>
        </w:rPr>
        <w:t xml:space="preserve">confiable es la ecuación hallada, lo cual haremos mediante el error estándar de la</w:t>
      </w:r>
    </w:p>
    <w:p w:rsidR="00000000" w:rsidDel="00000000" w:rsidP="00000000" w:rsidRDefault="00000000" w:rsidRPr="00000000" w14:paraId="000006BB">
      <w:pPr>
        <w:rPr/>
      </w:pPr>
      <w:r w:rsidDel="00000000" w:rsidR="00000000" w:rsidRPr="00000000">
        <w:rPr>
          <w:rtl w:val="0"/>
        </w:rPr>
        <w:t xml:space="preserve">estimación, que puede calcularse con la siguiente fórmula:</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pPr>
      <w:r w:rsidDel="00000000" w:rsidR="00000000" w:rsidRPr="00000000">
        <w:rPr/>
        <w:drawing>
          <wp:inline distB="114300" distT="114300" distL="114300" distR="114300">
            <wp:extent cx="5010150" cy="1409700"/>
            <wp:effectExtent b="0" l="0" r="0" t="0"/>
            <wp:docPr id="55" name="image66.png"/>
            <a:graphic>
              <a:graphicData uri="http://schemas.openxmlformats.org/drawingml/2006/picture">
                <pic:pic>
                  <pic:nvPicPr>
                    <pic:cNvPr id="0" name="image66.png"/>
                    <pic:cNvPicPr preferRelativeResize="0"/>
                  </pic:nvPicPr>
                  <pic:blipFill>
                    <a:blip r:embed="rId99"/>
                    <a:srcRect b="0" l="0" r="0" t="0"/>
                    <a:stretch>
                      <a:fillRect/>
                    </a:stretch>
                  </pic:blipFill>
                  <pic:spPr>
                    <a:xfrm>
                      <a:off x="0" y="0"/>
                      <a:ext cx="5010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b w:val="1"/>
          <w:color w:val="6aa84f"/>
          <w:u w:val="single"/>
        </w:rPr>
      </w:pPr>
      <w:r w:rsidDel="00000000" w:rsidR="00000000" w:rsidRPr="00000000">
        <w:rPr>
          <w:b w:val="1"/>
          <w:color w:val="6aa84f"/>
          <w:u w:val="single"/>
          <w:rtl w:val="0"/>
        </w:rPr>
        <w:t xml:space="preserve">INTERPRETACIÓN DEL ERROR ESTÁNDAR (1.5)</w:t>
      </w:r>
    </w:p>
    <w:p w:rsidR="00000000" w:rsidDel="00000000" w:rsidP="00000000" w:rsidRDefault="00000000" w:rsidRPr="00000000" w14:paraId="000006C1">
      <w:pPr>
        <w:rPr>
          <w:b w:val="1"/>
          <w:color w:val="6aa84f"/>
          <w:u w:val="single"/>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Indicaremos que un valor de Se cercano a 0 indica que los puntos del diagrama de</w:t>
      </w:r>
    </w:p>
    <w:p w:rsidR="00000000" w:rsidDel="00000000" w:rsidP="00000000" w:rsidRDefault="00000000" w:rsidRPr="00000000" w14:paraId="000006C3">
      <w:pPr>
        <w:rPr/>
      </w:pPr>
      <w:r w:rsidDel="00000000" w:rsidR="00000000" w:rsidRPr="00000000">
        <w:rPr>
          <w:rtl w:val="0"/>
        </w:rPr>
        <w:t xml:space="preserve">dispersión se ajustan adecuadamente a la recta obtenida. Por el contrario, un valor</w:t>
      </w:r>
    </w:p>
    <w:p w:rsidR="00000000" w:rsidDel="00000000" w:rsidP="00000000" w:rsidRDefault="00000000" w:rsidRPr="00000000" w14:paraId="000006C4">
      <w:pPr>
        <w:rPr/>
      </w:pPr>
      <w:r w:rsidDel="00000000" w:rsidR="00000000" w:rsidRPr="00000000">
        <w:rPr>
          <w:rtl w:val="0"/>
        </w:rPr>
        <w:t xml:space="preserve">cercano a 1 nos informa que los puntos se hallan muy dispersos respecto de la</w:t>
      </w:r>
    </w:p>
    <w:p w:rsidR="00000000" w:rsidDel="00000000" w:rsidP="00000000" w:rsidRDefault="00000000" w:rsidRPr="00000000" w14:paraId="000006C5">
      <w:pPr>
        <w:rPr/>
      </w:pPr>
      <w:r w:rsidDel="00000000" w:rsidR="00000000" w:rsidRPr="00000000">
        <w:rPr>
          <w:rtl w:val="0"/>
        </w:rPr>
        <w:t xml:space="preserve">recta.</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b w:val="1"/>
          <w:color w:val="6aa84f"/>
          <w:u w:val="single"/>
        </w:rPr>
      </w:pPr>
      <w:r w:rsidDel="00000000" w:rsidR="00000000" w:rsidRPr="00000000">
        <w:rPr>
          <w:b w:val="1"/>
          <w:color w:val="6aa84f"/>
          <w:u w:val="single"/>
          <w:rtl w:val="0"/>
        </w:rPr>
        <w:t xml:space="preserve">COEFICIENTE DE DETERMINACIÓN (1.6)</w:t>
      </w:r>
    </w:p>
    <w:p w:rsidR="00000000" w:rsidDel="00000000" w:rsidP="00000000" w:rsidRDefault="00000000" w:rsidRPr="00000000" w14:paraId="000006C9">
      <w:pPr>
        <w:rPr>
          <w:b w:val="1"/>
          <w:color w:val="6aa84f"/>
          <w:u w:val="single"/>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El coeficiente de determinación r2 muestra en qué medida la variable independiente “explica” a la variable dependiente.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Se calcula con la siguiente fórmula:</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drawing>
          <wp:inline distB="114300" distT="114300" distL="114300" distR="114300">
            <wp:extent cx="4457700" cy="1409700"/>
            <wp:effectExtent b="0" l="0" r="0" t="0"/>
            <wp:docPr id="73" name="image63.png"/>
            <a:graphic>
              <a:graphicData uri="http://schemas.openxmlformats.org/drawingml/2006/picture">
                <pic:pic>
                  <pic:nvPicPr>
                    <pic:cNvPr id="0" name="image63.png"/>
                    <pic:cNvPicPr preferRelativeResize="0"/>
                  </pic:nvPicPr>
                  <pic:blipFill>
                    <a:blip r:embed="rId100"/>
                    <a:srcRect b="0" l="0" r="0" t="0"/>
                    <a:stretch>
                      <a:fillRect/>
                    </a:stretch>
                  </pic:blipFill>
                  <pic:spPr>
                    <a:xfrm>
                      <a:off x="0" y="0"/>
                      <a:ext cx="4457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b w:val="1"/>
          <w:color w:val="6aa84f"/>
          <w:u w:val="single"/>
        </w:rPr>
      </w:pPr>
      <w:r w:rsidDel="00000000" w:rsidR="00000000" w:rsidRPr="00000000">
        <w:rPr>
          <w:rtl w:val="0"/>
        </w:rPr>
      </w:r>
    </w:p>
    <w:p w:rsidR="00000000" w:rsidDel="00000000" w:rsidP="00000000" w:rsidRDefault="00000000" w:rsidRPr="00000000" w14:paraId="000006D1">
      <w:pPr>
        <w:rPr>
          <w:b w:val="1"/>
          <w:color w:val="6aa84f"/>
          <w:u w:val="single"/>
        </w:rPr>
      </w:pPr>
      <w:r w:rsidDel="00000000" w:rsidR="00000000" w:rsidRPr="00000000">
        <w:rPr>
          <w:rtl w:val="0"/>
        </w:rPr>
      </w:r>
    </w:p>
    <w:p w:rsidR="00000000" w:rsidDel="00000000" w:rsidP="00000000" w:rsidRDefault="00000000" w:rsidRPr="00000000" w14:paraId="000006D2">
      <w:pPr>
        <w:rPr>
          <w:b w:val="1"/>
          <w:color w:val="6aa84f"/>
          <w:u w:val="single"/>
        </w:rPr>
      </w:pPr>
      <w:r w:rsidDel="00000000" w:rsidR="00000000" w:rsidRPr="00000000">
        <w:rPr>
          <w:rtl w:val="0"/>
        </w:rPr>
      </w:r>
    </w:p>
    <w:p w:rsidR="00000000" w:rsidDel="00000000" w:rsidP="00000000" w:rsidRDefault="00000000" w:rsidRPr="00000000" w14:paraId="000006D3">
      <w:pPr>
        <w:rPr>
          <w:b w:val="1"/>
          <w:color w:val="6aa84f"/>
          <w:u w:val="single"/>
        </w:rPr>
      </w:pPr>
      <w:r w:rsidDel="00000000" w:rsidR="00000000" w:rsidRPr="00000000">
        <w:rPr>
          <w:rtl w:val="0"/>
        </w:rPr>
      </w:r>
    </w:p>
    <w:p w:rsidR="00000000" w:rsidDel="00000000" w:rsidP="00000000" w:rsidRDefault="00000000" w:rsidRPr="00000000" w14:paraId="000006D4">
      <w:pPr>
        <w:rPr>
          <w:b w:val="1"/>
          <w:color w:val="6aa84f"/>
          <w:u w:val="single"/>
        </w:rPr>
      </w:pPr>
      <w:r w:rsidDel="00000000" w:rsidR="00000000" w:rsidRPr="00000000">
        <w:rPr>
          <w:rtl w:val="0"/>
        </w:rPr>
      </w:r>
    </w:p>
    <w:p w:rsidR="00000000" w:rsidDel="00000000" w:rsidP="00000000" w:rsidRDefault="00000000" w:rsidRPr="00000000" w14:paraId="000006D5">
      <w:pPr>
        <w:rPr>
          <w:b w:val="1"/>
          <w:color w:val="6aa84f"/>
          <w:u w:val="single"/>
        </w:rPr>
      </w:pPr>
      <w:r w:rsidDel="00000000" w:rsidR="00000000" w:rsidRPr="00000000">
        <w:rPr>
          <w:rtl w:val="0"/>
        </w:rPr>
      </w:r>
    </w:p>
    <w:p w:rsidR="00000000" w:rsidDel="00000000" w:rsidP="00000000" w:rsidRDefault="00000000" w:rsidRPr="00000000" w14:paraId="000006D6">
      <w:pPr>
        <w:rPr>
          <w:b w:val="1"/>
          <w:color w:val="6aa84f"/>
          <w:u w:val="single"/>
        </w:rPr>
      </w:pPr>
      <w:r w:rsidDel="00000000" w:rsidR="00000000" w:rsidRPr="00000000">
        <w:rPr>
          <w:rtl w:val="0"/>
        </w:rPr>
      </w:r>
    </w:p>
    <w:p w:rsidR="00000000" w:rsidDel="00000000" w:rsidP="00000000" w:rsidRDefault="00000000" w:rsidRPr="00000000" w14:paraId="000006D7">
      <w:pPr>
        <w:rPr>
          <w:b w:val="1"/>
          <w:color w:val="6aa84f"/>
          <w:u w:val="single"/>
        </w:rPr>
      </w:pPr>
      <w:r w:rsidDel="00000000" w:rsidR="00000000" w:rsidRPr="00000000">
        <w:rPr>
          <w:rtl w:val="0"/>
        </w:rPr>
      </w:r>
    </w:p>
    <w:p w:rsidR="00000000" w:rsidDel="00000000" w:rsidP="00000000" w:rsidRDefault="00000000" w:rsidRPr="00000000" w14:paraId="000006D8">
      <w:pPr>
        <w:rPr>
          <w:b w:val="1"/>
          <w:color w:val="6aa84f"/>
          <w:u w:val="single"/>
        </w:rPr>
      </w:pPr>
      <w:r w:rsidDel="00000000" w:rsidR="00000000" w:rsidRPr="00000000">
        <w:rPr>
          <w:b w:val="1"/>
          <w:color w:val="6aa84f"/>
          <w:u w:val="single"/>
          <w:rtl w:val="0"/>
        </w:rPr>
        <w:t xml:space="preserve">COEFICIENTE DE CORRELACIÓN (1.7)</w:t>
      </w:r>
    </w:p>
    <w:p w:rsidR="00000000" w:rsidDel="00000000" w:rsidP="00000000" w:rsidRDefault="00000000" w:rsidRPr="00000000" w14:paraId="000006D9">
      <w:pPr>
        <w:rPr>
          <w:b w:val="1"/>
          <w:color w:val="6aa84f"/>
          <w:u w:val="single"/>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Indica que tan fuerte o débil es la relación entre las variables analizadas. Su valor está siempre comprendido entre -1 y 1.</w:t>
      </w:r>
    </w:p>
    <w:p w:rsidR="00000000" w:rsidDel="00000000" w:rsidP="00000000" w:rsidRDefault="00000000" w:rsidRPr="00000000" w14:paraId="000006DB">
      <w:pPr>
        <w:rPr/>
      </w:pPr>
      <w:r w:rsidDel="00000000" w:rsidR="00000000" w:rsidRPr="00000000">
        <w:rPr/>
        <w:drawing>
          <wp:inline distB="114300" distT="114300" distL="114300" distR="114300">
            <wp:extent cx="1371600" cy="704850"/>
            <wp:effectExtent b="0" l="0" r="0" t="0"/>
            <wp:docPr id="32" name="image27.png"/>
            <a:graphic>
              <a:graphicData uri="http://schemas.openxmlformats.org/drawingml/2006/picture">
                <pic:pic>
                  <pic:nvPicPr>
                    <pic:cNvPr id="0" name="image27.png"/>
                    <pic:cNvPicPr preferRelativeResize="0"/>
                  </pic:nvPicPr>
                  <pic:blipFill>
                    <a:blip r:embed="rId101"/>
                    <a:srcRect b="0" l="0" r="0" t="0"/>
                    <a:stretch>
                      <a:fillRect/>
                    </a:stretch>
                  </pic:blipFill>
                  <pic:spPr>
                    <a:xfrm>
                      <a:off x="0" y="0"/>
                      <a:ext cx="13716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Y su interpretación:</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drawing>
          <wp:inline distB="114300" distT="114300" distL="114300" distR="114300">
            <wp:extent cx="5731200" cy="1803400"/>
            <wp:effectExtent b="0" l="0" r="0" t="0"/>
            <wp:docPr id="51" name="image46.png"/>
            <a:graphic>
              <a:graphicData uri="http://schemas.openxmlformats.org/drawingml/2006/picture">
                <pic:pic>
                  <pic:nvPicPr>
                    <pic:cNvPr id="0" name="image46.png"/>
                    <pic:cNvPicPr preferRelativeResize="0"/>
                  </pic:nvPicPr>
                  <pic:blipFill>
                    <a:blip r:embed="rId10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drawing>
          <wp:inline distB="114300" distT="114300" distL="114300" distR="114300">
            <wp:extent cx="5731200" cy="2552700"/>
            <wp:effectExtent b="0" l="0" r="0" t="0"/>
            <wp:docPr id="61" name="image77.png"/>
            <a:graphic>
              <a:graphicData uri="http://schemas.openxmlformats.org/drawingml/2006/picture">
                <pic:pic>
                  <pic:nvPicPr>
                    <pic:cNvPr id="0" name="image77.png"/>
                    <pic:cNvPicPr preferRelativeResize="0"/>
                  </pic:nvPicPr>
                  <pic:blipFill>
                    <a:blip r:embed="rId10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sectPr>
      <w:headerReference r:id="rId10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Verdan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6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40.png"/><Relationship Id="rId41" Type="http://schemas.openxmlformats.org/officeDocument/2006/relationships/image" Target="media/image43.png"/><Relationship Id="rId44" Type="http://schemas.openxmlformats.org/officeDocument/2006/relationships/hyperlink" Target="https://seactuario.com/ContMatematicas/ProbEstadistica/CalculadPoisson.htm" TargetMode="External"/><Relationship Id="rId43" Type="http://schemas.openxmlformats.org/officeDocument/2006/relationships/image" Target="media/image74.png"/><Relationship Id="rId46" Type="http://schemas.openxmlformats.org/officeDocument/2006/relationships/image" Target="media/image23.png"/><Relationship Id="rId45" Type="http://schemas.openxmlformats.org/officeDocument/2006/relationships/image" Target="media/image22.png"/><Relationship Id="rId104" Type="http://schemas.openxmlformats.org/officeDocument/2006/relationships/header" Target="header1.xml"/><Relationship Id="rId48" Type="http://schemas.openxmlformats.org/officeDocument/2006/relationships/image" Target="media/image21.png"/><Relationship Id="rId47" Type="http://schemas.openxmlformats.org/officeDocument/2006/relationships/hyperlink" Target="https://stattrek.com/online-calculator/hypergeometric" TargetMode="External"/><Relationship Id="rId49" Type="http://schemas.openxmlformats.org/officeDocument/2006/relationships/image" Target="media/image78.png"/><Relationship Id="rId103" Type="http://schemas.openxmlformats.org/officeDocument/2006/relationships/image" Target="media/image77.png"/><Relationship Id="rId102" Type="http://schemas.openxmlformats.org/officeDocument/2006/relationships/image" Target="media/image46.png"/><Relationship Id="rId101" Type="http://schemas.openxmlformats.org/officeDocument/2006/relationships/image" Target="media/image27.png"/><Relationship Id="rId100" Type="http://schemas.openxmlformats.org/officeDocument/2006/relationships/image" Target="media/image63.png"/><Relationship Id="rId31" Type="http://schemas.openxmlformats.org/officeDocument/2006/relationships/image" Target="media/image76.png"/><Relationship Id="rId30" Type="http://schemas.openxmlformats.org/officeDocument/2006/relationships/image" Target="media/image10.png"/><Relationship Id="rId33" Type="http://schemas.openxmlformats.org/officeDocument/2006/relationships/image" Target="media/image1.png"/><Relationship Id="rId32" Type="http://schemas.openxmlformats.org/officeDocument/2006/relationships/image" Target="media/image33.png"/><Relationship Id="rId35" Type="http://schemas.openxmlformats.org/officeDocument/2006/relationships/image" Target="media/image68.png"/><Relationship Id="rId34" Type="http://schemas.openxmlformats.org/officeDocument/2006/relationships/image" Target="media/image86.png"/><Relationship Id="rId37" Type="http://schemas.openxmlformats.org/officeDocument/2006/relationships/hyperlink" Target="https://www.ugr.es/~jsalinas/bayes.htm" TargetMode="External"/><Relationship Id="rId36" Type="http://schemas.openxmlformats.org/officeDocument/2006/relationships/image" Target="media/image11.png"/><Relationship Id="rId39" Type="http://schemas.openxmlformats.org/officeDocument/2006/relationships/image" Target="media/image69.png"/><Relationship Id="rId38" Type="http://schemas.openxmlformats.org/officeDocument/2006/relationships/image" Target="media/image26.png"/><Relationship Id="rId20" Type="http://schemas.openxmlformats.org/officeDocument/2006/relationships/image" Target="media/image67.png"/><Relationship Id="rId22" Type="http://schemas.openxmlformats.org/officeDocument/2006/relationships/image" Target="media/image85.png"/><Relationship Id="rId21" Type="http://schemas.openxmlformats.org/officeDocument/2006/relationships/image" Target="media/image80.png"/><Relationship Id="rId24" Type="http://schemas.openxmlformats.org/officeDocument/2006/relationships/image" Target="media/image52.png"/><Relationship Id="rId23" Type="http://schemas.openxmlformats.org/officeDocument/2006/relationships/image" Target="media/image35.png"/><Relationship Id="rId26" Type="http://schemas.openxmlformats.org/officeDocument/2006/relationships/hyperlink" Target="https://youtu.be/1uCbRRGBoNc" TargetMode="External"/><Relationship Id="rId25" Type="http://schemas.openxmlformats.org/officeDocument/2006/relationships/image" Target="media/image28.png"/><Relationship Id="rId28" Type="http://schemas.openxmlformats.org/officeDocument/2006/relationships/image" Target="media/image58.png"/><Relationship Id="rId27" Type="http://schemas.openxmlformats.org/officeDocument/2006/relationships/image" Target="media/image5.png"/><Relationship Id="rId29" Type="http://schemas.openxmlformats.org/officeDocument/2006/relationships/image" Target="media/image44.png"/><Relationship Id="rId95" Type="http://schemas.openxmlformats.org/officeDocument/2006/relationships/image" Target="media/image56.png"/><Relationship Id="rId94" Type="http://schemas.openxmlformats.org/officeDocument/2006/relationships/image" Target="media/image18.png"/><Relationship Id="rId97" Type="http://schemas.openxmlformats.org/officeDocument/2006/relationships/image" Target="media/image71.png"/><Relationship Id="rId96" Type="http://schemas.openxmlformats.org/officeDocument/2006/relationships/image" Target="media/image37.png"/><Relationship Id="rId11" Type="http://schemas.openxmlformats.org/officeDocument/2006/relationships/image" Target="media/image24.png"/><Relationship Id="rId99" Type="http://schemas.openxmlformats.org/officeDocument/2006/relationships/image" Target="media/image66.png"/><Relationship Id="rId10" Type="http://schemas.openxmlformats.org/officeDocument/2006/relationships/image" Target="media/image14.png"/><Relationship Id="rId98" Type="http://schemas.openxmlformats.org/officeDocument/2006/relationships/image" Target="media/image47.png"/><Relationship Id="rId13" Type="http://schemas.openxmlformats.org/officeDocument/2006/relationships/image" Target="media/image84.png"/><Relationship Id="rId12" Type="http://schemas.openxmlformats.org/officeDocument/2006/relationships/image" Target="media/image20.png"/><Relationship Id="rId91" Type="http://schemas.openxmlformats.org/officeDocument/2006/relationships/image" Target="media/image72.png"/><Relationship Id="rId90" Type="http://schemas.openxmlformats.org/officeDocument/2006/relationships/image" Target="media/image38.png"/><Relationship Id="rId93" Type="http://schemas.openxmlformats.org/officeDocument/2006/relationships/image" Target="media/image57.png"/><Relationship Id="rId92" Type="http://schemas.openxmlformats.org/officeDocument/2006/relationships/image" Target="media/image34.png"/><Relationship Id="rId15" Type="http://schemas.openxmlformats.org/officeDocument/2006/relationships/image" Target="media/image83.png"/><Relationship Id="rId14" Type="http://schemas.openxmlformats.org/officeDocument/2006/relationships/image" Target="media/image54.png"/><Relationship Id="rId17" Type="http://schemas.openxmlformats.org/officeDocument/2006/relationships/image" Target="media/image25.png"/><Relationship Id="rId16" Type="http://schemas.openxmlformats.org/officeDocument/2006/relationships/hyperlink" Target="https://www.youtube.com/watch?v=NjkyIF06Jmo" TargetMode="External"/><Relationship Id="rId19" Type="http://schemas.openxmlformats.org/officeDocument/2006/relationships/image" Target="media/image13.png"/><Relationship Id="rId18" Type="http://schemas.openxmlformats.org/officeDocument/2006/relationships/image" Target="media/image15.png"/><Relationship Id="rId84" Type="http://schemas.openxmlformats.org/officeDocument/2006/relationships/image" Target="media/image7.png"/><Relationship Id="rId83" Type="http://schemas.openxmlformats.org/officeDocument/2006/relationships/image" Target="media/image49.png"/><Relationship Id="rId86" Type="http://schemas.openxmlformats.org/officeDocument/2006/relationships/image" Target="media/image6.png"/><Relationship Id="rId85" Type="http://schemas.openxmlformats.org/officeDocument/2006/relationships/image" Target="media/image30.png"/><Relationship Id="rId88" Type="http://schemas.openxmlformats.org/officeDocument/2006/relationships/image" Target="media/image53.png"/><Relationship Id="rId87" Type="http://schemas.openxmlformats.org/officeDocument/2006/relationships/image" Target="media/image75.png"/><Relationship Id="rId89" Type="http://schemas.openxmlformats.org/officeDocument/2006/relationships/image" Target="media/image59.png"/><Relationship Id="rId80" Type="http://schemas.openxmlformats.org/officeDocument/2006/relationships/image" Target="media/image62.png"/><Relationship Id="rId82" Type="http://schemas.openxmlformats.org/officeDocument/2006/relationships/image" Target="media/image55.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www.youtube.com/watch?v=e6z_trddtrs&amp;list=PLG5N8og1DX7lPETd2t-hdKlvbKOefZzBa&amp;index=10" TargetMode="External"/><Relationship Id="rId7" Type="http://schemas.openxmlformats.org/officeDocument/2006/relationships/hyperlink" Target="https://www.youtube.com/watch?v=X3ECGjQtgH8&amp;list=PLG5N8og1DX7lPETd2t-hdKlvbKOefZzBa&amp;index=6" TargetMode="External"/><Relationship Id="rId8" Type="http://schemas.openxmlformats.org/officeDocument/2006/relationships/image" Target="media/image9.png"/><Relationship Id="rId73" Type="http://schemas.openxmlformats.org/officeDocument/2006/relationships/image" Target="media/image48.png"/><Relationship Id="rId72" Type="http://schemas.openxmlformats.org/officeDocument/2006/relationships/image" Target="media/image65.png"/><Relationship Id="rId75" Type="http://schemas.openxmlformats.org/officeDocument/2006/relationships/hyperlink" Target="https://www.usablestats.com/calcs/1samplet&amp;summary=1" TargetMode="External"/><Relationship Id="rId74" Type="http://schemas.openxmlformats.org/officeDocument/2006/relationships/hyperlink" Target="https://www.usablestats.com/calcs/tdist" TargetMode="External"/><Relationship Id="rId77" Type="http://schemas.openxmlformats.org/officeDocument/2006/relationships/image" Target="media/image17.png"/><Relationship Id="rId76" Type="http://schemas.openxmlformats.org/officeDocument/2006/relationships/image" Target="media/image61.png"/><Relationship Id="rId79" Type="http://schemas.openxmlformats.org/officeDocument/2006/relationships/image" Target="media/image64.png"/><Relationship Id="rId78" Type="http://schemas.openxmlformats.org/officeDocument/2006/relationships/image" Target="media/image81.png"/><Relationship Id="rId71" Type="http://schemas.openxmlformats.org/officeDocument/2006/relationships/image" Target="media/image31.png"/><Relationship Id="rId70" Type="http://schemas.openxmlformats.org/officeDocument/2006/relationships/image" Target="media/image70.png"/><Relationship Id="rId62" Type="http://schemas.openxmlformats.org/officeDocument/2006/relationships/image" Target="media/image36.png"/><Relationship Id="rId61" Type="http://schemas.openxmlformats.org/officeDocument/2006/relationships/hyperlink" Target="https://www.mathportal.org/calculators/statistics-calculator/normal-distribution-calculator.php" TargetMode="External"/><Relationship Id="rId64" Type="http://schemas.openxmlformats.org/officeDocument/2006/relationships/image" Target="media/image3.png"/><Relationship Id="rId63" Type="http://schemas.openxmlformats.org/officeDocument/2006/relationships/image" Target="media/image79.png"/><Relationship Id="rId66" Type="http://schemas.openxmlformats.org/officeDocument/2006/relationships/image" Target="media/image4.png"/><Relationship Id="rId65" Type="http://schemas.openxmlformats.org/officeDocument/2006/relationships/image" Target="media/image8.png"/><Relationship Id="rId68" Type="http://schemas.openxmlformats.org/officeDocument/2006/relationships/image" Target="media/image51.png"/><Relationship Id="rId67" Type="http://schemas.openxmlformats.org/officeDocument/2006/relationships/image" Target="media/image73.png"/><Relationship Id="rId60" Type="http://schemas.openxmlformats.org/officeDocument/2006/relationships/hyperlink" Target="https://www.tuveras.com/estadistica/normal/distribucionz.htm" TargetMode="External"/><Relationship Id="rId69" Type="http://schemas.openxmlformats.org/officeDocument/2006/relationships/hyperlink" Target="http://www.elektro-energetika.cz/calculations/ro.php" TargetMode="External"/><Relationship Id="rId51" Type="http://schemas.openxmlformats.org/officeDocument/2006/relationships/image" Target="media/image82.png"/><Relationship Id="rId50" Type="http://schemas.openxmlformats.org/officeDocument/2006/relationships/image" Target="media/image60.png"/><Relationship Id="rId53" Type="http://schemas.openxmlformats.org/officeDocument/2006/relationships/image" Target="media/image2.png"/><Relationship Id="rId52" Type="http://schemas.openxmlformats.org/officeDocument/2006/relationships/image" Target="media/image16.png"/><Relationship Id="rId55" Type="http://schemas.openxmlformats.org/officeDocument/2006/relationships/image" Target="media/image12.png"/><Relationship Id="rId54" Type="http://schemas.openxmlformats.org/officeDocument/2006/relationships/image" Target="media/image29.png"/><Relationship Id="rId57" Type="http://schemas.openxmlformats.org/officeDocument/2006/relationships/image" Target="media/image41.png"/><Relationship Id="rId56" Type="http://schemas.openxmlformats.org/officeDocument/2006/relationships/image" Target="media/image32.png"/><Relationship Id="rId59" Type="http://schemas.openxmlformats.org/officeDocument/2006/relationships/image" Target="media/image50.png"/><Relationship Id="rId5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