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C3148" w14:textId="77777777" w:rsidR="00D33E2A" w:rsidRDefault="00000000">
      <w:pPr>
        <w:spacing w:after="0" w:line="259" w:lineRule="auto"/>
        <w:ind w:left="-1702" w:right="10542" w:firstLine="0"/>
        <w:jc w:val="left"/>
      </w:pPr>
      <w:r>
        <w:rPr>
          <w:noProof/>
        </w:rPr>
        <mc:AlternateContent>
          <mc:Choice Requires="wpg">
            <w:drawing>
              <wp:anchor distT="0" distB="0" distL="114300" distR="114300" simplePos="0" relativeHeight="251658240" behindDoc="0" locked="0" layoutInCell="1" allowOverlap="1" wp14:anchorId="09023CBD" wp14:editId="35E0C5EC">
                <wp:simplePos x="0" y="0"/>
                <wp:positionH relativeFrom="page">
                  <wp:posOffset>5082</wp:posOffset>
                </wp:positionH>
                <wp:positionV relativeFrom="page">
                  <wp:posOffset>3809</wp:posOffset>
                </wp:positionV>
                <wp:extent cx="7767318" cy="10053319"/>
                <wp:effectExtent l="0" t="0" r="0" b="0"/>
                <wp:wrapTopAndBottom/>
                <wp:docPr id="961" name="Group 961"/>
                <wp:cNvGraphicFramePr/>
                <a:graphic xmlns:a="http://schemas.openxmlformats.org/drawingml/2006/main">
                  <a:graphicData uri="http://schemas.microsoft.com/office/word/2010/wordprocessingGroup">
                    <wpg:wgp>
                      <wpg:cNvGrpSpPr/>
                      <wpg:grpSpPr>
                        <a:xfrm>
                          <a:off x="0" y="0"/>
                          <a:ext cx="7767318" cy="10053319"/>
                          <a:chOff x="0" y="0"/>
                          <a:chExt cx="7767318" cy="10053319"/>
                        </a:xfrm>
                      </wpg:grpSpPr>
                      <pic:pic xmlns:pic="http://schemas.openxmlformats.org/drawingml/2006/picture">
                        <pic:nvPicPr>
                          <pic:cNvPr id="1194" name="Picture 1194"/>
                          <pic:cNvPicPr/>
                        </pic:nvPicPr>
                        <pic:blipFill>
                          <a:blip r:embed="rId5"/>
                          <a:stretch>
                            <a:fillRect/>
                          </a:stretch>
                        </pic:blipFill>
                        <pic:spPr>
                          <a:xfrm>
                            <a:off x="-2033" y="-3808"/>
                            <a:ext cx="7769352" cy="10055352"/>
                          </a:xfrm>
                          <a:prstGeom prst="rect">
                            <a:avLst/>
                          </a:prstGeom>
                        </pic:spPr>
                      </pic:pic>
                      <pic:pic xmlns:pic="http://schemas.openxmlformats.org/drawingml/2006/picture">
                        <pic:nvPicPr>
                          <pic:cNvPr id="123" name="Picture 123"/>
                          <pic:cNvPicPr/>
                        </pic:nvPicPr>
                        <pic:blipFill>
                          <a:blip r:embed="rId6"/>
                          <a:stretch>
                            <a:fillRect/>
                          </a:stretch>
                        </pic:blipFill>
                        <pic:spPr>
                          <a:xfrm>
                            <a:off x="1870962" y="2388871"/>
                            <a:ext cx="4059936" cy="5141976"/>
                          </a:xfrm>
                          <a:prstGeom prst="rect">
                            <a:avLst/>
                          </a:prstGeom>
                        </pic:spPr>
                      </pic:pic>
                      <wps:wsp>
                        <wps:cNvPr id="124" name="Rectangle 124"/>
                        <wps:cNvSpPr/>
                        <wps:spPr>
                          <a:xfrm>
                            <a:off x="4125847" y="2446656"/>
                            <a:ext cx="83829" cy="377808"/>
                          </a:xfrm>
                          <a:prstGeom prst="rect">
                            <a:avLst/>
                          </a:prstGeom>
                          <a:ln>
                            <a:noFill/>
                          </a:ln>
                        </wps:spPr>
                        <wps:txbx>
                          <w:txbxContent>
                            <w:p w14:paraId="030A405F" w14:textId="77777777" w:rsidR="00D33E2A" w:rsidRDefault="00000000">
                              <w:pPr>
                                <w:spacing w:after="160" w:line="259" w:lineRule="auto"/>
                                <w:ind w:left="0" w:firstLine="0"/>
                                <w:jc w:val="left"/>
                              </w:pPr>
                              <w:r>
                                <w:rPr>
                                  <w:b/>
                                  <w:color w:val="002060"/>
                                  <w:sz w:val="44"/>
                                </w:rPr>
                                <w:t xml:space="preserve"> </w:t>
                              </w:r>
                            </w:p>
                          </w:txbxContent>
                        </wps:txbx>
                        <wps:bodyPr horzOverflow="overflow" vert="horz" lIns="0" tIns="0" rIns="0" bIns="0" rtlCol="0">
                          <a:noAutofit/>
                        </wps:bodyPr>
                      </wps:wsp>
                      <wps:wsp>
                        <wps:cNvPr id="125" name="Rectangle 125"/>
                        <wps:cNvSpPr/>
                        <wps:spPr>
                          <a:xfrm>
                            <a:off x="2846957" y="2958720"/>
                            <a:ext cx="2617504" cy="301421"/>
                          </a:xfrm>
                          <a:prstGeom prst="rect">
                            <a:avLst/>
                          </a:prstGeom>
                          <a:ln>
                            <a:noFill/>
                          </a:ln>
                        </wps:spPr>
                        <wps:txbx>
                          <w:txbxContent>
                            <w:p w14:paraId="27B92EF9" w14:textId="77777777" w:rsidR="00D33E2A" w:rsidRDefault="00000000">
                              <w:pPr>
                                <w:spacing w:after="160" w:line="259" w:lineRule="auto"/>
                                <w:ind w:left="0" w:firstLine="0"/>
                                <w:jc w:val="left"/>
                              </w:pPr>
                              <w:r>
                                <w:rPr>
                                  <w:b/>
                                  <w:color w:val="002060"/>
                                  <w:sz w:val="35"/>
                                </w:rPr>
                                <w:t xml:space="preserve">TRABAJO DE CAMPO </w:t>
                              </w:r>
                            </w:p>
                          </w:txbxContent>
                        </wps:txbx>
                        <wps:bodyPr horzOverflow="overflow" vert="horz" lIns="0" tIns="0" rIns="0" bIns="0" rtlCol="0">
                          <a:noAutofit/>
                        </wps:bodyPr>
                      </wps:wsp>
                      <wps:wsp>
                        <wps:cNvPr id="126" name="Rectangle 126"/>
                        <wps:cNvSpPr/>
                        <wps:spPr>
                          <a:xfrm>
                            <a:off x="4816219" y="2916429"/>
                            <a:ext cx="188060" cy="377808"/>
                          </a:xfrm>
                          <a:prstGeom prst="rect">
                            <a:avLst/>
                          </a:prstGeom>
                          <a:ln>
                            <a:noFill/>
                          </a:ln>
                        </wps:spPr>
                        <wps:txbx>
                          <w:txbxContent>
                            <w:p w14:paraId="27645B3B" w14:textId="77777777" w:rsidR="00D33E2A" w:rsidRDefault="00000000">
                              <w:pPr>
                                <w:spacing w:after="160" w:line="259" w:lineRule="auto"/>
                                <w:ind w:left="0" w:firstLine="0"/>
                                <w:jc w:val="left"/>
                              </w:pPr>
                              <w:r>
                                <w:rPr>
                                  <w:b/>
                                  <w:color w:val="002060"/>
                                  <w:sz w:val="44"/>
                                </w:rPr>
                                <w:t>1</w:t>
                              </w:r>
                            </w:p>
                          </w:txbxContent>
                        </wps:txbx>
                        <wps:bodyPr horzOverflow="overflow" vert="horz" lIns="0" tIns="0" rIns="0" bIns="0" rtlCol="0">
                          <a:noAutofit/>
                        </wps:bodyPr>
                      </wps:wsp>
                      <wps:wsp>
                        <wps:cNvPr id="127" name="Rectangle 127"/>
                        <wps:cNvSpPr/>
                        <wps:spPr>
                          <a:xfrm>
                            <a:off x="4956427" y="2973579"/>
                            <a:ext cx="60925" cy="274582"/>
                          </a:xfrm>
                          <a:prstGeom prst="rect">
                            <a:avLst/>
                          </a:prstGeom>
                          <a:ln>
                            <a:noFill/>
                          </a:ln>
                        </wps:spPr>
                        <wps:txbx>
                          <w:txbxContent>
                            <w:p w14:paraId="13D193C3" w14:textId="77777777" w:rsidR="00D33E2A" w:rsidRDefault="00000000">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128" name="Rectangle 128"/>
                        <wps:cNvSpPr/>
                        <wps:spPr>
                          <a:xfrm>
                            <a:off x="2808857" y="3369819"/>
                            <a:ext cx="1321214" cy="274582"/>
                          </a:xfrm>
                          <a:prstGeom prst="rect">
                            <a:avLst/>
                          </a:prstGeom>
                          <a:ln>
                            <a:noFill/>
                          </a:ln>
                        </wps:spPr>
                        <wps:txbx>
                          <w:txbxContent>
                            <w:p w14:paraId="279A65AB" w14:textId="77777777" w:rsidR="00D33E2A" w:rsidRDefault="00000000">
                              <w:pPr>
                                <w:spacing w:after="160" w:line="259" w:lineRule="auto"/>
                                <w:ind w:left="0" w:firstLine="0"/>
                                <w:jc w:val="left"/>
                              </w:pPr>
                              <w:r>
                                <w:rPr>
                                  <w:color w:val="002060"/>
                                  <w:sz w:val="32"/>
                                </w:rPr>
                                <w:t>PROPUESTA</w:t>
                              </w:r>
                            </w:p>
                          </w:txbxContent>
                        </wps:txbx>
                        <wps:bodyPr horzOverflow="overflow" vert="horz" lIns="0" tIns="0" rIns="0" bIns="0" rtlCol="0">
                          <a:noAutofit/>
                        </wps:bodyPr>
                      </wps:wsp>
                      <wps:wsp>
                        <wps:cNvPr id="129" name="Rectangle 129"/>
                        <wps:cNvSpPr/>
                        <wps:spPr>
                          <a:xfrm>
                            <a:off x="3802505" y="3398394"/>
                            <a:ext cx="49473" cy="222969"/>
                          </a:xfrm>
                          <a:prstGeom prst="rect">
                            <a:avLst/>
                          </a:prstGeom>
                          <a:ln>
                            <a:noFill/>
                          </a:ln>
                        </wps:spPr>
                        <wps:txbx>
                          <w:txbxContent>
                            <w:p w14:paraId="1D8FF52E" w14:textId="77777777" w:rsidR="00D33E2A" w:rsidRDefault="00000000">
                              <w:pPr>
                                <w:spacing w:after="160" w:line="259" w:lineRule="auto"/>
                                <w:ind w:left="0" w:firstLine="0"/>
                                <w:jc w:val="left"/>
                              </w:pPr>
                              <w:r>
                                <w:rPr>
                                  <w:color w:val="002060"/>
                                  <w:sz w:val="26"/>
                                </w:rPr>
                                <w:t xml:space="preserve"> </w:t>
                              </w:r>
                            </w:p>
                          </w:txbxContent>
                        </wps:txbx>
                        <wps:bodyPr horzOverflow="overflow" vert="horz" lIns="0" tIns="0" rIns="0" bIns="0" rtlCol="0">
                          <a:noAutofit/>
                        </wps:bodyPr>
                      </wps:wsp>
                      <wps:wsp>
                        <wps:cNvPr id="130" name="Rectangle 130"/>
                        <wps:cNvSpPr/>
                        <wps:spPr>
                          <a:xfrm>
                            <a:off x="3839081" y="3369819"/>
                            <a:ext cx="297763" cy="274582"/>
                          </a:xfrm>
                          <a:prstGeom prst="rect">
                            <a:avLst/>
                          </a:prstGeom>
                          <a:ln>
                            <a:noFill/>
                          </a:ln>
                        </wps:spPr>
                        <wps:txbx>
                          <w:txbxContent>
                            <w:p w14:paraId="251D3BEB" w14:textId="77777777" w:rsidR="00D33E2A" w:rsidRDefault="00000000">
                              <w:pPr>
                                <w:spacing w:after="160" w:line="259" w:lineRule="auto"/>
                                <w:ind w:left="0" w:firstLine="0"/>
                                <w:jc w:val="left"/>
                              </w:pPr>
                              <w:r>
                                <w:rPr>
                                  <w:color w:val="002060"/>
                                  <w:sz w:val="32"/>
                                </w:rPr>
                                <w:t>DE</w:t>
                              </w:r>
                            </w:p>
                          </w:txbxContent>
                        </wps:txbx>
                        <wps:bodyPr horzOverflow="overflow" vert="horz" lIns="0" tIns="0" rIns="0" bIns="0" rtlCol="0">
                          <a:noAutofit/>
                        </wps:bodyPr>
                      </wps:wsp>
                      <wps:wsp>
                        <wps:cNvPr id="131" name="Rectangle 131"/>
                        <wps:cNvSpPr/>
                        <wps:spPr>
                          <a:xfrm>
                            <a:off x="4064887" y="3398394"/>
                            <a:ext cx="49473" cy="222969"/>
                          </a:xfrm>
                          <a:prstGeom prst="rect">
                            <a:avLst/>
                          </a:prstGeom>
                          <a:ln>
                            <a:noFill/>
                          </a:ln>
                        </wps:spPr>
                        <wps:txbx>
                          <w:txbxContent>
                            <w:p w14:paraId="591B05BD" w14:textId="77777777" w:rsidR="00D33E2A" w:rsidRDefault="00000000">
                              <w:pPr>
                                <w:spacing w:after="160" w:line="259" w:lineRule="auto"/>
                                <w:ind w:left="0" w:firstLine="0"/>
                                <w:jc w:val="left"/>
                              </w:pPr>
                              <w:r>
                                <w:rPr>
                                  <w:color w:val="002060"/>
                                  <w:sz w:val="26"/>
                                </w:rPr>
                                <w:t xml:space="preserve"> </w:t>
                              </w:r>
                            </w:p>
                          </w:txbxContent>
                        </wps:txbx>
                        <wps:bodyPr horzOverflow="overflow" vert="horz" lIns="0" tIns="0" rIns="0" bIns="0" rtlCol="0">
                          <a:noAutofit/>
                        </wps:bodyPr>
                      </wps:wsp>
                      <wps:wsp>
                        <wps:cNvPr id="132" name="Rectangle 132"/>
                        <wps:cNvSpPr/>
                        <wps:spPr>
                          <a:xfrm>
                            <a:off x="4101463" y="3369819"/>
                            <a:ext cx="1183458" cy="274582"/>
                          </a:xfrm>
                          <a:prstGeom prst="rect">
                            <a:avLst/>
                          </a:prstGeom>
                          <a:ln>
                            <a:noFill/>
                          </a:ln>
                        </wps:spPr>
                        <wps:txbx>
                          <w:txbxContent>
                            <w:p w14:paraId="3D17000C" w14:textId="77777777" w:rsidR="00D33E2A" w:rsidRDefault="00000000">
                              <w:pPr>
                                <w:spacing w:after="160" w:line="259" w:lineRule="auto"/>
                                <w:ind w:left="0" w:firstLine="0"/>
                                <w:jc w:val="left"/>
                              </w:pPr>
                              <w:r>
                                <w:rPr>
                                  <w:color w:val="002060"/>
                                  <w:sz w:val="32"/>
                                </w:rPr>
                                <w:t>PROYECTO</w:t>
                              </w:r>
                            </w:p>
                          </w:txbxContent>
                        </wps:txbx>
                        <wps:bodyPr horzOverflow="overflow" vert="horz" lIns="0" tIns="0" rIns="0" bIns="0" rtlCol="0">
                          <a:noAutofit/>
                        </wps:bodyPr>
                      </wps:wsp>
                      <wps:wsp>
                        <wps:cNvPr id="133" name="Rectangle 133"/>
                        <wps:cNvSpPr/>
                        <wps:spPr>
                          <a:xfrm>
                            <a:off x="4993003" y="3369819"/>
                            <a:ext cx="60925" cy="274582"/>
                          </a:xfrm>
                          <a:prstGeom prst="rect">
                            <a:avLst/>
                          </a:prstGeom>
                          <a:ln>
                            <a:noFill/>
                          </a:ln>
                        </wps:spPr>
                        <wps:txbx>
                          <w:txbxContent>
                            <w:p w14:paraId="0D1CCF95" w14:textId="77777777" w:rsidR="00D33E2A" w:rsidRDefault="00000000">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134" name="Rectangle 134"/>
                        <wps:cNvSpPr/>
                        <wps:spPr>
                          <a:xfrm>
                            <a:off x="1962656" y="3738627"/>
                            <a:ext cx="60925" cy="274582"/>
                          </a:xfrm>
                          <a:prstGeom prst="rect">
                            <a:avLst/>
                          </a:prstGeom>
                          <a:ln>
                            <a:noFill/>
                          </a:ln>
                        </wps:spPr>
                        <wps:txbx>
                          <w:txbxContent>
                            <w:p w14:paraId="2DE2C0C1" w14:textId="77777777" w:rsidR="00D33E2A" w:rsidRDefault="00000000">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135" name="Rectangle 135"/>
                        <wps:cNvSpPr/>
                        <wps:spPr>
                          <a:xfrm>
                            <a:off x="1962656" y="4108959"/>
                            <a:ext cx="60925" cy="274582"/>
                          </a:xfrm>
                          <a:prstGeom prst="rect">
                            <a:avLst/>
                          </a:prstGeom>
                          <a:ln>
                            <a:noFill/>
                          </a:ln>
                        </wps:spPr>
                        <wps:txbx>
                          <w:txbxContent>
                            <w:p w14:paraId="59BB4674" w14:textId="77777777" w:rsidR="00D33E2A" w:rsidRDefault="00000000">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136" name="Rectangle 136"/>
                        <wps:cNvSpPr/>
                        <wps:spPr>
                          <a:xfrm>
                            <a:off x="1962656" y="4477767"/>
                            <a:ext cx="60925" cy="274582"/>
                          </a:xfrm>
                          <a:prstGeom prst="rect">
                            <a:avLst/>
                          </a:prstGeom>
                          <a:ln>
                            <a:noFill/>
                          </a:ln>
                        </wps:spPr>
                        <wps:txbx>
                          <w:txbxContent>
                            <w:p w14:paraId="62011B5B" w14:textId="77777777" w:rsidR="00D33E2A" w:rsidRDefault="00000000">
                              <w:pPr>
                                <w:spacing w:after="160" w:line="259" w:lineRule="auto"/>
                                <w:ind w:left="0" w:firstLine="0"/>
                                <w:jc w:val="left"/>
                              </w:pPr>
                              <w:r>
                                <w:rPr>
                                  <w:color w:val="002060"/>
                                  <w:sz w:val="32"/>
                                </w:rPr>
                                <w:t xml:space="preserve"> </w:t>
                              </w:r>
                            </w:p>
                          </w:txbxContent>
                        </wps:txbx>
                        <wps:bodyPr horzOverflow="overflow" vert="horz" lIns="0" tIns="0" rIns="0" bIns="0" rtlCol="0">
                          <a:noAutofit/>
                        </wps:bodyPr>
                      </wps:wsp>
                      <wps:wsp>
                        <wps:cNvPr id="137" name="Rectangle 137"/>
                        <wps:cNvSpPr/>
                        <wps:spPr>
                          <a:xfrm>
                            <a:off x="1962656" y="4840479"/>
                            <a:ext cx="53596" cy="241550"/>
                          </a:xfrm>
                          <a:prstGeom prst="rect">
                            <a:avLst/>
                          </a:prstGeom>
                          <a:ln>
                            <a:noFill/>
                          </a:ln>
                        </wps:spPr>
                        <wps:txbx>
                          <w:txbxContent>
                            <w:p w14:paraId="4C458535" w14:textId="77777777" w:rsidR="00D33E2A" w:rsidRDefault="00000000">
                              <w:pPr>
                                <w:spacing w:after="160" w:line="259" w:lineRule="auto"/>
                                <w:ind w:left="0" w:firstLine="0"/>
                                <w:jc w:val="left"/>
                              </w:pPr>
                              <w:r>
                                <w:rPr>
                                  <w:b/>
                                  <w:color w:val="002060"/>
                                  <w:sz w:val="28"/>
                                </w:rPr>
                                <w:t xml:space="preserve"> </w:t>
                              </w:r>
                            </w:p>
                          </w:txbxContent>
                        </wps:txbx>
                        <wps:bodyPr horzOverflow="overflow" vert="horz" lIns="0" tIns="0" rIns="0" bIns="0" rtlCol="0">
                          <a:noAutofit/>
                        </wps:bodyPr>
                      </wps:wsp>
                      <wps:wsp>
                        <wps:cNvPr id="138" name="Rectangle 138"/>
                        <wps:cNvSpPr/>
                        <wps:spPr>
                          <a:xfrm>
                            <a:off x="1962656" y="5192777"/>
                            <a:ext cx="53596" cy="241550"/>
                          </a:xfrm>
                          <a:prstGeom prst="rect">
                            <a:avLst/>
                          </a:prstGeom>
                          <a:ln>
                            <a:noFill/>
                          </a:ln>
                        </wps:spPr>
                        <wps:txbx>
                          <w:txbxContent>
                            <w:p w14:paraId="7713C712" w14:textId="77777777" w:rsidR="00D33E2A" w:rsidRDefault="00000000">
                              <w:pPr>
                                <w:spacing w:after="160" w:line="259" w:lineRule="auto"/>
                                <w:ind w:left="0" w:firstLine="0"/>
                                <w:jc w:val="left"/>
                              </w:pPr>
                              <w:r>
                                <w:rPr>
                                  <w:b/>
                                  <w:color w:val="002060"/>
                                  <w:sz w:val="28"/>
                                </w:rPr>
                                <w:t xml:space="preserve"> </w:t>
                              </w:r>
                            </w:p>
                          </w:txbxContent>
                        </wps:txbx>
                        <wps:bodyPr horzOverflow="overflow" vert="horz" lIns="0" tIns="0" rIns="0" bIns="0" rtlCol="0">
                          <a:noAutofit/>
                        </wps:bodyPr>
                      </wps:wsp>
                      <wps:wsp>
                        <wps:cNvPr id="139" name="Rectangle 139"/>
                        <wps:cNvSpPr/>
                        <wps:spPr>
                          <a:xfrm>
                            <a:off x="1962656" y="5544821"/>
                            <a:ext cx="53596" cy="241550"/>
                          </a:xfrm>
                          <a:prstGeom prst="rect">
                            <a:avLst/>
                          </a:prstGeom>
                          <a:ln>
                            <a:noFill/>
                          </a:ln>
                        </wps:spPr>
                        <wps:txbx>
                          <w:txbxContent>
                            <w:p w14:paraId="54D81DE9" w14:textId="77777777" w:rsidR="00D33E2A" w:rsidRDefault="00000000">
                              <w:pPr>
                                <w:spacing w:after="160" w:line="259" w:lineRule="auto"/>
                                <w:ind w:left="0" w:firstLine="0"/>
                                <w:jc w:val="left"/>
                              </w:pPr>
                              <w:r>
                                <w:rPr>
                                  <w:b/>
                                  <w:color w:val="002060"/>
                                  <w:sz w:val="28"/>
                                </w:rPr>
                                <w:t xml:space="preserve"> </w:t>
                              </w:r>
                            </w:p>
                          </w:txbxContent>
                        </wps:txbx>
                        <wps:bodyPr horzOverflow="overflow" vert="horz" lIns="0" tIns="0" rIns="0" bIns="0" rtlCol="0">
                          <a:noAutofit/>
                        </wps:bodyPr>
                      </wps:wsp>
                      <wps:wsp>
                        <wps:cNvPr id="140" name="Rectangle 140"/>
                        <wps:cNvSpPr/>
                        <wps:spPr>
                          <a:xfrm>
                            <a:off x="1962656" y="5794757"/>
                            <a:ext cx="53596" cy="241550"/>
                          </a:xfrm>
                          <a:prstGeom prst="rect">
                            <a:avLst/>
                          </a:prstGeom>
                          <a:ln>
                            <a:noFill/>
                          </a:ln>
                        </wps:spPr>
                        <wps:txbx>
                          <w:txbxContent>
                            <w:p w14:paraId="6363E04A" w14:textId="77777777" w:rsidR="00D33E2A" w:rsidRDefault="00000000">
                              <w:pPr>
                                <w:spacing w:after="160" w:line="259" w:lineRule="auto"/>
                                <w:ind w:left="0" w:firstLine="0"/>
                                <w:jc w:val="left"/>
                              </w:pPr>
                              <w:r>
                                <w:rPr>
                                  <w:color w:val="808080"/>
                                  <w:sz w:val="28"/>
                                </w:rP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7"/>
                          <a:stretch>
                            <a:fillRect/>
                          </a:stretch>
                        </pic:blipFill>
                        <pic:spPr>
                          <a:xfrm>
                            <a:off x="1838958" y="7700011"/>
                            <a:ext cx="2660904" cy="467868"/>
                          </a:xfrm>
                          <a:prstGeom prst="rect">
                            <a:avLst/>
                          </a:prstGeom>
                        </pic:spPr>
                      </pic:pic>
                      <wps:wsp>
                        <wps:cNvPr id="143" name="Rectangle 143"/>
                        <wps:cNvSpPr/>
                        <wps:spPr>
                          <a:xfrm>
                            <a:off x="1930652" y="7728332"/>
                            <a:ext cx="1432347" cy="171355"/>
                          </a:xfrm>
                          <a:prstGeom prst="rect">
                            <a:avLst/>
                          </a:prstGeom>
                          <a:ln>
                            <a:noFill/>
                          </a:ln>
                        </wps:spPr>
                        <wps:txbx>
                          <w:txbxContent>
                            <w:p w14:paraId="6B5BD74B" w14:textId="77777777" w:rsidR="00D33E2A" w:rsidRDefault="00000000">
                              <w:pPr>
                                <w:spacing w:after="160" w:line="259" w:lineRule="auto"/>
                                <w:ind w:left="0" w:firstLine="0"/>
                                <w:jc w:val="left"/>
                              </w:pPr>
                              <w:r>
                                <w:rPr>
                                  <w:b/>
                                  <w:color w:val="333464"/>
                                  <w:sz w:val="20"/>
                                </w:rPr>
                                <w:t xml:space="preserve">Autor de contenidos: </w:t>
                              </w:r>
                            </w:p>
                          </w:txbxContent>
                        </wps:txbx>
                        <wps:bodyPr horzOverflow="overflow" vert="horz" lIns="0" tIns="0" rIns="0" bIns="0" rtlCol="0">
                          <a:noAutofit/>
                        </wps:bodyPr>
                      </wps:wsp>
                      <wps:wsp>
                        <wps:cNvPr id="144" name="Rectangle 144"/>
                        <wps:cNvSpPr/>
                        <wps:spPr>
                          <a:xfrm>
                            <a:off x="3005453" y="7728332"/>
                            <a:ext cx="38021" cy="171355"/>
                          </a:xfrm>
                          <a:prstGeom prst="rect">
                            <a:avLst/>
                          </a:prstGeom>
                          <a:ln>
                            <a:noFill/>
                          </a:ln>
                        </wps:spPr>
                        <wps:txbx>
                          <w:txbxContent>
                            <w:p w14:paraId="0E553F94" w14:textId="77777777" w:rsidR="00D33E2A" w:rsidRDefault="00000000">
                              <w:pPr>
                                <w:spacing w:after="160" w:line="259" w:lineRule="auto"/>
                                <w:ind w:left="0" w:firstLine="0"/>
                                <w:jc w:val="left"/>
                              </w:pPr>
                              <w:r>
                                <w:rPr>
                                  <w:b/>
                                  <w:color w:val="333464"/>
                                  <w:sz w:val="20"/>
                                </w:rPr>
                                <w:t xml:space="preserve"> </w:t>
                              </w:r>
                            </w:p>
                          </w:txbxContent>
                        </wps:txbx>
                        <wps:bodyPr horzOverflow="overflow" vert="horz" lIns="0" tIns="0" rIns="0" bIns="0" rtlCol="0">
                          <a:noAutofit/>
                        </wps:bodyPr>
                      </wps:wsp>
                      <wps:wsp>
                        <wps:cNvPr id="145" name="Rectangle 145"/>
                        <wps:cNvSpPr/>
                        <wps:spPr>
                          <a:xfrm>
                            <a:off x="3029837" y="7728332"/>
                            <a:ext cx="38021" cy="171355"/>
                          </a:xfrm>
                          <a:prstGeom prst="rect">
                            <a:avLst/>
                          </a:prstGeom>
                          <a:ln>
                            <a:noFill/>
                          </a:ln>
                        </wps:spPr>
                        <wps:txbx>
                          <w:txbxContent>
                            <w:p w14:paraId="56E9A110" w14:textId="77777777" w:rsidR="00D33E2A" w:rsidRDefault="00000000">
                              <w:pPr>
                                <w:spacing w:after="160" w:line="259" w:lineRule="auto"/>
                                <w:ind w:left="0" w:firstLine="0"/>
                                <w:jc w:val="left"/>
                              </w:pPr>
                              <w:r>
                                <w:rPr>
                                  <w:b/>
                                  <w:color w:val="333464"/>
                                  <w:sz w:val="20"/>
                                </w:rPr>
                                <w:t xml:space="preserve"> </w:t>
                              </w:r>
                            </w:p>
                          </w:txbxContent>
                        </wps:txbx>
                        <wps:bodyPr horzOverflow="overflow" vert="horz" lIns="0" tIns="0" rIns="0" bIns="0" rtlCol="0">
                          <a:noAutofit/>
                        </wps:bodyPr>
                      </wps:wsp>
                      <wps:wsp>
                        <wps:cNvPr id="146" name="Rectangle 146"/>
                        <wps:cNvSpPr/>
                        <wps:spPr>
                          <a:xfrm>
                            <a:off x="3302633" y="7728332"/>
                            <a:ext cx="38021" cy="171355"/>
                          </a:xfrm>
                          <a:prstGeom prst="rect">
                            <a:avLst/>
                          </a:prstGeom>
                          <a:ln>
                            <a:noFill/>
                          </a:ln>
                        </wps:spPr>
                        <wps:txbx>
                          <w:txbxContent>
                            <w:p w14:paraId="0DC30869" w14:textId="77777777" w:rsidR="00D33E2A" w:rsidRDefault="00000000">
                              <w:pPr>
                                <w:spacing w:after="160" w:line="259" w:lineRule="auto"/>
                                <w:ind w:left="0" w:firstLine="0"/>
                                <w:jc w:val="left"/>
                              </w:pPr>
                              <w:r>
                                <w:rPr>
                                  <w:b/>
                                  <w:color w:val="333464"/>
                                  <w:sz w:val="20"/>
                                </w:rPr>
                                <w:t xml:space="preserve"> </w:t>
                              </w:r>
                            </w:p>
                          </w:txbxContent>
                        </wps:txbx>
                        <wps:bodyPr horzOverflow="overflow" vert="horz" lIns="0" tIns="0" rIns="0" bIns="0" rtlCol="0">
                          <a:noAutofit/>
                        </wps:bodyPr>
                      </wps:wsp>
                      <wps:wsp>
                        <wps:cNvPr id="147" name="Rectangle 147"/>
                        <wps:cNvSpPr/>
                        <wps:spPr>
                          <a:xfrm>
                            <a:off x="1930652" y="7894449"/>
                            <a:ext cx="1071989" cy="171355"/>
                          </a:xfrm>
                          <a:prstGeom prst="rect">
                            <a:avLst/>
                          </a:prstGeom>
                          <a:ln>
                            <a:noFill/>
                          </a:ln>
                        </wps:spPr>
                        <wps:txbx>
                          <w:txbxContent>
                            <w:p w14:paraId="6EC00EA8" w14:textId="77777777" w:rsidR="00D33E2A" w:rsidRDefault="00000000">
                              <w:pPr>
                                <w:spacing w:after="160" w:line="259" w:lineRule="auto"/>
                                <w:ind w:left="0" w:firstLine="0"/>
                                <w:jc w:val="left"/>
                              </w:pPr>
                              <w:r>
                                <w:rPr>
                                  <w:color w:val="333464"/>
                                  <w:sz w:val="20"/>
                                </w:rPr>
                                <w:t xml:space="preserve">Nicolás </w:t>
                              </w:r>
                              <w:proofErr w:type="spellStart"/>
                              <w:r>
                                <w:rPr>
                                  <w:color w:val="333464"/>
                                  <w:sz w:val="20"/>
                                </w:rPr>
                                <w:t>Battaglia</w:t>
                              </w:r>
                              <w:proofErr w:type="spellEnd"/>
                            </w:p>
                          </w:txbxContent>
                        </wps:txbx>
                        <wps:bodyPr horzOverflow="overflow" vert="horz" lIns="0" tIns="0" rIns="0" bIns="0" rtlCol="0">
                          <a:noAutofit/>
                        </wps:bodyPr>
                      </wps:wsp>
                      <wps:wsp>
                        <wps:cNvPr id="148" name="Rectangle 148"/>
                        <wps:cNvSpPr/>
                        <wps:spPr>
                          <a:xfrm>
                            <a:off x="2732657" y="7894449"/>
                            <a:ext cx="38021" cy="171355"/>
                          </a:xfrm>
                          <a:prstGeom prst="rect">
                            <a:avLst/>
                          </a:prstGeom>
                          <a:ln>
                            <a:noFill/>
                          </a:ln>
                        </wps:spPr>
                        <wps:txbx>
                          <w:txbxContent>
                            <w:p w14:paraId="52A3B37A" w14:textId="77777777" w:rsidR="00D33E2A" w:rsidRDefault="00000000">
                              <w:pPr>
                                <w:spacing w:after="160" w:line="259" w:lineRule="auto"/>
                                <w:ind w:left="0" w:firstLine="0"/>
                                <w:jc w:val="left"/>
                              </w:pPr>
                              <w:r>
                                <w:rPr>
                                  <w:color w:val="333464"/>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61" style="width:611.6pt;height:791.6pt;position:absolute;mso-position-horizontal-relative:page;mso-position-horizontal:absolute;margin-left:0.40017pt;mso-position-vertical-relative:page;margin-top:0.299927pt;" coordsize="77673,100533">
                <v:shape id="Picture 1194" style="position:absolute;width:77693;height:100553;left:-20;top:-38;" filled="f">
                  <v:imagedata r:id="rId8"/>
                </v:shape>
                <v:shape id="Picture 123" style="position:absolute;width:40599;height:51419;left:18709;top:23888;" filled="f">
                  <v:imagedata r:id="rId9"/>
                </v:shape>
                <v:rect id="Rectangle 124" style="position:absolute;width:838;height:3778;left:41258;top:24466;" filled="f" stroked="f">
                  <v:textbox inset="0,0,0,0">
                    <w:txbxContent>
                      <w:p>
                        <w:pPr>
                          <w:spacing w:before="0" w:after="160" w:line="259" w:lineRule="auto"/>
                          <w:ind w:left="0" w:firstLine="0"/>
                          <w:jc w:val="left"/>
                        </w:pPr>
                        <w:r>
                          <w:rPr>
                            <w:rFonts w:cs="Calibri" w:hAnsi="Calibri" w:eastAsia="Calibri" w:ascii="Calibri"/>
                            <w:b w:val="1"/>
                            <w:color w:val="002060"/>
                            <w:sz w:val="44"/>
                          </w:rPr>
                          <w:t xml:space="preserve"> </w:t>
                        </w:r>
                      </w:p>
                    </w:txbxContent>
                  </v:textbox>
                </v:rect>
                <v:rect id="Rectangle 125" style="position:absolute;width:26175;height:3014;left:28469;top:29587;" filled="f" stroked="f">
                  <v:textbox inset="0,0,0,0">
                    <w:txbxContent>
                      <w:p>
                        <w:pPr>
                          <w:spacing w:before="0" w:after="160" w:line="259" w:lineRule="auto"/>
                          <w:ind w:left="0" w:firstLine="0"/>
                          <w:jc w:val="left"/>
                        </w:pPr>
                        <w:r>
                          <w:rPr>
                            <w:rFonts w:cs="Calibri" w:hAnsi="Calibri" w:eastAsia="Calibri" w:ascii="Calibri"/>
                            <w:b w:val="1"/>
                            <w:color w:val="002060"/>
                            <w:sz w:val="35"/>
                          </w:rPr>
                          <w:t xml:space="preserve">TRABAJO DE CAMPO </w:t>
                        </w:r>
                      </w:p>
                    </w:txbxContent>
                  </v:textbox>
                </v:rect>
                <v:rect id="Rectangle 126" style="position:absolute;width:1880;height:3778;left:48162;top:29164;" filled="f" stroked="f">
                  <v:textbox inset="0,0,0,0">
                    <w:txbxContent>
                      <w:p>
                        <w:pPr>
                          <w:spacing w:before="0" w:after="160" w:line="259" w:lineRule="auto"/>
                          <w:ind w:left="0" w:firstLine="0"/>
                          <w:jc w:val="left"/>
                        </w:pPr>
                        <w:r>
                          <w:rPr>
                            <w:rFonts w:cs="Calibri" w:hAnsi="Calibri" w:eastAsia="Calibri" w:ascii="Calibri"/>
                            <w:b w:val="1"/>
                            <w:color w:val="002060"/>
                            <w:sz w:val="44"/>
                          </w:rPr>
                          <w:t xml:space="preserve">1</w:t>
                        </w:r>
                      </w:p>
                    </w:txbxContent>
                  </v:textbox>
                </v:rect>
                <v:rect id="Rectangle 127" style="position:absolute;width:609;height:2745;left:49564;top:29735;" filled="f" stroked="f">
                  <v:textbox inset="0,0,0,0">
                    <w:txbxContent>
                      <w:p>
                        <w:pPr>
                          <w:spacing w:before="0" w:after="160" w:line="259" w:lineRule="auto"/>
                          <w:ind w:left="0" w:firstLine="0"/>
                          <w:jc w:val="left"/>
                        </w:pPr>
                        <w:r>
                          <w:rPr>
                            <w:color w:val="002060"/>
                            <w:sz w:val="32"/>
                          </w:rPr>
                          <w:t xml:space="preserve"> </w:t>
                        </w:r>
                      </w:p>
                    </w:txbxContent>
                  </v:textbox>
                </v:rect>
                <v:rect id="Rectangle 128" style="position:absolute;width:13212;height:2745;left:28088;top:33698;" filled="f" stroked="f">
                  <v:textbox inset="0,0,0,0">
                    <w:txbxContent>
                      <w:p>
                        <w:pPr>
                          <w:spacing w:before="0" w:after="160" w:line="259" w:lineRule="auto"/>
                          <w:ind w:left="0" w:firstLine="0"/>
                          <w:jc w:val="left"/>
                        </w:pPr>
                        <w:r>
                          <w:rPr>
                            <w:color w:val="002060"/>
                            <w:sz w:val="32"/>
                          </w:rPr>
                          <w:t xml:space="preserve">PROPUESTA</w:t>
                        </w:r>
                      </w:p>
                    </w:txbxContent>
                  </v:textbox>
                </v:rect>
                <v:rect id="Rectangle 129" style="position:absolute;width:494;height:2229;left:38025;top:33983;" filled="f" stroked="f">
                  <v:textbox inset="0,0,0,0">
                    <w:txbxContent>
                      <w:p>
                        <w:pPr>
                          <w:spacing w:before="0" w:after="160" w:line="259" w:lineRule="auto"/>
                          <w:ind w:left="0" w:firstLine="0"/>
                          <w:jc w:val="left"/>
                        </w:pPr>
                        <w:r>
                          <w:rPr>
                            <w:color w:val="002060"/>
                            <w:sz w:val="26"/>
                          </w:rPr>
                          <w:t xml:space="preserve"> </w:t>
                        </w:r>
                      </w:p>
                    </w:txbxContent>
                  </v:textbox>
                </v:rect>
                <v:rect id="Rectangle 130" style="position:absolute;width:2977;height:2745;left:38390;top:33698;" filled="f" stroked="f">
                  <v:textbox inset="0,0,0,0">
                    <w:txbxContent>
                      <w:p>
                        <w:pPr>
                          <w:spacing w:before="0" w:after="160" w:line="259" w:lineRule="auto"/>
                          <w:ind w:left="0" w:firstLine="0"/>
                          <w:jc w:val="left"/>
                        </w:pPr>
                        <w:r>
                          <w:rPr>
                            <w:color w:val="002060"/>
                            <w:sz w:val="32"/>
                          </w:rPr>
                          <w:t xml:space="preserve">DE</w:t>
                        </w:r>
                      </w:p>
                    </w:txbxContent>
                  </v:textbox>
                </v:rect>
                <v:rect id="Rectangle 131" style="position:absolute;width:494;height:2229;left:40648;top:33983;" filled="f" stroked="f">
                  <v:textbox inset="0,0,0,0">
                    <w:txbxContent>
                      <w:p>
                        <w:pPr>
                          <w:spacing w:before="0" w:after="160" w:line="259" w:lineRule="auto"/>
                          <w:ind w:left="0" w:firstLine="0"/>
                          <w:jc w:val="left"/>
                        </w:pPr>
                        <w:r>
                          <w:rPr>
                            <w:color w:val="002060"/>
                            <w:sz w:val="26"/>
                          </w:rPr>
                          <w:t xml:space="preserve"> </w:t>
                        </w:r>
                      </w:p>
                    </w:txbxContent>
                  </v:textbox>
                </v:rect>
                <v:rect id="Rectangle 132" style="position:absolute;width:11834;height:2745;left:41014;top:33698;" filled="f" stroked="f">
                  <v:textbox inset="0,0,0,0">
                    <w:txbxContent>
                      <w:p>
                        <w:pPr>
                          <w:spacing w:before="0" w:after="160" w:line="259" w:lineRule="auto"/>
                          <w:ind w:left="0" w:firstLine="0"/>
                          <w:jc w:val="left"/>
                        </w:pPr>
                        <w:r>
                          <w:rPr>
                            <w:color w:val="002060"/>
                            <w:sz w:val="32"/>
                          </w:rPr>
                          <w:t xml:space="preserve">PROYECTO</w:t>
                        </w:r>
                      </w:p>
                    </w:txbxContent>
                  </v:textbox>
                </v:rect>
                <v:rect id="Rectangle 133" style="position:absolute;width:609;height:2745;left:49930;top:33698;" filled="f" stroked="f">
                  <v:textbox inset="0,0,0,0">
                    <w:txbxContent>
                      <w:p>
                        <w:pPr>
                          <w:spacing w:before="0" w:after="160" w:line="259" w:lineRule="auto"/>
                          <w:ind w:left="0" w:firstLine="0"/>
                          <w:jc w:val="left"/>
                        </w:pPr>
                        <w:r>
                          <w:rPr>
                            <w:color w:val="002060"/>
                            <w:sz w:val="32"/>
                          </w:rPr>
                          <w:t xml:space="preserve"> </w:t>
                        </w:r>
                      </w:p>
                    </w:txbxContent>
                  </v:textbox>
                </v:rect>
                <v:rect id="Rectangle 134" style="position:absolute;width:609;height:2745;left:19626;top:37386;" filled="f" stroked="f">
                  <v:textbox inset="0,0,0,0">
                    <w:txbxContent>
                      <w:p>
                        <w:pPr>
                          <w:spacing w:before="0" w:after="160" w:line="259" w:lineRule="auto"/>
                          <w:ind w:left="0" w:firstLine="0"/>
                          <w:jc w:val="left"/>
                        </w:pPr>
                        <w:r>
                          <w:rPr>
                            <w:color w:val="002060"/>
                            <w:sz w:val="32"/>
                          </w:rPr>
                          <w:t xml:space="preserve"> </w:t>
                        </w:r>
                      </w:p>
                    </w:txbxContent>
                  </v:textbox>
                </v:rect>
                <v:rect id="Rectangle 135" style="position:absolute;width:609;height:2745;left:19626;top:41089;" filled="f" stroked="f">
                  <v:textbox inset="0,0,0,0">
                    <w:txbxContent>
                      <w:p>
                        <w:pPr>
                          <w:spacing w:before="0" w:after="160" w:line="259" w:lineRule="auto"/>
                          <w:ind w:left="0" w:firstLine="0"/>
                          <w:jc w:val="left"/>
                        </w:pPr>
                        <w:r>
                          <w:rPr>
                            <w:color w:val="002060"/>
                            <w:sz w:val="32"/>
                          </w:rPr>
                          <w:t xml:space="preserve"> </w:t>
                        </w:r>
                      </w:p>
                    </w:txbxContent>
                  </v:textbox>
                </v:rect>
                <v:rect id="Rectangle 136" style="position:absolute;width:609;height:2745;left:19626;top:44777;" filled="f" stroked="f">
                  <v:textbox inset="0,0,0,0">
                    <w:txbxContent>
                      <w:p>
                        <w:pPr>
                          <w:spacing w:before="0" w:after="160" w:line="259" w:lineRule="auto"/>
                          <w:ind w:left="0" w:firstLine="0"/>
                          <w:jc w:val="left"/>
                        </w:pPr>
                        <w:r>
                          <w:rPr>
                            <w:color w:val="002060"/>
                            <w:sz w:val="32"/>
                          </w:rPr>
                          <w:t xml:space="preserve"> </w:t>
                        </w:r>
                      </w:p>
                    </w:txbxContent>
                  </v:textbox>
                </v:rect>
                <v:rect id="Rectangle 137" style="position:absolute;width:535;height:2415;left:19626;top:48404;" filled="f" stroked="f">
                  <v:textbox inset="0,0,0,0">
                    <w:txbxContent>
                      <w:p>
                        <w:pPr>
                          <w:spacing w:before="0" w:after="160" w:line="259" w:lineRule="auto"/>
                          <w:ind w:left="0" w:firstLine="0"/>
                          <w:jc w:val="left"/>
                        </w:pPr>
                        <w:r>
                          <w:rPr>
                            <w:rFonts w:cs="Calibri" w:hAnsi="Calibri" w:eastAsia="Calibri" w:ascii="Calibri"/>
                            <w:b w:val="1"/>
                            <w:color w:val="002060"/>
                            <w:sz w:val="28"/>
                          </w:rPr>
                          <w:t xml:space="preserve"> </w:t>
                        </w:r>
                      </w:p>
                    </w:txbxContent>
                  </v:textbox>
                </v:rect>
                <v:rect id="Rectangle 138" style="position:absolute;width:535;height:2415;left:19626;top:51927;" filled="f" stroked="f">
                  <v:textbox inset="0,0,0,0">
                    <w:txbxContent>
                      <w:p>
                        <w:pPr>
                          <w:spacing w:before="0" w:after="160" w:line="259" w:lineRule="auto"/>
                          <w:ind w:left="0" w:firstLine="0"/>
                          <w:jc w:val="left"/>
                        </w:pPr>
                        <w:r>
                          <w:rPr>
                            <w:rFonts w:cs="Calibri" w:hAnsi="Calibri" w:eastAsia="Calibri" w:ascii="Calibri"/>
                            <w:b w:val="1"/>
                            <w:color w:val="002060"/>
                            <w:sz w:val="28"/>
                          </w:rPr>
                          <w:t xml:space="preserve"> </w:t>
                        </w:r>
                      </w:p>
                    </w:txbxContent>
                  </v:textbox>
                </v:rect>
                <v:rect id="Rectangle 139" style="position:absolute;width:535;height:2415;left:19626;top:55448;" filled="f" stroked="f">
                  <v:textbox inset="0,0,0,0">
                    <w:txbxContent>
                      <w:p>
                        <w:pPr>
                          <w:spacing w:before="0" w:after="160" w:line="259" w:lineRule="auto"/>
                          <w:ind w:left="0" w:firstLine="0"/>
                          <w:jc w:val="left"/>
                        </w:pPr>
                        <w:r>
                          <w:rPr>
                            <w:rFonts w:cs="Calibri" w:hAnsi="Calibri" w:eastAsia="Calibri" w:ascii="Calibri"/>
                            <w:b w:val="1"/>
                            <w:color w:val="002060"/>
                            <w:sz w:val="28"/>
                          </w:rPr>
                          <w:t xml:space="preserve"> </w:t>
                        </w:r>
                      </w:p>
                    </w:txbxContent>
                  </v:textbox>
                </v:rect>
                <v:rect id="Rectangle 140" style="position:absolute;width:535;height:2415;left:19626;top:57947;" filled="f" stroked="f">
                  <v:textbox inset="0,0,0,0">
                    <w:txbxContent>
                      <w:p>
                        <w:pPr>
                          <w:spacing w:before="0" w:after="160" w:line="259" w:lineRule="auto"/>
                          <w:ind w:left="0" w:firstLine="0"/>
                          <w:jc w:val="left"/>
                        </w:pPr>
                        <w:r>
                          <w:rPr>
                            <w:color w:val="808080"/>
                            <w:sz w:val="28"/>
                          </w:rPr>
                          <w:t xml:space="preserve"> </w:t>
                        </w:r>
                      </w:p>
                    </w:txbxContent>
                  </v:textbox>
                </v:rect>
                <v:shape id="Picture 142" style="position:absolute;width:26609;height:4678;left:18389;top:77000;" filled="f">
                  <v:imagedata r:id="rId10"/>
                </v:shape>
                <v:rect id="Rectangle 143" style="position:absolute;width:14323;height:1713;left:19306;top:77283;" filled="f" stroked="f">
                  <v:textbox inset="0,0,0,0">
                    <w:txbxContent>
                      <w:p>
                        <w:pPr>
                          <w:spacing w:before="0" w:after="160" w:line="259" w:lineRule="auto"/>
                          <w:ind w:left="0" w:firstLine="0"/>
                          <w:jc w:val="left"/>
                        </w:pPr>
                        <w:r>
                          <w:rPr>
                            <w:rFonts w:cs="Calibri" w:hAnsi="Calibri" w:eastAsia="Calibri" w:ascii="Calibri"/>
                            <w:b w:val="1"/>
                            <w:color w:val="333464"/>
                            <w:sz w:val="20"/>
                          </w:rPr>
                          <w:t xml:space="preserve">Autor de contenidos: </w:t>
                        </w:r>
                      </w:p>
                    </w:txbxContent>
                  </v:textbox>
                </v:rect>
                <v:rect id="Rectangle 144" style="position:absolute;width:380;height:1713;left:30054;top:77283;" filled="f" stroked="f">
                  <v:textbox inset="0,0,0,0">
                    <w:txbxContent>
                      <w:p>
                        <w:pPr>
                          <w:spacing w:before="0" w:after="160" w:line="259" w:lineRule="auto"/>
                          <w:ind w:left="0" w:firstLine="0"/>
                          <w:jc w:val="left"/>
                        </w:pPr>
                        <w:r>
                          <w:rPr>
                            <w:rFonts w:cs="Calibri" w:hAnsi="Calibri" w:eastAsia="Calibri" w:ascii="Calibri"/>
                            <w:b w:val="1"/>
                            <w:color w:val="333464"/>
                            <w:sz w:val="20"/>
                          </w:rPr>
                          <w:t xml:space="preserve"> </w:t>
                        </w:r>
                      </w:p>
                    </w:txbxContent>
                  </v:textbox>
                </v:rect>
                <v:rect id="Rectangle 145" style="position:absolute;width:380;height:1713;left:30298;top:77283;" filled="f" stroked="f">
                  <v:textbox inset="0,0,0,0">
                    <w:txbxContent>
                      <w:p>
                        <w:pPr>
                          <w:spacing w:before="0" w:after="160" w:line="259" w:lineRule="auto"/>
                          <w:ind w:left="0" w:firstLine="0"/>
                          <w:jc w:val="left"/>
                        </w:pPr>
                        <w:r>
                          <w:rPr>
                            <w:rFonts w:cs="Calibri" w:hAnsi="Calibri" w:eastAsia="Calibri" w:ascii="Calibri"/>
                            <w:b w:val="1"/>
                            <w:color w:val="333464"/>
                            <w:sz w:val="20"/>
                          </w:rPr>
                          <w:t xml:space="preserve"> </w:t>
                        </w:r>
                      </w:p>
                    </w:txbxContent>
                  </v:textbox>
                </v:rect>
                <v:rect id="Rectangle 146" style="position:absolute;width:380;height:1713;left:33026;top:77283;" filled="f" stroked="f">
                  <v:textbox inset="0,0,0,0">
                    <w:txbxContent>
                      <w:p>
                        <w:pPr>
                          <w:spacing w:before="0" w:after="160" w:line="259" w:lineRule="auto"/>
                          <w:ind w:left="0" w:firstLine="0"/>
                          <w:jc w:val="left"/>
                        </w:pPr>
                        <w:r>
                          <w:rPr>
                            <w:rFonts w:cs="Calibri" w:hAnsi="Calibri" w:eastAsia="Calibri" w:ascii="Calibri"/>
                            <w:b w:val="1"/>
                            <w:color w:val="333464"/>
                            <w:sz w:val="20"/>
                          </w:rPr>
                          <w:t xml:space="preserve"> </w:t>
                        </w:r>
                      </w:p>
                    </w:txbxContent>
                  </v:textbox>
                </v:rect>
                <v:rect id="Rectangle 147" style="position:absolute;width:10719;height:1713;left:19306;top:78944;" filled="f" stroked="f">
                  <v:textbox inset="0,0,0,0">
                    <w:txbxContent>
                      <w:p>
                        <w:pPr>
                          <w:spacing w:before="0" w:after="160" w:line="259" w:lineRule="auto"/>
                          <w:ind w:left="0" w:firstLine="0"/>
                          <w:jc w:val="left"/>
                        </w:pPr>
                        <w:r>
                          <w:rPr>
                            <w:color w:val="333464"/>
                            <w:sz w:val="20"/>
                          </w:rPr>
                          <w:t xml:space="preserve">Nicolás Battaglia</w:t>
                        </w:r>
                      </w:p>
                    </w:txbxContent>
                  </v:textbox>
                </v:rect>
                <v:rect id="Rectangle 148" style="position:absolute;width:380;height:1713;left:27326;top:78944;" filled="f" stroked="f">
                  <v:textbox inset="0,0,0,0">
                    <w:txbxContent>
                      <w:p>
                        <w:pPr>
                          <w:spacing w:before="0" w:after="160" w:line="259" w:lineRule="auto"/>
                          <w:ind w:left="0" w:firstLine="0"/>
                          <w:jc w:val="left"/>
                        </w:pPr>
                        <w:r>
                          <w:rPr>
                            <w:color w:val="333464"/>
                            <w:sz w:val="20"/>
                          </w:rPr>
                          <w:t xml:space="preserve"> </w:t>
                        </w:r>
                      </w:p>
                    </w:txbxContent>
                  </v:textbox>
                </v:rect>
                <w10:wrap type="topAndBottom"/>
              </v:group>
            </w:pict>
          </mc:Fallback>
        </mc:AlternateContent>
      </w:r>
      <w:r>
        <w:br w:type="page"/>
      </w:r>
    </w:p>
    <w:p w14:paraId="1D8B812F" w14:textId="77777777" w:rsidR="00D33E2A" w:rsidRDefault="00000000">
      <w:pPr>
        <w:spacing w:after="314" w:line="259" w:lineRule="auto"/>
        <w:ind w:left="2487" w:firstLine="0"/>
        <w:jc w:val="left"/>
      </w:pPr>
      <w:r>
        <w:rPr>
          <w:sz w:val="56"/>
        </w:rPr>
        <w:lastRenderedPageBreak/>
        <w:t xml:space="preserve">Trabajo de Campo 1 </w:t>
      </w:r>
    </w:p>
    <w:p w14:paraId="0BE79C74" w14:textId="13E5ABE2" w:rsidR="00D33E2A" w:rsidRPr="00574B41" w:rsidRDefault="00574B41">
      <w:pPr>
        <w:pStyle w:val="Ttulo1"/>
        <w:rPr>
          <w:lang w:val="es-ES_tradnl"/>
        </w:rPr>
      </w:pPr>
      <w:r>
        <w:rPr>
          <w:lang w:val="es-ES_tradnl"/>
        </w:rPr>
        <w:t>Sistema Comercio de Zapatería</w:t>
      </w:r>
    </w:p>
    <w:p w14:paraId="4F69C058" w14:textId="77777777" w:rsidR="00D33E2A" w:rsidRDefault="00000000">
      <w:pPr>
        <w:spacing w:after="336" w:line="259" w:lineRule="auto"/>
        <w:ind w:left="0" w:firstLine="0"/>
        <w:jc w:val="left"/>
      </w:pPr>
      <w:r>
        <w:t xml:space="preserve"> </w:t>
      </w:r>
    </w:p>
    <w:p w14:paraId="2704BE45" w14:textId="77777777" w:rsidR="00D33E2A" w:rsidRDefault="00000000">
      <w:pPr>
        <w:spacing w:after="0" w:line="259" w:lineRule="auto"/>
        <w:ind w:left="0" w:right="6" w:firstLine="0"/>
        <w:jc w:val="center"/>
      </w:pPr>
      <w:r>
        <w:rPr>
          <w:color w:val="2E74B5"/>
          <w:sz w:val="32"/>
        </w:rPr>
        <w:t xml:space="preserve">Resumen de proyecto </w:t>
      </w:r>
    </w:p>
    <w:p w14:paraId="7C042FC9" w14:textId="77777777" w:rsidR="00D33E2A" w:rsidRDefault="00000000">
      <w:pPr>
        <w:spacing w:after="177" w:line="259" w:lineRule="auto"/>
        <w:ind w:left="0" w:firstLine="0"/>
        <w:jc w:val="left"/>
      </w:pPr>
      <w:r>
        <w:rPr>
          <w:noProof/>
        </w:rPr>
        <mc:AlternateContent>
          <mc:Choice Requires="wpg">
            <w:drawing>
              <wp:anchor distT="0" distB="0" distL="114300" distR="114300" simplePos="0" relativeHeight="251659264" behindDoc="0" locked="0" layoutInCell="1" allowOverlap="1" wp14:anchorId="0B15CF78" wp14:editId="5EC4F52D">
                <wp:simplePos x="0" y="0"/>
                <wp:positionH relativeFrom="page">
                  <wp:posOffset>0</wp:posOffset>
                </wp:positionH>
                <wp:positionV relativeFrom="page">
                  <wp:posOffset>21590</wp:posOffset>
                </wp:positionV>
                <wp:extent cx="7737347" cy="966470"/>
                <wp:effectExtent l="0" t="0" r="0" b="0"/>
                <wp:wrapTopAndBottom/>
                <wp:docPr id="986" name="Group 986"/>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1198" name="Picture 1198"/>
                          <pic:cNvPicPr/>
                        </pic:nvPicPr>
                        <pic:blipFill>
                          <a:blip r:embed="rId11"/>
                          <a:stretch>
                            <a:fillRect/>
                          </a:stretch>
                        </pic:blipFill>
                        <pic:spPr>
                          <a:xfrm>
                            <a:off x="0" y="-3301"/>
                            <a:ext cx="7735824" cy="969264"/>
                          </a:xfrm>
                          <a:prstGeom prst="rect">
                            <a:avLst/>
                          </a:prstGeom>
                        </pic:spPr>
                      </pic:pic>
                      <wps:wsp>
                        <wps:cNvPr id="155" name="Rectangle 155"/>
                        <wps:cNvSpPr/>
                        <wps:spPr>
                          <a:xfrm>
                            <a:off x="1080821" y="455422"/>
                            <a:ext cx="42144" cy="189937"/>
                          </a:xfrm>
                          <a:prstGeom prst="rect">
                            <a:avLst/>
                          </a:prstGeom>
                          <a:ln>
                            <a:noFill/>
                          </a:ln>
                        </wps:spPr>
                        <wps:txbx>
                          <w:txbxContent>
                            <w:p w14:paraId="5E9B8162" w14:textId="77777777" w:rsidR="00D33E2A"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86" style="width:609.24pt;height:76.1pt;position:absolute;mso-position-horizontal-relative:page;mso-position-horizontal:absolute;margin-left:9.53674e-06pt;mso-position-vertical-relative:page;margin-top:1.69999pt;" coordsize="77373,9664">
                <v:shape id="Picture 1198" style="position:absolute;width:77358;height:9692;left:0;top:-33;" filled="f">
                  <v:imagedata r:id="rId12"/>
                </v:shape>
                <v:rect id="Rectangle 155" style="position:absolute;width:421;height:1899;left:10808;top:4554;" filled="f" stroked="f">
                  <v:textbox inset="0,0,0,0">
                    <w:txbxContent>
                      <w:p>
                        <w:pPr>
                          <w:spacing w:before="0" w:after="160" w:line="259" w:lineRule="auto"/>
                          <w:ind w:left="0" w:firstLine="0"/>
                          <w:jc w:val="left"/>
                        </w:pPr>
                        <w:r>
                          <w:rPr/>
                          <w:t xml:space="preserve"> </w:t>
                        </w:r>
                      </w:p>
                    </w:txbxContent>
                  </v:textbox>
                </v:rect>
                <w10:wrap type="topAndBottom"/>
              </v:group>
            </w:pict>
          </mc:Fallback>
        </mc:AlternateContent>
      </w:r>
      <w:r>
        <w:rPr>
          <w:noProof/>
        </w:rPr>
        <mc:AlternateContent>
          <mc:Choice Requires="wpg">
            <w:drawing>
              <wp:anchor distT="0" distB="0" distL="114300" distR="114300" simplePos="0" relativeHeight="251660288" behindDoc="0" locked="0" layoutInCell="1" allowOverlap="1" wp14:anchorId="44FE9D3C" wp14:editId="76E2D11F">
                <wp:simplePos x="0" y="0"/>
                <wp:positionH relativeFrom="page">
                  <wp:posOffset>0</wp:posOffset>
                </wp:positionH>
                <wp:positionV relativeFrom="page">
                  <wp:posOffset>9056017</wp:posOffset>
                </wp:positionV>
                <wp:extent cx="7750174" cy="960118"/>
                <wp:effectExtent l="0" t="0" r="0" b="0"/>
                <wp:wrapTopAndBottom/>
                <wp:docPr id="987" name="Group 987"/>
                <wp:cNvGraphicFramePr/>
                <a:graphic xmlns:a="http://schemas.openxmlformats.org/drawingml/2006/main">
                  <a:graphicData uri="http://schemas.microsoft.com/office/word/2010/wordprocessingGroup">
                    <wpg:wgp>
                      <wpg:cNvGrpSpPr/>
                      <wpg:grpSpPr>
                        <a:xfrm>
                          <a:off x="0" y="0"/>
                          <a:ext cx="7750174" cy="960118"/>
                          <a:chOff x="0" y="0"/>
                          <a:chExt cx="7750174" cy="960118"/>
                        </a:xfrm>
                      </wpg:grpSpPr>
                      <pic:pic xmlns:pic="http://schemas.openxmlformats.org/drawingml/2006/picture">
                        <pic:nvPicPr>
                          <pic:cNvPr id="1199" name="Picture 1199"/>
                          <pic:cNvPicPr/>
                        </pic:nvPicPr>
                        <pic:blipFill>
                          <a:blip r:embed="rId13"/>
                          <a:stretch>
                            <a:fillRect/>
                          </a:stretch>
                        </pic:blipFill>
                        <pic:spPr>
                          <a:xfrm>
                            <a:off x="0" y="-4472"/>
                            <a:ext cx="7751064" cy="963168"/>
                          </a:xfrm>
                          <a:prstGeom prst="rect">
                            <a:avLst/>
                          </a:prstGeom>
                        </pic:spPr>
                      </pic:pic>
                      <wps:wsp>
                        <wps:cNvPr id="156" name="Rectangle 156"/>
                        <wps:cNvSpPr/>
                        <wps:spPr>
                          <a:xfrm>
                            <a:off x="1080821" y="411071"/>
                            <a:ext cx="42144" cy="189936"/>
                          </a:xfrm>
                          <a:prstGeom prst="rect">
                            <a:avLst/>
                          </a:prstGeom>
                          <a:ln>
                            <a:noFill/>
                          </a:ln>
                        </wps:spPr>
                        <wps:txbx>
                          <w:txbxContent>
                            <w:p w14:paraId="6486D825" w14:textId="77777777" w:rsidR="00D33E2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57" name="Rectangle 157"/>
                        <wps:cNvSpPr/>
                        <wps:spPr>
                          <a:xfrm>
                            <a:off x="5449189" y="461011"/>
                            <a:ext cx="979823" cy="132355"/>
                          </a:xfrm>
                          <a:prstGeom prst="rect">
                            <a:avLst/>
                          </a:prstGeom>
                          <a:ln>
                            <a:noFill/>
                          </a:ln>
                        </wps:spPr>
                        <wps:txbx>
                          <w:txbxContent>
                            <w:p w14:paraId="52E1B960" w14:textId="77777777" w:rsidR="00D33E2A" w:rsidRDefault="00000000">
                              <w:pPr>
                                <w:spacing w:after="160" w:line="259" w:lineRule="auto"/>
                                <w:ind w:left="0" w:firstLine="0"/>
                                <w:jc w:val="left"/>
                              </w:pPr>
                              <w:r>
                                <w:rPr>
                                  <w:rFonts w:ascii="Verdana" w:eastAsia="Verdana" w:hAnsi="Verdana" w:cs="Verdana"/>
                                  <w:sz w:val="16"/>
                                </w:rPr>
                                <w:t xml:space="preserve">Programación </w:t>
                              </w:r>
                            </w:p>
                          </w:txbxContent>
                        </wps:txbx>
                        <wps:bodyPr horzOverflow="overflow" vert="horz" lIns="0" tIns="0" rIns="0" bIns="0" rtlCol="0">
                          <a:noAutofit/>
                        </wps:bodyPr>
                      </wps:wsp>
                      <wps:wsp>
                        <wps:cNvPr id="158" name="Rectangle 158"/>
                        <wps:cNvSpPr/>
                        <wps:spPr>
                          <a:xfrm>
                            <a:off x="6187186" y="461011"/>
                            <a:ext cx="865612" cy="132355"/>
                          </a:xfrm>
                          <a:prstGeom prst="rect">
                            <a:avLst/>
                          </a:prstGeom>
                          <a:ln>
                            <a:noFill/>
                          </a:ln>
                        </wps:spPr>
                        <wps:txbx>
                          <w:txbxContent>
                            <w:p w14:paraId="3E291223" w14:textId="77777777" w:rsidR="00D33E2A" w:rsidRDefault="00000000">
                              <w:pPr>
                                <w:spacing w:after="160" w:line="259" w:lineRule="auto"/>
                                <w:ind w:left="0" w:firstLine="0"/>
                                <w:jc w:val="left"/>
                              </w:pPr>
                              <w:r>
                                <w:rPr>
                                  <w:rFonts w:ascii="Verdana" w:eastAsia="Verdana" w:hAnsi="Verdana" w:cs="Verdana"/>
                                  <w:sz w:val="16"/>
                                </w:rPr>
                                <w:t>Estructurada</w:t>
                              </w:r>
                            </w:p>
                          </w:txbxContent>
                        </wps:txbx>
                        <wps:bodyPr horzOverflow="overflow" vert="horz" lIns="0" tIns="0" rIns="0" bIns="0" rtlCol="0">
                          <a:noAutofit/>
                        </wps:bodyPr>
                      </wps:wsp>
                      <wps:wsp>
                        <wps:cNvPr id="159" name="Rectangle 159"/>
                        <wps:cNvSpPr/>
                        <wps:spPr>
                          <a:xfrm>
                            <a:off x="6837934" y="461011"/>
                            <a:ext cx="47803" cy="132355"/>
                          </a:xfrm>
                          <a:prstGeom prst="rect">
                            <a:avLst/>
                          </a:prstGeom>
                          <a:ln>
                            <a:noFill/>
                          </a:ln>
                        </wps:spPr>
                        <wps:txbx>
                          <w:txbxContent>
                            <w:p w14:paraId="2D97813A"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160" name="Rectangle 160"/>
                        <wps:cNvSpPr/>
                        <wps:spPr>
                          <a:xfrm>
                            <a:off x="6874510" y="461011"/>
                            <a:ext cx="61655" cy="132355"/>
                          </a:xfrm>
                          <a:prstGeom prst="rect">
                            <a:avLst/>
                          </a:prstGeom>
                          <a:ln>
                            <a:noFill/>
                          </a:ln>
                        </wps:spPr>
                        <wps:txbx>
                          <w:txbxContent>
                            <w:p w14:paraId="0754827B" w14:textId="77777777" w:rsidR="00D33E2A" w:rsidRDefault="00000000">
                              <w:pPr>
                                <w:spacing w:after="160" w:line="259" w:lineRule="auto"/>
                                <w:ind w:left="0" w:firstLine="0"/>
                                <w:jc w:val="left"/>
                              </w:pPr>
                              <w:r>
                                <w:rPr>
                                  <w:rFonts w:ascii="Verdana" w:eastAsia="Verdana" w:hAnsi="Verdana" w:cs="Verdana"/>
                                  <w:sz w:val="16"/>
                                </w:rPr>
                                <w:t>/</w:t>
                              </w:r>
                            </w:p>
                          </w:txbxContent>
                        </wps:txbx>
                        <wps:bodyPr horzOverflow="overflow" vert="horz" lIns="0" tIns="0" rIns="0" bIns="0" rtlCol="0">
                          <a:noAutofit/>
                        </wps:bodyPr>
                      </wps:wsp>
                      <wps:wsp>
                        <wps:cNvPr id="161" name="Rectangle 161"/>
                        <wps:cNvSpPr/>
                        <wps:spPr>
                          <a:xfrm>
                            <a:off x="6918707" y="461011"/>
                            <a:ext cx="47803" cy="132355"/>
                          </a:xfrm>
                          <a:prstGeom prst="rect">
                            <a:avLst/>
                          </a:prstGeom>
                          <a:ln>
                            <a:noFill/>
                          </a:ln>
                        </wps:spPr>
                        <wps:txbx>
                          <w:txbxContent>
                            <w:p w14:paraId="35278092"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162" name="Rectangle 162"/>
                        <wps:cNvSpPr/>
                        <wps:spPr>
                          <a:xfrm>
                            <a:off x="6953758" y="461011"/>
                            <a:ext cx="296596" cy="132355"/>
                          </a:xfrm>
                          <a:prstGeom prst="rect">
                            <a:avLst/>
                          </a:prstGeom>
                          <a:ln>
                            <a:noFill/>
                          </a:ln>
                        </wps:spPr>
                        <wps:txbx>
                          <w:txbxContent>
                            <w:p w14:paraId="0367615D" w14:textId="77777777" w:rsidR="00D33E2A" w:rsidRDefault="00000000">
                              <w:pPr>
                                <w:spacing w:after="160" w:line="259" w:lineRule="auto"/>
                                <w:ind w:left="0" w:firstLine="0"/>
                                <w:jc w:val="left"/>
                              </w:pPr>
                              <w:r>
                                <w:rPr>
                                  <w:rFonts w:ascii="Verdana" w:eastAsia="Verdana" w:hAnsi="Verdana" w:cs="Verdana"/>
                                  <w:sz w:val="16"/>
                                </w:rPr>
                                <w:t>Pág.</w:t>
                              </w:r>
                            </w:p>
                          </w:txbxContent>
                        </wps:txbx>
                        <wps:bodyPr horzOverflow="overflow" vert="horz" lIns="0" tIns="0" rIns="0" bIns="0" rtlCol="0">
                          <a:noAutofit/>
                        </wps:bodyPr>
                      </wps:wsp>
                      <wps:wsp>
                        <wps:cNvPr id="163" name="Rectangle 163"/>
                        <wps:cNvSpPr/>
                        <wps:spPr>
                          <a:xfrm>
                            <a:off x="7176262" y="461011"/>
                            <a:ext cx="86372" cy="132355"/>
                          </a:xfrm>
                          <a:prstGeom prst="rect">
                            <a:avLst/>
                          </a:prstGeom>
                          <a:ln>
                            <a:noFill/>
                          </a:ln>
                        </wps:spPr>
                        <wps:txbx>
                          <w:txbxContent>
                            <w:p w14:paraId="4556C0AB" w14:textId="77777777" w:rsidR="00D33E2A" w:rsidRDefault="00000000">
                              <w:pPr>
                                <w:spacing w:after="160" w:line="259" w:lineRule="auto"/>
                                <w:ind w:left="0" w:firstLine="0"/>
                                <w:jc w:val="left"/>
                              </w:pPr>
                              <w:r>
                                <w:rPr>
                                  <w:rFonts w:ascii="Verdana" w:eastAsia="Verdana" w:hAnsi="Verdana" w:cs="Verdana"/>
                                  <w:sz w:val="16"/>
                                </w:rPr>
                                <w:t>2</w:t>
                              </w:r>
                            </w:p>
                          </w:txbxContent>
                        </wps:txbx>
                        <wps:bodyPr horzOverflow="overflow" vert="horz" lIns="0" tIns="0" rIns="0" bIns="0" rtlCol="0">
                          <a:noAutofit/>
                        </wps:bodyPr>
                      </wps:wsp>
                      <wps:wsp>
                        <wps:cNvPr id="164" name="Rectangle 164"/>
                        <wps:cNvSpPr/>
                        <wps:spPr>
                          <a:xfrm>
                            <a:off x="7240270" y="461011"/>
                            <a:ext cx="47803" cy="132355"/>
                          </a:xfrm>
                          <a:prstGeom prst="rect">
                            <a:avLst/>
                          </a:prstGeom>
                          <a:ln>
                            <a:noFill/>
                          </a:ln>
                        </wps:spPr>
                        <wps:txbx>
                          <w:txbxContent>
                            <w:p w14:paraId="6A29AD9B"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165" name="Rectangle 165"/>
                        <wps:cNvSpPr/>
                        <wps:spPr>
                          <a:xfrm>
                            <a:off x="7011670" y="584454"/>
                            <a:ext cx="47803" cy="132356"/>
                          </a:xfrm>
                          <a:prstGeom prst="rect">
                            <a:avLst/>
                          </a:prstGeom>
                          <a:ln>
                            <a:noFill/>
                          </a:ln>
                        </wps:spPr>
                        <wps:txbx>
                          <w:txbxContent>
                            <w:p w14:paraId="09FB5E67"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87" style="width:610.25pt;height:75.5999pt;position:absolute;mso-position-horizontal-relative:page;mso-position-horizontal:absolute;margin-left:9.05991e-06pt;mso-position-vertical-relative:page;margin-top:713.072pt;" coordsize="77501,9601">
                <v:shape id="Picture 1199" style="position:absolute;width:77510;height:9631;left:0;top:-44;" filled="f">
                  <v:imagedata r:id="rId14"/>
                </v:shape>
                <v:rect id="Rectangle 156" style="position:absolute;width:421;height:1899;left:10808;top:4110;" filled="f" stroked="f">
                  <v:textbox inset="0,0,0,0">
                    <w:txbxContent>
                      <w:p>
                        <w:pPr>
                          <w:spacing w:before="0" w:after="160" w:line="259" w:lineRule="auto"/>
                          <w:ind w:left="0" w:firstLine="0"/>
                          <w:jc w:val="left"/>
                        </w:pPr>
                        <w:r>
                          <w:rPr/>
                          <w:t xml:space="preserve"> </w:t>
                        </w:r>
                      </w:p>
                    </w:txbxContent>
                  </v:textbox>
                </v:rect>
                <v:rect id="Rectangle 157" style="position:absolute;width:9798;height:1323;left:54491;top:4610;" filled="f" stroked="f">
                  <v:textbox inset="0,0,0,0">
                    <w:txbxContent>
                      <w:p>
                        <w:pPr>
                          <w:spacing w:before="0" w:after="160" w:line="259" w:lineRule="auto"/>
                          <w:ind w:left="0" w:firstLine="0"/>
                          <w:jc w:val="left"/>
                        </w:pPr>
                        <w:r>
                          <w:rPr>
                            <w:rFonts w:cs="Verdana" w:hAnsi="Verdana" w:eastAsia="Verdana" w:ascii="Verdana"/>
                            <w:sz w:val="16"/>
                          </w:rPr>
                          <w:t xml:space="preserve">Programación </w:t>
                        </w:r>
                      </w:p>
                    </w:txbxContent>
                  </v:textbox>
                </v:rect>
                <v:rect id="Rectangle 158" style="position:absolute;width:8656;height:1323;left:61871;top:4610;" filled="f" stroked="f">
                  <v:textbox inset="0,0,0,0">
                    <w:txbxContent>
                      <w:p>
                        <w:pPr>
                          <w:spacing w:before="0" w:after="160" w:line="259" w:lineRule="auto"/>
                          <w:ind w:left="0" w:firstLine="0"/>
                          <w:jc w:val="left"/>
                        </w:pPr>
                        <w:r>
                          <w:rPr>
                            <w:rFonts w:cs="Verdana" w:hAnsi="Verdana" w:eastAsia="Verdana" w:ascii="Verdana"/>
                            <w:sz w:val="16"/>
                          </w:rPr>
                          <w:t xml:space="preserve">Estructurada</w:t>
                        </w:r>
                      </w:p>
                    </w:txbxContent>
                  </v:textbox>
                </v:rect>
                <v:rect id="Rectangle 159" style="position:absolute;width:478;height:1323;left:68379;top:4610;"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v:rect id="Rectangle 160" style="position:absolute;width:616;height:1323;left:68745;top:4610;" filled="f" stroked="f">
                  <v:textbox inset="0,0,0,0">
                    <w:txbxContent>
                      <w:p>
                        <w:pPr>
                          <w:spacing w:before="0" w:after="160" w:line="259" w:lineRule="auto"/>
                          <w:ind w:left="0" w:firstLine="0"/>
                          <w:jc w:val="left"/>
                        </w:pPr>
                        <w:r>
                          <w:rPr>
                            <w:rFonts w:cs="Verdana" w:hAnsi="Verdana" w:eastAsia="Verdana" w:ascii="Verdana"/>
                            <w:sz w:val="16"/>
                          </w:rPr>
                          <w:t xml:space="preserve">/</w:t>
                        </w:r>
                      </w:p>
                    </w:txbxContent>
                  </v:textbox>
                </v:rect>
                <v:rect id="Rectangle 161" style="position:absolute;width:478;height:1323;left:69187;top:4610;"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v:rect id="Rectangle 162" style="position:absolute;width:2965;height:1323;left:69537;top:4610;" filled="f" stroked="f">
                  <v:textbox inset="0,0,0,0">
                    <w:txbxContent>
                      <w:p>
                        <w:pPr>
                          <w:spacing w:before="0" w:after="160" w:line="259" w:lineRule="auto"/>
                          <w:ind w:left="0" w:firstLine="0"/>
                          <w:jc w:val="left"/>
                        </w:pPr>
                        <w:r>
                          <w:rPr>
                            <w:rFonts w:cs="Verdana" w:hAnsi="Verdana" w:eastAsia="Verdana" w:ascii="Verdana"/>
                            <w:sz w:val="16"/>
                          </w:rPr>
                          <w:t xml:space="preserve">Pág.</w:t>
                        </w:r>
                      </w:p>
                    </w:txbxContent>
                  </v:textbox>
                </v:rect>
                <v:rect id="Rectangle 163" style="position:absolute;width:863;height:1323;left:71762;top:4610;" filled="f" stroked="f">
                  <v:textbox inset="0,0,0,0">
                    <w:txbxContent>
                      <w:p>
                        <w:pPr>
                          <w:spacing w:before="0" w:after="160" w:line="259" w:lineRule="auto"/>
                          <w:ind w:left="0" w:firstLine="0"/>
                          <w:jc w:val="left"/>
                        </w:pPr>
                        <w:r>
                          <w:rPr>
                            <w:rFonts w:cs="Verdana" w:hAnsi="Verdana" w:eastAsia="Verdana" w:ascii="Verdana"/>
                            <w:sz w:val="16"/>
                          </w:rPr>
                          <w:t xml:space="preserve">2</w:t>
                        </w:r>
                      </w:p>
                    </w:txbxContent>
                  </v:textbox>
                </v:rect>
                <v:rect id="Rectangle 164" style="position:absolute;width:478;height:1323;left:72402;top:4610;"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v:rect id="Rectangle 165" style="position:absolute;width:478;height:1323;left:70116;top:5844;"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w10:wrap type="topAndBottom"/>
              </v:group>
            </w:pict>
          </mc:Fallback>
        </mc:AlternateContent>
      </w:r>
      <w:r>
        <w:t xml:space="preserve"> </w:t>
      </w:r>
    </w:p>
    <w:p w14:paraId="47AA203D" w14:textId="10B3A72C" w:rsidR="00D33E2A" w:rsidRDefault="00000000">
      <w:pPr>
        <w:spacing w:after="158" w:line="259" w:lineRule="auto"/>
        <w:ind w:left="-5"/>
        <w:jc w:val="left"/>
      </w:pPr>
      <w:r>
        <w:rPr>
          <w:b/>
          <w:sz w:val="24"/>
        </w:rPr>
        <w:t xml:space="preserve">Apellido y Nombre: </w:t>
      </w:r>
      <w:r w:rsidR="001026EC">
        <w:rPr>
          <w:b/>
          <w:sz w:val="24"/>
        </w:rPr>
        <w:t xml:space="preserve">Gianluca </w:t>
      </w:r>
      <w:proofErr w:type="spellStart"/>
      <w:r w:rsidR="001026EC">
        <w:rPr>
          <w:b/>
          <w:sz w:val="24"/>
        </w:rPr>
        <w:t>Carlini</w:t>
      </w:r>
      <w:proofErr w:type="spellEnd"/>
    </w:p>
    <w:p w14:paraId="64A3A57D" w14:textId="3547BEDD" w:rsidR="00D33E2A" w:rsidRDefault="00000000">
      <w:pPr>
        <w:spacing w:after="158" w:line="259" w:lineRule="auto"/>
        <w:ind w:left="-5"/>
        <w:jc w:val="left"/>
      </w:pPr>
      <w:r>
        <w:rPr>
          <w:b/>
          <w:sz w:val="24"/>
        </w:rPr>
        <w:t xml:space="preserve">Documento: </w:t>
      </w:r>
      <w:r w:rsidR="001026EC">
        <w:rPr>
          <w:b/>
          <w:sz w:val="24"/>
        </w:rPr>
        <w:t xml:space="preserve"> 41.655.321</w:t>
      </w:r>
      <w:r w:rsidR="001026EC">
        <w:rPr>
          <w:b/>
          <w:sz w:val="24"/>
        </w:rPr>
        <w:tab/>
      </w:r>
    </w:p>
    <w:p w14:paraId="7510AABD" w14:textId="2985C9FA" w:rsidR="00D33E2A" w:rsidRDefault="00000000">
      <w:pPr>
        <w:spacing w:after="158" w:line="259" w:lineRule="auto"/>
        <w:ind w:left="-5"/>
        <w:jc w:val="left"/>
      </w:pPr>
      <w:r>
        <w:rPr>
          <w:b/>
          <w:sz w:val="24"/>
        </w:rPr>
        <w:t xml:space="preserve">Profesor: </w:t>
      </w:r>
      <w:r w:rsidR="001026EC">
        <w:rPr>
          <w:b/>
          <w:sz w:val="24"/>
        </w:rPr>
        <w:t xml:space="preserve"> Leonel </w:t>
      </w:r>
      <w:proofErr w:type="spellStart"/>
      <w:r w:rsidR="001026EC">
        <w:rPr>
          <w:b/>
          <w:sz w:val="24"/>
        </w:rPr>
        <w:t>Jimenez</w:t>
      </w:r>
      <w:proofErr w:type="spellEnd"/>
      <w:r w:rsidR="001026EC">
        <w:rPr>
          <w:b/>
          <w:sz w:val="24"/>
        </w:rPr>
        <w:t xml:space="preserve"> Gamboa</w:t>
      </w:r>
    </w:p>
    <w:p w14:paraId="1B72F7F1" w14:textId="77777777" w:rsidR="00D33E2A" w:rsidRDefault="00000000">
      <w:pPr>
        <w:spacing w:after="158" w:line="259" w:lineRule="auto"/>
        <w:ind w:left="-5"/>
        <w:jc w:val="left"/>
      </w:pPr>
      <w:r>
        <w:rPr>
          <w:b/>
          <w:sz w:val="24"/>
        </w:rPr>
        <w:t xml:space="preserve">Campus: </w:t>
      </w:r>
    </w:p>
    <w:p w14:paraId="249EA5F4" w14:textId="77777777" w:rsidR="00D33E2A" w:rsidRDefault="00000000">
      <w:pPr>
        <w:spacing w:after="158" w:line="259" w:lineRule="auto"/>
        <w:ind w:left="-5"/>
        <w:jc w:val="left"/>
      </w:pPr>
      <w:r>
        <w:rPr>
          <w:b/>
          <w:sz w:val="24"/>
        </w:rPr>
        <w:t xml:space="preserve">Fecha: </w:t>
      </w:r>
    </w:p>
    <w:p w14:paraId="75514D77" w14:textId="77777777" w:rsidR="00D33E2A" w:rsidRDefault="00000000">
      <w:pPr>
        <w:spacing w:after="0" w:line="259" w:lineRule="auto"/>
        <w:ind w:left="0" w:firstLine="0"/>
        <w:jc w:val="left"/>
      </w:pPr>
      <w:r>
        <w:t xml:space="preserve"> </w:t>
      </w:r>
      <w:r>
        <w:tab/>
        <w:t xml:space="preserve"> </w:t>
      </w:r>
    </w:p>
    <w:p w14:paraId="4B15C78A" w14:textId="77777777" w:rsidR="00D33E2A" w:rsidRDefault="00000000">
      <w:pPr>
        <w:spacing w:after="0" w:line="259" w:lineRule="auto"/>
        <w:ind w:left="0" w:firstLine="0"/>
        <w:jc w:val="left"/>
      </w:pPr>
      <w:r>
        <w:rPr>
          <w:color w:val="2E74B5"/>
          <w:sz w:val="32"/>
        </w:rPr>
        <w:t xml:space="preserve">Propuesta de Proyecto </w:t>
      </w:r>
    </w:p>
    <w:p w14:paraId="1D94D5F9" w14:textId="77777777" w:rsidR="00D33E2A" w:rsidRDefault="00000000">
      <w:pPr>
        <w:spacing w:after="0" w:line="259" w:lineRule="auto"/>
        <w:ind w:left="-5"/>
        <w:jc w:val="left"/>
      </w:pPr>
      <w:r>
        <w:rPr>
          <w:color w:val="2E74B5"/>
          <w:sz w:val="26"/>
        </w:rPr>
        <w:t xml:space="preserve">Título del proyecto:  </w:t>
      </w:r>
    </w:p>
    <w:p w14:paraId="71E166F4" w14:textId="555A835E" w:rsidR="00D33E2A" w:rsidRDefault="001026EC">
      <w:pPr>
        <w:ind w:left="-5"/>
      </w:pPr>
      <w:r>
        <w:lastRenderedPageBreak/>
        <w:t>Comercio dedicado a la venta de zapatería desea mejorar la gestión de sus ventas presenciales y organizar el stock de sus productos.</w:t>
      </w:r>
    </w:p>
    <w:p w14:paraId="6F379300" w14:textId="77777777" w:rsidR="00D33E2A" w:rsidRDefault="00000000">
      <w:pPr>
        <w:spacing w:after="0" w:line="259" w:lineRule="auto"/>
        <w:ind w:left="-5"/>
        <w:jc w:val="left"/>
      </w:pPr>
      <w:r>
        <w:rPr>
          <w:color w:val="2E74B5"/>
          <w:sz w:val="26"/>
        </w:rPr>
        <w:t xml:space="preserve">Resumen: </w:t>
      </w:r>
    </w:p>
    <w:p w14:paraId="420F6AA6" w14:textId="0183EA4D" w:rsidR="00D33E2A" w:rsidRDefault="001026EC">
      <w:pPr>
        <w:ind w:left="-5"/>
      </w:pPr>
      <w:r>
        <w:t>Dado que posee un sistema antiguo y desactualizado para el flujo de trabajo, el sistema con el que trabajan no posee la característica de actualización de stock de los productos ya sea por venta efectuada o por reposición, el cual resulta en una menor competitividad debido a la posibilidad de pérdidas en ventas.</w:t>
      </w:r>
    </w:p>
    <w:p w14:paraId="367A0E83" w14:textId="6906FB00" w:rsidR="001026EC" w:rsidRDefault="001026EC">
      <w:pPr>
        <w:ind w:left="-5"/>
      </w:pPr>
      <w:r>
        <w:t>Por ende, los objetivos que persiguen el sistema son:</w:t>
      </w:r>
    </w:p>
    <w:p w14:paraId="3A7BCA68" w14:textId="78465035" w:rsidR="001026EC" w:rsidRDefault="001026EC" w:rsidP="001026EC">
      <w:pPr>
        <w:pStyle w:val="Prrafodelista"/>
        <w:numPr>
          <w:ilvl w:val="0"/>
          <w:numId w:val="1"/>
        </w:numPr>
      </w:pPr>
      <w:r>
        <w:t>Controlar el stock de los productos</w:t>
      </w:r>
    </w:p>
    <w:p w14:paraId="13019711" w14:textId="6465408F" w:rsidR="001026EC" w:rsidRDefault="001026EC" w:rsidP="001026EC">
      <w:pPr>
        <w:pStyle w:val="Prrafodelista"/>
        <w:numPr>
          <w:ilvl w:val="0"/>
          <w:numId w:val="1"/>
        </w:numPr>
      </w:pPr>
      <w:r>
        <w:t>Registrar las ventas presenciales</w:t>
      </w:r>
    </w:p>
    <w:p w14:paraId="60E26250" w14:textId="511327FB" w:rsidR="001026EC" w:rsidRDefault="001026EC" w:rsidP="001026EC">
      <w:pPr>
        <w:pStyle w:val="Prrafodelista"/>
        <w:numPr>
          <w:ilvl w:val="0"/>
          <w:numId w:val="1"/>
        </w:numPr>
      </w:pPr>
      <w:r>
        <w:t>Consultar la información de los proveedores</w:t>
      </w:r>
    </w:p>
    <w:p w14:paraId="5DD63DE1" w14:textId="2A0FE1D2" w:rsidR="001026EC" w:rsidRDefault="001026EC" w:rsidP="001026EC">
      <w:pPr>
        <w:pStyle w:val="Prrafodelista"/>
        <w:numPr>
          <w:ilvl w:val="0"/>
          <w:numId w:val="1"/>
        </w:numPr>
      </w:pPr>
      <w:r>
        <w:t>Controlar la contabilidad de las compras y ventas realizadas</w:t>
      </w:r>
    </w:p>
    <w:p w14:paraId="647B41B0" w14:textId="77777777" w:rsidR="00D33E2A" w:rsidRDefault="00000000">
      <w:pPr>
        <w:spacing w:after="0" w:line="259" w:lineRule="auto"/>
        <w:ind w:left="-5"/>
        <w:jc w:val="left"/>
      </w:pPr>
      <w:r>
        <w:rPr>
          <w:color w:val="2E74B5"/>
          <w:sz w:val="26"/>
        </w:rPr>
        <w:t xml:space="preserve">Motivación: </w:t>
      </w:r>
    </w:p>
    <w:p w14:paraId="6793DF8B" w14:textId="299E02B7" w:rsidR="00D33E2A" w:rsidRDefault="00000000">
      <w:pPr>
        <w:ind w:left="-5"/>
      </w:pPr>
      <w:r>
        <w:rPr>
          <w:noProof/>
        </w:rPr>
        <mc:AlternateContent>
          <mc:Choice Requires="wpg">
            <w:drawing>
              <wp:anchor distT="0" distB="0" distL="114300" distR="114300" simplePos="0" relativeHeight="251661312" behindDoc="0" locked="0" layoutInCell="1" allowOverlap="1" wp14:anchorId="767D99A7" wp14:editId="4B7CA490">
                <wp:simplePos x="0" y="0"/>
                <wp:positionH relativeFrom="page">
                  <wp:posOffset>0</wp:posOffset>
                </wp:positionH>
                <wp:positionV relativeFrom="page">
                  <wp:posOffset>21590</wp:posOffset>
                </wp:positionV>
                <wp:extent cx="7737347" cy="966470"/>
                <wp:effectExtent l="0" t="0" r="0" b="0"/>
                <wp:wrapTopAndBottom/>
                <wp:docPr id="1040" name="Group 1040"/>
                <wp:cNvGraphicFramePr/>
                <a:graphic xmlns:a="http://schemas.openxmlformats.org/drawingml/2006/main">
                  <a:graphicData uri="http://schemas.microsoft.com/office/word/2010/wordprocessingGroup">
                    <wpg:wgp>
                      <wpg:cNvGrpSpPr/>
                      <wpg:grpSpPr>
                        <a:xfrm>
                          <a:off x="0" y="0"/>
                          <a:ext cx="7737347" cy="966470"/>
                          <a:chOff x="0" y="0"/>
                          <a:chExt cx="7737347" cy="966470"/>
                        </a:xfrm>
                      </wpg:grpSpPr>
                      <pic:pic xmlns:pic="http://schemas.openxmlformats.org/drawingml/2006/picture">
                        <pic:nvPicPr>
                          <pic:cNvPr id="1200" name="Picture 1200"/>
                          <pic:cNvPicPr/>
                        </pic:nvPicPr>
                        <pic:blipFill>
                          <a:blip r:embed="rId11"/>
                          <a:stretch>
                            <a:fillRect/>
                          </a:stretch>
                        </pic:blipFill>
                        <pic:spPr>
                          <a:xfrm>
                            <a:off x="0" y="-3301"/>
                            <a:ext cx="7735824" cy="969264"/>
                          </a:xfrm>
                          <a:prstGeom prst="rect">
                            <a:avLst/>
                          </a:prstGeom>
                        </pic:spPr>
                      </pic:pic>
                      <wps:wsp>
                        <wps:cNvPr id="195" name="Rectangle 195"/>
                        <wps:cNvSpPr/>
                        <wps:spPr>
                          <a:xfrm>
                            <a:off x="1080821" y="455422"/>
                            <a:ext cx="42144" cy="189937"/>
                          </a:xfrm>
                          <a:prstGeom prst="rect">
                            <a:avLst/>
                          </a:prstGeom>
                          <a:ln>
                            <a:noFill/>
                          </a:ln>
                        </wps:spPr>
                        <wps:txbx>
                          <w:txbxContent>
                            <w:p w14:paraId="30A8EEAC" w14:textId="77777777" w:rsidR="00D33E2A"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40" style="width:609.24pt;height:76.1pt;position:absolute;mso-position-horizontal-relative:page;mso-position-horizontal:absolute;margin-left:9.53674e-06pt;mso-position-vertical-relative:page;margin-top:1.69999pt;" coordsize="77373,9664">
                <v:shape id="Picture 1200" style="position:absolute;width:77358;height:9692;left:0;top:-33;" filled="f">
                  <v:imagedata r:id="rId12"/>
                </v:shape>
                <v:rect id="Rectangle 195" style="position:absolute;width:421;height:1899;left:10808;top:4554;" filled="f" stroked="f">
                  <v:textbox inset="0,0,0,0">
                    <w:txbxContent>
                      <w:p>
                        <w:pPr>
                          <w:spacing w:before="0" w:after="160" w:line="259" w:lineRule="auto"/>
                          <w:ind w:left="0" w:firstLine="0"/>
                          <w:jc w:val="left"/>
                        </w:pPr>
                        <w:r>
                          <w:rPr/>
                          <w:t xml:space="preserve"> </w:t>
                        </w:r>
                      </w:p>
                    </w:txbxContent>
                  </v:textbox>
                </v:rect>
                <w10:wrap type="topAndBottom"/>
              </v:group>
            </w:pict>
          </mc:Fallback>
        </mc:AlternateContent>
      </w:r>
      <w:r>
        <w:rPr>
          <w:noProof/>
        </w:rPr>
        <mc:AlternateContent>
          <mc:Choice Requires="wpg">
            <w:drawing>
              <wp:anchor distT="0" distB="0" distL="114300" distR="114300" simplePos="0" relativeHeight="251662336" behindDoc="0" locked="0" layoutInCell="1" allowOverlap="1" wp14:anchorId="07C1FCC3" wp14:editId="380A6D27">
                <wp:simplePos x="0" y="0"/>
                <wp:positionH relativeFrom="page">
                  <wp:posOffset>0</wp:posOffset>
                </wp:positionH>
                <wp:positionV relativeFrom="page">
                  <wp:posOffset>9056017</wp:posOffset>
                </wp:positionV>
                <wp:extent cx="7750174" cy="960118"/>
                <wp:effectExtent l="0" t="0" r="0" b="0"/>
                <wp:wrapTopAndBottom/>
                <wp:docPr id="1041" name="Group 1041"/>
                <wp:cNvGraphicFramePr/>
                <a:graphic xmlns:a="http://schemas.openxmlformats.org/drawingml/2006/main">
                  <a:graphicData uri="http://schemas.microsoft.com/office/word/2010/wordprocessingGroup">
                    <wpg:wgp>
                      <wpg:cNvGrpSpPr/>
                      <wpg:grpSpPr>
                        <a:xfrm>
                          <a:off x="0" y="0"/>
                          <a:ext cx="7750174" cy="960118"/>
                          <a:chOff x="0" y="0"/>
                          <a:chExt cx="7750174" cy="960118"/>
                        </a:xfrm>
                      </wpg:grpSpPr>
                      <pic:pic xmlns:pic="http://schemas.openxmlformats.org/drawingml/2006/picture">
                        <pic:nvPicPr>
                          <pic:cNvPr id="1201" name="Picture 1201"/>
                          <pic:cNvPicPr/>
                        </pic:nvPicPr>
                        <pic:blipFill>
                          <a:blip r:embed="rId14"/>
                          <a:stretch>
                            <a:fillRect/>
                          </a:stretch>
                        </pic:blipFill>
                        <pic:spPr>
                          <a:xfrm>
                            <a:off x="0" y="-4472"/>
                            <a:ext cx="7751064" cy="963168"/>
                          </a:xfrm>
                          <a:prstGeom prst="rect">
                            <a:avLst/>
                          </a:prstGeom>
                        </pic:spPr>
                      </pic:pic>
                      <wps:wsp>
                        <wps:cNvPr id="196" name="Rectangle 196"/>
                        <wps:cNvSpPr/>
                        <wps:spPr>
                          <a:xfrm>
                            <a:off x="1080821" y="411071"/>
                            <a:ext cx="42144" cy="189936"/>
                          </a:xfrm>
                          <a:prstGeom prst="rect">
                            <a:avLst/>
                          </a:prstGeom>
                          <a:ln>
                            <a:noFill/>
                          </a:ln>
                        </wps:spPr>
                        <wps:txbx>
                          <w:txbxContent>
                            <w:p w14:paraId="2FC1DC47" w14:textId="77777777" w:rsidR="00D33E2A"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97" name="Rectangle 197"/>
                        <wps:cNvSpPr/>
                        <wps:spPr>
                          <a:xfrm>
                            <a:off x="5449189" y="461011"/>
                            <a:ext cx="979823" cy="132355"/>
                          </a:xfrm>
                          <a:prstGeom prst="rect">
                            <a:avLst/>
                          </a:prstGeom>
                          <a:ln>
                            <a:noFill/>
                          </a:ln>
                        </wps:spPr>
                        <wps:txbx>
                          <w:txbxContent>
                            <w:p w14:paraId="2FAF969D" w14:textId="77777777" w:rsidR="00D33E2A" w:rsidRDefault="00000000">
                              <w:pPr>
                                <w:spacing w:after="160" w:line="259" w:lineRule="auto"/>
                                <w:ind w:left="0" w:firstLine="0"/>
                                <w:jc w:val="left"/>
                              </w:pPr>
                              <w:r>
                                <w:rPr>
                                  <w:rFonts w:ascii="Verdana" w:eastAsia="Verdana" w:hAnsi="Verdana" w:cs="Verdana"/>
                                  <w:sz w:val="16"/>
                                </w:rPr>
                                <w:t xml:space="preserve">Programación </w:t>
                              </w:r>
                            </w:p>
                          </w:txbxContent>
                        </wps:txbx>
                        <wps:bodyPr horzOverflow="overflow" vert="horz" lIns="0" tIns="0" rIns="0" bIns="0" rtlCol="0">
                          <a:noAutofit/>
                        </wps:bodyPr>
                      </wps:wsp>
                      <wps:wsp>
                        <wps:cNvPr id="198" name="Rectangle 198"/>
                        <wps:cNvSpPr/>
                        <wps:spPr>
                          <a:xfrm>
                            <a:off x="6187186" y="461011"/>
                            <a:ext cx="865612" cy="132355"/>
                          </a:xfrm>
                          <a:prstGeom prst="rect">
                            <a:avLst/>
                          </a:prstGeom>
                          <a:ln>
                            <a:noFill/>
                          </a:ln>
                        </wps:spPr>
                        <wps:txbx>
                          <w:txbxContent>
                            <w:p w14:paraId="5943146D" w14:textId="77777777" w:rsidR="00D33E2A" w:rsidRDefault="00000000">
                              <w:pPr>
                                <w:spacing w:after="160" w:line="259" w:lineRule="auto"/>
                                <w:ind w:left="0" w:firstLine="0"/>
                                <w:jc w:val="left"/>
                              </w:pPr>
                              <w:r>
                                <w:rPr>
                                  <w:rFonts w:ascii="Verdana" w:eastAsia="Verdana" w:hAnsi="Verdana" w:cs="Verdana"/>
                                  <w:sz w:val="16"/>
                                </w:rPr>
                                <w:t>Estructurada</w:t>
                              </w:r>
                            </w:p>
                          </w:txbxContent>
                        </wps:txbx>
                        <wps:bodyPr horzOverflow="overflow" vert="horz" lIns="0" tIns="0" rIns="0" bIns="0" rtlCol="0">
                          <a:noAutofit/>
                        </wps:bodyPr>
                      </wps:wsp>
                      <wps:wsp>
                        <wps:cNvPr id="199" name="Rectangle 199"/>
                        <wps:cNvSpPr/>
                        <wps:spPr>
                          <a:xfrm>
                            <a:off x="6837934" y="461011"/>
                            <a:ext cx="47803" cy="132355"/>
                          </a:xfrm>
                          <a:prstGeom prst="rect">
                            <a:avLst/>
                          </a:prstGeom>
                          <a:ln>
                            <a:noFill/>
                          </a:ln>
                        </wps:spPr>
                        <wps:txbx>
                          <w:txbxContent>
                            <w:p w14:paraId="53AA0421"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200" name="Rectangle 200"/>
                        <wps:cNvSpPr/>
                        <wps:spPr>
                          <a:xfrm>
                            <a:off x="6874510" y="461011"/>
                            <a:ext cx="61655" cy="132355"/>
                          </a:xfrm>
                          <a:prstGeom prst="rect">
                            <a:avLst/>
                          </a:prstGeom>
                          <a:ln>
                            <a:noFill/>
                          </a:ln>
                        </wps:spPr>
                        <wps:txbx>
                          <w:txbxContent>
                            <w:p w14:paraId="4A4CCA9D" w14:textId="77777777" w:rsidR="00D33E2A" w:rsidRDefault="00000000">
                              <w:pPr>
                                <w:spacing w:after="160" w:line="259" w:lineRule="auto"/>
                                <w:ind w:left="0" w:firstLine="0"/>
                                <w:jc w:val="left"/>
                              </w:pPr>
                              <w:r>
                                <w:rPr>
                                  <w:rFonts w:ascii="Verdana" w:eastAsia="Verdana" w:hAnsi="Verdana" w:cs="Verdana"/>
                                  <w:sz w:val="16"/>
                                </w:rPr>
                                <w:t>/</w:t>
                              </w:r>
                            </w:p>
                          </w:txbxContent>
                        </wps:txbx>
                        <wps:bodyPr horzOverflow="overflow" vert="horz" lIns="0" tIns="0" rIns="0" bIns="0" rtlCol="0">
                          <a:noAutofit/>
                        </wps:bodyPr>
                      </wps:wsp>
                      <wps:wsp>
                        <wps:cNvPr id="201" name="Rectangle 201"/>
                        <wps:cNvSpPr/>
                        <wps:spPr>
                          <a:xfrm>
                            <a:off x="6918707" y="461011"/>
                            <a:ext cx="47803" cy="132355"/>
                          </a:xfrm>
                          <a:prstGeom prst="rect">
                            <a:avLst/>
                          </a:prstGeom>
                          <a:ln>
                            <a:noFill/>
                          </a:ln>
                        </wps:spPr>
                        <wps:txbx>
                          <w:txbxContent>
                            <w:p w14:paraId="1A6B248D"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202" name="Rectangle 202"/>
                        <wps:cNvSpPr/>
                        <wps:spPr>
                          <a:xfrm>
                            <a:off x="6953758" y="461011"/>
                            <a:ext cx="296596" cy="132355"/>
                          </a:xfrm>
                          <a:prstGeom prst="rect">
                            <a:avLst/>
                          </a:prstGeom>
                          <a:ln>
                            <a:noFill/>
                          </a:ln>
                        </wps:spPr>
                        <wps:txbx>
                          <w:txbxContent>
                            <w:p w14:paraId="30DEDE37" w14:textId="77777777" w:rsidR="00D33E2A" w:rsidRDefault="00000000">
                              <w:pPr>
                                <w:spacing w:after="160" w:line="259" w:lineRule="auto"/>
                                <w:ind w:left="0" w:firstLine="0"/>
                                <w:jc w:val="left"/>
                              </w:pPr>
                              <w:r>
                                <w:rPr>
                                  <w:rFonts w:ascii="Verdana" w:eastAsia="Verdana" w:hAnsi="Verdana" w:cs="Verdana"/>
                                  <w:sz w:val="16"/>
                                </w:rPr>
                                <w:t>Pág.</w:t>
                              </w:r>
                            </w:p>
                          </w:txbxContent>
                        </wps:txbx>
                        <wps:bodyPr horzOverflow="overflow" vert="horz" lIns="0" tIns="0" rIns="0" bIns="0" rtlCol="0">
                          <a:noAutofit/>
                        </wps:bodyPr>
                      </wps:wsp>
                      <wps:wsp>
                        <wps:cNvPr id="203" name="Rectangle 203"/>
                        <wps:cNvSpPr/>
                        <wps:spPr>
                          <a:xfrm>
                            <a:off x="7176262" y="461011"/>
                            <a:ext cx="86372" cy="132355"/>
                          </a:xfrm>
                          <a:prstGeom prst="rect">
                            <a:avLst/>
                          </a:prstGeom>
                          <a:ln>
                            <a:noFill/>
                          </a:ln>
                        </wps:spPr>
                        <wps:txbx>
                          <w:txbxContent>
                            <w:p w14:paraId="1DE2B5CF" w14:textId="77777777" w:rsidR="00D33E2A" w:rsidRDefault="00000000">
                              <w:pPr>
                                <w:spacing w:after="160" w:line="259" w:lineRule="auto"/>
                                <w:ind w:left="0" w:firstLine="0"/>
                                <w:jc w:val="left"/>
                              </w:pPr>
                              <w:r>
                                <w:rPr>
                                  <w:rFonts w:ascii="Verdana" w:eastAsia="Verdana" w:hAnsi="Verdana" w:cs="Verdana"/>
                                  <w:sz w:val="16"/>
                                </w:rPr>
                                <w:t>3</w:t>
                              </w:r>
                            </w:p>
                          </w:txbxContent>
                        </wps:txbx>
                        <wps:bodyPr horzOverflow="overflow" vert="horz" lIns="0" tIns="0" rIns="0" bIns="0" rtlCol="0">
                          <a:noAutofit/>
                        </wps:bodyPr>
                      </wps:wsp>
                      <wps:wsp>
                        <wps:cNvPr id="204" name="Rectangle 204"/>
                        <wps:cNvSpPr/>
                        <wps:spPr>
                          <a:xfrm>
                            <a:off x="7240270" y="461011"/>
                            <a:ext cx="47803" cy="132355"/>
                          </a:xfrm>
                          <a:prstGeom prst="rect">
                            <a:avLst/>
                          </a:prstGeom>
                          <a:ln>
                            <a:noFill/>
                          </a:ln>
                        </wps:spPr>
                        <wps:txbx>
                          <w:txbxContent>
                            <w:p w14:paraId="5AFF1C3D"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s:wsp>
                        <wps:cNvPr id="205" name="Rectangle 205"/>
                        <wps:cNvSpPr/>
                        <wps:spPr>
                          <a:xfrm>
                            <a:off x="7011670" y="584454"/>
                            <a:ext cx="47803" cy="132356"/>
                          </a:xfrm>
                          <a:prstGeom prst="rect">
                            <a:avLst/>
                          </a:prstGeom>
                          <a:ln>
                            <a:noFill/>
                          </a:ln>
                        </wps:spPr>
                        <wps:txbx>
                          <w:txbxContent>
                            <w:p w14:paraId="6777287A" w14:textId="77777777" w:rsidR="00D33E2A" w:rsidRDefault="00000000">
                              <w:pPr>
                                <w:spacing w:after="160" w:line="259" w:lineRule="auto"/>
                                <w:ind w:left="0" w:firstLine="0"/>
                                <w:jc w:val="left"/>
                              </w:pPr>
                              <w:r>
                                <w:rPr>
                                  <w:rFonts w:ascii="Verdana" w:eastAsia="Verdana" w:hAnsi="Verdana" w:cs="Verdana"/>
                                  <w:sz w:val="1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041" style="width:610.25pt;height:75.5999pt;position:absolute;mso-position-horizontal-relative:page;mso-position-horizontal:absolute;margin-left:9.05991e-06pt;mso-position-vertical-relative:page;margin-top:713.072pt;" coordsize="77501,9601">
                <v:shape id="Picture 1201" style="position:absolute;width:77510;height:9631;left:0;top:-44;" filled="f">
                  <v:imagedata r:id="rId14"/>
                </v:shape>
                <v:rect id="Rectangle 196" style="position:absolute;width:421;height:1899;left:10808;top:4110;" filled="f" stroked="f">
                  <v:textbox inset="0,0,0,0">
                    <w:txbxContent>
                      <w:p>
                        <w:pPr>
                          <w:spacing w:before="0" w:after="160" w:line="259" w:lineRule="auto"/>
                          <w:ind w:left="0" w:firstLine="0"/>
                          <w:jc w:val="left"/>
                        </w:pPr>
                        <w:r>
                          <w:rPr/>
                          <w:t xml:space="preserve"> </w:t>
                        </w:r>
                      </w:p>
                    </w:txbxContent>
                  </v:textbox>
                </v:rect>
                <v:rect id="Rectangle 197" style="position:absolute;width:9798;height:1323;left:54491;top:4610;" filled="f" stroked="f">
                  <v:textbox inset="0,0,0,0">
                    <w:txbxContent>
                      <w:p>
                        <w:pPr>
                          <w:spacing w:before="0" w:after="160" w:line="259" w:lineRule="auto"/>
                          <w:ind w:left="0" w:firstLine="0"/>
                          <w:jc w:val="left"/>
                        </w:pPr>
                        <w:r>
                          <w:rPr>
                            <w:rFonts w:cs="Verdana" w:hAnsi="Verdana" w:eastAsia="Verdana" w:ascii="Verdana"/>
                            <w:sz w:val="16"/>
                          </w:rPr>
                          <w:t xml:space="preserve">Programación </w:t>
                        </w:r>
                      </w:p>
                    </w:txbxContent>
                  </v:textbox>
                </v:rect>
                <v:rect id="Rectangle 198" style="position:absolute;width:8656;height:1323;left:61871;top:4610;" filled="f" stroked="f">
                  <v:textbox inset="0,0,0,0">
                    <w:txbxContent>
                      <w:p>
                        <w:pPr>
                          <w:spacing w:before="0" w:after="160" w:line="259" w:lineRule="auto"/>
                          <w:ind w:left="0" w:firstLine="0"/>
                          <w:jc w:val="left"/>
                        </w:pPr>
                        <w:r>
                          <w:rPr>
                            <w:rFonts w:cs="Verdana" w:hAnsi="Verdana" w:eastAsia="Verdana" w:ascii="Verdana"/>
                            <w:sz w:val="16"/>
                          </w:rPr>
                          <w:t xml:space="preserve">Estructurada</w:t>
                        </w:r>
                      </w:p>
                    </w:txbxContent>
                  </v:textbox>
                </v:rect>
                <v:rect id="Rectangle 199" style="position:absolute;width:478;height:1323;left:68379;top:4610;"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v:rect id="Rectangle 200" style="position:absolute;width:616;height:1323;left:68745;top:4610;" filled="f" stroked="f">
                  <v:textbox inset="0,0,0,0">
                    <w:txbxContent>
                      <w:p>
                        <w:pPr>
                          <w:spacing w:before="0" w:after="160" w:line="259" w:lineRule="auto"/>
                          <w:ind w:left="0" w:firstLine="0"/>
                          <w:jc w:val="left"/>
                        </w:pPr>
                        <w:r>
                          <w:rPr>
                            <w:rFonts w:cs="Verdana" w:hAnsi="Verdana" w:eastAsia="Verdana" w:ascii="Verdana"/>
                            <w:sz w:val="16"/>
                          </w:rPr>
                          <w:t xml:space="preserve">/</w:t>
                        </w:r>
                      </w:p>
                    </w:txbxContent>
                  </v:textbox>
                </v:rect>
                <v:rect id="Rectangle 201" style="position:absolute;width:478;height:1323;left:69187;top:4610;"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v:rect id="Rectangle 202" style="position:absolute;width:2965;height:1323;left:69537;top:4610;" filled="f" stroked="f">
                  <v:textbox inset="0,0,0,0">
                    <w:txbxContent>
                      <w:p>
                        <w:pPr>
                          <w:spacing w:before="0" w:after="160" w:line="259" w:lineRule="auto"/>
                          <w:ind w:left="0" w:firstLine="0"/>
                          <w:jc w:val="left"/>
                        </w:pPr>
                        <w:r>
                          <w:rPr>
                            <w:rFonts w:cs="Verdana" w:hAnsi="Verdana" w:eastAsia="Verdana" w:ascii="Verdana"/>
                            <w:sz w:val="16"/>
                          </w:rPr>
                          <w:t xml:space="preserve">Pág.</w:t>
                        </w:r>
                      </w:p>
                    </w:txbxContent>
                  </v:textbox>
                </v:rect>
                <v:rect id="Rectangle 203" style="position:absolute;width:863;height:1323;left:71762;top:4610;" filled="f" stroked="f">
                  <v:textbox inset="0,0,0,0">
                    <w:txbxContent>
                      <w:p>
                        <w:pPr>
                          <w:spacing w:before="0" w:after="160" w:line="259" w:lineRule="auto"/>
                          <w:ind w:left="0" w:firstLine="0"/>
                          <w:jc w:val="left"/>
                        </w:pPr>
                        <w:r>
                          <w:rPr>
                            <w:rFonts w:cs="Verdana" w:hAnsi="Verdana" w:eastAsia="Verdana" w:ascii="Verdana"/>
                            <w:sz w:val="16"/>
                          </w:rPr>
                          <w:t xml:space="preserve">3</w:t>
                        </w:r>
                      </w:p>
                    </w:txbxContent>
                  </v:textbox>
                </v:rect>
                <v:rect id="Rectangle 204" style="position:absolute;width:478;height:1323;left:72402;top:4610;"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v:rect id="Rectangle 205" style="position:absolute;width:478;height:1323;left:70116;top:5844;" filled="f" stroked="f">
                  <v:textbox inset="0,0,0,0">
                    <w:txbxContent>
                      <w:p>
                        <w:pPr>
                          <w:spacing w:before="0" w:after="160" w:line="259" w:lineRule="auto"/>
                          <w:ind w:left="0" w:firstLine="0"/>
                          <w:jc w:val="left"/>
                        </w:pPr>
                        <w:r>
                          <w:rPr>
                            <w:rFonts w:cs="Verdana" w:hAnsi="Verdana" w:eastAsia="Verdana" w:ascii="Verdana"/>
                            <w:sz w:val="16"/>
                          </w:rPr>
                          <w:t xml:space="preserve"> </w:t>
                        </w:r>
                      </w:p>
                    </w:txbxContent>
                  </v:textbox>
                </v:rect>
                <w10:wrap type="topAndBottom"/>
              </v:group>
            </w:pict>
          </mc:Fallback>
        </mc:AlternateContent>
      </w:r>
      <w:r w:rsidR="007B4472">
        <w:rPr>
          <w:noProof/>
        </w:rPr>
        <w:t>Se ha decidido implementar este sistema ya que la empresa que realiza la comercialización de zapatos (correspondientes a diveros proveedores), manifiesta una deficiente comunicación entre su depósito y establecimiento ya que la información sobre faltantes de stock de algunos productos se obtiene en el proceso de una compra. Además, no se posee registro alguno del stock real porque el control es realizado manualmente al final de cada perdiendo así información durante el transcurso del día sobre el stock por las ventas realizadas.</w:t>
      </w:r>
    </w:p>
    <w:p w14:paraId="2EF3B2D6" w14:textId="77777777" w:rsidR="00D33E2A" w:rsidRDefault="00000000">
      <w:pPr>
        <w:spacing w:after="0" w:line="259" w:lineRule="auto"/>
        <w:ind w:left="-5"/>
        <w:jc w:val="left"/>
      </w:pPr>
      <w:r>
        <w:rPr>
          <w:color w:val="2E74B5"/>
          <w:sz w:val="26"/>
        </w:rPr>
        <w:t xml:space="preserve">Descripción funcional y alcance: </w:t>
      </w:r>
    </w:p>
    <w:p w14:paraId="56207F54" w14:textId="22CFAF1A" w:rsidR="00D33E2A" w:rsidRDefault="00CE0866">
      <w:pPr>
        <w:ind w:left="-5"/>
      </w:pPr>
      <w:r>
        <w:t xml:space="preserve">RFN1. Gestión de ventas presenciales. Se realiza el proceso de venta a los clientes dentro del establecimiento. Esta gestión involucra el registro del cliente (en caso de ser necesario), la </w:t>
      </w:r>
      <w:r>
        <w:lastRenderedPageBreak/>
        <w:t>verificación del stock de los productos solicitados por el cliente en el depósito, la cobranza del mismo y su entrega.</w:t>
      </w:r>
    </w:p>
    <w:p w14:paraId="20D710BC" w14:textId="77777777" w:rsidR="00CE0866" w:rsidRDefault="00CE0866">
      <w:pPr>
        <w:ind w:left="-5"/>
      </w:pPr>
    </w:p>
    <w:p w14:paraId="0F15D390" w14:textId="1E21F7CF" w:rsidR="00CE0866" w:rsidRDefault="00CE0866">
      <w:pPr>
        <w:ind w:left="-5"/>
      </w:pPr>
      <w:r>
        <w:t>RFN2. Gestión de compras para reposición de stock. El encargado verifica en el sistema el stock de los productos, si detecta faltantes o pocas unidades, genera una orden de pedido (enlistando productos y cantidades deseados para reponer). Analiza la lista y solicita los presupuestos al proveedor correspondiente. Una vez recaudada toda la información, será presentada ante el gerente, quien decide si se compra la lista sin modificaciones o se realiza algún ajuste. El gerente entrega la lista aprobada al encargado de depósito, quien se comunica con el proveedor y realiza la solicitud correspondiente. El proveedor confirma la recepción y entrega la factura al sector de tesorería, quien realiza el pago.</w:t>
      </w:r>
    </w:p>
    <w:p w14:paraId="37C18D36" w14:textId="77777777" w:rsidR="00D33E2A" w:rsidRDefault="00000000">
      <w:pPr>
        <w:spacing w:after="0" w:line="259" w:lineRule="auto"/>
        <w:ind w:left="-5"/>
        <w:jc w:val="left"/>
      </w:pPr>
      <w:r>
        <w:rPr>
          <w:color w:val="2E74B5"/>
          <w:sz w:val="26"/>
        </w:rPr>
        <w:t xml:space="preserve">Procesos de negocio involucrados: </w:t>
      </w:r>
    </w:p>
    <w:p w14:paraId="17532657" w14:textId="410F2F4F" w:rsidR="00D33E2A" w:rsidRDefault="00B1487B">
      <w:pPr>
        <w:ind w:left="-5"/>
      </w:pPr>
      <w:r>
        <w:t>PN1. Ventas en Establecimiento (Requisito Principal)</w:t>
      </w:r>
    </w:p>
    <w:p w14:paraId="7A090918" w14:textId="114A18F9" w:rsidR="00B1487B" w:rsidRDefault="00B1487B" w:rsidP="00B1487B">
      <w:pPr>
        <w:pStyle w:val="Prrafodelista"/>
        <w:numPr>
          <w:ilvl w:val="0"/>
          <w:numId w:val="2"/>
        </w:numPr>
      </w:pPr>
      <w:r>
        <w:t>El cliente le comunica al vendedor qué productos requiere comprar y en qué cantidad. En este punto el cliente le comunicará al vendedor los aspectos más relevantes de los productos que requiere adquirir (Nombre, Categoría, Marca, Tamaño, Talle, Cantidad).</w:t>
      </w:r>
    </w:p>
    <w:p w14:paraId="169BBE0B" w14:textId="551D3AB0" w:rsidR="00B1487B" w:rsidRDefault="00B1487B" w:rsidP="00B1487B">
      <w:pPr>
        <w:pStyle w:val="Prrafodelista"/>
        <w:numPr>
          <w:ilvl w:val="0"/>
          <w:numId w:val="2"/>
        </w:numPr>
      </w:pPr>
      <w:r>
        <w:t>El vendedor, en base a lo que el cliente le solicita, revisará a través de una pantalla (sistema) si poseen stock de los productos solicitados. Si no tuvieran stock, entonces el vendedor procederá a asesorar al cliente en cuanto a otras opciones de productos similares que tiene la tienda.</w:t>
      </w:r>
    </w:p>
    <w:p w14:paraId="2A4E5535" w14:textId="77777777" w:rsidR="00B1487B" w:rsidRDefault="00B1487B" w:rsidP="00B1487B">
      <w:pPr>
        <w:pStyle w:val="Prrafodelista"/>
        <w:numPr>
          <w:ilvl w:val="0"/>
          <w:numId w:val="2"/>
        </w:numPr>
      </w:pPr>
      <w:r>
        <w:t>Si el cliente se encuentra de acuerdo con la asesoría del vendedor, entonces el vendedor procederá a buscar los productos elegidos y los colocará en una canasta de compra, agrupando físicamente los productos para poder acercarlos a la caja. Una vez agrupados, el vendedor llevará el canasto del cliente al sector de cajas.</w:t>
      </w:r>
    </w:p>
    <w:p w14:paraId="7A5CAF2D" w14:textId="09B23D16" w:rsidR="00B1487B" w:rsidRDefault="00B1487B" w:rsidP="00B1487B">
      <w:pPr>
        <w:pStyle w:val="Prrafodelista"/>
        <w:numPr>
          <w:ilvl w:val="0"/>
          <w:numId w:val="2"/>
        </w:numPr>
      </w:pPr>
      <w:r>
        <w:lastRenderedPageBreak/>
        <w:t>El cliente se dirige a la caja. Si el cliente nunca ha comprado en la tienda, entonces el cajero le solicitará sus datos personales (DNI, Nombre Completo, Dirección, Celular, E-mail) para su debida registración. Si el cliente ya ha realizado alguna compra anteriormente, entonces no será necesario registrarlo en sistema.</w:t>
      </w:r>
    </w:p>
    <w:p w14:paraId="08CE7DBB" w14:textId="7D33894F" w:rsidR="00B1487B" w:rsidRDefault="00B1487B" w:rsidP="00B1487B">
      <w:pPr>
        <w:pStyle w:val="Prrafodelista"/>
        <w:numPr>
          <w:ilvl w:val="0"/>
          <w:numId w:val="2"/>
        </w:numPr>
      </w:pPr>
      <w:r>
        <w:t>El cajero procederá a cargar los productos utilizando un lector de código de barras o el teclado y la pantalla los datos de los productos seleccionados para la venta. EL cajero procederá a confirmar la venta de cada uno de los ítems del carrito, los colocará en una bolsa y finalmente le cobrará al cliente (Código Producto, Nombre Producto, Cantidad, Precio, Total, Fecha y Hora). Aquí, el cliente le comunica al vendedor sus datos bancarios en caso de ser necesario.</w:t>
      </w:r>
    </w:p>
    <w:p w14:paraId="3044C4BE" w14:textId="011FEA2F" w:rsidR="00B1487B" w:rsidRDefault="00B1487B" w:rsidP="00B1487B">
      <w:pPr>
        <w:pStyle w:val="Prrafodelista"/>
        <w:numPr>
          <w:ilvl w:val="0"/>
          <w:numId w:val="2"/>
        </w:numPr>
      </w:pPr>
      <w:r>
        <w:t xml:space="preserve">El cliente tendrá la posibilidad de poder pagar con Tarjeta Débito, con Tarjeta Crédito, </w:t>
      </w:r>
      <w:proofErr w:type="spellStart"/>
      <w:r>
        <w:t>MercadoPago</w:t>
      </w:r>
      <w:proofErr w:type="spellEnd"/>
      <w:r>
        <w:t xml:space="preserve"> y efectivo. En caso de pagar con tarjeta, se deberá tomar datos tales como Banco, Tipo de Tarjeta, Número de Tarjeta, Fecha Expiración, </w:t>
      </w:r>
      <w:r w:rsidR="00ED5E94">
        <w:t>Alias, Monto Total, DNI, Nombre Completo.</w:t>
      </w:r>
    </w:p>
    <w:p w14:paraId="65B4C584" w14:textId="6ACBAB22" w:rsidR="00ED5E94" w:rsidRDefault="00ED5E94" w:rsidP="00B1487B">
      <w:pPr>
        <w:pStyle w:val="Prrafodelista"/>
        <w:numPr>
          <w:ilvl w:val="0"/>
          <w:numId w:val="2"/>
        </w:numPr>
      </w:pPr>
      <w:r>
        <w:t>Luego de haber cobrado, el cajero imprimirá la factura y la colocará en la bolsa del cliente (La Factura poseerá Código Factura, Detalle, Valor Unitario, Cantidad, Método de pago, Total)</w:t>
      </w:r>
    </w:p>
    <w:p w14:paraId="68E0BD33" w14:textId="38F2DB67" w:rsidR="00ED5E94" w:rsidRDefault="00ED5E94" w:rsidP="00B1487B">
      <w:pPr>
        <w:pStyle w:val="Prrafodelista"/>
        <w:numPr>
          <w:ilvl w:val="0"/>
          <w:numId w:val="2"/>
        </w:numPr>
      </w:pPr>
      <w:r>
        <w:t>El vendedor le entregará al cliente la bolsa con sus productos.</w:t>
      </w:r>
    </w:p>
    <w:p w14:paraId="7516CDC9" w14:textId="77777777" w:rsidR="00ED5E94" w:rsidRDefault="00ED5E94" w:rsidP="00ED5E94">
      <w:pPr>
        <w:ind w:left="-15" w:firstLine="0"/>
      </w:pPr>
    </w:p>
    <w:p w14:paraId="249FBC70" w14:textId="201B4E28" w:rsidR="00ED5E94" w:rsidRDefault="00ED5E94" w:rsidP="00ED5E94">
      <w:pPr>
        <w:ind w:left="-15" w:firstLine="0"/>
      </w:pPr>
      <w:r>
        <w:t>PN2. Compras para reposición de stock.</w:t>
      </w:r>
    </w:p>
    <w:p w14:paraId="49FBE75C" w14:textId="4938F235" w:rsidR="00ED5E94" w:rsidRDefault="00ED5E94" w:rsidP="00ED5E94">
      <w:pPr>
        <w:pStyle w:val="Prrafodelista"/>
        <w:numPr>
          <w:ilvl w:val="0"/>
          <w:numId w:val="3"/>
        </w:numPr>
      </w:pPr>
      <w:r>
        <w:t>En el día de la semana correspondiente, el encargado del depósito consulta por pantalla (sistema) el inventario del sistema y evalúa aquellos productos que se encuentran con bajo stock o en falta, los selecciona y lista en una orden de pedido, (la lista tendrá datos como Nombre, Tipo, Marca, Tamaño, Detalle, Cantidad, Código Proveedor).</w:t>
      </w:r>
    </w:p>
    <w:p w14:paraId="1E3CEA1A" w14:textId="033D4A08" w:rsidR="00ED5E94" w:rsidRDefault="007B4472" w:rsidP="00ED5E94">
      <w:pPr>
        <w:pStyle w:val="Prrafodelista"/>
        <w:numPr>
          <w:ilvl w:val="0"/>
          <w:numId w:val="3"/>
        </w:numPr>
      </w:pPr>
      <w:r>
        <w:t xml:space="preserve">El encargado de depósito solicita presupuesto con los productos necesarios a los diferentes proveedores (la lista de proveedores tendrá datos como código proveedor, </w:t>
      </w:r>
      <w:proofErr w:type="spellStart"/>
      <w:r>
        <w:t>cuit</w:t>
      </w:r>
      <w:proofErr w:type="spellEnd"/>
      <w:r>
        <w:t>, teléfono y email)</w:t>
      </w:r>
    </w:p>
    <w:p w14:paraId="7DD9C29F" w14:textId="4B7D5FA2" w:rsidR="007B4472" w:rsidRDefault="007B4472" w:rsidP="00ED5E94">
      <w:pPr>
        <w:pStyle w:val="Prrafodelista"/>
        <w:numPr>
          <w:ilvl w:val="0"/>
          <w:numId w:val="3"/>
        </w:numPr>
      </w:pPr>
      <w:r>
        <w:lastRenderedPageBreak/>
        <w:t>EL encargado de depósito arma el listado preliminar de compras para entregar al gerente quien confirmará o no dichas compras (el listado debe tener Código Producto, Nombre Producto, Cantidad)</w:t>
      </w:r>
    </w:p>
    <w:p w14:paraId="31AB7B51" w14:textId="074BA26C" w:rsidR="007B4472" w:rsidRDefault="007B4472" w:rsidP="00ED5E94">
      <w:pPr>
        <w:pStyle w:val="Prrafodelista"/>
        <w:numPr>
          <w:ilvl w:val="0"/>
          <w:numId w:val="3"/>
        </w:numPr>
      </w:pPr>
      <w:r>
        <w:t>El gerente cuando ingresa al sistema le aparece una notificación con la pre orden de compra. Debe evaluar la información presentada de los productos requeridos y define los productos que se comprarán según su criterio basado en la información disponible.</w:t>
      </w:r>
    </w:p>
    <w:p w14:paraId="2D4B227F" w14:textId="4F99523E" w:rsidR="007B4472" w:rsidRDefault="007B4472" w:rsidP="00ED5E94">
      <w:pPr>
        <w:pStyle w:val="Prrafodelista"/>
        <w:numPr>
          <w:ilvl w:val="0"/>
          <w:numId w:val="3"/>
        </w:numPr>
      </w:pPr>
      <w:r>
        <w:t xml:space="preserve">El encargado de </w:t>
      </w:r>
      <w:proofErr w:type="spellStart"/>
      <w:r>
        <w:t>deposito</w:t>
      </w:r>
      <w:proofErr w:type="spellEnd"/>
      <w:r>
        <w:t xml:space="preserve"> recibe la información modificada (o no) por el gerente, la analiza y define si debe contactar a uno o más proveedores para completar la operación de solicitud de productos.</w:t>
      </w:r>
    </w:p>
    <w:p w14:paraId="17E36385" w14:textId="307D2389" w:rsidR="007B4472" w:rsidRDefault="007B4472" w:rsidP="00ED5E94">
      <w:pPr>
        <w:pStyle w:val="Prrafodelista"/>
        <w:numPr>
          <w:ilvl w:val="0"/>
          <w:numId w:val="3"/>
        </w:numPr>
      </w:pPr>
      <w:r>
        <w:t>El encargado de depósito realiza cada una de las órdenes de compras correspondientes al proveedor necesario.</w:t>
      </w:r>
    </w:p>
    <w:p w14:paraId="7CF2C824" w14:textId="17B61B4C" w:rsidR="007B4472" w:rsidRDefault="007B4472" w:rsidP="00ED5E94">
      <w:pPr>
        <w:pStyle w:val="Prrafodelista"/>
        <w:numPr>
          <w:ilvl w:val="0"/>
          <w:numId w:val="3"/>
        </w:numPr>
      </w:pPr>
      <w:r>
        <w:t>El o los proveedores a los que se le ha solicitado productos para reponer stock confirman haber recibido la orden de productos y generan la factura correspondiente,</w:t>
      </w:r>
    </w:p>
    <w:p w14:paraId="3BD9C384" w14:textId="56732698" w:rsidR="007B4472" w:rsidRDefault="007B4472" w:rsidP="00ED5E94">
      <w:pPr>
        <w:pStyle w:val="Prrafodelista"/>
        <w:numPr>
          <w:ilvl w:val="0"/>
          <w:numId w:val="3"/>
        </w:numPr>
      </w:pPr>
      <w:r>
        <w:t>El sector de tesorería recibe la/s facturas y realiza el pago correspondiente (tendrá código de proveedor, número de factura, detalle, total y forma de pago).</w:t>
      </w:r>
    </w:p>
    <w:p w14:paraId="00BEC8B5" w14:textId="44BD5B2B" w:rsidR="007B4472" w:rsidRDefault="007B4472" w:rsidP="00ED5E94">
      <w:pPr>
        <w:pStyle w:val="Prrafodelista"/>
        <w:numPr>
          <w:ilvl w:val="0"/>
          <w:numId w:val="3"/>
        </w:numPr>
      </w:pPr>
      <w:r>
        <w:t>El proveedor confirma la recepción del pago.</w:t>
      </w:r>
    </w:p>
    <w:p w14:paraId="6BF28349" w14:textId="77777777" w:rsidR="00D33E2A" w:rsidRDefault="00000000">
      <w:pPr>
        <w:spacing w:after="0" w:line="259" w:lineRule="auto"/>
        <w:ind w:left="-5"/>
        <w:jc w:val="left"/>
      </w:pPr>
      <w:r>
        <w:rPr>
          <w:color w:val="2E74B5"/>
          <w:sz w:val="26"/>
        </w:rPr>
        <w:t xml:space="preserve">Información  </w:t>
      </w:r>
    </w:p>
    <w:p w14:paraId="51A383C0" w14:textId="77777777" w:rsidR="00D33E2A" w:rsidRDefault="00000000">
      <w:pPr>
        <w:spacing w:after="0" w:line="259" w:lineRule="auto"/>
        <w:ind w:left="0" w:firstLine="0"/>
        <w:jc w:val="left"/>
      </w:pPr>
      <w:r>
        <w:t xml:space="preserve">Considere que el proyecto deberá tener como producto un sistema, el cual deberá generar información que asista a la toma de decisiones. No se considerarán como información, las consultas a la base de datos sino a los datos procesados por el </w:t>
      </w:r>
    </w:p>
    <w:sectPr w:rsidR="00D33E2A">
      <w:pgSz w:w="12240" w:h="15840"/>
      <w:pgMar w:top="2192" w:right="1698" w:bottom="5779"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A16B0"/>
    <w:multiLevelType w:val="hybridMultilevel"/>
    <w:tmpl w:val="ABAA0336"/>
    <w:lvl w:ilvl="0" w:tplc="FE047E74">
      <w:start w:val="1"/>
      <w:numFmt w:val="decimal"/>
      <w:lvlText w:val="%1."/>
      <w:lvlJc w:val="left"/>
      <w:pPr>
        <w:ind w:left="365" w:hanging="360"/>
      </w:pPr>
      <w:rPr>
        <w:rFonts w:hint="default"/>
      </w:rPr>
    </w:lvl>
    <w:lvl w:ilvl="1" w:tplc="040A0019" w:tentative="1">
      <w:start w:val="1"/>
      <w:numFmt w:val="lowerLetter"/>
      <w:lvlText w:val="%2."/>
      <w:lvlJc w:val="left"/>
      <w:pPr>
        <w:ind w:left="1085" w:hanging="360"/>
      </w:pPr>
    </w:lvl>
    <w:lvl w:ilvl="2" w:tplc="040A001B" w:tentative="1">
      <w:start w:val="1"/>
      <w:numFmt w:val="lowerRoman"/>
      <w:lvlText w:val="%3."/>
      <w:lvlJc w:val="right"/>
      <w:pPr>
        <w:ind w:left="1805" w:hanging="180"/>
      </w:pPr>
    </w:lvl>
    <w:lvl w:ilvl="3" w:tplc="040A000F" w:tentative="1">
      <w:start w:val="1"/>
      <w:numFmt w:val="decimal"/>
      <w:lvlText w:val="%4."/>
      <w:lvlJc w:val="left"/>
      <w:pPr>
        <w:ind w:left="2525" w:hanging="360"/>
      </w:pPr>
    </w:lvl>
    <w:lvl w:ilvl="4" w:tplc="040A0019" w:tentative="1">
      <w:start w:val="1"/>
      <w:numFmt w:val="lowerLetter"/>
      <w:lvlText w:val="%5."/>
      <w:lvlJc w:val="left"/>
      <w:pPr>
        <w:ind w:left="3245" w:hanging="360"/>
      </w:pPr>
    </w:lvl>
    <w:lvl w:ilvl="5" w:tplc="040A001B" w:tentative="1">
      <w:start w:val="1"/>
      <w:numFmt w:val="lowerRoman"/>
      <w:lvlText w:val="%6."/>
      <w:lvlJc w:val="right"/>
      <w:pPr>
        <w:ind w:left="3965" w:hanging="180"/>
      </w:pPr>
    </w:lvl>
    <w:lvl w:ilvl="6" w:tplc="040A000F" w:tentative="1">
      <w:start w:val="1"/>
      <w:numFmt w:val="decimal"/>
      <w:lvlText w:val="%7."/>
      <w:lvlJc w:val="left"/>
      <w:pPr>
        <w:ind w:left="4685" w:hanging="360"/>
      </w:pPr>
    </w:lvl>
    <w:lvl w:ilvl="7" w:tplc="040A0019" w:tentative="1">
      <w:start w:val="1"/>
      <w:numFmt w:val="lowerLetter"/>
      <w:lvlText w:val="%8."/>
      <w:lvlJc w:val="left"/>
      <w:pPr>
        <w:ind w:left="5405" w:hanging="360"/>
      </w:pPr>
    </w:lvl>
    <w:lvl w:ilvl="8" w:tplc="040A001B" w:tentative="1">
      <w:start w:val="1"/>
      <w:numFmt w:val="lowerRoman"/>
      <w:lvlText w:val="%9."/>
      <w:lvlJc w:val="right"/>
      <w:pPr>
        <w:ind w:left="6125" w:hanging="180"/>
      </w:pPr>
    </w:lvl>
  </w:abstractNum>
  <w:abstractNum w:abstractNumId="1" w15:restartNumberingAfterBreak="0">
    <w:nsid w:val="4FAE1E5A"/>
    <w:multiLevelType w:val="hybridMultilevel"/>
    <w:tmpl w:val="70AE4BD4"/>
    <w:lvl w:ilvl="0" w:tplc="407C570A">
      <w:start w:val="1"/>
      <w:numFmt w:val="decimal"/>
      <w:lvlText w:val="%1."/>
      <w:lvlJc w:val="left"/>
      <w:pPr>
        <w:ind w:left="345" w:hanging="360"/>
      </w:pPr>
      <w:rPr>
        <w:rFonts w:hint="default"/>
      </w:rPr>
    </w:lvl>
    <w:lvl w:ilvl="1" w:tplc="040A0019" w:tentative="1">
      <w:start w:val="1"/>
      <w:numFmt w:val="lowerLetter"/>
      <w:lvlText w:val="%2."/>
      <w:lvlJc w:val="left"/>
      <w:pPr>
        <w:ind w:left="1065" w:hanging="360"/>
      </w:pPr>
    </w:lvl>
    <w:lvl w:ilvl="2" w:tplc="040A001B" w:tentative="1">
      <w:start w:val="1"/>
      <w:numFmt w:val="lowerRoman"/>
      <w:lvlText w:val="%3."/>
      <w:lvlJc w:val="right"/>
      <w:pPr>
        <w:ind w:left="1785" w:hanging="180"/>
      </w:pPr>
    </w:lvl>
    <w:lvl w:ilvl="3" w:tplc="040A000F" w:tentative="1">
      <w:start w:val="1"/>
      <w:numFmt w:val="decimal"/>
      <w:lvlText w:val="%4."/>
      <w:lvlJc w:val="left"/>
      <w:pPr>
        <w:ind w:left="2505" w:hanging="360"/>
      </w:pPr>
    </w:lvl>
    <w:lvl w:ilvl="4" w:tplc="040A0019" w:tentative="1">
      <w:start w:val="1"/>
      <w:numFmt w:val="lowerLetter"/>
      <w:lvlText w:val="%5."/>
      <w:lvlJc w:val="left"/>
      <w:pPr>
        <w:ind w:left="3225" w:hanging="360"/>
      </w:pPr>
    </w:lvl>
    <w:lvl w:ilvl="5" w:tplc="040A001B" w:tentative="1">
      <w:start w:val="1"/>
      <w:numFmt w:val="lowerRoman"/>
      <w:lvlText w:val="%6."/>
      <w:lvlJc w:val="right"/>
      <w:pPr>
        <w:ind w:left="3945" w:hanging="180"/>
      </w:pPr>
    </w:lvl>
    <w:lvl w:ilvl="6" w:tplc="040A000F" w:tentative="1">
      <w:start w:val="1"/>
      <w:numFmt w:val="decimal"/>
      <w:lvlText w:val="%7."/>
      <w:lvlJc w:val="left"/>
      <w:pPr>
        <w:ind w:left="4665" w:hanging="360"/>
      </w:pPr>
    </w:lvl>
    <w:lvl w:ilvl="7" w:tplc="040A0019" w:tentative="1">
      <w:start w:val="1"/>
      <w:numFmt w:val="lowerLetter"/>
      <w:lvlText w:val="%8."/>
      <w:lvlJc w:val="left"/>
      <w:pPr>
        <w:ind w:left="5385" w:hanging="360"/>
      </w:pPr>
    </w:lvl>
    <w:lvl w:ilvl="8" w:tplc="040A001B" w:tentative="1">
      <w:start w:val="1"/>
      <w:numFmt w:val="lowerRoman"/>
      <w:lvlText w:val="%9."/>
      <w:lvlJc w:val="right"/>
      <w:pPr>
        <w:ind w:left="6105" w:hanging="180"/>
      </w:pPr>
    </w:lvl>
  </w:abstractNum>
  <w:abstractNum w:abstractNumId="2" w15:restartNumberingAfterBreak="0">
    <w:nsid w:val="72C06E6B"/>
    <w:multiLevelType w:val="hybridMultilevel"/>
    <w:tmpl w:val="E3327E1A"/>
    <w:lvl w:ilvl="0" w:tplc="FBDA7368">
      <w:numFmt w:val="bullet"/>
      <w:lvlText w:val="-"/>
      <w:lvlJc w:val="left"/>
      <w:pPr>
        <w:ind w:left="345" w:hanging="360"/>
      </w:pPr>
      <w:rPr>
        <w:rFonts w:ascii="Calibri" w:eastAsia="Calibri" w:hAnsi="Calibri" w:cs="Calibri" w:hint="default"/>
      </w:rPr>
    </w:lvl>
    <w:lvl w:ilvl="1" w:tplc="040A0003" w:tentative="1">
      <w:start w:val="1"/>
      <w:numFmt w:val="bullet"/>
      <w:lvlText w:val="o"/>
      <w:lvlJc w:val="left"/>
      <w:pPr>
        <w:ind w:left="1065" w:hanging="360"/>
      </w:pPr>
      <w:rPr>
        <w:rFonts w:ascii="Courier New" w:hAnsi="Courier New" w:cs="Courier New" w:hint="default"/>
      </w:rPr>
    </w:lvl>
    <w:lvl w:ilvl="2" w:tplc="040A0005" w:tentative="1">
      <w:start w:val="1"/>
      <w:numFmt w:val="bullet"/>
      <w:lvlText w:val=""/>
      <w:lvlJc w:val="left"/>
      <w:pPr>
        <w:ind w:left="1785" w:hanging="360"/>
      </w:pPr>
      <w:rPr>
        <w:rFonts w:ascii="Wingdings" w:hAnsi="Wingdings" w:hint="default"/>
      </w:rPr>
    </w:lvl>
    <w:lvl w:ilvl="3" w:tplc="040A0001" w:tentative="1">
      <w:start w:val="1"/>
      <w:numFmt w:val="bullet"/>
      <w:lvlText w:val=""/>
      <w:lvlJc w:val="left"/>
      <w:pPr>
        <w:ind w:left="2505" w:hanging="360"/>
      </w:pPr>
      <w:rPr>
        <w:rFonts w:ascii="Symbol" w:hAnsi="Symbol" w:hint="default"/>
      </w:rPr>
    </w:lvl>
    <w:lvl w:ilvl="4" w:tplc="040A0003" w:tentative="1">
      <w:start w:val="1"/>
      <w:numFmt w:val="bullet"/>
      <w:lvlText w:val="o"/>
      <w:lvlJc w:val="left"/>
      <w:pPr>
        <w:ind w:left="3225" w:hanging="360"/>
      </w:pPr>
      <w:rPr>
        <w:rFonts w:ascii="Courier New" w:hAnsi="Courier New" w:cs="Courier New" w:hint="default"/>
      </w:rPr>
    </w:lvl>
    <w:lvl w:ilvl="5" w:tplc="040A0005" w:tentative="1">
      <w:start w:val="1"/>
      <w:numFmt w:val="bullet"/>
      <w:lvlText w:val=""/>
      <w:lvlJc w:val="left"/>
      <w:pPr>
        <w:ind w:left="3945" w:hanging="360"/>
      </w:pPr>
      <w:rPr>
        <w:rFonts w:ascii="Wingdings" w:hAnsi="Wingdings" w:hint="default"/>
      </w:rPr>
    </w:lvl>
    <w:lvl w:ilvl="6" w:tplc="040A0001" w:tentative="1">
      <w:start w:val="1"/>
      <w:numFmt w:val="bullet"/>
      <w:lvlText w:val=""/>
      <w:lvlJc w:val="left"/>
      <w:pPr>
        <w:ind w:left="4665" w:hanging="360"/>
      </w:pPr>
      <w:rPr>
        <w:rFonts w:ascii="Symbol" w:hAnsi="Symbol" w:hint="default"/>
      </w:rPr>
    </w:lvl>
    <w:lvl w:ilvl="7" w:tplc="040A0003" w:tentative="1">
      <w:start w:val="1"/>
      <w:numFmt w:val="bullet"/>
      <w:lvlText w:val="o"/>
      <w:lvlJc w:val="left"/>
      <w:pPr>
        <w:ind w:left="5385" w:hanging="360"/>
      </w:pPr>
      <w:rPr>
        <w:rFonts w:ascii="Courier New" w:hAnsi="Courier New" w:cs="Courier New" w:hint="default"/>
      </w:rPr>
    </w:lvl>
    <w:lvl w:ilvl="8" w:tplc="040A0005" w:tentative="1">
      <w:start w:val="1"/>
      <w:numFmt w:val="bullet"/>
      <w:lvlText w:val=""/>
      <w:lvlJc w:val="left"/>
      <w:pPr>
        <w:ind w:left="6105" w:hanging="360"/>
      </w:pPr>
      <w:rPr>
        <w:rFonts w:ascii="Wingdings" w:hAnsi="Wingdings" w:hint="default"/>
      </w:rPr>
    </w:lvl>
  </w:abstractNum>
  <w:num w:numId="1" w16cid:durableId="1498030591">
    <w:abstractNumId w:val="2"/>
  </w:num>
  <w:num w:numId="2" w16cid:durableId="521364757">
    <w:abstractNumId w:val="1"/>
  </w:num>
  <w:num w:numId="3" w16cid:durableId="78966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E2A"/>
    <w:rsid w:val="001026EC"/>
    <w:rsid w:val="00574B41"/>
    <w:rsid w:val="007B4472"/>
    <w:rsid w:val="00B1487B"/>
    <w:rsid w:val="00CE0866"/>
    <w:rsid w:val="00D33E2A"/>
    <w:rsid w:val="00ED5E94"/>
  </w:rsids>
  <m:mathPr>
    <m:mathFont m:val="Cambria Math"/>
    <m:brkBin m:val="before"/>
    <m:brkBinSub m:val="--"/>
    <m:smallFrac m:val="0"/>
    <m:dispDef/>
    <m:lMargin m:val="0"/>
    <m:rMargin m:val="0"/>
    <m:defJc m:val="centerGroup"/>
    <m:wrapIndent m:val="1440"/>
    <m:intLim m:val="subSup"/>
    <m:naryLim m:val="undOvr"/>
  </m:mathPr>
  <w:themeFontLang w:val="es-DK"/>
  <w:clrSchemeMapping w:bg1="light1" w:t1="dark1" w:bg2="light2" w:t2="dark2" w:accent1="accent1" w:accent2="accent2" w:accent3="accent3" w:accent4="accent4" w:accent5="accent5" w:accent6="accent6" w:hyperlink="hyperlink" w:followedHyperlink="followedHyperlink"/>
  <w:decimalSymbol w:val=","/>
  <w:listSeparator w:val=";"/>
  <w14:docId w14:val="665521C1"/>
  <w15:docId w15:val="{08338EB0-A04F-614D-ADF8-FDBC2409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DK" w:eastAsia="es-ES_tradnl"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258" w:lineRule="auto"/>
      <w:ind w:left="10" w:hanging="10"/>
      <w:jc w:val="both"/>
    </w:pPr>
    <w:rPr>
      <w:rFonts w:ascii="Calibri" w:eastAsia="Calibri" w:hAnsi="Calibri" w:cs="Calibri"/>
      <w:color w:val="000000"/>
      <w:sz w:val="22"/>
      <w:lang w:val="es-AR" w:eastAsia="es-AR" w:bidi="es-AR"/>
    </w:rPr>
  </w:style>
  <w:style w:type="paragraph" w:styleId="Ttulo1">
    <w:name w:val="heading 1"/>
    <w:next w:val="Normal"/>
    <w:link w:val="Ttulo1Car"/>
    <w:uiPriority w:val="9"/>
    <w:qFormat/>
    <w:pPr>
      <w:keepNext/>
      <w:keepLines/>
      <w:spacing w:line="259" w:lineRule="auto"/>
      <w:ind w:right="849"/>
      <w:jc w:val="right"/>
      <w:outlineLvl w:val="0"/>
    </w:pPr>
    <w:rPr>
      <w:rFonts w:ascii="Calibri" w:eastAsia="Calibri" w:hAnsi="Calibri" w:cs="Calibri"/>
      <w:color w:val="000000"/>
      <w:sz w:val="7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72"/>
    </w:rPr>
  </w:style>
  <w:style w:type="paragraph" w:styleId="Prrafodelista">
    <w:name w:val="List Paragraph"/>
    <w:basedOn w:val="Normal"/>
    <w:uiPriority w:val="34"/>
    <w:qFormat/>
    <w:rsid w:val="001026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1038</Words>
  <Characters>5715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Bruzzese, Paula</dc:creator>
  <cp:keywords/>
  <cp:lastModifiedBy>Gianluca Carlini</cp:lastModifiedBy>
  <cp:revision>2</cp:revision>
  <dcterms:created xsi:type="dcterms:W3CDTF">2023-07-21T16:56:00Z</dcterms:created>
  <dcterms:modified xsi:type="dcterms:W3CDTF">2023-07-21T16:56:00Z</dcterms:modified>
</cp:coreProperties>
</file>