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CA42A1" w:rsidR="003C5F66" w:rsidP="00D92440" w:rsidRDefault="00665C6E" w14:paraId="3FB22EEE" w14:textId="66FF4674">
      <w:pPr>
        <w:pStyle w:val="TITULOABNT"/>
      </w:pPr>
      <w:r>
        <w:t>ARQUITETURA</w:t>
      </w:r>
    </w:p>
    <w:p w:rsidRPr="00CA42A1" w:rsidR="0088480A" w:rsidRDefault="0088480A" w14:paraId="5414DF0E" w14:textId="3FBE0F07"/>
    <w:p w:rsidR="006439BA" w:rsidP="006439BA" w:rsidRDefault="00CD6722" w14:paraId="159C8FB9" w14:textId="6E601071">
      <w:pPr>
        <w:pStyle w:val="Ttulo1"/>
      </w:pPr>
      <w:r w:rsidRPr="00CA42A1">
        <w:t>Hardware</w:t>
      </w:r>
    </w:p>
    <w:p w:rsidR="009112FD" w:rsidP="00D92440" w:rsidRDefault="009112FD" w14:paraId="153ABD35" w14:textId="314094E3">
      <w:pPr>
        <w:pStyle w:val="Ttulo2"/>
      </w:pPr>
      <w:r w:rsidRPr="00CA42A1">
        <w:t>Alimentação</w:t>
      </w:r>
    </w:p>
    <w:p w:rsidR="006439BA" w:rsidP="006439BA" w:rsidRDefault="006439BA" w14:paraId="311C4169" w14:textId="77777777">
      <w:pPr>
        <w:pStyle w:val="Ttulo3"/>
      </w:pPr>
      <w:r>
        <w:t>Regulador chaveado 5V</w:t>
      </w:r>
    </w:p>
    <w:p w:rsidR="006439BA" w:rsidP="006439BA" w:rsidRDefault="00000000" w14:paraId="397A4CCB" w14:textId="519FE489">
      <w:hyperlink r:id="R1a6293f41d6c4868">
        <w:r w:rsidRPr="35E0B58D" w:rsidR="35E0B58D">
          <w:rPr>
            <w:rStyle w:val="Hyperlink"/>
            <w:color w:val="auto"/>
          </w:rPr>
          <w:t>Regulador 5V</w:t>
        </w:r>
      </w:hyperlink>
      <w:r w:rsidR="35E0B58D">
        <w:rPr/>
        <w:t xml:space="preserve">: </w:t>
      </w:r>
      <w:r w:rsidR="35E0B58D">
        <w:rPr/>
        <w:t>ST1S40IDR</w:t>
      </w:r>
    </w:p>
    <w:p w:rsidRPr="00191E23" w:rsidR="00D75AC9" w:rsidP="006439BA" w:rsidRDefault="00D75AC9" w14:paraId="23375FC5" w14:textId="77777777"/>
    <w:p w:rsidRPr="00DE6B63" w:rsidR="00DE6B63" w:rsidP="00DE6B63" w:rsidRDefault="006439BA" w14:paraId="7157C870" w14:textId="04B7B6D9">
      <w:pPr>
        <w:pStyle w:val="Ttulo3"/>
      </w:pPr>
      <w:r>
        <w:t xml:space="preserve">Regulador </w:t>
      </w:r>
      <w:r w:rsidR="00B50CE3">
        <w:t>linear</w:t>
      </w:r>
      <w:r>
        <w:t xml:space="preserve"> </w:t>
      </w:r>
      <w:r w:rsidR="00F55494">
        <w:t>3.3</w:t>
      </w:r>
      <w:r>
        <w:t>V</w:t>
      </w:r>
    </w:p>
    <w:p w:rsidRPr="00A9619A" w:rsidR="00D75AC9" w:rsidP="006439BA" w:rsidRDefault="00000000" w14:paraId="2AE170D8" w14:textId="67E5AF9C">
      <w:hyperlink w:history="1" r:id="rId7">
        <w:r w:rsidRPr="00A9619A" w:rsidR="00191E23">
          <w:rPr>
            <w:rStyle w:val="Hyperlink"/>
            <w:color w:val="auto"/>
          </w:rPr>
          <w:t>Regulador 3V3:</w:t>
        </w:r>
      </w:hyperlink>
      <w:r w:rsidRPr="00A9619A" w:rsidR="00191E23">
        <w:t xml:space="preserve"> </w:t>
      </w:r>
      <w:r w:rsidRPr="00A9619A" w:rsidR="00D75AC9">
        <w:t>TPS78533QWDRBRQ1</w:t>
      </w:r>
      <w:r w:rsidRPr="00A9619A" w:rsidR="00191E23">
        <w:t xml:space="preserve"> </w:t>
      </w:r>
    </w:p>
    <w:p w:rsidR="005B2EC5" w:rsidP="006439BA" w:rsidRDefault="005B2EC5" w14:paraId="10C4D15D" w14:textId="77777777"/>
    <w:p w:rsidRPr="00635D77" w:rsidR="004F3EE1" w:rsidP="00D92440" w:rsidRDefault="009F0BF7" w14:paraId="37D5E696" w14:textId="21906674">
      <w:pPr>
        <w:pStyle w:val="Ttulo2"/>
        <w:rPr>
          <w:lang w:val="en-US"/>
        </w:rPr>
      </w:pPr>
      <w:r w:rsidRPr="00635D77">
        <w:rPr>
          <w:lang w:val="en-US"/>
        </w:rPr>
        <w:t xml:space="preserve">USB </w:t>
      </w:r>
    </w:p>
    <w:p w:rsidRPr="00635D77" w:rsidR="00891A9D" w:rsidP="00891A9D" w:rsidRDefault="00000000" w14:paraId="34818A6B" w14:textId="032C23E2">
      <w:pPr>
        <w:rPr>
          <w:lang w:val="en-US"/>
        </w:rPr>
      </w:pPr>
      <w:hyperlink w:history="1" r:id="rId8">
        <w:r w:rsidRPr="00635D77" w:rsidR="00891A9D">
          <w:rPr>
            <w:rStyle w:val="Hyperlink"/>
            <w:color w:val="auto"/>
            <w:lang w:val="en-US"/>
          </w:rPr>
          <w:t>USB-C: USB4105-GF-A</w:t>
        </w:r>
      </w:hyperlink>
    </w:p>
    <w:p w:rsidRPr="0093372C" w:rsidR="00A9619A" w:rsidP="009112FD" w:rsidRDefault="0093372C" w14:paraId="67392070" w14:textId="582BD8D6">
      <w:pPr>
        <w:rPr>
          <w:rStyle w:val="Hyperlink"/>
          <w:i/>
          <w:iCs/>
          <w:color w:val="auto"/>
        </w:rPr>
      </w:pPr>
      <w:r>
        <w:rPr>
          <w:i/>
          <w:iCs/>
        </w:rPr>
        <w:t xml:space="preserve">- </w:t>
      </w:r>
      <w:hyperlink w:history="1" r:id="rId9">
        <w:r w:rsidRPr="0093372C" w:rsidR="00A9619A">
          <w:rPr>
            <w:rStyle w:val="Hyperlink"/>
            <w:i/>
            <w:iCs/>
            <w:color w:val="auto"/>
          </w:rPr>
          <w:t>Proteção ESD: USBULC6-2M6</w:t>
        </w:r>
      </w:hyperlink>
    </w:p>
    <w:p w:rsidRPr="0093372C" w:rsidR="0093372C" w:rsidP="0093372C" w:rsidRDefault="0093372C" w14:paraId="47A7E687" w14:textId="77704F7F">
      <w:pPr>
        <w:rPr>
          <w:i/>
          <w:iCs/>
        </w:rPr>
      </w:pPr>
      <w:r>
        <w:rPr>
          <w:i/>
          <w:iCs/>
        </w:rPr>
        <w:t xml:space="preserve">- </w:t>
      </w:r>
      <w:r w:rsidRPr="0093372C">
        <w:rPr>
          <w:i/>
          <w:iCs/>
        </w:rPr>
        <w:t>Proteção na entrada (Analog device – Application Note 1368)</w:t>
      </w:r>
    </w:p>
    <w:p w:rsidRPr="00774014" w:rsidR="0093372C" w:rsidP="0093372C" w:rsidRDefault="0093372C" w14:paraId="0F439F5D" w14:textId="77777777">
      <w:pPr>
        <w:rPr>
          <w:i/>
          <w:iCs/>
          <w:lang w:val="en-US"/>
        </w:rPr>
      </w:pPr>
      <w:r w:rsidRPr="00774014">
        <w:rPr>
          <w:i/>
          <w:iCs/>
          <w:lang w:val="en-US"/>
        </w:rPr>
        <w:t>- Diodo TVS</w:t>
      </w:r>
    </w:p>
    <w:p w:rsidRPr="00774014" w:rsidR="0093372C" w:rsidP="009112FD" w:rsidRDefault="0093372C" w14:paraId="452F6E51" w14:textId="77777777">
      <w:pPr>
        <w:rPr>
          <w:lang w:val="en-US"/>
        </w:rPr>
      </w:pPr>
    </w:p>
    <w:p w:rsidRPr="00635D77" w:rsidR="00277FEF" w:rsidP="009112FD" w:rsidRDefault="00000000" w14:paraId="2FC90D2A" w14:textId="09DDD0C4">
      <w:pPr>
        <w:rPr>
          <w:rStyle w:val="Hyperlink"/>
          <w:color w:val="auto"/>
          <w:lang w:val="en-US"/>
        </w:rPr>
      </w:pPr>
      <w:hyperlink w:history="1" r:id="rId10">
        <w:r w:rsidRPr="009F3006" w:rsidR="00277FEF">
          <w:rPr>
            <w:rStyle w:val="Hyperlink"/>
            <w:color w:val="auto"/>
            <w:lang w:val="en-US"/>
          </w:rPr>
          <w:t>step-by-step_USB-interface</w:t>
        </w:r>
      </w:hyperlink>
    </w:p>
    <w:p w:rsidRPr="00665C6E" w:rsidR="005B2EC5" w:rsidP="009112FD" w:rsidRDefault="005B2EC5" w14:paraId="53858113" w14:textId="77777777">
      <w:pPr>
        <w:rPr>
          <w:lang w:val="en-US"/>
        </w:rPr>
      </w:pPr>
    </w:p>
    <w:p w:rsidRPr="003F6418" w:rsidR="003F6418" w:rsidP="003F6418" w:rsidRDefault="003F6418" w14:paraId="53B67B40" w14:textId="290AB277">
      <w:pPr>
        <w:pStyle w:val="Ttulo2"/>
        <w:rPr>
          <w:lang w:val="en-US"/>
        </w:rPr>
      </w:pPr>
      <w:r>
        <w:rPr>
          <w:lang w:val="en-US"/>
        </w:rPr>
        <w:t>Microcontroller</w:t>
      </w:r>
    </w:p>
    <w:p w:rsidRPr="00665C6E" w:rsidR="00163405" w:rsidP="009112FD" w:rsidRDefault="00000000" w14:paraId="27894BB8" w14:textId="6366D773">
      <w:pPr>
        <w:rPr>
          <w:rStyle w:val="Hyperlink"/>
          <w:color w:val="auto"/>
          <w:lang w:val="en-US"/>
        </w:rPr>
      </w:pPr>
      <w:hyperlink r:id="R2a3df6c0c2d648e1">
        <w:r w:rsidRPr="35E0B58D" w:rsidR="35E0B58D">
          <w:rPr>
            <w:rStyle w:val="Hyperlink"/>
            <w:color w:val="auto"/>
            <w:lang w:val="en-US"/>
          </w:rPr>
          <w:t>Link Digi-Key: STM32L412CBT6</w:t>
        </w:r>
      </w:hyperlink>
    </w:p>
    <w:p w:rsidRPr="00635D77" w:rsidR="009F3006" w:rsidRDefault="009F3006" w14:paraId="04AFDC11" w14:textId="77777777"/>
    <w:p w:rsidRPr="00BA610C" w:rsidR="00D53F20" w:rsidP="00D92440" w:rsidRDefault="00D53F20" w14:paraId="704CD531" w14:textId="6845D443">
      <w:pPr>
        <w:pStyle w:val="Ttulo2"/>
      </w:pPr>
      <w:r w:rsidRPr="00BA610C">
        <w:t>Sensores</w:t>
      </w:r>
    </w:p>
    <w:p w:rsidRPr="00005F2F" w:rsidR="00BA610C" w:rsidP="00E71D73" w:rsidRDefault="009F3006" w14:paraId="37AAC13D" w14:textId="5D079AA1">
      <w:r w:rsidRPr="00005F2F">
        <w:t xml:space="preserve">- </w:t>
      </w:r>
      <w:r w:rsidRPr="00005F2F" w:rsidR="00BA610C">
        <w:t>Unidade Inercial</w:t>
      </w:r>
    </w:p>
    <w:p w:rsidRPr="00005F2F" w:rsidR="0087646D" w:rsidP="00E71D73" w:rsidRDefault="00000000" w14:paraId="4269F372" w14:textId="73E4DAA7">
      <w:hyperlink r:id="R5ceb7e7c97a24869">
        <w:r w:rsidRPr="35E0B58D" w:rsidR="35E0B58D">
          <w:rPr>
            <w:rStyle w:val="Hyperlink"/>
            <w:color w:val="auto"/>
          </w:rPr>
          <w:t>LSM6DSOTR</w:t>
        </w:r>
      </w:hyperlink>
    </w:p>
    <w:p w:rsidR="35E0B58D" w:rsidP="35E0B58D" w:rsidRDefault="35E0B58D" w14:paraId="78D033A4" w14:textId="3E211D52">
      <w:pPr>
        <w:pStyle w:val="Ttulo2"/>
      </w:pPr>
    </w:p>
    <w:p w:rsidRPr="00774014" w:rsidR="003B56B3" w:rsidP="00D92440" w:rsidRDefault="00871AA2" w14:paraId="6062584B" w14:textId="63B303AA">
      <w:pPr>
        <w:pStyle w:val="Ttulo2"/>
      </w:pPr>
      <w:r w:rsidRPr="00774014">
        <w:t xml:space="preserve">RF </w:t>
      </w:r>
    </w:p>
    <w:p w:rsidRPr="00665C6E" w:rsidR="00E71D73" w:rsidP="00D92440" w:rsidRDefault="00F10EE1" w14:paraId="376BBC9C" w14:textId="28728F50">
      <w:pPr>
        <w:pStyle w:val="Ttulo3"/>
        <w:rPr>
          <w:lang w:val="en-US"/>
        </w:rPr>
      </w:pPr>
      <w:r w:rsidRPr="00665C6E">
        <w:rPr>
          <w:lang w:val="en-US"/>
        </w:rPr>
        <w:t>Transceiver</w:t>
      </w:r>
    </w:p>
    <w:p w:rsidRPr="00665C6E" w:rsidR="0060299E" w:rsidP="00F10EE1" w:rsidRDefault="00000000" w14:paraId="0B8D10EE" w14:textId="615737E7">
      <w:pPr>
        <w:rPr>
          <w:lang w:val="en-US"/>
        </w:rPr>
      </w:pPr>
      <w:hyperlink w:history="1" r:id="rId16">
        <w:r w:rsidRPr="00665C6E" w:rsidR="006E2740">
          <w:rPr>
            <w:rStyle w:val="Hyperlink"/>
            <w:color w:val="auto"/>
            <w:lang w:val="en-US"/>
          </w:rPr>
          <w:t>Link Digi-Key: ADF7020BCPZ-RL</w:t>
        </w:r>
      </w:hyperlink>
    </w:p>
    <w:p w:rsidR="00F10EE1" w:rsidP="00D92440" w:rsidRDefault="00F10EE1" w14:paraId="005CFA26" w14:textId="27E163AB">
      <w:pPr>
        <w:pStyle w:val="Ttulo3"/>
      </w:pPr>
      <w:r w:rsidRPr="00CA42A1">
        <w:t xml:space="preserve">Antena </w:t>
      </w:r>
    </w:p>
    <w:p w:rsidR="008C5FB2" w:rsidP="008C5FB2" w:rsidRDefault="00000000" w14:paraId="16E5E3D4" w14:textId="7A8388F2">
      <w:hyperlink w:history="1" r:id="rId17">
        <w:r w:rsidRPr="00F8653B" w:rsidR="00F8653B">
          <w:rPr>
            <w:rStyle w:val="Hyperlink"/>
          </w:rPr>
          <w:t>Antena 433 MHz</w:t>
        </w:r>
      </w:hyperlink>
    </w:p>
    <w:p w:rsidR="00CA55B7" w:rsidRDefault="00CA55B7" w14:paraId="0C5F2B5C" w14:textId="3A0F2723">
      <w:r>
        <w:br w:type="page"/>
      </w:r>
    </w:p>
    <w:p w:rsidRPr="008C5FB2" w:rsidR="00CA55B7" w:rsidP="008C5FB2" w:rsidRDefault="00ED06DD" w14:paraId="725D44D3" w14:textId="04F6D3F4">
      <w:r>
        <w:rPr>
          <w:noProof/>
        </w:rPr>
        <w:lastRenderedPageBreak/>
        <w:drawing>
          <wp:inline distT="0" distB="0" distL="0" distR="0" wp14:anchorId="0C2DDC49" wp14:editId="17763B0B">
            <wp:extent cx="5760085" cy="431165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C5FB2" w:rsidR="00CA55B7" w:rsidSect="00981DE7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CBD" w:rsidP="00CB3069" w:rsidRDefault="00BB7CBD" w14:paraId="036BBFB4" w14:textId="77777777">
      <w:pPr>
        <w:spacing w:after="0" w:line="240" w:lineRule="auto"/>
      </w:pPr>
      <w:r>
        <w:separator/>
      </w:r>
    </w:p>
  </w:endnote>
  <w:endnote w:type="continuationSeparator" w:id="0">
    <w:p w:rsidR="00BB7CBD" w:rsidP="00CB3069" w:rsidRDefault="00BB7CBD" w14:paraId="15BEEB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CBD" w:rsidP="00CB3069" w:rsidRDefault="00BB7CBD" w14:paraId="2FCD7FBB" w14:textId="77777777">
      <w:pPr>
        <w:spacing w:after="0" w:line="240" w:lineRule="auto"/>
      </w:pPr>
      <w:r>
        <w:separator/>
      </w:r>
    </w:p>
  </w:footnote>
  <w:footnote w:type="continuationSeparator" w:id="0">
    <w:p w:rsidR="00BB7CBD" w:rsidP="00CB3069" w:rsidRDefault="00BB7CBD" w14:paraId="0A95337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0A"/>
    <w:rsid w:val="00005F2F"/>
    <w:rsid w:val="00074C21"/>
    <w:rsid w:val="000B73FF"/>
    <w:rsid w:val="00127D34"/>
    <w:rsid w:val="001532FA"/>
    <w:rsid w:val="00163405"/>
    <w:rsid w:val="001654D4"/>
    <w:rsid w:val="001742E7"/>
    <w:rsid w:val="00191E23"/>
    <w:rsid w:val="001A2495"/>
    <w:rsid w:val="001F7045"/>
    <w:rsid w:val="00277FEF"/>
    <w:rsid w:val="002903FD"/>
    <w:rsid w:val="00293DF3"/>
    <w:rsid w:val="002A776A"/>
    <w:rsid w:val="002C381E"/>
    <w:rsid w:val="002D594F"/>
    <w:rsid w:val="002F0294"/>
    <w:rsid w:val="00326E6F"/>
    <w:rsid w:val="00391DCF"/>
    <w:rsid w:val="003B56B3"/>
    <w:rsid w:val="003C5F66"/>
    <w:rsid w:val="003E0B46"/>
    <w:rsid w:val="003F6418"/>
    <w:rsid w:val="004038B3"/>
    <w:rsid w:val="00494DF1"/>
    <w:rsid w:val="004F3EE1"/>
    <w:rsid w:val="00533914"/>
    <w:rsid w:val="00543B35"/>
    <w:rsid w:val="005539E6"/>
    <w:rsid w:val="00553A86"/>
    <w:rsid w:val="0056632E"/>
    <w:rsid w:val="005665BA"/>
    <w:rsid w:val="00567742"/>
    <w:rsid w:val="00591087"/>
    <w:rsid w:val="005B2EC5"/>
    <w:rsid w:val="005B7ECE"/>
    <w:rsid w:val="006003E2"/>
    <w:rsid w:val="0060299E"/>
    <w:rsid w:val="00612CC5"/>
    <w:rsid w:val="006130D8"/>
    <w:rsid w:val="0061430C"/>
    <w:rsid w:val="00615F56"/>
    <w:rsid w:val="00620192"/>
    <w:rsid w:val="0062269A"/>
    <w:rsid w:val="00635D77"/>
    <w:rsid w:val="00641132"/>
    <w:rsid w:val="0064365C"/>
    <w:rsid w:val="006439BA"/>
    <w:rsid w:val="006441BB"/>
    <w:rsid w:val="00665C6E"/>
    <w:rsid w:val="006708DF"/>
    <w:rsid w:val="006B423B"/>
    <w:rsid w:val="006E2740"/>
    <w:rsid w:val="00756914"/>
    <w:rsid w:val="00756F65"/>
    <w:rsid w:val="00774014"/>
    <w:rsid w:val="007C7E42"/>
    <w:rsid w:val="007D0A0F"/>
    <w:rsid w:val="007E2240"/>
    <w:rsid w:val="00843867"/>
    <w:rsid w:val="00871AA2"/>
    <w:rsid w:val="0087646D"/>
    <w:rsid w:val="0088480A"/>
    <w:rsid w:val="00891A9D"/>
    <w:rsid w:val="008C5FB2"/>
    <w:rsid w:val="009112FD"/>
    <w:rsid w:val="0093372C"/>
    <w:rsid w:val="0093639F"/>
    <w:rsid w:val="00944BEB"/>
    <w:rsid w:val="00956344"/>
    <w:rsid w:val="00974607"/>
    <w:rsid w:val="00981DE7"/>
    <w:rsid w:val="00997957"/>
    <w:rsid w:val="009F0BF7"/>
    <w:rsid w:val="009F3006"/>
    <w:rsid w:val="009F68B8"/>
    <w:rsid w:val="00A079D2"/>
    <w:rsid w:val="00A136DC"/>
    <w:rsid w:val="00A9619A"/>
    <w:rsid w:val="00AD5E55"/>
    <w:rsid w:val="00B018F3"/>
    <w:rsid w:val="00B213E2"/>
    <w:rsid w:val="00B50CE3"/>
    <w:rsid w:val="00B5333D"/>
    <w:rsid w:val="00B550A0"/>
    <w:rsid w:val="00B67136"/>
    <w:rsid w:val="00B72176"/>
    <w:rsid w:val="00BA610C"/>
    <w:rsid w:val="00BB19A2"/>
    <w:rsid w:val="00BB7CBD"/>
    <w:rsid w:val="00C0783D"/>
    <w:rsid w:val="00C131FE"/>
    <w:rsid w:val="00C35431"/>
    <w:rsid w:val="00CA2B10"/>
    <w:rsid w:val="00CA42A1"/>
    <w:rsid w:val="00CA483C"/>
    <w:rsid w:val="00CA55B7"/>
    <w:rsid w:val="00CB2B73"/>
    <w:rsid w:val="00CB3069"/>
    <w:rsid w:val="00CD6722"/>
    <w:rsid w:val="00D07852"/>
    <w:rsid w:val="00D53F20"/>
    <w:rsid w:val="00D73DC0"/>
    <w:rsid w:val="00D75AC9"/>
    <w:rsid w:val="00D92440"/>
    <w:rsid w:val="00DC45E2"/>
    <w:rsid w:val="00DD2568"/>
    <w:rsid w:val="00DE6B63"/>
    <w:rsid w:val="00DF0B51"/>
    <w:rsid w:val="00E03E8E"/>
    <w:rsid w:val="00E046ED"/>
    <w:rsid w:val="00E71A22"/>
    <w:rsid w:val="00E71D73"/>
    <w:rsid w:val="00E85D81"/>
    <w:rsid w:val="00EB35FD"/>
    <w:rsid w:val="00EC64E7"/>
    <w:rsid w:val="00ED06DD"/>
    <w:rsid w:val="00EF51EA"/>
    <w:rsid w:val="00F03BD9"/>
    <w:rsid w:val="00F10EE1"/>
    <w:rsid w:val="00F55494"/>
    <w:rsid w:val="00F8653B"/>
    <w:rsid w:val="00FD3B45"/>
    <w:rsid w:val="1063791F"/>
    <w:rsid w:val="35E0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C396"/>
  <w15:chartTrackingRefBased/>
  <w15:docId w15:val="{5480650A-25DE-4F44-815B-FEFAB8E5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8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8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6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ABNT" w:customStyle="1">
    <w:name w:val="TEXTO_ABNT"/>
    <w:qFormat/>
    <w:rsid w:val="00843867"/>
    <w:pPr>
      <w:spacing w:after="4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ITULOABNT" w:customStyle="1">
    <w:name w:val="TITULO_ABNT"/>
    <w:qFormat/>
    <w:rsid w:val="00843867"/>
    <w:pPr>
      <w:spacing w:after="120" w:line="240" w:lineRule="auto"/>
      <w:outlineLvl w:val="0"/>
    </w:pPr>
    <w:rPr>
      <w:rFonts w:ascii="Arial" w:hAnsi="Arial"/>
      <w:color w:val="000000" w:themeColor="text1"/>
      <w:sz w:val="28"/>
    </w:rPr>
  </w:style>
  <w:style w:type="paragraph" w:styleId="CAPAABNT" w:customStyle="1">
    <w:name w:val="CAPA_ABNT"/>
    <w:link w:val="CAPAABNTChar"/>
    <w:qFormat/>
    <w:rsid w:val="00843867"/>
    <w:pPr>
      <w:spacing w:line="360" w:lineRule="auto"/>
      <w:jc w:val="center"/>
    </w:pPr>
    <w:rPr>
      <w:rFonts w:ascii="Arial" w:hAnsi="Arial"/>
      <w:color w:val="000000" w:themeColor="text1"/>
      <w:sz w:val="24"/>
    </w:rPr>
  </w:style>
  <w:style w:type="character" w:styleId="CAPAABNTChar" w:customStyle="1">
    <w:name w:val="CAPA_ABNT Char"/>
    <w:basedOn w:val="Fontepargpadro"/>
    <w:link w:val="CAPAABNT"/>
    <w:rsid w:val="00843867"/>
    <w:rPr>
      <w:rFonts w:ascii="Arial" w:hAnsi="Arial"/>
      <w:color w:val="000000" w:themeColor="text1"/>
      <w:sz w:val="24"/>
    </w:rPr>
  </w:style>
  <w:style w:type="character" w:styleId="Ttulo1Char" w:customStyle="1">
    <w:name w:val="Título 1 Char"/>
    <w:basedOn w:val="Fontepargpadro"/>
    <w:link w:val="Ttulo1"/>
    <w:uiPriority w:val="9"/>
    <w:rsid w:val="0088480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8480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3C5F6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B306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B3069"/>
  </w:style>
  <w:style w:type="paragraph" w:styleId="Rodap">
    <w:name w:val="footer"/>
    <w:basedOn w:val="Normal"/>
    <w:link w:val="RodapChar"/>
    <w:uiPriority w:val="99"/>
    <w:unhideWhenUsed/>
    <w:rsid w:val="00CB306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B3069"/>
  </w:style>
  <w:style w:type="character" w:styleId="Hyperlink">
    <w:name w:val="Hyperlink"/>
    <w:basedOn w:val="Fontepargpadro"/>
    <w:uiPriority w:val="99"/>
    <w:unhideWhenUsed/>
    <w:rsid w:val="00871A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AA2"/>
    <w:rPr>
      <w:color w:val="605E5C"/>
      <w:shd w:val="clear" w:color="auto" w:fill="E1DFDD"/>
    </w:rPr>
  </w:style>
  <w:style w:type="character" w:styleId="Ttulo4Char" w:customStyle="1">
    <w:name w:val="Título 4 Char"/>
    <w:basedOn w:val="Fontepargpadro"/>
    <w:link w:val="Ttulo4"/>
    <w:uiPriority w:val="9"/>
    <w:rsid w:val="003B56B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277FE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F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igikey.com/en/products/detail/gct/USB4105-GF-A/11198441" TargetMode="External" Id="rId8" /><Relationship Type="http://schemas.openxmlformats.org/officeDocument/2006/relationships/image" Target="media/image1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hyperlink" Target="https://www.digikey.com/en/products/detail/texas-instruments/TPS78533QWDRBRQ1/14123967" TargetMode="External" Id="rId7" /><Relationship Type="http://schemas.openxmlformats.org/officeDocument/2006/relationships/hyperlink" Target="https://www.digikey.com/en/products/detail/raltron-electronics/RST-W1A0-10608-22M-FY-002/10273001" TargetMode="External" Id="rId17" /><Relationship Type="http://schemas.openxmlformats.org/officeDocument/2006/relationships/settings" Target="settings.xml" Id="rId2" /><Relationship Type="http://schemas.openxmlformats.org/officeDocument/2006/relationships/hyperlink" Target="https://www.digikey.com/en/products/detail/analog-devices-inc/ADF7020BCPZ-RL/993631" TargetMode="External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hyperlink" Target="https://medium.com/@manuel.bl/usb-for-microcontrollers-part-1-basic-usb-concepts-519a33372cc9" TargetMode="External" Id="rId10" /><Relationship Type="http://schemas.openxmlformats.org/officeDocument/2006/relationships/image" Target="media/image2.svg" Id="rId19" /><Relationship Type="http://schemas.openxmlformats.org/officeDocument/2006/relationships/footnotes" Target="footnotes.xml" Id="rId4" /><Relationship Type="http://schemas.openxmlformats.org/officeDocument/2006/relationships/hyperlink" Target="https://www.digikey.com/en/products/detail/stmicroelectronics/USBULC6-2M6/1880233" TargetMode="External" Id="rId9" /><Relationship Type="http://schemas.openxmlformats.org/officeDocument/2006/relationships/hyperlink" Target="https://www.digikey.com/en/products/detail/stmicroelectronics/ST1S40IDR/3087736" TargetMode="External" Id="R1a6293f41d6c4868" /><Relationship Type="http://schemas.openxmlformats.org/officeDocument/2006/relationships/hyperlink" Target="https://www.digikey.com/en/products/detail/stmicroelectronics/STM32L412CBT6/9656217" TargetMode="External" Id="R2a3df6c0c2d648e1" /><Relationship Type="http://schemas.openxmlformats.org/officeDocument/2006/relationships/hyperlink" Target="https://www.digikey.com/en/products/detail/stmicroelectronics/LSM6DSOTR/9586579" TargetMode="External" Id="R5ceb7e7c97a2486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Gianfranco Avona</dc:creator>
  <keywords/>
  <dc:description/>
  <lastModifiedBy>Gianfranco Avona</lastModifiedBy>
  <revision>113</revision>
  <dcterms:created xsi:type="dcterms:W3CDTF">2023-01-27T13:38:00.0000000Z</dcterms:created>
  <dcterms:modified xsi:type="dcterms:W3CDTF">2023-02-16T11:47:49.9435483Z</dcterms:modified>
</coreProperties>
</file>