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FA20" w14:textId="27437FCF" w:rsidR="008A04BE" w:rsidRDefault="007363EC" w:rsidP="007363EC">
      <w:pPr>
        <w:pStyle w:val="Titel"/>
      </w:pPr>
      <w:r w:rsidRPr="007363EC">
        <w:t>Snake</w:t>
      </w:r>
    </w:p>
    <w:p w14:paraId="638AFA9E" w14:textId="554687E6" w:rsidR="00114391" w:rsidRDefault="00114391" w:rsidP="00114391">
      <w:pPr>
        <w:pStyle w:val="Untertitel"/>
      </w:pPr>
      <w:r>
        <w:t>Projektauftrag</w:t>
      </w:r>
    </w:p>
    <w:p w14:paraId="7C7A7391" w14:textId="3C21ED3B" w:rsidR="00114391" w:rsidRDefault="00114391" w:rsidP="00114391"/>
    <w:p w14:paraId="7C96CB65" w14:textId="1575BDAD" w:rsidR="00114391" w:rsidRPr="00114391" w:rsidRDefault="00114391" w:rsidP="00114391">
      <w:pPr>
        <w:rPr>
          <w:i/>
          <w:iCs/>
        </w:rPr>
      </w:pPr>
      <w:r w:rsidRPr="00114391">
        <w:rPr>
          <w:i/>
          <w:iCs/>
        </w:rPr>
        <w:t>Auftraggeber:</w:t>
      </w:r>
      <w:r>
        <w:rPr>
          <w:i/>
          <w:iCs/>
        </w:rPr>
        <w:t>___________________________________________________________________</w:t>
      </w:r>
    </w:p>
    <w:p w14:paraId="05A39B78" w14:textId="74C2F6E5" w:rsidR="00114391" w:rsidRPr="00114391" w:rsidRDefault="00114391" w:rsidP="00114391">
      <w:pPr>
        <w:rPr>
          <w:i/>
          <w:iCs/>
        </w:rPr>
      </w:pPr>
      <w:r w:rsidRPr="00114391">
        <w:rPr>
          <w:i/>
          <w:iCs/>
        </w:rPr>
        <w:t>Auftragnehmer:</w:t>
      </w:r>
      <w:r>
        <w:rPr>
          <w:i/>
          <w:iCs/>
        </w:rPr>
        <w:t>_________________________________________________________________</w:t>
      </w:r>
    </w:p>
    <w:p w14:paraId="1006C1FC" w14:textId="181D0E0B" w:rsidR="007363EC" w:rsidRDefault="007363EC" w:rsidP="007363EC"/>
    <w:p w14:paraId="2DB06A61" w14:textId="7DA43E62" w:rsidR="007363EC" w:rsidRPr="00114391" w:rsidRDefault="007363EC" w:rsidP="00114391">
      <w:pPr>
        <w:pStyle w:val="Untertitel"/>
        <w:rPr>
          <w:rStyle w:val="IntensiveHervorhebung"/>
          <w:sz w:val="32"/>
          <w:szCs w:val="32"/>
        </w:rPr>
      </w:pPr>
      <w:r w:rsidRPr="00114391">
        <w:rPr>
          <w:rStyle w:val="IntensiveHervorhebung"/>
          <w:sz w:val="32"/>
          <w:szCs w:val="32"/>
        </w:rPr>
        <w:t>Ziel</w:t>
      </w:r>
    </w:p>
    <w:p w14:paraId="25012A19" w14:textId="156EBB8C" w:rsidR="00114391" w:rsidRDefault="007363EC" w:rsidP="007363EC">
      <w:pPr>
        <w:rPr>
          <w:sz w:val="28"/>
          <w:szCs w:val="28"/>
        </w:rPr>
      </w:pPr>
      <w:r w:rsidRPr="00114391">
        <w:rPr>
          <w:sz w:val="28"/>
          <w:szCs w:val="28"/>
        </w:rPr>
        <w:t xml:space="preserve">Ziel ist es, von </w:t>
      </w:r>
      <w:r w:rsidR="00F92DAB">
        <w:rPr>
          <w:sz w:val="28"/>
          <w:szCs w:val="28"/>
        </w:rPr>
        <w:t>G</w:t>
      </w:r>
      <w:r w:rsidRPr="00114391">
        <w:rPr>
          <w:sz w:val="28"/>
          <w:szCs w:val="28"/>
        </w:rPr>
        <w:t>rund auf ein «Snake» Game zu programmieren. So, dass es spielbar und auch etwas anschaulich ist.</w:t>
      </w:r>
    </w:p>
    <w:p w14:paraId="2D2C665C" w14:textId="5C9C6DB3" w:rsidR="00114391" w:rsidRPr="00114391" w:rsidRDefault="00114391" w:rsidP="007363EC">
      <w:pPr>
        <w:rPr>
          <w:sz w:val="28"/>
          <w:szCs w:val="28"/>
        </w:rPr>
      </w:pPr>
      <w:r>
        <w:rPr>
          <w:sz w:val="28"/>
          <w:szCs w:val="28"/>
        </w:rPr>
        <w:t>(Programmiert wird in C# in «Visual Studio»)</w:t>
      </w:r>
    </w:p>
    <w:p w14:paraId="43895406" w14:textId="2A22608B" w:rsidR="007363EC" w:rsidRPr="00114391" w:rsidRDefault="007363EC" w:rsidP="007363EC">
      <w:pPr>
        <w:rPr>
          <w:rStyle w:val="IntensiveHervorhebung"/>
          <w:sz w:val="32"/>
          <w:szCs w:val="32"/>
        </w:rPr>
      </w:pPr>
      <w:r w:rsidRPr="00114391">
        <w:rPr>
          <w:rStyle w:val="IntensiveHervorhebung"/>
          <w:sz w:val="32"/>
          <w:szCs w:val="32"/>
        </w:rPr>
        <w:t>Umfang</w:t>
      </w:r>
    </w:p>
    <w:p w14:paraId="03DE8FC3" w14:textId="0D3B39A0" w:rsidR="007363EC" w:rsidRDefault="007363EC" w:rsidP="007363EC">
      <w:pPr>
        <w:rPr>
          <w:sz w:val="28"/>
          <w:szCs w:val="28"/>
        </w:rPr>
      </w:pPr>
      <w:r w:rsidRPr="00114391">
        <w:rPr>
          <w:sz w:val="28"/>
          <w:szCs w:val="28"/>
        </w:rPr>
        <w:t>Zum Umfang des Projekts zählt nicht nur das Programmieren, sondern auch das Planen, das finden der richtigen Technik und das Sammeln von Infos und Ressourcen.</w:t>
      </w:r>
    </w:p>
    <w:p w14:paraId="4BACDB47" w14:textId="55444C7C" w:rsidR="00BB1F11" w:rsidRPr="00C741F9" w:rsidRDefault="00BB1F11" w:rsidP="00BB1F11">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94F7996" w14:textId="38F84A75" w:rsidR="00C741F9" w:rsidRDefault="00BB1F11" w:rsidP="00BB1F11">
      <w:pPr>
        <w:rPr>
          <w:sz w:val="28"/>
          <w:szCs w:val="28"/>
        </w:rPr>
      </w:pPr>
      <w:r w:rsidRPr="00C741F9">
        <w:rPr>
          <w:sz w:val="28"/>
          <w:szCs w:val="28"/>
        </w:rPr>
        <w:t>Möglich soll dabei das einstellen von drei verschiedenen S</w:t>
      </w:r>
      <w:r w:rsidR="00C741F9">
        <w:rPr>
          <w:sz w:val="28"/>
          <w:szCs w:val="28"/>
        </w:rPr>
        <w:t>ch</w:t>
      </w:r>
      <w:r w:rsidRPr="00C741F9">
        <w:rPr>
          <w:sz w:val="28"/>
          <w:szCs w:val="28"/>
        </w:rPr>
        <w:t>wierigkeitsstufen</w:t>
      </w:r>
      <w:r w:rsidR="00C741F9" w:rsidRPr="00C741F9">
        <w:rPr>
          <w:sz w:val="28"/>
          <w:szCs w:val="28"/>
        </w:rPr>
        <w:t>, sowie das navigieren der Schlange per Pfeiltasten sein. Je nach Schwierigkeit werden die Geschwindigkeit und die Hindernisse auf dem Feld angepasst.</w:t>
      </w:r>
    </w:p>
    <w:p w14:paraId="5A6883CF" w14:textId="629DABF3" w:rsidR="00C741F9" w:rsidRPr="00C741F9" w:rsidRDefault="00C741F9" w:rsidP="00C741F9">
      <w:pPr>
        <w:pStyle w:val="Untertitel"/>
        <w:numPr>
          <w:ilvl w:val="0"/>
          <w:numId w:val="0"/>
        </w:numPr>
        <w:ind w:left="720"/>
        <w:jc w:val="center"/>
        <w:rPr>
          <w:i/>
          <w:iCs/>
        </w:rPr>
      </w:pPr>
      <w:r w:rsidRPr="00C741F9">
        <w:rPr>
          <w:i/>
          <w:iCs/>
        </w:rPr>
        <w:t>-Die verschiedenen Levels sind optional-</w:t>
      </w:r>
    </w:p>
    <w:p w14:paraId="3AD4E3E6" w14:textId="19388918" w:rsidR="007363EC" w:rsidRPr="00114391" w:rsidRDefault="007363EC" w:rsidP="007363EC">
      <w:pPr>
        <w:rPr>
          <w:rStyle w:val="IntensiveHervorhebung"/>
          <w:sz w:val="32"/>
          <w:szCs w:val="32"/>
        </w:rPr>
      </w:pPr>
      <w:r w:rsidRPr="00114391">
        <w:rPr>
          <w:rStyle w:val="IntensiveHervorhebung"/>
          <w:sz w:val="32"/>
          <w:szCs w:val="32"/>
        </w:rPr>
        <w:t>Team</w:t>
      </w:r>
    </w:p>
    <w:p w14:paraId="28F00B34" w14:textId="64A6C51B" w:rsidR="007363EC" w:rsidRPr="00114391" w:rsidRDefault="007363EC" w:rsidP="007363EC">
      <w:pPr>
        <w:rPr>
          <w:sz w:val="28"/>
          <w:szCs w:val="28"/>
        </w:rPr>
      </w:pPr>
      <w:r w:rsidRPr="00114391">
        <w:rPr>
          <w:sz w:val="28"/>
          <w:szCs w:val="28"/>
        </w:rPr>
        <w:t xml:space="preserve">Das Planen und schliesslich auch das Realisieren des Projekts fällt den beiden absoluten Experten auf diesem </w:t>
      </w:r>
      <w:r w:rsidR="00F92DAB">
        <w:rPr>
          <w:sz w:val="28"/>
          <w:szCs w:val="28"/>
        </w:rPr>
        <w:t>G</w:t>
      </w:r>
      <w:r w:rsidRPr="00114391">
        <w:rPr>
          <w:sz w:val="28"/>
          <w:szCs w:val="28"/>
        </w:rPr>
        <w:t>ebiet zu: Gioele und Gian-Luca</w:t>
      </w:r>
      <w:r w:rsidR="00114391">
        <w:rPr>
          <w:sz w:val="28"/>
          <w:szCs w:val="28"/>
        </w:rPr>
        <w:t>.</w:t>
      </w:r>
    </w:p>
    <w:p w14:paraId="321987B1" w14:textId="008E4B38" w:rsidR="007363EC" w:rsidRPr="00114391" w:rsidRDefault="007363EC" w:rsidP="007363EC">
      <w:pPr>
        <w:rPr>
          <w:rStyle w:val="IntensiveHervorhebung"/>
          <w:sz w:val="32"/>
          <w:szCs w:val="32"/>
        </w:rPr>
      </w:pPr>
      <w:r w:rsidRPr="00114391">
        <w:rPr>
          <w:rStyle w:val="IntensiveHervorhebung"/>
          <w:sz w:val="32"/>
          <w:szCs w:val="32"/>
        </w:rPr>
        <w:t>Zeit</w:t>
      </w:r>
    </w:p>
    <w:p w14:paraId="6DE866A0" w14:textId="0862891E" w:rsidR="007363EC" w:rsidRPr="00114391" w:rsidRDefault="007363EC" w:rsidP="007363EC">
      <w:pPr>
        <w:rPr>
          <w:sz w:val="28"/>
          <w:szCs w:val="28"/>
        </w:rPr>
      </w:pPr>
      <w:r w:rsidRPr="00114391">
        <w:rPr>
          <w:sz w:val="28"/>
          <w:szCs w:val="28"/>
        </w:rPr>
        <w:t>Am 21.09.2021 wird unser Spiel fertig und Spielbar sein. Dann fehlt nur noch das Auswerten und Reflektieren unserer Arbeiten.</w:t>
      </w:r>
    </w:p>
    <w:p w14:paraId="4DBD4FED" w14:textId="65E50A97" w:rsidR="007363EC" w:rsidRPr="00114391" w:rsidRDefault="007363EC" w:rsidP="007363EC">
      <w:pPr>
        <w:rPr>
          <w:rStyle w:val="IntensiveHervorhebung"/>
          <w:sz w:val="32"/>
          <w:szCs w:val="32"/>
        </w:rPr>
      </w:pPr>
      <w:r w:rsidRPr="00114391">
        <w:rPr>
          <w:rStyle w:val="IntensiveHervorhebung"/>
          <w:sz w:val="32"/>
          <w:szCs w:val="32"/>
        </w:rPr>
        <w:t>Risiken</w:t>
      </w:r>
    </w:p>
    <w:p w14:paraId="1ED42850" w14:textId="787148BD" w:rsidR="007363EC" w:rsidRPr="00114391" w:rsidRDefault="007363EC" w:rsidP="007363EC">
      <w:pPr>
        <w:rPr>
          <w:sz w:val="28"/>
          <w:szCs w:val="28"/>
        </w:rPr>
      </w:pPr>
      <w:r w:rsidRPr="00114391">
        <w:rPr>
          <w:sz w:val="28"/>
          <w:szCs w:val="28"/>
        </w:rPr>
        <w:t>Ausser Stromausfall kann uns nichts zurückhalten!</w:t>
      </w:r>
    </w:p>
    <w:sectPr w:rsidR="007363EC" w:rsidRPr="001143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3CA24" w14:textId="77777777" w:rsidR="007A3EB6" w:rsidRDefault="007A3EB6" w:rsidP="007363EC">
      <w:pPr>
        <w:spacing w:after="0" w:line="240" w:lineRule="auto"/>
      </w:pPr>
      <w:r>
        <w:separator/>
      </w:r>
    </w:p>
  </w:endnote>
  <w:endnote w:type="continuationSeparator" w:id="0">
    <w:p w14:paraId="0BC458B2" w14:textId="77777777" w:rsidR="007A3EB6" w:rsidRDefault="007A3EB6" w:rsidP="0073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CBC8" w14:textId="77777777" w:rsidR="007A3EB6" w:rsidRDefault="007A3EB6" w:rsidP="007363EC">
      <w:pPr>
        <w:spacing w:after="0" w:line="240" w:lineRule="auto"/>
      </w:pPr>
      <w:r>
        <w:separator/>
      </w:r>
    </w:p>
  </w:footnote>
  <w:footnote w:type="continuationSeparator" w:id="0">
    <w:p w14:paraId="10EF6ED9" w14:textId="77777777" w:rsidR="007A3EB6" w:rsidRDefault="007A3EB6" w:rsidP="0073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81BE" w14:textId="25F4DC12" w:rsidR="007363EC" w:rsidRDefault="00114391" w:rsidP="00114391">
    <w:pPr>
      <w:pStyle w:val="Kopfzeile"/>
    </w:pPr>
    <w:r>
      <w:t>PROJEKT VON GIOELE UND GIAN-LUCA</w:t>
    </w:r>
    <w:r>
      <w:tab/>
    </w:r>
    <w:r>
      <w:tab/>
      <w:t xml:space="preserve"> 24.08.2021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EC"/>
    <w:rsid w:val="00114391"/>
    <w:rsid w:val="007363EC"/>
    <w:rsid w:val="0078304F"/>
    <w:rsid w:val="007A3EB6"/>
    <w:rsid w:val="008A04BE"/>
    <w:rsid w:val="00AC30D6"/>
    <w:rsid w:val="00AE4FE0"/>
    <w:rsid w:val="00BB1F11"/>
    <w:rsid w:val="00C741F9"/>
    <w:rsid w:val="00D90D38"/>
    <w:rsid w:val="00F92D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FCFD"/>
  <w15:chartTrackingRefBased/>
  <w15:docId w15:val="{882572DA-D558-4B84-A16D-EA2B9D3C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6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63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363E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363EC"/>
    <w:rPr>
      <w:rFonts w:eastAsiaTheme="minorEastAsia"/>
      <w:color w:val="5A5A5A" w:themeColor="text1" w:themeTint="A5"/>
      <w:spacing w:val="15"/>
    </w:rPr>
  </w:style>
  <w:style w:type="paragraph" w:styleId="Kopfzeile">
    <w:name w:val="header"/>
    <w:basedOn w:val="Standard"/>
    <w:link w:val="KopfzeileZchn"/>
    <w:uiPriority w:val="99"/>
    <w:unhideWhenUsed/>
    <w:rsid w:val="007363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63EC"/>
  </w:style>
  <w:style w:type="paragraph" w:styleId="Fuzeile">
    <w:name w:val="footer"/>
    <w:basedOn w:val="Standard"/>
    <w:link w:val="FuzeileZchn"/>
    <w:uiPriority w:val="99"/>
    <w:unhideWhenUsed/>
    <w:rsid w:val="007363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63EC"/>
  </w:style>
  <w:style w:type="character" w:styleId="IntensiveHervorhebung">
    <w:name w:val="Intense Emphasis"/>
    <w:basedOn w:val="Absatz-Standardschriftart"/>
    <w:uiPriority w:val="21"/>
    <w:qFormat/>
    <w:rsid w:val="0011439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2</cp:revision>
  <dcterms:created xsi:type="dcterms:W3CDTF">2021-08-24T13:38:00Z</dcterms:created>
  <dcterms:modified xsi:type="dcterms:W3CDTF">2021-08-31T12:37:00Z</dcterms:modified>
</cp:coreProperties>
</file>