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i w:val="1"/>
          <w:sz w:val="48"/>
          <w:szCs w:val="48"/>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 </w:t>
      </w:r>
      <w:r w:rsidDel="00000000" w:rsidR="00000000" w:rsidRPr="00000000">
        <w:rPr>
          <w:rFonts w:ascii="Times New Roman" w:cs="Times New Roman" w:eastAsia="Times New Roman" w:hAnsi="Times New Roman"/>
          <w:i w:val="1"/>
          <w:sz w:val="48"/>
          <w:szCs w:val="48"/>
        </w:rPr>
        <w:drawing>
          <wp:inline distB="114300" distT="114300" distL="114300" distR="114300">
            <wp:extent cx="2600325" cy="2505075"/>
            <wp:effectExtent b="0" l="0" r="0" t="0"/>
            <wp:docPr id="6" name="image7.jpg"/>
            <a:graphic>
              <a:graphicData uri="http://schemas.openxmlformats.org/drawingml/2006/picture">
                <pic:pic>
                  <pic:nvPicPr>
                    <pic:cNvPr id="0" name="image7.jpg"/>
                    <pic:cNvPicPr preferRelativeResize="0"/>
                  </pic:nvPicPr>
                  <pic:blipFill>
                    <a:blip r:embed="rId6"/>
                    <a:srcRect b="56818" l="1762" r="54487" t="3333"/>
                    <a:stretch>
                      <a:fillRect/>
                    </a:stretch>
                  </pic:blipFill>
                  <pic:spPr>
                    <a:xfrm>
                      <a:off x="0" y="0"/>
                      <a:ext cx="26003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i w:val="1"/>
          <w:sz w:val="52"/>
          <w:szCs w:val="52"/>
        </w:rPr>
      </w:pPr>
      <w:r w:rsidDel="00000000" w:rsidR="00000000" w:rsidRPr="00000000">
        <w:rPr>
          <w:rFonts w:ascii="Times New Roman" w:cs="Times New Roman" w:eastAsia="Times New Roman" w:hAnsi="Times New Roman"/>
          <w:i w:val="1"/>
          <w:sz w:val="52"/>
          <w:szCs w:val="52"/>
          <w:rtl w:val="0"/>
        </w:rPr>
        <w:t xml:space="preserve">MJCA, Inc.</w:t>
      </w:r>
    </w:p>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Work</w:t>
      </w:r>
    </w:p>
    <w:p w:rsidR="00000000" w:rsidDel="00000000" w:rsidP="00000000" w:rsidRDefault="00000000" w:rsidRPr="00000000" w14:paraId="00000005">
      <w:pPr>
        <w:jc w:val="right"/>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Presented by:</w:t>
      </w:r>
    </w:p>
    <w:p w:rsidR="00000000" w:rsidDel="00000000" w:rsidP="00000000" w:rsidRDefault="00000000" w:rsidRPr="00000000" w14:paraId="0000000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4840-02</w:t>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w:t>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Guzman Valle</w:t>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Gonzalez</w:t>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Celine Gee</w:t>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Duarte</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Design Engineers</w:t>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Presented:</w:t>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May 2018</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for:</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California State University, Los Angeles</w:t>
      </w:r>
    </w:p>
    <w:p w:rsidR="00000000" w:rsidDel="00000000" w:rsidP="00000000" w:rsidRDefault="00000000" w:rsidRPr="00000000" w14:paraId="00000016">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pStyle w:val="Title"/>
            <w:rPr>
              <w:rFonts w:ascii="Times New Roman" w:cs="Times New Roman" w:eastAsia="Times New Roman" w:hAnsi="Times New Roman"/>
              <w:color w:val="0b5394"/>
              <w:sz w:val="44"/>
              <w:szCs w:val="44"/>
            </w:rPr>
          </w:pPr>
          <w:bookmarkStart w:colFirst="0" w:colLast="0" w:name="_9gd9abljb72k" w:id="0"/>
          <w:bookmarkEnd w:id="0"/>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color w:val="0b5394"/>
              <w:sz w:val="44"/>
              <w:szCs w:val="44"/>
              <w:rtl w:val="0"/>
            </w:rPr>
            <w:t xml:space="preserve">Table of Contents</w:t>
          </w:r>
        </w:p>
        <w:p w:rsidR="00000000" w:rsidDel="00000000" w:rsidP="00000000" w:rsidRDefault="00000000" w:rsidRPr="00000000" w14:paraId="0000001B">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Executive Summary</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Project Schedule</w:t>
          </w: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Introduction</w:t>
          </w: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Background</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Scope of Work</w:t>
          </w:r>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Feasibility Study</w:t>
          </w: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Situation………………………………………………………………………………………3</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Network Scope………………………………………………………………………………………..3</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Objectives……………………………………………………………………………………………..3</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 Features……………...………………………………………………………………………..4</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Equipment Room……….………………………………………………………………..………....4</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Computer Labs…………………..…………………………………………………………………4</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Classrooms……………………....…………………………………………………………………4</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Faculty Offices………………………………....…………………………………………………..4</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 Assumptions…….……………………………………………………………………………6</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Network Needs Analysis</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Types………………………………………………………………………………………...…6</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Sources………………………………………………………………………………………....6</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Numbers of Users and Priority Levels……………………………………………………………....6</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Transmission Speed Requirements……………………………………………………....……….....7</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Variation Estimates……………………………………………………………………………7</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Reliability Requirements…………………………………………………………………………….7</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Security Requirements……………………………………………………………………………....7</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Existing Network………………………………………………………………………………….....7</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Requirements………………………………………………………………………………………...8</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Network Logical Design</w:t>
          </w: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Network Diagrams and Topologies</w:t>
          </w: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Exhibit A: </w:t>
          </w:r>
          <w:r w:rsidDel="00000000" w:rsidR="00000000" w:rsidRPr="00000000">
            <w:rPr>
              <w:rFonts w:ascii="Times New Roman" w:cs="Times New Roman" w:eastAsia="Times New Roman" w:hAnsi="Times New Roman"/>
              <w:rtl w:val="0"/>
            </w:rPr>
            <w:t xml:space="preserve">California State University, Los Angeles Network Diagram</w:t>
          </w: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Exhibit B: </w:t>
          </w:r>
          <w:r w:rsidDel="00000000" w:rsidR="00000000" w:rsidRPr="00000000">
            <w:rPr>
              <w:rFonts w:ascii="Times New Roman" w:cs="Times New Roman" w:eastAsia="Times New Roman" w:hAnsi="Times New Roman"/>
              <w:rtl w:val="0"/>
            </w:rPr>
            <w:t xml:space="preserve">California State University, Los Angeles Network Diagram</w:t>
          </w:r>
          <w:r w:rsidDel="00000000" w:rsidR="00000000" w:rsidRPr="00000000">
            <w:rPr>
              <w:rFonts w:ascii="Times New Roman" w:cs="Times New Roman" w:eastAsia="Times New Roman" w:hAnsi="Times New Roman"/>
              <w:rtl w:val="0"/>
            </w:rPr>
            <w:t xml:space="preserve">...........................................11</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Exhibit C: </w:t>
          </w:r>
          <w:r w:rsidDel="00000000" w:rsidR="00000000" w:rsidRPr="00000000">
            <w:rPr>
              <w:rFonts w:ascii="Times New Roman" w:cs="Times New Roman" w:eastAsia="Times New Roman" w:hAnsi="Times New Roman"/>
              <w:rtl w:val="0"/>
            </w:rPr>
            <w:t xml:space="preserve">Classroom</w:t>
          </w:r>
          <w:r w:rsidDel="00000000" w:rsidR="00000000" w:rsidRPr="00000000">
            <w:rPr>
              <w:rFonts w:ascii="Times New Roman" w:cs="Times New Roman" w:eastAsia="Times New Roman" w:hAnsi="Times New Roman"/>
              <w:rtl w:val="0"/>
            </w:rPr>
            <w:t xml:space="preserve">........................................................................................................................12</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Exhibit D: Computer Lab..................................................................................................................13</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Exhibit E: Faculty Office Rooms:.....................................................................................................14</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System Components and Statement of Work</w:t>
          </w:r>
          <w:r w:rsidDel="00000000" w:rsidR="00000000" w:rsidRPr="00000000">
            <w:rPr>
              <w:rFonts w:ascii="Times New Roman" w:cs="Times New Roman" w:eastAsia="Times New Roman" w:hAnsi="Times New Roman"/>
              <w:rtl w:val="0"/>
            </w:rPr>
            <w:t xml:space="preserve">………………………………………….……………….15</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Disaster Recovery Plan</w:t>
          </w:r>
          <w:r w:rsidDel="00000000" w:rsidR="00000000" w:rsidRPr="00000000">
            <w:rPr>
              <w:rFonts w:ascii="Times New Roman" w:cs="Times New Roman" w:eastAsia="Times New Roman" w:hAnsi="Times New Roman"/>
              <w:rtl w:val="0"/>
            </w:rPr>
            <w:t xml:space="preserve">………………………………………………………………………..….........16</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Acceptance and Authorization</w:t>
          </w:r>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Responsibilities</w:t>
          </w:r>
          <w:r w:rsidDel="00000000" w:rsidR="00000000" w:rsidRPr="00000000">
            <w:rPr>
              <w:rFonts w:ascii="Times New Roman" w:cs="Times New Roman" w:eastAsia="Times New Roman" w:hAnsi="Times New Roman"/>
              <w:rtl w:val="0"/>
            </w:rPr>
            <w:t xml:space="preserve">……………………………………………………………………................................17</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Product References</w:t>
          </w:r>
          <w:r w:rsidDel="00000000" w:rsidR="00000000" w:rsidRPr="00000000">
            <w:rPr>
              <w:rFonts w:ascii="Times New Roman" w:cs="Times New Roman" w:eastAsia="Times New Roman" w:hAnsi="Times New Roman"/>
              <w:rtl w:val="0"/>
            </w:rPr>
            <w:t xml:space="preserve">…..…………………………………………………………………........................19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sz w:val="24"/>
          <w:szCs w:val="24"/>
          <w:u w:val="single"/>
        </w:rPr>
        <w:sectPr>
          <w:headerReference r:id="rId7" w:type="default"/>
          <w:headerReference r:id="rId8" w:type="first"/>
          <w:footerReference r:id="rId9" w:type="first"/>
          <w:pgSz w:h="15840" w:w="12240"/>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Executive Summary</w:t>
      </w:r>
    </w:p>
    <w:p w:rsidR="00000000" w:rsidDel="00000000" w:rsidP="00000000" w:rsidRDefault="00000000" w:rsidRPr="00000000" w14:paraId="00000044">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is to design a new network system for the 4th floor of the King Hall building located at California State University, Los Angeles (CSULA). Our plan for the network that we are designing considers the users of the network, capacity, and distance. Our goal is to design and implement a new local-area network (LAN) that will provide wireless and wired high speed internet access to the 4th floor of the King Hall building. Our implementation and design of the new local-area network (LAN) will incorporate physical and network software.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gathering our information and throughout the extensive designing of the network, we kept in mind both the business and operational goals. Our intended users are mainly students, faculty, and staff; therefore, we took this information into account and created a logical design, as well as, a physical design to provide a better demonstration of how the network will operate. Our physical design shows greater details as to where the hardware will be placed and so forth.</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Project Schedule</w:t>
      </w:r>
    </w:p>
    <w:p w:rsidR="00000000" w:rsidDel="00000000" w:rsidP="00000000" w:rsidRDefault="00000000" w:rsidRPr="00000000" w14:paraId="0000004A">
      <w:pPr>
        <w:spacing w:line="276"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agreed to spend an ideal time of 3 weeks to complete the proposed project. It would be serviceable to go beyond that time frame and schedule the project for a month, or more than a month, but we have decided that it would not be as convenient as we should allocate that time to future potential projects that may cease to arise.</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Introduction </w:t>
      </w:r>
    </w:p>
    <w:p w:rsidR="00000000" w:rsidDel="00000000" w:rsidP="00000000" w:rsidRDefault="00000000" w:rsidRPr="00000000" w14:paraId="0000004E">
      <w:pPr>
        <w:spacing w:line="276"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MCJA, Inc. is a network design engineering company providing the design and implementation of local-area networks (LANs) to mid-to-large sized businesses with the mission of increasing student, faculty, and staff efficiency as well as enhance workflow at California State University, Los Angeles (CSULA).</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names are Ana Duarte, Celine Gee, Miguel Guzman Valle, and Jesus Gonzalez and we are the Network Design Engineers assigned to this project by MJCA, Inc. We will be managing the design and implementation phase of the project. The budgeting of this project will be handled by the accounting department.</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Background  </w:t>
      </w:r>
    </w:p>
    <w:p w:rsidR="00000000" w:rsidDel="00000000" w:rsidP="00000000" w:rsidRDefault="00000000" w:rsidRPr="00000000" w14:paraId="00000054">
      <w:pPr>
        <w:spacing w:line="276"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California State University, Los Angeles (CSULA) is located in Los Angeles, California. This is a public university that offers </w:t>
      </w:r>
      <w:r w:rsidDel="00000000" w:rsidR="00000000" w:rsidRPr="00000000">
        <w:rPr>
          <w:rFonts w:ascii="Times New Roman" w:cs="Times New Roman" w:eastAsia="Times New Roman" w:hAnsi="Times New Roman"/>
          <w:sz w:val="24"/>
          <w:szCs w:val="24"/>
          <w:highlight w:val="white"/>
          <w:rtl w:val="0"/>
        </w:rPr>
        <w:t xml:space="preserve">129 bachelor's degrees, 112 master's degrees, and three doctoral degrees: a Ph.D. in special education, Doctor of Education, Doctor of Nursing Practices. We will be focusing on the King Hall building, which honors the late civil rights leader Martin Luther King, Jr., and is one of the busiest buildings on campus. It is home to a range of colleges and departments, including </w:t>
      </w:r>
      <w:hyperlink r:id="rId10">
        <w:r w:rsidDel="00000000" w:rsidR="00000000" w:rsidRPr="00000000">
          <w:rPr>
            <w:rFonts w:ascii="Times New Roman" w:cs="Times New Roman" w:eastAsia="Times New Roman" w:hAnsi="Times New Roman"/>
            <w:sz w:val="24"/>
            <w:szCs w:val="24"/>
            <w:highlight w:val="white"/>
            <w:rtl w:val="0"/>
          </w:rPr>
          <w:t xml:space="preserve">Chicano/a studies</w:t>
        </w:r>
      </w:hyperlink>
      <w:r w:rsidDel="00000000" w:rsidR="00000000" w:rsidRPr="00000000">
        <w:rPr>
          <w:rFonts w:ascii="Times New Roman" w:cs="Times New Roman" w:eastAsia="Times New Roman" w:hAnsi="Times New Roman"/>
          <w:sz w:val="24"/>
          <w:szCs w:val="24"/>
          <w:highlight w:val="white"/>
          <w:rtl w:val="0"/>
        </w:rPr>
        <w:t xml:space="preserve">, </w:t>
      </w:r>
      <w:hyperlink r:id="rId11">
        <w:r w:rsidDel="00000000" w:rsidR="00000000" w:rsidRPr="00000000">
          <w:rPr>
            <w:rFonts w:ascii="Times New Roman" w:cs="Times New Roman" w:eastAsia="Times New Roman" w:hAnsi="Times New Roman"/>
            <w:sz w:val="24"/>
            <w:szCs w:val="24"/>
            <w:highlight w:val="white"/>
            <w:rtl w:val="0"/>
          </w:rPr>
          <w:t xml:space="preserve">education</w:t>
        </w:r>
      </w:hyperlink>
      <w:r w:rsidDel="00000000" w:rsidR="00000000" w:rsidRPr="00000000">
        <w:rPr>
          <w:rFonts w:ascii="Times New Roman" w:cs="Times New Roman" w:eastAsia="Times New Roman" w:hAnsi="Times New Roman"/>
          <w:sz w:val="24"/>
          <w:szCs w:val="24"/>
          <w:highlight w:val="white"/>
          <w:rtl w:val="0"/>
        </w:rPr>
        <w:t xml:space="preserve">, </w:t>
      </w:r>
      <w:hyperlink r:id="rId12">
        <w:r w:rsidDel="00000000" w:rsidR="00000000" w:rsidRPr="00000000">
          <w:rPr>
            <w:rFonts w:ascii="Times New Roman" w:cs="Times New Roman" w:eastAsia="Times New Roman" w:hAnsi="Times New Roman"/>
            <w:sz w:val="24"/>
            <w:szCs w:val="24"/>
            <w:highlight w:val="white"/>
            <w:rtl w:val="0"/>
          </w:rPr>
          <w:t xml:space="preserve">political science</w:t>
        </w:r>
      </w:hyperlink>
      <w:r w:rsidDel="00000000" w:rsidR="00000000" w:rsidRPr="00000000">
        <w:rPr>
          <w:rFonts w:ascii="Times New Roman" w:cs="Times New Roman" w:eastAsia="Times New Roman" w:hAnsi="Times New Roman"/>
          <w:sz w:val="24"/>
          <w:szCs w:val="24"/>
          <w:highlight w:val="white"/>
          <w:rtl w:val="0"/>
        </w:rPr>
        <w:t xml:space="preserve">, </w:t>
      </w:r>
      <w:hyperlink r:id="rId13">
        <w:r w:rsidDel="00000000" w:rsidR="00000000" w:rsidRPr="00000000">
          <w:rPr>
            <w:rFonts w:ascii="Times New Roman" w:cs="Times New Roman" w:eastAsia="Times New Roman" w:hAnsi="Times New Roman"/>
            <w:sz w:val="24"/>
            <w:szCs w:val="24"/>
            <w:highlight w:val="white"/>
            <w:rtl w:val="0"/>
          </w:rPr>
          <w:t xml:space="preserve">anthropology</w:t>
        </w:r>
      </w:hyperlink>
      <w:r w:rsidDel="00000000" w:rsidR="00000000" w:rsidRPr="00000000">
        <w:rPr>
          <w:rFonts w:ascii="Times New Roman" w:cs="Times New Roman" w:eastAsia="Times New Roman" w:hAnsi="Times New Roman"/>
          <w:sz w:val="24"/>
          <w:szCs w:val="24"/>
          <w:highlight w:val="white"/>
          <w:rtl w:val="0"/>
        </w:rPr>
        <w:t xml:space="preserve">, </w:t>
      </w:r>
      <w:hyperlink r:id="rId14">
        <w:r w:rsidDel="00000000" w:rsidR="00000000" w:rsidRPr="00000000">
          <w:rPr>
            <w:rFonts w:ascii="Times New Roman" w:cs="Times New Roman" w:eastAsia="Times New Roman" w:hAnsi="Times New Roman"/>
            <w:sz w:val="24"/>
            <w:szCs w:val="24"/>
            <w:highlight w:val="white"/>
            <w:rtl w:val="0"/>
          </w:rPr>
          <w:t xml:space="preserve">psychology</w:t>
        </w:r>
      </w:hyperlink>
      <w:r w:rsidDel="00000000" w:rsidR="00000000" w:rsidRPr="00000000">
        <w:rPr>
          <w:rFonts w:ascii="Times New Roman" w:cs="Times New Roman" w:eastAsia="Times New Roman" w:hAnsi="Times New Roman"/>
          <w:sz w:val="24"/>
          <w:szCs w:val="24"/>
          <w:highlight w:val="white"/>
          <w:rtl w:val="0"/>
        </w:rPr>
        <w:t xml:space="preserve"> and </w:t>
      </w:r>
      <w:hyperlink r:id="rId15">
        <w:r w:rsidDel="00000000" w:rsidR="00000000" w:rsidRPr="00000000">
          <w:rPr>
            <w:rFonts w:ascii="Times New Roman" w:cs="Times New Roman" w:eastAsia="Times New Roman" w:hAnsi="Times New Roman"/>
            <w:sz w:val="24"/>
            <w:szCs w:val="24"/>
            <w:highlight w:val="white"/>
            <w:rtl w:val="0"/>
          </w:rPr>
          <w:t xml:space="preserve">history</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among others. This building has 6 floors, but we will be working on the 4th floor, which is 49711.24 square feet, to develop and improve the needs of the building. This will allow for a broader range of wireless and wired high speed internet access for users. </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Scope of Work</w:t>
      </w:r>
    </w:p>
    <w:p w:rsidR="00000000" w:rsidDel="00000000" w:rsidP="00000000" w:rsidRDefault="00000000" w:rsidRPr="00000000" w14:paraId="00000058">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that will be performed includes the design and installation of a new fully switched hybrid topology with a tree network for the rooms. This will consist of the installation and setup of all the multi-functioning devices, cabling and interfaces; which may include, but is not limited to workstations, servers, switches, as well as, any further related software mentioned in the Security Requirements component.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Feasibility Study:  </w:t>
      </w:r>
    </w:p>
    <w:p w:rsidR="00000000" w:rsidDel="00000000" w:rsidP="00000000" w:rsidRDefault="00000000" w:rsidRPr="00000000" w14:paraId="0000005C">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Situation </w:t>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 is for the design of a new local-area network system to service the 4th floor of the King Hall building located at California State University, Los Angeles (CSULA). Funding for this project is budgeted at $200,000 and is being financed by California State University, Los Angeles (CSULA) as a fragment of their construction costs.</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Network Scope </w:t>
      </w:r>
    </w:p>
    <w:p w:rsidR="00000000" w:rsidDel="00000000" w:rsidP="00000000" w:rsidRDefault="00000000" w:rsidRPr="00000000" w14:paraId="00000061">
      <w:pPr>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network is designed to serve the 4th floor of the King Hall building located at California State University, Los Angeles (CSULA) which consists of approximately 105 rooms in a </w:t>
      </w:r>
      <w:r w:rsidDel="00000000" w:rsidR="00000000" w:rsidRPr="00000000">
        <w:rPr>
          <w:rFonts w:ascii="Times New Roman" w:cs="Times New Roman" w:eastAsia="Times New Roman" w:hAnsi="Times New Roman"/>
          <w:color w:val="222222"/>
          <w:sz w:val="24"/>
          <w:szCs w:val="24"/>
          <w:highlight w:val="white"/>
          <w:rtl w:val="0"/>
        </w:rPr>
        <w:t xml:space="preserve">49711.24 </w:t>
      </w:r>
      <w:r w:rsidDel="00000000" w:rsidR="00000000" w:rsidRPr="00000000">
        <w:rPr>
          <w:rFonts w:ascii="Times New Roman" w:cs="Times New Roman" w:eastAsia="Times New Roman" w:hAnsi="Times New Roman"/>
          <w:sz w:val="24"/>
          <w:szCs w:val="24"/>
          <w:rtl w:val="0"/>
        </w:rPr>
        <w:t xml:space="preserve">square foot floor. The King Hall building has been established since 1962, allowing us flexibility in the design of the installation of the network being proposed.</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rooms within the building will be an equipment room, computer lab, 56 classrooms, 44 faculty offices, 4 public restrooms, network components and connections.</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Objectives  </w:t>
      </w:r>
    </w:p>
    <w:p w:rsidR="00000000" w:rsidDel="00000000" w:rsidP="00000000" w:rsidRDefault="00000000" w:rsidRPr="00000000" w14:paraId="00000067">
      <w:pPr>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is designed to achieve several specific business and operational objectives:</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9"/>
        </w:numPr>
        <w:ind w:left="720" w:hanging="360"/>
        <w:rPr>
          <w:sz w:val="24"/>
          <w:szCs w:val="24"/>
        </w:rPr>
      </w:pPr>
      <w:r w:rsidDel="00000000" w:rsidR="00000000" w:rsidRPr="00000000">
        <w:rPr>
          <w:rFonts w:ascii="Times New Roman" w:cs="Times New Roman" w:eastAsia="Times New Roman" w:hAnsi="Times New Roman"/>
          <w:i w:val="1"/>
          <w:sz w:val="24"/>
          <w:szCs w:val="24"/>
          <w:rtl w:val="0"/>
        </w:rPr>
        <w:t xml:space="preserve">Network security</w:t>
      </w:r>
      <w:r w:rsidDel="00000000" w:rsidR="00000000" w:rsidRPr="00000000">
        <w:rPr>
          <w:rFonts w:ascii="Times New Roman" w:cs="Times New Roman" w:eastAsia="Times New Roman" w:hAnsi="Times New Roman"/>
          <w:sz w:val="24"/>
          <w:szCs w:val="24"/>
          <w:rtl w:val="0"/>
        </w:rPr>
        <w:t xml:space="preserve">: The main goal is to maintain and provide stable network security to the King Hall building on the 4th floor of California State University, Los Angeles (CSULA). Reliable network security would allow to better protect internal systems from external users, requiring the user for authentication in order to access the network. Data and application access must be restricted and protected.  </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High network performance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Provide a high network performance through the implementation of a new network design. Increase performance at the access layer by implementing fast Ethernet and dedicated switch ports for all systems.</w:t>
      </w:r>
    </w:p>
    <w:p w:rsidR="00000000" w:rsidDel="00000000" w:rsidP="00000000" w:rsidRDefault="00000000" w:rsidRPr="00000000" w14:paraId="0000006D">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Increase network availability</w:t>
      </w:r>
      <w:r w:rsidDel="00000000" w:rsidR="00000000" w:rsidRPr="00000000">
        <w:rPr>
          <w:rFonts w:ascii="Times New Roman" w:cs="Times New Roman" w:eastAsia="Times New Roman" w:hAnsi="Times New Roman"/>
          <w:sz w:val="24"/>
          <w:szCs w:val="24"/>
          <w:rtl w:val="0"/>
        </w:rPr>
        <w:t xml:space="preserve">: Increasing network availability of </w:t>
      </w:r>
      <w:r w:rsidDel="00000000" w:rsidR="00000000" w:rsidRPr="00000000">
        <w:rPr>
          <w:rFonts w:ascii="Times New Roman" w:cs="Times New Roman" w:eastAsia="Times New Roman" w:hAnsi="Times New Roman"/>
          <w:sz w:val="24"/>
          <w:szCs w:val="24"/>
          <w:highlight w:val="white"/>
          <w:rtl w:val="0"/>
        </w:rPr>
        <w:t xml:space="preserve">any new network must implement redundant trunk links between switches, to avoid the failure of any link so that it will not impact the entire network. Enable local-area network (LAN) switches to be connected redundantly without creating broadcast storms that can slow response times.</w:t>
      </w:r>
    </w:p>
    <w:p w:rsidR="00000000" w:rsidDel="00000000" w:rsidP="00000000" w:rsidRDefault="00000000" w:rsidRPr="00000000" w14:paraId="0000006F">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Increase network scalability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network design is scalable since the network requirements will change as funding from California State University, Los Angeles (CSULA) becomes obtainable. This is to ensure that the new network will be able to scale in a manner suitable to supporting new users, connections, and more.</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Intended Users</w:t>
      </w:r>
      <w:r w:rsidDel="00000000" w:rsidR="00000000" w:rsidRPr="00000000">
        <w:rPr>
          <w:rFonts w:ascii="Times New Roman" w:cs="Times New Roman" w:eastAsia="Times New Roman" w:hAnsi="Times New Roman"/>
          <w:sz w:val="24"/>
          <w:szCs w:val="24"/>
          <w:rtl w:val="0"/>
        </w:rPr>
        <w:t xml:space="preserve"> The users of the network will consist of 32 part-time or full-time students in the computer lab, 1 administrator per workstation in classrooms, and 2 owners/administrators per workstation in faculty offices.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Design Features:</w:t>
      </w:r>
    </w:p>
    <w:p w:rsidR="00000000" w:rsidDel="00000000" w:rsidP="00000000" w:rsidRDefault="00000000" w:rsidRPr="00000000" w14:paraId="00000075">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Equipment Room</w:t>
      </w:r>
    </w:p>
    <w:p w:rsidR="00000000" w:rsidDel="00000000" w:rsidP="00000000" w:rsidRDefault="00000000" w:rsidRPr="00000000" w14:paraId="00000077">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room will contain the necessary equipment that will be the base of the network on the 4th floor. As servers are located in another area in the building, routers will be connected to the internet offered by the internet service provider (ISP) and the servers through ethernet cable for a stable connection. The room will also have a uninterruptible power supply (UPS) to keep the electronics from failing in case of a blackout.  </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to an internet connection </w:t>
      </w:r>
    </w:p>
    <w:p w:rsidR="00000000" w:rsidDel="00000000" w:rsidP="00000000" w:rsidRDefault="00000000" w:rsidRPr="00000000" w14:paraId="0000007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Router</w:t>
      </w:r>
    </w:p>
    <w:p w:rsidR="00000000" w:rsidDel="00000000" w:rsidP="00000000" w:rsidRDefault="00000000" w:rsidRPr="00000000" w14:paraId="0000007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Firewall</w:t>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48-port Gigabit switch which will be the backbone of the data distribution through the 4th floor, as well as, it would allow to increase the network if required. </w:t>
      </w:r>
    </w:p>
    <w:p w:rsidR="00000000" w:rsidDel="00000000" w:rsidP="00000000" w:rsidRDefault="00000000" w:rsidRPr="00000000" w14:paraId="0000007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Computer Labs</w:t>
      </w:r>
    </w:p>
    <w:p w:rsidR="00000000" w:rsidDel="00000000" w:rsidP="00000000" w:rsidRDefault="00000000" w:rsidRPr="00000000" w14:paraId="0000007F">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Lab will possess 35 workstations, 32 for students use and 3 for faculty that will be in the room monitoring. Each workstation will consist of a computer, monitor with a built-in camera, keyboard, and mouse. A main switch will be used to connect to all of the devices. 4 workstations for students will be connected at a time to a switch, making it 2 switches for every column. Each switch will be connected individually to the wall plate, as well as, to each other. In case of failure, either by connection or dead switch, only 4 of the computers will not have a connection.</w:t>
      </w:r>
    </w:p>
    <w:p w:rsidR="00000000" w:rsidDel="00000000" w:rsidP="00000000" w:rsidRDefault="00000000" w:rsidRPr="00000000" w14:paraId="0000008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35 Workstations</w:t>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 6 Cabling</w:t>
      </w:r>
    </w:p>
    <w:p w:rsidR="00000000" w:rsidDel="00000000" w:rsidP="00000000" w:rsidRDefault="00000000" w:rsidRPr="00000000" w14:paraId="0000008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24-port Switch</w:t>
      </w:r>
    </w:p>
    <w:p w:rsidR="00000000" w:rsidDel="00000000" w:rsidP="00000000" w:rsidRDefault="00000000" w:rsidRPr="00000000" w14:paraId="0000008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8-port Switch</w:t>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Administrative Workstations</w:t>
      </w:r>
    </w:p>
    <w:p w:rsidR="00000000" w:rsidDel="00000000" w:rsidP="00000000" w:rsidRDefault="00000000" w:rsidRPr="00000000" w14:paraId="0000008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Network Printers</w:t>
      </w:r>
    </w:p>
    <w:p w:rsidR="00000000" w:rsidDel="00000000" w:rsidP="00000000" w:rsidRDefault="00000000" w:rsidRPr="00000000" w14:paraId="0000008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4-port Wall Plate</w:t>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2-port Wall Plate</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Classrooms</w:t>
      </w:r>
    </w:p>
    <w:p w:rsidR="00000000" w:rsidDel="00000000" w:rsidP="00000000" w:rsidRDefault="00000000" w:rsidRPr="00000000" w14:paraId="0000008B">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rooms will only consist of the administrative workstation, but will have the necessary port if needed to increase the computers in the room. </w:t>
      </w:r>
    </w:p>
    <w:p w:rsidR="00000000" w:rsidDel="00000000" w:rsidP="00000000" w:rsidRDefault="00000000" w:rsidRPr="00000000" w14:paraId="0000008D">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workstation</w:t>
      </w:r>
    </w:p>
    <w:p w:rsidR="00000000" w:rsidDel="00000000" w:rsidP="00000000" w:rsidRDefault="00000000" w:rsidRPr="00000000" w14:paraId="0000008E">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 6 Cabling </w:t>
      </w:r>
    </w:p>
    <w:p w:rsidR="00000000" w:rsidDel="00000000" w:rsidP="00000000" w:rsidRDefault="00000000" w:rsidRPr="00000000" w14:paraId="0000008F">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8-port Switch</w:t>
      </w:r>
    </w:p>
    <w:p w:rsidR="00000000" w:rsidDel="00000000" w:rsidP="00000000" w:rsidRDefault="00000000" w:rsidRPr="00000000" w14:paraId="00000090">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2-port Wall Plate</w:t>
      </w:r>
    </w:p>
    <w:p w:rsidR="00000000" w:rsidDel="00000000" w:rsidP="00000000" w:rsidRDefault="00000000" w:rsidRPr="00000000" w14:paraId="00000091">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4-port Wall Plate</w:t>
      </w:r>
    </w:p>
    <w:p w:rsidR="00000000" w:rsidDel="00000000" w:rsidP="00000000" w:rsidRDefault="00000000" w:rsidRPr="00000000" w14:paraId="0000009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Faculty Offices </w:t>
      </w:r>
    </w:p>
    <w:p w:rsidR="00000000" w:rsidDel="00000000" w:rsidP="00000000" w:rsidRDefault="00000000" w:rsidRPr="00000000" w14:paraId="00000094">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offices will consist of 2 administrative workstations and will have the necessary port provided in the case that the amount of computers in faculty offices is be to increased.</w:t>
      </w:r>
    </w:p>
    <w:p w:rsidR="00000000" w:rsidDel="00000000" w:rsidP="00000000" w:rsidRDefault="00000000" w:rsidRPr="00000000" w14:paraId="00000096">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5-port switch</w:t>
      </w:r>
    </w:p>
    <w:p w:rsidR="00000000" w:rsidDel="00000000" w:rsidP="00000000" w:rsidRDefault="00000000" w:rsidRPr="00000000" w14:paraId="00000097">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2-port Wall Plate</w:t>
      </w:r>
    </w:p>
    <w:p w:rsidR="00000000" w:rsidDel="00000000" w:rsidP="00000000" w:rsidRDefault="00000000" w:rsidRPr="00000000" w14:paraId="00000098">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 6 Cabling</w:t>
      </w:r>
    </w:p>
    <w:p w:rsidR="00000000" w:rsidDel="00000000" w:rsidP="00000000" w:rsidRDefault="00000000" w:rsidRPr="00000000" w14:paraId="00000099">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Workstations </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Design Assumptions </w:t>
      </w:r>
    </w:p>
    <w:p w:rsidR="00000000" w:rsidDel="00000000" w:rsidP="00000000" w:rsidRDefault="00000000" w:rsidRPr="00000000" w14:paraId="0000009D">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design presumes the following:</w:t>
      </w:r>
    </w:p>
    <w:p w:rsidR="00000000" w:rsidDel="00000000" w:rsidP="00000000" w:rsidRDefault="00000000" w:rsidRPr="00000000" w14:paraId="0000009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network design and all of the equipment will be a new installation.</w:t>
      </w:r>
    </w:p>
    <w:p w:rsidR="00000000" w:rsidDel="00000000" w:rsidP="00000000" w:rsidRDefault="00000000" w:rsidRPr="00000000" w14:paraId="000000A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King Hall building has no prior interior and is a new construction, allowing flexibility when designing the proposed network.</w:t>
      </w:r>
    </w:p>
    <w:p w:rsidR="00000000" w:rsidDel="00000000" w:rsidP="00000000" w:rsidRDefault="00000000" w:rsidRPr="00000000" w14:paraId="000000A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service for wireless and wired high speed internet access is provided by an Internet Service Provider (ISP) such as Spectrum.</w:t>
      </w:r>
    </w:p>
    <w:p w:rsidR="00000000" w:rsidDel="00000000" w:rsidP="00000000" w:rsidRDefault="00000000" w:rsidRPr="00000000" w14:paraId="000000A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State University, Los Angeles (CSULA) will provide specialized software to be installed on the networks.</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Network Needs Analysis:</w:t>
      </w:r>
    </w:p>
    <w:p w:rsidR="00000000" w:rsidDel="00000000" w:rsidP="00000000" w:rsidRDefault="00000000" w:rsidRPr="00000000" w14:paraId="000000A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Types</w:t>
      </w:r>
    </w:p>
    <w:p w:rsidR="00000000" w:rsidDel="00000000" w:rsidP="00000000" w:rsidRDefault="00000000" w:rsidRPr="00000000" w14:paraId="000000A6">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types that will be served by the new network consists of personal information, financial information, and personal school accounts (CSULA school email, Canvas, Moodle, GET). They can be accessed in several ways through a wireless network. Students, faculty and staff can access the CSULA-SECURE wireless network using their MyCalStateLA ID username and password. </w:t>
      </w:r>
    </w:p>
    <w:p w:rsidR="00000000" w:rsidDel="00000000" w:rsidP="00000000" w:rsidRDefault="00000000" w:rsidRPr="00000000" w14:paraId="000000A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Sources</w:t>
      </w:r>
    </w:p>
    <w:p w:rsidR="00000000" w:rsidDel="00000000" w:rsidP="00000000" w:rsidRDefault="00000000" w:rsidRPr="00000000" w14:paraId="000000A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sorts of data will be created and used across the network. There will be data produced by software applications in a Windows 10 environment, as well as, Apple’s MacOS Yosemite. Students will also have access to the latest software available on both their personal computer and California State University, Los Angeles (CSULA) hardware. The software available includes Adobe Creative Cloud, Autodesk,  ChemDraw Prime, IBM SPSS Amos, IBM SPSS Statistics, Microsoft 2016/2019, Microsoft Office 365 ProPlus, Microsoft Security Essentials, Microsoft Windows 10, SAS, TechSmith Camtasia and Sangit, Wolfram Mathematica. The following vendors offer California State University, Los Angeles (CSULA) students, faculty, and staff discounts on the purchase of commonly used software for personal use.</w:t>
      </w:r>
    </w:p>
    <w:p w:rsidR="00000000" w:rsidDel="00000000" w:rsidP="00000000" w:rsidRDefault="00000000" w:rsidRPr="00000000" w14:paraId="000000A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Kivuto Webstore</w:t>
      </w:r>
    </w:p>
    <w:p w:rsidR="00000000" w:rsidDel="00000000" w:rsidP="00000000" w:rsidRDefault="00000000" w:rsidRPr="00000000" w14:paraId="000000A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ThinkEDU</w:t>
      </w:r>
    </w:p>
    <w:p w:rsidR="00000000" w:rsidDel="00000000" w:rsidP="00000000" w:rsidRDefault="00000000" w:rsidRPr="00000000" w14:paraId="000000A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Numbers of Users and Priority Levels</w:t>
      </w:r>
    </w:p>
    <w:p w:rsidR="00000000" w:rsidDel="00000000" w:rsidP="00000000" w:rsidRDefault="00000000" w:rsidRPr="00000000" w14:paraId="000000B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dealing with the number of users that are going to be using the network at a given time that the maximum estimated number of users is roughly 1,800 or more. We know that the primary users will be faculty, students, and staff of the university. The maximum number of students in the largest room is about 30 students, with possible plans of expanding the network if needed. A small group of IT employees will be able to service and maintain the entire system for the 4th floor in the King Hall building.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Transmission Speed Requirements </w:t>
      </w:r>
    </w:p>
    <w:p w:rsidR="00000000" w:rsidDel="00000000" w:rsidP="00000000" w:rsidRDefault="00000000" w:rsidRPr="00000000" w14:paraId="000000B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speed requirements is the rate at which data is moved across a communication channel. Our local-area network (LAN) bandwidth speed will be up to par to keep up with California State University, Los Angeles (CSULA) needs: Ethernet Bandwidth 10/100 Mbps, Gigabit Ethernet 1,000 Mbps, 10 Gigabit Ethernet, 10,000 Mbps, Wi-Fi from 11 Mbps to 1,000+ Mbps. </w:t>
      </w:r>
    </w:p>
    <w:p w:rsidR="00000000" w:rsidDel="00000000" w:rsidP="00000000" w:rsidRDefault="00000000" w:rsidRPr="00000000" w14:paraId="000000B6">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Load Variation Estimates</w:t>
      </w:r>
    </w:p>
    <w:p w:rsidR="00000000" w:rsidDel="00000000" w:rsidP="00000000" w:rsidRDefault="00000000" w:rsidRPr="00000000" w14:paraId="000000B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information California State University, Los Angeles (CSULA) has provided, the network’s busiest times will be from Monday-Friday between the times of 8am through 6pm, where as, Saturday through Sunday will be the least busiest days since there are less students on campus and there are no classes on Sunday. </w:t>
      </w:r>
    </w:p>
    <w:p w:rsidR="00000000" w:rsidDel="00000000" w:rsidP="00000000" w:rsidRDefault="00000000" w:rsidRPr="00000000" w14:paraId="000000B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Reliability Requirements </w:t>
      </w:r>
    </w:p>
    <w:p w:rsidR="00000000" w:rsidDel="00000000" w:rsidP="00000000" w:rsidRDefault="00000000" w:rsidRPr="00000000" w14:paraId="000000BC">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keep up with faculty, staff, student user expectations, and, industry standards, the local-area network (LAN) will be expected to operate at 99.9% uptime and have an undiscovered error rate of .001%. </w:t>
      </w:r>
    </w:p>
    <w:p w:rsidR="00000000" w:rsidDel="00000000" w:rsidP="00000000" w:rsidRDefault="00000000" w:rsidRPr="00000000" w14:paraId="000000B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Security Requirements </w:t>
      </w:r>
    </w:p>
    <w:p w:rsidR="00000000" w:rsidDel="00000000" w:rsidP="00000000" w:rsidRDefault="00000000" w:rsidRPr="00000000" w14:paraId="000000C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defined as the ability for a system to avoid being compromised by another entity. We will use a firewall designed to withstand both external and internal threats, it will be used so that unauthorized use is restricted. Users will be required to possess a login and password for a university account that will allow limited access to use the network. Access capabilities will differ depending on administrators and student users. Furthermore, we will incorporate routine data monitoring for internal tampering. </w:t>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Existing Networks </w:t>
      </w:r>
    </w:p>
    <w:p w:rsidR="00000000" w:rsidDel="00000000" w:rsidP="00000000" w:rsidRDefault="00000000" w:rsidRPr="00000000" w14:paraId="000000C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existing networks.</w:t>
      </w:r>
    </w:p>
    <w:p w:rsidR="00000000" w:rsidDel="00000000" w:rsidP="00000000" w:rsidRDefault="00000000" w:rsidRPr="00000000" w14:paraId="000000C6">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Requirements </w:t>
      </w:r>
    </w:p>
    <w:p w:rsidR="00000000" w:rsidDel="00000000" w:rsidP="00000000" w:rsidRDefault="00000000" w:rsidRPr="00000000" w14:paraId="000000C9">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C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Windows 10 on all workstations (Wired or Wireless)</w:t>
      </w:r>
    </w:p>
    <w:p w:rsidR="00000000" w:rsidDel="00000000" w:rsidP="00000000" w:rsidRDefault="00000000" w:rsidRPr="00000000" w14:paraId="000000C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Server 2018-2019 (Network Operating System) </w:t>
      </w:r>
    </w:p>
    <w:p w:rsidR="00000000" w:rsidDel="00000000" w:rsidP="00000000" w:rsidRDefault="00000000" w:rsidRPr="00000000" w14:paraId="000000C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MacOS X Yosemite Server</w:t>
      </w:r>
    </w:p>
    <w:p w:rsidR="00000000" w:rsidDel="00000000" w:rsidP="00000000" w:rsidRDefault="00000000" w:rsidRPr="00000000" w14:paraId="000000C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MacOS Mojave</w:t>
      </w:r>
    </w:p>
    <w:p w:rsidR="00000000" w:rsidDel="00000000" w:rsidP="00000000" w:rsidRDefault="00000000" w:rsidRPr="00000000" w14:paraId="000000C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Office 2016/2019</w:t>
      </w:r>
    </w:p>
    <w:p w:rsidR="00000000" w:rsidDel="00000000" w:rsidP="00000000" w:rsidRDefault="00000000" w:rsidRPr="00000000" w14:paraId="000000D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service packs installed</w:t>
      </w:r>
    </w:p>
    <w:p w:rsidR="00000000" w:rsidDel="00000000" w:rsidP="00000000" w:rsidRDefault="00000000" w:rsidRPr="00000000" w14:paraId="000000D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 Software provided by the client</w:t>
      </w:r>
    </w:p>
    <w:p w:rsidR="00000000" w:rsidDel="00000000" w:rsidP="00000000" w:rsidRDefault="00000000" w:rsidRPr="00000000" w14:paraId="000000D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Modem (provided by the ISP)</w:t>
      </w:r>
    </w:p>
    <w:p w:rsidR="00000000" w:rsidDel="00000000" w:rsidP="00000000" w:rsidRDefault="00000000" w:rsidRPr="00000000" w14:paraId="000000D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w:t>
      </w:r>
    </w:p>
    <w:p w:rsidR="00000000" w:rsidDel="00000000" w:rsidP="00000000" w:rsidRDefault="00000000" w:rsidRPr="00000000" w14:paraId="000000D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w:t>
      </w:r>
    </w:p>
    <w:p w:rsidR="00000000" w:rsidDel="00000000" w:rsidP="00000000" w:rsidRDefault="00000000" w:rsidRPr="00000000" w14:paraId="000000D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connections needed</w:t>
      </w:r>
    </w:p>
    <w:p w:rsidR="00000000" w:rsidDel="00000000" w:rsidP="00000000" w:rsidRDefault="00000000" w:rsidRPr="00000000" w14:paraId="000000D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Cabling and Connectors </w:t>
      </w:r>
    </w:p>
    <w:p w:rsidR="00000000" w:rsidDel="00000000" w:rsidP="00000000" w:rsidRDefault="00000000" w:rsidRPr="00000000" w14:paraId="000000D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Access Points</w:t>
      </w:r>
    </w:p>
    <w:p w:rsidR="00000000" w:rsidDel="00000000" w:rsidP="00000000" w:rsidRDefault="00000000" w:rsidRPr="00000000" w14:paraId="000000D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w:t>
      </w:r>
    </w:p>
    <w:p w:rsidR="00000000" w:rsidDel="00000000" w:rsidP="00000000" w:rsidRDefault="00000000" w:rsidRPr="00000000" w14:paraId="000000D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Workstations</w:t>
      </w:r>
    </w:p>
    <w:p w:rsidR="00000000" w:rsidDel="00000000" w:rsidP="00000000" w:rsidRDefault="00000000" w:rsidRPr="00000000" w14:paraId="000000D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Multifunction devices (print, copy, fax, scan)</w:t>
      </w:r>
    </w:p>
    <w:p w:rsidR="00000000" w:rsidDel="00000000" w:rsidP="00000000" w:rsidRDefault="00000000" w:rsidRPr="00000000" w14:paraId="000000D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w:t>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Network Logical Design</w:t>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108700"/>
            <wp:effectExtent b="0" l="0" r="0" t="0"/>
            <wp:docPr id="3"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Network Diagram and Topologies: </w:t>
      </w:r>
    </w:p>
    <w:p w:rsidR="00000000" w:rsidDel="00000000" w:rsidP="00000000" w:rsidRDefault="00000000" w:rsidRPr="00000000" w14:paraId="000000E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482313" cy="4519613"/>
            <wp:effectExtent b="0" l="0" r="0" t="0"/>
            <wp:docPr id="7"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6482313" cy="4519613"/>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Exhibit A: California State University, Los Angeles Network Diagram</w:t>
      </w:r>
    </w:p>
    <w:p w:rsidR="00000000" w:rsidDel="00000000" w:rsidP="00000000" w:rsidRDefault="00000000" w:rsidRPr="00000000" w14:paraId="000000E5">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504557" cy="4595813"/>
            <wp:effectExtent b="0" l="0" r="0" t="0"/>
            <wp:docPr id="2"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6504557"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Exhibit B: California State University, Los Angeles Network Diagram</w:t>
      </w:r>
    </w:p>
    <w:p w:rsidR="00000000" w:rsidDel="00000000" w:rsidP="00000000" w:rsidRDefault="00000000" w:rsidRPr="00000000" w14:paraId="000000E8">
      <w:pPr>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E9">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649090" cy="5072063"/>
            <wp:effectExtent b="0" l="0" r="0" t="0"/>
            <wp:docPr id="5"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6649090"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color w:val="0b5394"/>
          <w:sz w:val="32"/>
          <w:szCs w:val="32"/>
        </w:rPr>
      </w:pPr>
      <w:r w:rsidDel="00000000" w:rsidR="00000000" w:rsidRPr="00000000">
        <w:rPr>
          <w:rFonts w:ascii="Times New Roman" w:cs="Times New Roman" w:eastAsia="Times New Roman" w:hAnsi="Times New Roman"/>
          <w:b w:val="1"/>
          <w:color w:val="0b5394"/>
          <w:sz w:val="24"/>
          <w:szCs w:val="24"/>
          <w:rtl w:val="0"/>
        </w:rPr>
        <w:t xml:space="preserve">Exhibit C: Classroom</w:t>
      </w: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512526" cy="4633913"/>
            <wp:effectExtent b="0" l="0" r="0" t="0"/>
            <wp:docPr id="1"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6512526"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color w:val="0b5394"/>
          <w:sz w:val="32"/>
          <w:szCs w:val="32"/>
        </w:rPr>
      </w:pPr>
      <w:r w:rsidDel="00000000" w:rsidR="00000000" w:rsidRPr="00000000">
        <w:rPr>
          <w:rFonts w:ascii="Times New Roman" w:cs="Times New Roman" w:eastAsia="Times New Roman" w:hAnsi="Times New Roman"/>
          <w:b w:val="1"/>
          <w:color w:val="0b5394"/>
          <w:sz w:val="24"/>
          <w:szCs w:val="24"/>
          <w:rtl w:val="0"/>
        </w:rPr>
        <w:t xml:space="preserve">Exhibit D: Computer Lab</w:t>
      </w: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4584700"/>
            <wp:effectExtent b="0" l="0" r="0" t="0"/>
            <wp:docPr id="4"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color w:val="0b5394"/>
          <w:sz w:val="32"/>
          <w:szCs w:val="32"/>
        </w:rPr>
      </w:pPr>
      <w:r w:rsidDel="00000000" w:rsidR="00000000" w:rsidRPr="00000000">
        <w:rPr>
          <w:rFonts w:ascii="Times New Roman" w:cs="Times New Roman" w:eastAsia="Times New Roman" w:hAnsi="Times New Roman"/>
          <w:b w:val="1"/>
          <w:color w:val="0b5394"/>
          <w:sz w:val="24"/>
          <w:szCs w:val="24"/>
          <w:rtl w:val="0"/>
        </w:rPr>
        <w:t xml:space="preserve">Exhibit E: Faculty Office Rooms</w:t>
      </w:r>
      <w:r w:rsidDel="00000000" w:rsidR="00000000" w:rsidRPr="00000000">
        <w:rPr>
          <w:rtl w:val="0"/>
        </w:rPr>
      </w:r>
    </w:p>
    <w:p w:rsidR="00000000" w:rsidDel="00000000" w:rsidP="00000000" w:rsidRDefault="00000000" w:rsidRPr="00000000" w14:paraId="000000F1">
      <w:pPr>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System Components and Statement of Work</w:t>
      </w:r>
      <w:r w:rsidDel="00000000" w:rsidR="00000000" w:rsidRPr="00000000">
        <w:rPr>
          <w:rFonts w:ascii="Times New Roman" w:cs="Times New Roman" w:eastAsia="Times New Roman" w:hAnsi="Times New Roman"/>
          <w:b w:val="1"/>
          <w:i w:val="1"/>
          <w:sz w:val="36"/>
          <w:szCs w:val="36"/>
          <w:rtl w:val="0"/>
        </w:rPr>
        <w:t xml:space="preserve"> </w:t>
      </w:r>
      <w:r w:rsidDel="00000000" w:rsidR="00000000" w:rsidRPr="00000000">
        <w:rPr>
          <w:rtl w:val="0"/>
        </w:rPr>
      </w:r>
    </w:p>
    <w:tbl>
      <w:tblPr>
        <w:tblStyle w:val="Table1"/>
        <w:tblW w:w="9354.42724458204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555"/>
        <w:gridCol w:w="1072.1981424148607"/>
        <w:gridCol w:w="1347.4922600619195"/>
        <w:gridCol w:w="2463.157894736842"/>
        <w:gridCol w:w="1231.578947368421"/>
        <w:tblGridChange w:id="0">
          <w:tblGrid>
            <w:gridCol w:w="2685"/>
            <w:gridCol w:w="555"/>
            <w:gridCol w:w="1072.1981424148607"/>
            <w:gridCol w:w="1347.4922600619195"/>
            <w:gridCol w:w="2463.157894736842"/>
            <w:gridCol w:w="1231.578947368421"/>
          </w:tblGrid>
        </w:tblGridChange>
      </w:tblGrid>
      <w:tr>
        <w:trPr>
          <w:trHeight w:val="480" w:hRule="atLeast"/>
        </w:trPr>
        <w:tc>
          <w:tcPr>
            <w:gridSpan w:val="6"/>
            <w:tcBorders>
              <w:top w:color="000000" w:space="0" w:sz="6" w:val="single"/>
              <w:left w:color="000000" w:space="0" w:sz="6" w:val="single"/>
              <w:bottom w:color="cccccc"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rFonts w:ascii="Times New Roman" w:cs="Times New Roman" w:eastAsia="Times New Roman" w:hAnsi="Times New Roman"/>
                <w:rtl w:val="0"/>
              </w:rPr>
              <w:t xml:space="preserve">MJCA, Inc.</w:t>
            </w:r>
            <w:r w:rsidDel="00000000" w:rsidR="00000000" w:rsidRPr="00000000">
              <w:rPr>
                <w:rtl w:val="0"/>
              </w:rPr>
            </w:r>
          </w:p>
        </w:tc>
      </w:tr>
      <w:tr>
        <w:trPr>
          <w:trHeight w:val="480" w:hRule="atLeast"/>
        </w:trPr>
        <w:tc>
          <w:tcPr>
            <w:gridSpan w:val="6"/>
            <w:tcBorders>
              <w:top w:color="cccccc" w:space="0" w:sz="6" w:val="single"/>
              <w:left w:color="000000" w:space="0" w:sz="6" w:val="single"/>
              <w:bottom w:color="cccccc"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rFonts w:ascii="Times New Roman" w:cs="Times New Roman" w:eastAsia="Times New Roman" w:hAnsi="Times New Roman"/>
                <w:rtl w:val="0"/>
              </w:rPr>
              <w:t xml:space="preserve">System Components and Statement of Work</w:t>
            </w:r>
            <w:r w:rsidDel="00000000" w:rsidR="00000000" w:rsidRPr="00000000">
              <w:rPr>
                <w:rtl w:val="0"/>
              </w:rPr>
            </w:r>
          </w:p>
        </w:tc>
      </w:tr>
      <w:tr>
        <w:trPr>
          <w:trHeight w:val="48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Item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Units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Cost 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Total 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URL (click link to view)</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Labor Est.</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Fonts w:ascii="Times New Roman" w:cs="Times New Roman" w:eastAsia="Times New Roman" w:hAnsi="Times New Roman"/>
                <w:sz w:val="20"/>
                <w:szCs w:val="20"/>
                <w:rtl w:val="0"/>
              </w:rPr>
              <w:t xml:space="preserve">Work Stations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$934.00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$95,268.00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hyperlink r:id="rId22">
              <w:r w:rsidDel="00000000" w:rsidR="00000000" w:rsidRPr="00000000">
                <w:rPr>
                  <w:rFonts w:ascii="Times New Roman" w:cs="Times New Roman" w:eastAsia="Times New Roman" w:hAnsi="Times New Roman"/>
                  <w:color w:val="1155cc"/>
                  <w:sz w:val="20"/>
                  <w:szCs w:val="20"/>
                  <w:u w:val="single"/>
                  <w:rtl w:val="0"/>
                </w:rPr>
                <w:t xml:space="preserve">Workstations</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$1,000.00</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Fonts w:ascii="Times New Roman" w:cs="Times New Roman" w:eastAsia="Times New Roman" w:hAnsi="Times New Roman"/>
                <w:sz w:val="20"/>
                <w:szCs w:val="20"/>
                <w:rtl w:val="0"/>
              </w:rPr>
              <w:t xml:space="preserve">Monitors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$179.00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$21,122.00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hyperlink r:id="rId23">
              <w:r w:rsidDel="00000000" w:rsidR="00000000" w:rsidRPr="00000000">
                <w:rPr>
                  <w:rFonts w:ascii="Times New Roman" w:cs="Times New Roman" w:eastAsia="Times New Roman" w:hAnsi="Times New Roman"/>
                  <w:color w:val="1155cc"/>
                  <w:sz w:val="20"/>
                  <w:szCs w:val="20"/>
                  <w:u w:val="single"/>
                  <w:rtl w:val="0"/>
                </w:rPr>
                <w:t xml:space="preserve">Monitor</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$0.00</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sz w:val="20"/>
                <w:szCs w:val="20"/>
                <w:rtl w:val="0"/>
              </w:rPr>
              <w:t xml:space="preserve">Apple Machine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$1,099.00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$8,792.00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hyperlink r:id="rId24">
              <w:r w:rsidDel="00000000" w:rsidR="00000000" w:rsidRPr="00000000">
                <w:rPr>
                  <w:rFonts w:ascii="Times New Roman" w:cs="Times New Roman" w:eastAsia="Times New Roman" w:hAnsi="Times New Roman"/>
                  <w:color w:val="1155cc"/>
                  <w:sz w:val="20"/>
                  <w:szCs w:val="20"/>
                  <w:u w:val="single"/>
                  <w:rtl w:val="0"/>
                </w:rPr>
                <w:t xml:space="preserve">Mac Mini 6-core</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Fonts w:ascii="Times New Roman" w:cs="Times New Roman" w:eastAsia="Times New Roman" w:hAnsi="Times New Roman"/>
                <w:sz w:val="20"/>
                <w:szCs w:val="20"/>
                <w:rtl w:val="0"/>
              </w:rPr>
              <w:t xml:space="preserve">Cable Management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hyperlink r:id="rId25">
              <w:r w:rsidDel="00000000" w:rsidR="00000000" w:rsidRPr="00000000">
                <w:rPr>
                  <w:rFonts w:ascii="Times New Roman" w:cs="Times New Roman" w:eastAsia="Times New Roman" w:hAnsi="Times New Roman"/>
                  <w:color w:val="1155cc"/>
                  <w:sz w:val="20"/>
                  <w:szCs w:val="20"/>
                  <w:u w:val="single"/>
                  <w:rtl w:val="0"/>
                </w:rPr>
                <w:t xml:space="preserve">Cable management</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$0.00</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Fonts w:ascii="Times New Roman" w:cs="Times New Roman" w:eastAsia="Times New Roman" w:hAnsi="Times New Roman"/>
                <w:sz w:val="20"/>
                <w:szCs w:val="20"/>
                <w:rtl w:val="0"/>
              </w:rPr>
              <w:t xml:space="preserve">Cisco 1921 Router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$439.00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$439.00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hyperlink r:id="rId26">
              <w:r w:rsidDel="00000000" w:rsidR="00000000" w:rsidRPr="00000000">
                <w:rPr>
                  <w:rFonts w:ascii="Times New Roman" w:cs="Times New Roman" w:eastAsia="Times New Roman" w:hAnsi="Times New Roman"/>
                  <w:color w:val="1155cc"/>
                  <w:sz w:val="20"/>
                  <w:szCs w:val="20"/>
                  <w:u w:val="single"/>
                  <w:rtl w:val="0"/>
                </w:rPr>
                <w:t xml:space="preserve">Cisco 1921 Router site</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$300.00</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Fonts w:ascii="Times New Roman" w:cs="Times New Roman" w:eastAsia="Times New Roman" w:hAnsi="Times New Roman"/>
                <w:sz w:val="20"/>
                <w:szCs w:val="20"/>
                <w:rtl w:val="0"/>
              </w:rPr>
              <w:t xml:space="preserve">UPS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$609.00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$609.00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hyperlink r:id="rId27">
              <w:r w:rsidDel="00000000" w:rsidR="00000000" w:rsidRPr="00000000">
                <w:rPr>
                  <w:rFonts w:ascii="Times New Roman" w:cs="Times New Roman" w:eastAsia="Times New Roman" w:hAnsi="Times New Roman"/>
                  <w:color w:val="1155cc"/>
                  <w:sz w:val="20"/>
                  <w:szCs w:val="20"/>
                  <w:u w:val="single"/>
                  <w:rtl w:val="0"/>
                </w:rPr>
                <w:t xml:space="preserve">APC Smart UPS SRT</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$50.00</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Fonts w:ascii="Times New Roman" w:cs="Times New Roman" w:eastAsia="Times New Roman" w:hAnsi="Times New Roman"/>
                <w:sz w:val="20"/>
                <w:szCs w:val="20"/>
                <w:rtl w:val="0"/>
              </w:rPr>
              <w:t xml:space="preserve">Licenses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$95.99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$10,750.88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hyperlink r:id="rId28">
              <w:r w:rsidDel="00000000" w:rsidR="00000000" w:rsidRPr="00000000">
                <w:rPr>
                  <w:rFonts w:ascii="Times New Roman" w:cs="Times New Roman" w:eastAsia="Times New Roman" w:hAnsi="Times New Roman"/>
                  <w:color w:val="1155cc"/>
                  <w:sz w:val="20"/>
                  <w:szCs w:val="20"/>
                  <w:u w:val="single"/>
                  <w:rtl w:val="0"/>
                </w:rPr>
                <w:t xml:space="preserve">Microsoft Office 2019 Pro</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$1,000.00</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Fonts w:ascii="Times New Roman" w:cs="Times New Roman" w:eastAsia="Times New Roman" w:hAnsi="Times New Roman"/>
                <w:sz w:val="20"/>
                <w:szCs w:val="20"/>
                <w:rtl w:val="0"/>
              </w:rPr>
              <w:t xml:space="preserve">Color Laser Printer/Scanner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$3,409.00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$6,818.00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hyperlink r:id="rId29">
              <w:r w:rsidDel="00000000" w:rsidR="00000000" w:rsidRPr="00000000">
                <w:rPr>
                  <w:color w:val="1155cc"/>
                  <w:sz w:val="20"/>
                  <w:szCs w:val="20"/>
                  <w:u w:val="single"/>
                  <w:rtl w:val="0"/>
                </w:rPr>
                <w:t xml:space="preserve">Canon Printer/Scanner</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$120.00</w:t>
            </w:r>
            <w:r w:rsidDel="00000000" w:rsidR="00000000" w:rsidRPr="00000000">
              <w:rPr>
                <w:rtl w:val="0"/>
              </w:rPr>
            </w:r>
          </w:p>
        </w:tc>
      </w:tr>
      <w:tr>
        <w:trPr>
          <w:trHeight w:val="54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Fonts w:ascii="Times New Roman" w:cs="Times New Roman" w:eastAsia="Times New Roman" w:hAnsi="Times New Roman"/>
                <w:sz w:val="20"/>
                <w:szCs w:val="20"/>
                <w:rtl w:val="0"/>
              </w:rPr>
              <w:t xml:space="preserve">Cat 6 Cabling 1000 ft Rolls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$197.99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$5,345.73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hyperlink r:id="rId30">
              <w:r w:rsidDel="00000000" w:rsidR="00000000" w:rsidRPr="00000000">
                <w:rPr>
                  <w:rFonts w:ascii="Times New Roman" w:cs="Times New Roman" w:eastAsia="Times New Roman" w:hAnsi="Times New Roman"/>
                  <w:color w:val="1155cc"/>
                  <w:sz w:val="20"/>
                  <w:szCs w:val="20"/>
                  <w:u w:val="single"/>
                  <w:rtl w:val="0"/>
                </w:rPr>
                <w:t xml:space="preserve">Cat6 Shielded Riser (CMR), 1000ft</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$3,486.24</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Fonts w:ascii="Times New Roman" w:cs="Times New Roman" w:eastAsia="Times New Roman" w:hAnsi="Times New Roman"/>
                <w:sz w:val="20"/>
                <w:szCs w:val="20"/>
                <w:rtl w:val="0"/>
              </w:rPr>
              <w:t xml:space="preserve">Cat6 RJ45 Ends 100 pack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$89.90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hyperlink r:id="rId31">
              <w:r w:rsidDel="00000000" w:rsidR="00000000" w:rsidRPr="00000000">
                <w:rPr>
                  <w:rFonts w:ascii="Times New Roman" w:cs="Times New Roman" w:eastAsia="Times New Roman" w:hAnsi="Times New Roman"/>
                  <w:color w:val="1155cc"/>
                  <w:sz w:val="20"/>
                  <w:szCs w:val="20"/>
                  <w:u w:val="single"/>
                  <w:rtl w:val="0"/>
                </w:rPr>
                <w:t xml:space="preserve">Cat6 RJ45 Ends</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$0.00</w:t>
            </w:r>
            <w:r w:rsidDel="00000000" w:rsidR="00000000" w:rsidRPr="00000000">
              <w:rPr>
                <w:rtl w:val="0"/>
              </w:rPr>
            </w:r>
          </w:p>
        </w:tc>
      </w:tr>
      <w:tr>
        <w:trPr>
          <w:trHeight w:val="540" w:hRule="atLeast"/>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Fonts w:ascii="Times New Roman" w:cs="Times New Roman" w:eastAsia="Times New Roman" w:hAnsi="Times New Roman"/>
                <w:sz w:val="20"/>
                <w:szCs w:val="20"/>
                <w:rtl w:val="0"/>
              </w:rPr>
              <w:t xml:space="preserve">NETGEAR 48-Port Gigabit Ethernet Unmanaged Switch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$319.99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$319.99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hyperlink r:id="rId32">
              <w:r w:rsidDel="00000000" w:rsidR="00000000" w:rsidRPr="00000000">
                <w:rPr>
                  <w:rFonts w:ascii="Times New Roman" w:cs="Times New Roman" w:eastAsia="Times New Roman" w:hAnsi="Times New Roman"/>
                  <w:color w:val="1155cc"/>
                  <w:sz w:val="20"/>
                  <w:szCs w:val="20"/>
                  <w:u w:val="single"/>
                  <w:rtl w:val="0"/>
                </w:rPr>
                <w:t xml:space="preserve">NETGEAR 48-Port Gigabit Ethernet Unmanaged Switch</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$145.00</w:t>
            </w:r>
            <w:r w:rsidDel="00000000" w:rsidR="00000000" w:rsidRPr="00000000">
              <w:rPr>
                <w:rtl w:val="0"/>
              </w:rPr>
            </w:r>
          </w:p>
        </w:tc>
      </w:tr>
      <w:tr>
        <w:trPr>
          <w:trHeight w:val="540" w:hRule="atLeast"/>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Fonts w:ascii="Times New Roman" w:cs="Times New Roman" w:eastAsia="Times New Roman" w:hAnsi="Times New Roman"/>
                <w:sz w:val="20"/>
                <w:szCs w:val="20"/>
                <w:rtl w:val="0"/>
              </w:rPr>
              <w:t xml:space="preserve">NETGEAR 24-Port Gigabit Ethernet Unmanaged Switch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$109.99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$1,099.90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hyperlink r:id="rId33">
              <w:r w:rsidDel="00000000" w:rsidR="00000000" w:rsidRPr="00000000">
                <w:rPr>
                  <w:rFonts w:ascii="Times New Roman" w:cs="Times New Roman" w:eastAsia="Times New Roman" w:hAnsi="Times New Roman"/>
                  <w:color w:val="1155cc"/>
                  <w:sz w:val="20"/>
                  <w:szCs w:val="20"/>
                  <w:u w:val="single"/>
                  <w:rtl w:val="0"/>
                </w:rPr>
                <w:t xml:space="preserve">NETGEAR 8-Port Gigabit Ethernet Unmanaged Switch</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$310.00</w:t>
            </w:r>
            <w:r w:rsidDel="00000000" w:rsidR="00000000" w:rsidRPr="00000000">
              <w:rPr>
                <w:rtl w:val="0"/>
              </w:rPr>
            </w:r>
          </w:p>
        </w:tc>
      </w:tr>
      <w:tr>
        <w:trPr>
          <w:trHeight w:val="540" w:hRule="atLeast"/>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Fonts w:ascii="Times New Roman" w:cs="Times New Roman" w:eastAsia="Times New Roman" w:hAnsi="Times New Roman"/>
                <w:sz w:val="20"/>
                <w:szCs w:val="20"/>
                <w:rtl w:val="0"/>
              </w:rPr>
              <w:t xml:space="preserve">NETGEAR 8-Port Gigabit Ethernet Unmanaged Switch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$27.99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$1,623.42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hyperlink r:id="rId34">
              <w:r w:rsidDel="00000000" w:rsidR="00000000" w:rsidRPr="00000000">
                <w:rPr>
                  <w:rFonts w:ascii="Times New Roman" w:cs="Times New Roman" w:eastAsia="Times New Roman" w:hAnsi="Times New Roman"/>
                  <w:color w:val="1155cc"/>
                  <w:sz w:val="20"/>
                  <w:szCs w:val="20"/>
                  <w:u w:val="single"/>
                  <w:rtl w:val="0"/>
                </w:rPr>
                <w:t xml:space="preserve">NETGEAR 8-Port Gigabit Ethernet Unmanaged Switch</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$680.00</w:t>
            </w:r>
            <w:r w:rsidDel="00000000" w:rsidR="00000000" w:rsidRPr="00000000">
              <w:rPr>
                <w:rtl w:val="0"/>
              </w:rPr>
            </w:r>
          </w:p>
        </w:tc>
      </w:tr>
      <w:tr>
        <w:trPr>
          <w:trHeight w:val="540" w:hRule="atLeast"/>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Fonts w:ascii="Times New Roman" w:cs="Times New Roman" w:eastAsia="Times New Roman" w:hAnsi="Times New Roman"/>
                <w:sz w:val="20"/>
                <w:szCs w:val="20"/>
                <w:rtl w:val="0"/>
              </w:rPr>
              <w:t xml:space="preserve">NETGEAR 5-Port Gigabit Ethernet Unmanaged Switch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$22.99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$1,011.56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hyperlink r:id="rId35">
              <w:r w:rsidDel="00000000" w:rsidR="00000000" w:rsidRPr="00000000">
                <w:rPr>
                  <w:rFonts w:ascii="Times New Roman" w:cs="Times New Roman" w:eastAsia="Times New Roman" w:hAnsi="Times New Roman"/>
                  <w:color w:val="1155cc"/>
                  <w:sz w:val="20"/>
                  <w:szCs w:val="20"/>
                  <w:u w:val="single"/>
                  <w:rtl w:val="0"/>
                </w:rPr>
                <w:t xml:space="preserve">NETGEAR 5-Port Gigabit Ethernet Unmanaged Switch</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$560.00</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Fonts w:ascii="Times New Roman" w:cs="Times New Roman" w:eastAsia="Times New Roman" w:hAnsi="Times New Roman"/>
                <w:sz w:val="20"/>
                <w:szCs w:val="20"/>
                <w:rtl w:val="0"/>
              </w:rPr>
              <w:t xml:space="preserve">4 Port Cat 6 Wall Plate 100 pack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$1,179.97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$1,179.97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hyperlink r:id="rId36">
              <w:r w:rsidDel="00000000" w:rsidR="00000000" w:rsidRPr="00000000">
                <w:rPr>
                  <w:rFonts w:ascii="Times New Roman" w:cs="Times New Roman" w:eastAsia="Times New Roman" w:hAnsi="Times New Roman"/>
                  <w:color w:val="1155cc"/>
                  <w:sz w:val="20"/>
                  <w:szCs w:val="20"/>
                  <w:u w:val="single"/>
                  <w:rtl w:val="0"/>
                </w:rPr>
                <w:t xml:space="preserve">Point 4 Port Cat6 Wall Plate</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$350.00</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Fonts w:ascii="Times New Roman" w:cs="Times New Roman" w:eastAsia="Times New Roman" w:hAnsi="Times New Roman"/>
                <w:sz w:val="20"/>
                <w:szCs w:val="20"/>
                <w:rtl w:val="0"/>
              </w:rPr>
              <w:t xml:space="preserve">2 Port Cat 6 Wall Plate 100 pack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$765.97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$1,531.94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hyperlink r:id="rId37">
              <w:r w:rsidDel="00000000" w:rsidR="00000000" w:rsidRPr="00000000">
                <w:rPr>
                  <w:rFonts w:ascii="Times New Roman" w:cs="Times New Roman" w:eastAsia="Times New Roman" w:hAnsi="Times New Roman"/>
                  <w:color w:val="1155cc"/>
                  <w:sz w:val="20"/>
                  <w:szCs w:val="20"/>
                  <w:u w:val="single"/>
                  <w:rtl w:val="0"/>
                </w:rPr>
                <w:t xml:space="preserve">2 Port Cat6 Wall Plate</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$380.00</w:t>
            </w:r>
            <w:r w:rsidDel="00000000" w:rsidR="00000000" w:rsidRPr="00000000">
              <w:rPr>
                <w:rtl w:val="0"/>
              </w:rPr>
            </w:r>
          </w:p>
        </w:tc>
      </w:tr>
      <w:tr>
        <w:trPr>
          <w:trHeight w:val="540" w:hRule="atLeast"/>
        </w:trPr>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Fonts w:ascii="Times New Roman" w:cs="Times New Roman" w:eastAsia="Times New Roman" w:hAnsi="Times New Roman"/>
                <w:sz w:val="20"/>
                <w:szCs w:val="20"/>
                <w:rtl w:val="0"/>
              </w:rPr>
              <w:t xml:space="preserve">Ubiquiti Networks PRO Access Point 6 pack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$801.00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$1,602.00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hyperlink r:id="rId38">
              <w:r w:rsidDel="00000000" w:rsidR="00000000" w:rsidRPr="00000000">
                <w:rPr>
                  <w:rFonts w:ascii="Times New Roman" w:cs="Times New Roman" w:eastAsia="Times New Roman" w:hAnsi="Times New Roman"/>
                  <w:color w:val="1155cc"/>
                  <w:sz w:val="20"/>
                  <w:szCs w:val="20"/>
                  <w:u w:val="single"/>
                  <w:rtl w:val="0"/>
                </w:rPr>
                <w:t xml:space="preserve">Ubiquiti Networks Access Point</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$540.00</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Fonts w:ascii="Times New Roman" w:cs="Times New Roman" w:eastAsia="Times New Roman" w:hAnsi="Times New Roman"/>
                <w:sz w:val="20"/>
                <w:szCs w:val="20"/>
                <w:rtl w:val="0"/>
              </w:rPr>
              <w:t xml:space="preserve">Firewall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$1,645.00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$1,645.00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hyperlink r:id="rId39">
              <w:r w:rsidDel="00000000" w:rsidR="00000000" w:rsidRPr="00000000">
                <w:rPr>
                  <w:rFonts w:ascii="Times New Roman" w:cs="Times New Roman" w:eastAsia="Times New Roman" w:hAnsi="Times New Roman"/>
                  <w:color w:val="1155cc"/>
                  <w:sz w:val="20"/>
                  <w:szCs w:val="20"/>
                  <w:u w:val="single"/>
                  <w:rtl w:val="0"/>
                </w:rPr>
                <w:t xml:space="preserve">SonicWall TZ600</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$450.00</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d9d9d9"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d9d9d9"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$159,748.29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$9,371.24</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tl w:val="0"/>
              </w:rPr>
            </w:r>
          </w:p>
        </w:tc>
        <w:tc>
          <w:tcPr>
            <w:tcBorders>
              <w:top w:color="cccccc" w:space="0" w:sz="6" w:val="single"/>
              <w:left w:color="d9d9d9"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Fonts w:ascii="Times New Roman" w:cs="Times New Roman" w:eastAsia="Times New Roman" w:hAnsi="Times New Roman"/>
                <w:b w:val="1"/>
                <w:color w:val="0070c0"/>
                <w:sz w:val="20"/>
                <w:szCs w:val="20"/>
                <w:rtl w:val="0"/>
              </w:rPr>
              <w:t xml:space="preserve">Grand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b w:val="1"/>
                <w:sz w:val="20"/>
                <w:szCs w:val="20"/>
              </w:rPr>
            </w:pPr>
            <w:r w:rsidDel="00000000" w:rsidR="00000000" w:rsidRPr="00000000">
              <w:rPr>
                <w:rFonts w:ascii="Times New Roman" w:cs="Times New Roman" w:eastAsia="Times New Roman" w:hAnsi="Times New Roman"/>
                <w:b w:val="1"/>
                <w:sz w:val="20"/>
                <w:szCs w:val="20"/>
                <w:rtl w:val="0"/>
              </w:rPr>
              <w:t xml:space="preserve">$169,119.53</w:t>
            </w:r>
            <w:r w:rsidDel="00000000" w:rsidR="00000000" w:rsidRPr="00000000">
              <w:rPr>
                <w:rtl w:val="0"/>
              </w:rPr>
            </w:r>
          </w:p>
        </w:tc>
      </w:tr>
    </w:tbl>
    <w:p w:rsidR="00000000" w:rsidDel="00000000" w:rsidP="00000000" w:rsidRDefault="00000000" w:rsidRPr="00000000" w14:paraId="0000018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86">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Disaster Recovery Plan </w:t>
      </w:r>
    </w:p>
    <w:p w:rsidR="00000000" w:rsidDel="00000000" w:rsidP="00000000" w:rsidRDefault="00000000" w:rsidRPr="00000000" w14:paraId="0000018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8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Recovery Plan: Involves a thorough analysis of the network structure, application, equipment, and related details. </w:t>
      </w:r>
    </w:p>
    <w:p w:rsidR="00000000" w:rsidDel="00000000" w:rsidP="00000000" w:rsidRDefault="00000000" w:rsidRPr="00000000" w14:paraId="0000018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Recovery Team: California State University, Los Angeles (CSULA) should be able to provide IT employees capable of overseeing the network in the 4th floor of the King Hall building. The team should be composed of members of each department with representatives from top management.</w:t>
      </w:r>
    </w:p>
    <w:p w:rsidR="00000000" w:rsidDel="00000000" w:rsidP="00000000" w:rsidRDefault="00000000" w:rsidRPr="00000000" w14:paraId="0000018A">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Checklist and Flow of Diagrams: In case of network disruption, having an idea of both the location and organization of all network cabling and network equipment can help to provide a high-level view of response and recovery.</w:t>
      </w:r>
    </w:p>
    <w:p w:rsidR="00000000" w:rsidDel="00000000" w:rsidP="00000000" w:rsidRDefault="00000000" w:rsidRPr="00000000" w14:paraId="0000018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 Failure: In case of equipment failure, depending on the equipment, a downtime of network activity will be bound to happen in an area of the 4th floor. In that case identifying the affected area through network failover detection as soon as possible and replace the damaged equipment will be the first priority. Having the extra equipment in case of an emergency can also help bring the system back up and running faster.</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Acceptance and Authorization </w:t>
      </w:r>
    </w:p>
    <w:p w:rsidR="00000000" w:rsidDel="00000000" w:rsidP="00000000" w:rsidRDefault="00000000" w:rsidRPr="00000000" w14:paraId="0000018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This authorizes and allows MJCA, Inc. in conjunction with California State University Los Angeles (CSULA) to apply full service and the products listed on the documents as part of their service and work.</w:t>
      </w: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State University, Los Angeles </w:t>
        <w:tab/>
        <w:tab/>
        <w:tab/>
        <w:t xml:space="preserve">MJCA, Inc.</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w:t>
        <w:tab/>
        <w:tab/>
        <w:tab/>
        <w:t xml:space="preserve">______________________________</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w:t>
        <w:tab/>
        <w:tab/>
        <w:tab/>
        <w:tab/>
        <w:tab/>
        <w:tab/>
        <w:tab/>
        <w:t xml:space="preserve">Full name</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w:t>
        <w:tab/>
        <w:tab/>
        <w:tab/>
        <w:t xml:space="preserve">______________________________</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tab/>
        <w:tab/>
        <w:tab/>
        <w:tab/>
        <w:tab/>
        <w:tab/>
        <w:tab/>
        <w:tab/>
        <w:t xml:space="preserve">Title</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w:t>
        <w:tab/>
        <w:tab/>
        <w:tab/>
        <w:t xml:space="preserve">______________________________</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tab/>
        <w:tab/>
        <w:tab/>
        <w:tab/>
        <w:tab/>
        <w:tab/>
        <w:tab/>
        <w:t xml:space="preserve">Signature</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w:t>
        <w:tab/>
        <w:tab/>
        <w:tab/>
        <w:t xml:space="preserve">______________________________</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ab/>
        <w:tab/>
        <w:tab/>
        <w:tab/>
        <w:tab/>
        <w:tab/>
        <w:tab/>
        <w:t xml:space="preserve">Date</w:t>
      </w:r>
    </w:p>
    <w:p w:rsidR="00000000" w:rsidDel="00000000" w:rsidP="00000000" w:rsidRDefault="00000000" w:rsidRPr="00000000" w14:paraId="0000019E">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F">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Responsibilities</w:t>
      </w:r>
    </w:p>
    <w:p w:rsidR="00000000" w:rsidDel="00000000" w:rsidP="00000000" w:rsidRDefault="00000000" w:rsidRPr="00000000" w14:paraId="000001A0">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Ana Duarte &amp; Celine Gee</w:t>
      </w:r>
    </w:p>
    <w:p w:rsidR="00000000" w:rsidDel="00000000" w:rsidP="00000000" w:rsidRDefault="00000000" w:rsidRPr="00000000" w14:paraId="000001A1">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1A2">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1A3">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of Work</w:t>
      </w:r>
    </w:p>
    <w:p w:rsidR="00000000" w:rsidDel="00000000" w:rsidP="00000000" w:rsidRDefault="00000000" w:rsidRPr="00000000" w14:paraId="000001A4">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w:t>
      </w:r>
    </w:p>
    <w:p w:rsidR="00000000" w:rsidDel="00000000" w:rsidP="00000000" w:rsidRDefault="00000000" w:rsidRPr="00000000" w14:paraId="000001A5">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Situation</w:t>
      </w:r>
    </w:p>
    <w:p w:rsidR="00000000" w:rsidDel="00000000" w:rsidP="00000000" w:rsidRDefault="00000000" w:rsidRPr="00000000" w14:paraId="000001A6">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Scope</w:t>
      </w:r>
    </w:p>
    <w:p w:rsidR="00000000" w:rsidDel="00000000" w:rsidP="00000000" w:rsidRDefault="00000000" w:rsidRPr="00000000" w14:paraId="000001A7">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1A8">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Features:</w:t>
      </w:r>
    </w:p>
    <w:p w:rsidR="00000000" w:rsidDel="00000000" w:rsidP="00000000" w:rsidRDefault="00000000" w:rsidRPr="00000000" w14:paraId="000001A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Classrooms</w:t>
      </w:r>
    </w:p>
    <w:p w:rsidR="00000000" w:rsidDel="00000000" w:rsidP="00000000" w:rsidRDefault="00000000" w:rsidRPr="00000000" w14:paraId="000001A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Offices</w:t>
      </w:r>
    </w:p>
    <w:p w:rsidR="00000000" w:rsidDel="00000000" w:rsidP="00000000" w:rsidRDefault="00000000" w:rsidRPr="00000000" w14:paraId="000001AB">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Assumptions</w:t>
      </w:r>
    </w:p>
    <w:p w:rsidR="00000000" w:rsidDel="00000000" w:rsidP="00000000" w:rsidRDefault="00000000" w:rsidRPr="00000000" w14:paraId="000001AC">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Components and Statement of Work</w:t>
      </w:r>
    </w:p>
    <w:p w:rsidR="00000000" w:rsidDel="00000000" w:rsidP="00000000" w:rsidRDefault="00000000" w:rsidRPr="00000000" w14:paraId="000001A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and Editing</w:t>
      </w:r>
    </w:p>
    <w:p w:rsidR="00000000" w:rsidDel="00000000" w:rsidP="00000000" w:rsidRDefault="00000000" w:rsidRPr="00000000" w14:paraId="000001AE">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Jesus Gonzalez</w:t>
      </w:r>
    </w:p>
    <w:p w:rsidR="00000000" w:rsidDel="00000000" w:rsidP="00000000" w:rsidRDefault="00000000" w:rsidRPr="00000000" w14:paraId="000001AF">
      <w:pPr>
        <w:numPr>
          <w:ilvl w:val="0"/>
          <w:numId w:val="1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r>
    </w:p>
    <w:p w:rsidR="00000000" w:rsidDel="00000000" w:rsidP="00000000" w:rsidRDefault="00000000" w:rsidRPr="00000000" w14:paraId="000001B0">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Schedule</w:t>
      </w:r>
    </w:p>
    <w:p w:rsidR="00000000" w:rsidDel="00000000" w:rsidP="00000000" w:rsidRDefault="00000000" w:rsidRPr="00000000" w14:paraId="000001B1">
      <w:pPr>
        <w:numPr>
          <w:ilvl w:val="0"/>
          <w:numId w:val="1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Need Analysis:</w:t>
      </w:r>
    </w:p>
    <w:p w:rsidR="00000000" w:rsidDel="00000000" w:rsidP="00000000" w:rsidRDefault="00000000" w:rsidRPr="00000000" w14:paraId="000001B2">
      <w:pPr>
        <w:numPr>
          <w:ilvl w:val="1"/>
          <w:numId w:val="1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Types</w:t>
      </w:r>
    </w:p>
    <w:p w:rsidR="00000000" w:rsidDel="00000000" w:rsidP="00000000" w:rsidRDefault="00000000" w:rsidRPr="00000000" w14:paraId="000001B3">
      <w:pPr>
        <w:numPr>
          <w:ilvl w:val="1"/>
          <w:numId w:val="1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Sources</w:t>
      </w:r>
    </w:p>
    <w:p w:rsidR="00000000" w:rsidDel="00000000" w:rsidP="00000000" w:rsidRDefault="00000000" w:rsidRPr="00000000" w14:paraId="000001B4">
      <w:pPr>
        <w:numPr>
          <w:ilvl w:val="1"/>
          <w:numId w:val="1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Users and Priority Levels</w:t>
      </w:r>
    </w:p>
    <w:p w:rsidR="00000000" w:rsidDel="00000000" w:rsidP="00000000" w:rsidRDefault="00000000" w:rsidRPr="00000000" w14:paraId="000001B5">
      <w:pPr>
        <w:numPr>
          <w:ilvl w:val="1"/>
          <w:numId w:val="1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Speed Requirements</w:t>
      </w:r>
    </w:p>
    <w:p w:rsidR="00000000" w:rsidDel="00000000" w:rsidP="00000000" w:rsidRDefault="00000000" w:rsidRPr="00000000" w14:paraId="000001B6">
      <w:pPr>
        <w:numPr>
          <w:ilvl w:val="1"/>
          <w:numId w:val="1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Variation Estimates</w:t>
      </w:r>
    </w:p>
    <w:p w:rsidR="00000000" w:rsidDel="00000000" w:rsidP="00000000" w:rsidRDefault="00000000" w:rsidRPr="00000000" w14:paraId="000001B7">
      <w:pPr>
        <w:numPr>
          <w:ilvl w:val="1"/>
          <w:numId w:val="1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Requirements </w:t>
      </w:r>
    </w:p>
    <w:p w:rsidR="00000000" w:rsidDel="00000000" w:rsidP="00000000" w:rsidRDefault="00000000" w:rsidRPr="00000000" w14:paraId="000001B8">
      <w:pPr>
        <w:numPr>
          <w:ilvl w:val="1"/>
          <w:numId w:val="1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w:t>
      </w:r>
    </w:p>
    <w:p w:rsidR="00000000" w:rsidDel="00000000" w:rsidP="00000000" w:rsidRDefault="00000000" w:rsidRPr="00000000" w14:paraId="000001B9">
      <w:pPr>
        <w:numPr>
          <w:ilvl w:val="1"/>
          <w:numId w:val="1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Networks</w:t>
      </w:r>
    </w:p>
    <w:p w:rsidR="00000000" w:rsidDel="00000000" w:rsidP="00000000" w:rsidRDefault="00000000" w:rsidRPr="00000000" w14:paraId="000001BA">
      <w:pPr>
        <w:numPr>
          <w:ilvl w:val="1"/>
          <w:numId w:val="1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1BB">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Miguel Guzman Valle</w:t>
      </w:r>
    </w:p>
    <w:p w:rsidR="00000000" w:rsidDel="00000000" w:rsidP="00000000" w:rsidRDefault="00000000" w:rsidRPr="00000000" w14:paraId="000001B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w:t>
      </w:r>
    </w:p>
    <w:p w:rsidR="00000000" w:rsidDel="00000000" w:rsidP="00000000" w:rsidRDefault="00000000" w:rsidRPr="00000000" w14:paraId="000001B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Features:</w:t>
      </w:r>
    </w:p>
    <w:p w:rsidR="00000000" w:rsidDel="00000000" w:rsidP="00000000" w:rsidRDefault="00000000" w:rsidRPr="00000000" w14:paraId="000001B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Equipment Room</w:t>
      </w:r>
    </w:p>
    <w:p w:rsidR="00000000" w:rsidDel="00000000" w:rsidP="00000000" w:rsidRDefault="00000000" w:rsidRPr="00000000" w14:paraId="000001B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Computer Labs</w:t>
      </w:r>
      <w:r w:rsidDel="00000000" w:rsidR="00000000" w:rsidRPr="00000000">
        <w:rPr>
          <w:rtl w:val="0"/>
        </w:rPr>
      </w:r>
    </w:p>
    <w:p w:rsidR="00000000" w:rsidDel="00000000" w:rsidP="00000000" w:rsidRDefault="00000000" w:rsidRPr="00000000" w14:paraId="000001C0">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Logical Design</w:t>
      </w:r>
    </w:p>
    <w:p w:rsidR="00000000" w:rsidDel="00000000" w:rsidP="00000000" w:rsidRDefault="00000000" w:rsidRPr="00000000" w14:paraId="000001C1">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Diagram and Topologies:</w:t>
      </w:r>
    </w:p>
    <w:p w:rsidR="00000000" w:rsidDel="00000000" w:rsidP="00000000" w:rsidRDefault="00000000" w:rsidRPr="00000000" w14:paraId="000001C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Exhibit A: California State University, Los Angeles Network Diagram</w:t>
      </w:r>
    </w:p>
    <w:p w:rsidR="00000000" w:rsidDel="00000000" w:rsidP="00000000" w:rsidRDefault="00000000" w:rsidRPr="00000000" w14:paraId="000001C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Exhibit B: California State University, Los Angeles Network Diagram</w:t>
      </w:r>
    </w:p>
    <w:p w:rsidR="00000000" w:rsidDel="00000000" w:rsidP="00000000" w:rsidRDefault="00000000" w:rsidRPr="00000000" w14:paraId="000001C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Exhibit C: Classrooms</w:t>
      </w:r>
    </w:p>
    <w:p w:rsidR="00000000" w:rsidDel="00000000" w:rsidP="00000000" w:rsidRDefault="00000000" w:rsidRPr="00000000" w14:paraId="000001C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Exhibit D: Computer Lab      </w:t>
      </w:r>
    </w:p>
    <w:p w:rsidR="00000000" w:rsidDel="00000000" w:rsidP="00000000" w:rsidRDefault="00000000" w:rsidRPr="00000000" w14:paraId="000001C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Exhibit E: Faculty Office Rooms</w:t>
      </w:r>
      <w:r w:rsidDel="00000000" w:rsidR="00000000" w:rsidRPr="00000000">
        <w:rPr>
          <w:rtl w:val="0"/>
        </w:rPr>
      </w:r>
    </w:p>
    <w:p w:rsidR="00000000" w:rsidDel="00000000" w:rsidP="00000000" w:rsidRDefault="00000000" w:rsidRPr="00000000" w14:paraId="000001C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Components and Statement of Work</w:t>
      </w:r>
    </w:p>
    <w:p w:rsidR="00000000" w:rsidDel="00000000" w:rsidP="00000000" w:rsidRDefault="00000000" w:rsidRPr="00000000" w14:paraId="000001C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Recovery Plan</w:t>
      </w:r>
    </w:p>
    <w:p w:rsidR="00000000" w:rsidDel="00000000" w:rsidP="00000000" w:rsidRDefault="00000000" w:rsidRPr="00000000" w14:paraId="000001C9">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and Authorization</w:t>
      </w:r>
    </w:p>
    <w:p w:rsidR="00000000" w:rsidDel="00000000" w:rsidP="00000000" w:rsidRDefault="00000000" w:rsidRPr="00000000" w14:paraId="000001CA">
      <w:pPr>
        <w:ind w:left="0" w:firstLine="0"/>
        <w:jc w:val="left"/>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B">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Product References</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Stations</w:t>
      </w:r>
    </w:p>
    <w:p w:rsidR="00000000" w:rsidDel="00000000" w:rsidP="00000000" w:rsidRDefault="00000000" w:rsidRPr="00000000" w14:paraId="000001CD">
      <w:pPr>
        <w:ind w:firstLine="720"/>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https://store.hp.com/us/en/mdp/desktops/elitedesk-800-mini-349547--1#!&amp;tab=vao</w:t>
        </w:r>
      </w:hyperlink>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w:t>
      </w:r>
    </w:p>
    <w:p w:rsidR="00000000" w:rsidDel="00000000" w:rsidP="00000000" w:rsidRDefault="00000000" w:rsidRPr="00000000" w14:paraId="000001CF">
      <w:pPr>
        <w:ind w:firstLine="720"/>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https://store.hp.com/us/en/pdp/hp-elitedisplay-e243-238-inch-monitor</w:t>
        </w:r>
      </w:hyperlink>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Machine</w:t>
      </w:r>
    </w:p>
    <w:p w:rsidR="00000000" w:rsidDel="00000000" w:rsidP="00000000" w:rsidRDefault="00000000" w:rsidRPr="00000000" w14:paraId="000001D1">
      <w:pPr>
        <w:ind w:firstLine="720"/>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https://www.apple.com/shop/buy-mac/mac-mini</w:t>
        </w:r>
      </w:hyperlink>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Cable Management</w:t>
      </w:r>
    </w:p>
    <w:p w:rsidR="00000000" w:rsidDel="00000000" w:rsidP="00000000" w:rsidRDefault="00000000" w:rsidRPr="00000000" w14:paraId="000001D3">
      <w:pPr>
        <w:ind w:left="720" w:firstLine="0"/>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https://www.newegg.com/Product/ProductList.aspx?Submit=ENE&amp;DEPA=0&amp;Order=BESTMATCH&amp;Description=cable+management</w:t>
        </w:r>
      </w:hyperlink>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1921 Router</w:t>
      </w:r>
    </w:p>
    <w:p w:rsidR="00000000" w:rsidDel="00000000" w:rsidP="00000000" w:rsidRDefault="00000000" w:rsidRPr="00000000" w14:paraId="000001D5">
      <w:pPr>
        <w:ind w:firstLine="720"/>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1155cc"/>
            <w:sz w:val="24"/>
            <w:szCs w:val="24"/>
            <w:u w:val="single"/>
            <w:rtl w:val="0"/>
          </w:rPr>
          <w:t xml:space="preserve">https://www.newegg.com/Product/Product.aspx?Item=N82E16833120491</w:t>
        </w:r>
      </w:hyperlink>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 </w:t>
      </w:r>
    </w:p>
    <w:p w:rsidR="00000000" w:rsidDel="00000000" w:rsidP="00000000" w:rsidRDefault="00000000" w:rsidRPr="00000000" w14:paraId="000001D7">
      <w:pPr>
        <w:ind w:left="720" w:firstLine="0"/>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1155cc"/>
            <w:sz w:val="24"/>
            <w:szCs w:val="24"/>
            <w:u w:val="single"/>
            <w:rtl w:val="0"/>
          </w:rPr>
          <w:t xml:space="preserve">https://www.apc.com/shop/us/en/products/APC-Smart-UPS-SRT-72V-2-2kVA-Battery-Pack/P-SRT72BP</w:t>
        </w:r>
      </w:hyperlink>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Licenses - Microsoft Office 2019 Pro</w:t>
      </w:r>
    </w:p>
    <w:p w:rsidR="00000000" w:rsidDel="00000000" w:rsidP="00000000" w:rsidRDefault="00000000" w:rsidRPr="00000000" w14:paraId="000001D9">
      <w:pPr>
        <w:ind w:firstLine="720"/>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https://softwareproworld.com/index.php/microsoft-office-2019.html</w:t>
        </w:r>
      </w:hyperlink>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Laser Printer/Scanner</w:t>
      </w:r>
    </w:p>
    <w:p w:rsidR="00000000" w:rsidDel="00000000" w:rsidP="00000000" w:rsidRDefault="00000000" w:rsidRPr="00000000" w14:paraId="000001DB">
      <w:pPr>
        <w:ind w:left="720" w:firstLine="0"/>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https://copyfaxes.com/product/7278/Canon-imageRUNNER-ADVANCE-C3525i-II-Color-Multifunction-Printer?utm_source=productlistingads&amp;utm_medium=adwords&amp;utm_campaign=adwords&amp;gclid=CjwKCAjw8LTmBRBCEiwAbhh-6I0uOWx-e_yqipKAAYq8APNOPOGL9U_Qq3uHuJfWJEpG1caEFylX5RoCybYQAvD_BwE</w:t>
        </w:r>
      </w:hyperlink>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6 Cabling 1000 ft rolls</w:t>
      </w:r>
    </w:p>
    <w:p w:rsidR="00000000" w:rsidDel="00000000" w:rsidP="00000000" w:rsidRDefault="00000000" w:rsidRPr="00000000" w14:paraId="000001DD">
      <w:pPr>
        <w:ind w:left="720" w:firstLine="0"/>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u w:val="single"/>
            <w:rtl w:val="0"/>
          </w:rPr>
          <w:t xml:space="preserve">https://www.amazon.com/Shielded-1000ft-Overall-Ethernet-trueCABLE/dp/B01JAVMD1I/ref=sr_1_1_sspa?keywords=Cat6+Riser+%28CMR%29%2C+1000ft&amp;qid=1556658607&amp;s=industrial&amp;sr=1-1-spons&amp;psc=1</w:t>
        </w:r>
      </w:hyperlink>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6 RJ45 Ends 100 pack</w:t>
      </w:r>
    </w:p>
    <w:p w:rsidR="00000000" w:rsidDel="00000000" w:rsidP="00000000" w:rsidRDefault="00000000" w:rsidRPr="00000000" w14:paraId="000001DF">
      <w:pPr>
        <w:ind w:left="720" w:firstLine="0"/>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1155cc"/>
            <w:sz w:val="24"/>
            <w:szCs w:val="24"/>
            <w:u w:val="single"/>
            <w:rtl w:val="0"/>
          </w:rPr>
          <w:t xml:space="preserve">https://www.amazon.com/CableCreation-100-PACK-Connector-Connectors-Transparent/dp/B01K9Z4FT2/ref=pd_lpo_sbs_147_t_2?_encoding=UTF8&amp;psc=1&amp;refRID=Z4X9A0F63J9YKMDJ055V</w:t>
        </w:r>
      </w:hyperlink>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NETGEAR 48-Port Gigabit Ethernet Unmanaged Switch</w:t>
      </w:r>
    </w:p>
    <w:p w:rsidR="00000000" w:rsidDel="00000000" w:rsidP="00000000" w:rsidRDefault="00000000" w:rsidRPr="00000000" w14:paraId="000001E1">
      <w:pPr>
        <w:ind w:left="720" w:firstLine="0"/>
        <w:rPr>
          <w:rFonts w:ascii="Times New Roman" w:cs="Times New Roman" w:eastAsia="Times New Roman" w:hAnsi="Times New Roman"/>
          <w:sz w:val="24"/>
          <w:szCs w:val="24"/>
          <w:highlight w:val="white"/>
        </w:rPr>
      </w:pPr>
      <w:hyperlink r:id="rId50">
        <w:r w:rsidDel="00000000" w:rsidR="00000000" w:rsidRPr="00000000">
          <w:rPr>
            <w:rFonts w:ascii="Times New Roman" w:cs="Times New Roman" w:eastAsia="Times New Roman" w:hAnsi="Times New Roman"/>
            <w:color w:val="1155cc"/>
            <w:sz w:val="24"/>
            <w:szCs w:val="24"/>
            <w:highlight w:val="white"/>
            <w:u w:val="single"/>
            <w:rtl w:val="0"/>
          </w:rPr>
          <w:t xml:space="preserve">https://www.amazon.com/NETGEAR-Ethernet-Unmanaged-Rackmount-GS324-100NAS/dp/B071KWTT8N/ref=sr_1_2_sspa?crid=IUR2KG8QCEDX&amp;keywords=10%2Bport%2B1%2Bgig%2Bswitch&amp;qid=1555876400&amp;s=gateway&amp;sprefix=1%2Bswitch%2B10%2Bport%2Caps%2C196&amp;sr=8-2-spons&amp;th=1</w:t>
        </w:r>
      </w:hyperlink>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NETGEAR 24-Port Gigabit Ethernet Unmanaged Switch</w:t>
      </w:r>
    </w:p>
    <w:p w:rsidR="00000000" w:rsidDel="00000000" w:rsidP="00000000" w:rsidRDefault="00000000" w:rsidRPr="00000000" w14:paraId="000001E3">
      <w:pPr>
        <w:ind w:left="720" w:firstLine="0"/>
        <w:rPr>
          <w:rFonts w:ascii="Times New Roman" w:cs="Times New Roman" w:eastAsia="Times New Roman" w:hAnsi="Times New Roman"/>
          <w:sz w:val="24"/>
          <w:szCs w:val="24"/>
          <w:highlight w:val="white"/>
        </w:rPr>
      </w:pPr>
      <w:hyperlink r:id="rId51">
        <w:r w:rsidDel="00000000" w:rsidR="00000000" w:rsidRPr="00000000">
          <w:rPr>
            <w:rFonts w:ascii="Times New Roman" w:cs="Times New Roman" w:eastAsia="Times New Roman" w:hAnsi="Times New Roman"/>
            <w:color w:val="1155cc"/>
            <w:sz w:val="24"/>
            <w:szCs w:val="24"/>
            <w:highlight w:val="white"/>
            <w:u w:val="single"/>
            <w:rtl w:val="0"/>
          </w:rPr>
          <w:t xml:space="preserve">https://www.amazon.com/NETGEAR-Ethernet-Unmanaged-Rackmount-GS324-100NAS/dp/B01AX8XGQI/ref=sr_1_2_sspa?crid=IUR2KG8QCEDX&amp;keywords=10%2Bport%2B1%2Bgig%2Bswitch&amp;qid=1555876400&amp;s=gateway&amp;sprefix=1%2Bswitch%2B10%2Bport%2Caps%2C196&amp;sr=8-2-spons&amp;th=1</w:t>
        </w:r>
      </w:hyperlink>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NETGEAR 8-Port Gigabit Ethernet Unmanaged Switch</w:t>
      </w:r>
    </w:p>
    <w:p w:rsidR="00000000" w:rsidDel="00000000" w:rsidP="00000000" w:rsidRDefault="00000000" w:rsidRPr="00000000" w14:paraId="000001E5">
      <w:pPr>
        <w:ind w:left="720" w:firstLine="0"/>
        <w:rPr>
          <w:rFonts w:ascii="Times New Roman" w:cs="Times New Roman" w:eastAsia="Times New Roman" w:hAnsi="Times New Roman"/>
          <w:sz w:val="24"/>
          <w:szCs w:val="24"/>
          <w:highlight w:val="white"/>
        </w:rPr>
      </w:pPr>
      <w:hyperlink r:id="rId52">
        <w:r w:rsidDel="00000000" w:rsidR="00000000" w:rsidRPr="00000000">
          <w:rPr>
            <w:rFonts w:ascii="Times New Roman" w:cs="Times New Roman" w:eastAsia="Times New Roman" w:hAnsi="Times New Roman"/>
            <w:color w:val="1155cc"/>
            <w:sz w:val="24"/>
            <w:szCs w:val="24"/>
            <w:highlight w:val="white"/>
            <w:u w:val="single"/>
            <w:rtl w:val="0"/>
          </w:rPr>
          <w:t xml:space="preserve">https://www.amazon.com/NETGEAR-Ethernet-Unmanaged-Rackmount-GS324-100NAS/dp/B00KFD0SEA/ref=sr_1_2_sspa?crid=IUR2KG8QCEDX&amp;keywords=10%2Bport%2B1%2Bgig%2Bswitch&amp;qid=1555876400&amp;s=gateway&amp;sprefix=1%2Bswitch%2B10%2Bport%2Caps%2C196&amp;sr=8-2-spons&amp;th=1</w:t>
        </w:r>
      </w:hyperlink>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NETGEAR 5-Port Gigabit Ethernet Unmanaged Switch</w:t>
      </w:r>
    </w:p>
    <w:p w:rsidR="00000000" w:rsidDel="00000000" w:rsidP="00000000" w:rsidRDefault="00000000" w:rsidRPr="00000000" w14:paraId="000001E7">
      <w:pPr>
        <w:ind w:left="720" w:firstLine="0"/>
        <w:rPr>
          <w:rFonts w:ascii="Times New Roman" w:cs="Times New Roman" w:eastAsia="Times New Roman" w:hAnsi="Times New Roman"/>
          <w:sz w:val="24"/>
          <w:szCs w:val="24"/>
          <w:highlight w:val="white"/>
        </w:rPr>
      </w:pPr>
      <w:hyperlink r:id="rId53">
        <w:r w:rsidDel="00000000" w:rsidR="00000000" w:rsidRPr="00000000">
          <w:rPr>
            <w:rFonts w:ascii="Times New Roman" w:cs="Times New Roman" w:eastAsia="Times New Roman" w:hAnsi="Times New Roman"/>
            <w:color w:val="1155cc"/>
            <w:sz w:val="24"/>
            <w:szCs w:val="24"/>
            <w:highlight w:val="white"/>
            <w:u w:val="single"/>
            <w:rtl w:val="0"/>
          </w:rPr>
          <w:t xml:space="preserve">https://www.amazon.com/NETGEAR-Ethernet-Unmanaged-Rackmount-GS324-100NAS/dp/B00QR6XFHQ/ref=sr_1_2_sspa?crid=IUR2KG8QCEDX&amp;keywords=10%2Bport%2B1%2Bgig%2Bswitch&amp;qid=1555876400&amp;s=gateway&amp;sprefix=1%2Bswitch%2B10%2Bport%2Caps%2C196&amp;sr=8-2-spons&amp;th=1</w:t>
        </w:r>
      </w:hyperlink>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4-Port Cat 6 Wall Plate 100 pack</w:t>
      </w:r>
    </w:p>
    <w:p w:rsidR="00000000" w:rsidDel="00000000" w:rsidP="00000000" w:rsidRDefault="00000000" w:rsidRPr="00000000" w14:paraId="000001E9">
      <w:pPr>
        <w:ind w:left="720" w:firstLine="0"/>
        <w:rPr>
          <w:rFonts w:ascii="Times New Roman" w:cs="Times New Roman" w:eastAsia="Times New Roman" w:hAnsi="Times New Roman"/>
          <w:sz w:val="24"/>
          <w:szCs w:val="24"/>
          <w:highlight w:val="white"/>
        </w:rPr>
      </w:pPr>
      <w:hyperlink r:id="rId54">
        <w:r w:rsidDel="00000000" w:rsidR="00000000" w:rsidRPr="00000000">
          <w:rPr>
            <w:rFonts w:ascii="Times New Roman" w:cs="Times New Roman" w:eastAsia="Times New Roman" w:hAnsi="Times New Roman"/>
            <w:color w:val="1155cc"/>
            <w:sz w:val="24"/>
            <w:szCs w:val="24"/>
            <w:highlight w:val="white"/>
            <w:u w:val="single"/>
            <w:rtl w:val="0"/>
          </w:rPr>
          <w:t xml:space="preserve">https://www.amazon.com/Buyers-Point-Female-Female-Voltage-Mounting/dp/B07JRC3HX9/ref=sr_1_3?crid=2WRH7PSE0B3VE&amp;keywords=cat5e%2Bwall%2Bplate%2B4%2Bport&amp;qid=1555908652&amp;s=gateway&amp;sprefix=cat5e%2Bwall%2B%2Caps%2C432&amp;sr=8-3&amp;th=1</w:t>
        </w:r>
      </w:hyperlink>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2-Port Cat 6 Wall Plate 100 pack</w:t>
      </w:r>
    </w:p>
    <w:p w:rsidR="00000000" w:rsidDel="00000000" w:rsidP="00000000" w:rsidRDefault="00000000" w:rsidRPr="00000000" w14:paraId="000001EB">
      <w:pPr>
        <w:ind w:left="720" w:firstLine="0"/>
        <w:rPr>
          <w:rFonts w:ascii="Times New Roman" w:cs="Times New Roman" w:eastAsia="Times New Roman" w:hAnsi="Times New Roman"/>
          <w:sz w:val="24"/>
          <w:szCs w:val="24"/>
          <w:highlight w:val="white"/>
        </w:rPr>
      </w:pPr>
      <w:hyperlink r:id="rId55">
        <w:r w:rsidDel="00000000" w:rsidR="00000000" w:rsidRPr="00000000">
          <w:rPr>
            <w:rFonts w:ascii="Times New Roman" w:cs="Times New Roman" w:eastAsia="Times New Roman" w:hAnsi="Times New Roman"/>
            <w:color w:val="1155cc"/>
            <w:sz w:val="24"/>
            <w:szCs w:val="24"/>
            <w:highlight w:val="white"/>
            <w:u w:val="single"/>
            <w:rtl w:val="0"/>
          </w:rPr>
          <w:t xml:space="preserve">https://www.amazon.com/Buyers-Point-Female-Female-Voltage-Mounting/dp/B07JQSCQKM/ref=sr_1_3?crid=2WRH7PSE0B3VE&amp;keywords=cat5e%2Bwall%2Bplate%2B4%2Bport&amp;qid=1555908652&amp;s=gateway&amp;sprefix=cat5e%2Bwall%2B%2Caps%2C432&amp;sr=8-3&amp;th=1</w:t>
        </w:r>
      </w:hyperlink>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Ubiquiti Networks PRO Access Point 6 pack</w:t>
      </w:r>
    </w:p>
    <w:p w:rsidR="00000000" w:rsidDel="00000000" w:rsidP="00000000" w:rsidRDefault="00000000" w:rsidRPr="00000000" w14:paraId="000001ED">
      <w:pPr>
        <w:ind w:left="720" w:firstLine="0"/>
        <w:rPr>
          <w:rFonts w:ascii="Times New Roman" w:cs="Times New Roman" w:eastAsia="Times New Roman" w:hAnsi="Times New Roman"/>
          <w:sz w:val="24"/>
          <w:szCs w:val="24"/>
          <w:highlight w:val="white"/>
        </w:rPr>
      </w:pPr>
      <w:hyperlink r:id="rId56">
        <w:r w:rsidDel="00000000" w:rsidR="00000000" w:rsidRPr="00000000">
          <w:rPr>
            <w:rFonts w:ascii="Times New Roman" w:cs="Times New Roman" w:eastAsia="Times New Roman" w:hAnsi="Times New Roman"/>
            <w:color w:val="1155cc"/>
            <w:sz w:val="24"/>
            <w:szCs w:val="24"/>
            <w:highlight w:val="white"/>
            <w:u w:val="single"/>
            <w:rtl w:val="0"/>
          </w:rPr>
          <w:t xml:space="preserve">https://www.amazon.com/gp/product/B07JY6131X/ref=as_li_tl?ie=UTF8&amp;camp=1789&amp;creative=9325&amp;creativeASIN=B015PRO512&amp;linkCode=as2&amp;tag=mbr08-20&amp;linkId=045ae5507d667ba5d75ee8ce9bb2f42b&amp;th=1</w:t>
        </w:r>
      </w:hyperlink>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Firewall</w:t>
      </w:r>
    </w:p>
    <w:p w:rsidR="00000000" w:rsidDel="00000000" w:rsidP="00000000" w:rsidRDefault="00000000" w:rsidRPr="00000000" w14:paraId="000001EF">
      <w:pPr>
        <w:ind w:left="720" w:firstLine="0"/>
        <w:rPr>
          <w:rFonts w:ascii="Times New Roman" w:cs="Times New Roman" w:eastAsia="Times New Roman" w:hAnsi="Times New Roman"/>
          <w:sz w:val="24"/>
          <w:szCs w:val="24"/>
          <w:highlight w:val="white"/>
        </w:rPr>
      </w:pPr>
      <w:hyperlink r:id="rId57">
        <w:r w:rsidDel="00000000" w:rsidR="00000000" w:rsidRPr="00000000">
          <w:rPr>
            <w:rFonts w:ascii="Times New Roman" w:cs="Times New Roman" w:eastAsia="Times New Roman" w:hAnsi="Times New Roman"/>
            <w:color w:val="1155cc"/>
            <w:sz w:val="24"/>
            <w:szCs w:val="24"/>
            <w:highlight w:val="white"/>
            <w:u w:val="single"/>
            <w:rtl w:val="0"/>
          </w:rPr>
          <w:t xml:space="preserve">https://www.firewalls.com/products/firewalls/sonicwall/sonicwall-tz/tz-600/dell-sonicwall-tz-600-hardware-only.html</w:t>
        </w:r>
      </w:hyperlink>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MJCA, Inc.</w:t>
    </w:r>
  </w:p>
  <w:p w:rsidR="00000000" w:rsidDel="00000000" w:rsidP="00000000" w:rsidRDefault="00000000" w:rsidRPr="00000000" w14:paraId="000001F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of 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ore.hp.com/us/en/mdp/desktops/elitedesk-800-mini-349547--1#!&amp;tab=vao" TargetMode="External"/><Relationship Id="rId42" Type="http://schemas.openxmlformats.org/officeDocument/2006/relationships/hyperlink" Target="https://www.apple.com/shop/buy-mac/mac-mini" TargetMode="External"/><Relationship Id="rId41" Type="http://schemas.openxmlformats.org/officeDocument/2006/relationships/hyperlink" Target="https://store.hp.com/us/en/pdp/hp-elitedisplay-e243-238-inch-monitor" TargetMode="External"/><Relationship Id="rId44" Type="http://schemas.openxmlformats.org/officeDocument/2006/relationships/hyperlink" Target="https://www.newegg.com/Product/Product.aspx?Item=N82E16833120491" TargetMode="External"/><Relationship Id="rId43" Type="http://schemas.openxmlformats.org/officeDocument/2006/relationships/hyperlink" Target="https://www.newegg.com/Product/ProductList.aspx?Submit=ENE&amp;DEPA=0&amp;Order=BESTMATCH&amp;Description=cable+management" TargetMode="External"/><Relationship Id="rId46" Type="http://schemas.openxmlformats.org/officeDocument/2006/relationships/hyperlink" Target="https://softwareproworld.com/index.php/microsoft-office-2019.html" TargetMode="External"/><Relationship Id="rId45" Type="http://schemas.openxmlformats.org/officeDocument/2006/relationships/hyperlink" Target="https://www.apc.com/shop/us/en/products/APC-Smart-UPS-SRT-72V-2-2kVA-Battery-Pack/P-SRT72B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hyperlink" Target="https://www.amazon.com/Shielded-1000ft-Overall-Ethernet-trueCABLE/dp/B01JAVMD1I/ref=sr_1_1_sspa?keywords=Cat6+Riser+%28CMR%29%2C+1000ft&amp;qid=1556658607&amp;s=industrial&amp;sr=1-1-spons&amp;psc=1" TargetMode="External"/><Relationship Id="rId47" Type="http://schemas.openxmlformats.org/officeDocument/2006/relationships/hyperlink" Target="https://copyfaxes.com/product/7278/Canon-imageRUNNER-ADVANCE-C3525i-II-Color-Multifunction-Printer?utm_source=productlistingads&amp;utm_medium=adwords&amp;utm_campaign=adwords&amp;gclid=CjwKCAjw8LTmBRBCEiwAbhh-6I0uOWx-e_yqipKAAYq8APNOPOGL9U_Qq3uHuJfWJEpG1caEFylX5RoCybYQAvD_BwE" TargetMode="External"/><Relationship Id="rId49" Type="http://schemas.openxmlformats.org/officeDocument/2006/relationships/hyperlink" Target="https://www.amazon.com/CableCreation-100-PACK-Connector-Connectors-Transparent/dp/B01K9Z4FT2/ref=pd_lpo_sbs_147_t_2?_encoding=UTF8&amp;psc=1&amp;refRID=Z4X9A0F63J9YKMDJ055V" TargetMode="Externa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hyperlink" Target="https://www.amazon.com/CableCreation-100-PACK-Connector-Connectors-Transparent/dp/B01K9Z4FT2/ref=pd_lpo_sbs_147_t_2?_encoding=UTF8&amp;psc=1&amp;refRID=Z4X9A0F63J9YKMDJ055V" TargetMode="External"/><Relationship Id="rId30" Type="http://schemas.openxmlformats.org/officeDocument/2006/relationships/hyperlink" Target="https://www.amazon.com/Shielded-1000ft-Overall-Ethernet-trueCABLE/dp/B01JAVMD1I/ref=sr_1_1_sspa?keywords=Cat6+Riser+%28CMR%29%2C+1000ft&amp;qid=1556658607&amp;s=industrial&amp;sr=1-1-spons&amp;psc=1" TargetMode="External"/><Relationship Id="rId33" Type="http://schemas.openxmlformats.org/officeDocument/2006/relationships/hyperlink" Target="https://www.amazon.com/NETGEAR-Ethernet-Unmanaged-Rackmount-GS324-100NAS/dp/B01AX8XGQI/ref=sr_1_2_sspa?crid=IUR2KG8QCEDX&amp;keywords=10%2Bport%2B1%2Bgig%2Bswitch&amp;qid=1555876400&amp;s=gateway&amp;sprefix=1%2Bswitch%2B10%2Bport%2Caps%2C196&amp;sr=8-2-spons&amp;th=1" TargetMode="External"/><Relationship Id="rId32" Type="http://schemas.openxmlformats.org/officeDocument/2006/relationships/hyperlink" Target="https://www.amazon.com/NETGEAR-Ethernet-Unmanaged-Rackmount-GS324-100NAS/dp/B071KWTT8N/ref=sr_1_2_sspa?crid=IUR2KG8QCEDX&amp;keywords=10%2Bport%2B1%2Bgig%2Bswitch&amp;qid=1555876400&amp;s=gateway&amp;sprefix=1%2Bswitch%2B10%2Bport%2Caps%2C196&amp;sr=8-2-spons&amp;th=1" TargetMode="External"/><Relationship Id="rId35" Type="http://schemas.openxmlformats.org/officeDocument/2006/relationships/hyperlink" Target="https://www.amazon.com/NETGEAR-Ethernet-Unmanaged-Rackmount-GS324-100NAS/dp/B00QR6XFHQ/ref=sr_1_2_sspa?crid=IUR2KG8QCEDX&amp;keywords=10%2Bport%2B1%2Bgig%2Bswitch&amp;qid=1555876400&amp;s=gateway&amp;sprefix=1%2Bswitch%2B10%2Bport%2Caps%2C196&amp;sr=8-2-spons&amp;th=1" TargetMode="External"/><Relationship Id="rId34" Type="http://schemas.openxmlformats.org/officeDocument/2006/relationships/hyperlink" Target="https://www.amazon.com/NETGEAR-Ethernet-Unmanaged-Rackmount-GS324-100NAS/dp/B00KFD0SEA/ref=sr_1_2_sspa?crid=IUR2KG8QCEDX&amp;keywords=10%2Bport%2B1%2Bgig%2Bswitch&amp;qid=1555876400&amp;s=gateway&amp;sprefix=1%2Bswitch%2B10%2Bport%2Caps%2C196&amp;sr=8-2-spons&amp;th=1" TargetMode="External"/><Relationship Id="rId37" Type="http://schemas.openxmlformats.org/officeDocument/2006/relationships/hyperlink" Target="https://www.amazon.com/Buyers-Point-Female-Female-Voltage-Mounting/dp/B07JQSCQKM/ref=sr_1_3?crid=2WRH7PSE0B3VE&amp;keywords=cat5e%2Bwall%2Bplate%2B4%2Bport&amp;qid=1555908652&amp;s=gateway&amp;sprefix=cat5e%2Bwall%2B%2Caps%2C432&amp;sr=8-3&amp;th=1" TargetMode="External"/><Relationship Id="rId36" Type="http://schemas.openxmlformats.org/officeDocument/2006/relationships/hyperlink" Target="https://www.amazon.com/Buyers-Point-Female-Female-Voltage-Mounting/dp/B07JRC3HX9/ref=sr_1_3?crid=2WRH7PSE0B3VE&amp;keywords=cat5e%2Bwall%2Bplate%2B4%2Bport&amp;qid=1555908652&amp;s=gateway&amp;sprefix=cat5e%2Bwall%2B%2Caps%2C432&amp;sr=8-3&amp;th=1" TargetMode="External"/><Relationship Id="rId39" Type="http://schemas.openxmlformats.org/officeDocument/2006/relationships/hyperlink" Target="https://www.firewalls.com/products/firewalls/sonicwall/sonicwall-tz/tz-600/dell-sonicwall-tz-600-hardware-only.html" TargetMode="External"/><Relationship Id="rId38" Type="http://schemas.openxmlformats.org/officeDocument/2006/relationships/hyperlink" Target="https://www.amazon.com/gp/product/B07JY6131X/ref=as_li_tl?ie=UTF8&amp;camp=1789&amp;creative=9325&amp;creativeASIN=B015PRO512&amp;linkCode=as2&amp;tag=mbr08-20&amp;linkId=045ae5507d667ba5d75ee8ce9bb2f42b&amp;th=1" TargetMode="External"/><Relationship Id="rId20" Type="http://schemas.openxmlformats.org/officeDocument/2006/relationships/image" Target="media/image3.jpg"/><Relationship Id="rId22" Type="http://schemas.openxmlformats.org/officeDocument/2006/relationships/hyperlink" Target="https://store.hp.com/us/en/mdp/desktops/elitedesk-800-mini-349547--1#!&amp;tab=vao" TargetMode="External"/><Relationship Id="rId21" Type="http://schemas.openxmlformats.org/officeDocument/2006/relationships/image" Target="media/image1.jpg"/><Relationship Id="rId24" Type="http://schemas.openxmlformats.org/officeDocument/2006/relationships/hyperlink" Target="https://www.apple.com/shop/buy-mac/mac-mini" TargetMode="External"/><Relationship Id="rId23" Type="http://schemas.openxmlformats.org/officeDocument/2006/relationships/hyperlink" Target="https://store.hp.com/us/en/pdp/hp-elitedisplay-e243-238-inch-monitor" TargetMode="External"/><Relationship Id="rId26" Type="http://schemas.openxmlformats.org/officeDocument/2006/relationships/hyperlink" Target="https://www.newegg.com/Product/Product.aspx?Item=N82E16833120491" TargetMode="External"/><Relationship Id="rId25" Type="http://schemas.openxmlformats.org/officeDocument/2006/relationships/hyperlink" Target="https://www.newegg.com/Product/ProductList.aspx?Submit=ENE&amp;DEPA=0&amp;Order=BESTMATCH&amp;Description=cable+management" TargetMode="External"/><Relationship Id="rId28" Type="http://schemas.openxmlformats.org/officeDocument/2006/relationships/hyperlink" Target="https://softwareproworld.com/index.php/microsoft-office-2019.html" TargetMode="External"/><Relationship Id="rId27" Type="http://schemas.openxmlformats.org/officeDocument/2006/relationships/hyperlink" Target="https://www.apc.com/shop/us/en/products/APC-Smart-UPS-SRT-72V-2-2kVA-Battery-Pack/P-SRT72BP" TargetMode="External"/><Relationship Id="rId29" Type="http://schemas.openxmlformats.org/officeDocument/2006/relationships/hyperlink" Target="https://copyfaxes.com/product/7278/Canon-imageRUNNER-ADVANCE-C3525i-II-Color-Multifunction-Printer?utm_source=productlistingads&amp;utm_medium=adwords&amp;utm_campaign=adwords&amp;gclid=CjwKCAjw8LTmBRBCEiwAbhh-6I0uOWx-e_yqipKAAYq8APNOPOGL9U_Qq3uHuJfWJEpG1caEFylX5RoCybYQAvD_BwE" TargetMode="External"/><Relationship Id="rId51" Type="http://schemas.openxmlformats.org/officeDocument/2006/relationships/hyperlink" Target="https://www.amazon.com/NETGEAR-Ethernet-Unmanaged-Rackmount-GS324-100NAS/dp/B01AX8XGQI/ref=sr_1_2_sspa?crid=IUR2KG8QCEDX&amp;keywords=10%2Bport%2B1%2Bgig%2Bswitch&amp;qid=1555876400&amp;s=gateway&amp;sprefix=1%2Bswitch%2B10%2Bport%2Caps%2C196&amp;sr=8-2-spons&amp;th=1" TargetMode="External"/><Relationship Id="rId50" Type="http://schemas.openxmlformats.org/officeDocument/2006/relationships/hyperlink" Target="https://www.amazon.com/NETGEAR-Ethernet-Unmanaged-Rackmount-GS324-100NAS/dp/B071KWTT8N/ref=sr_1_2_sspa?crid=IUR2KG8QCEDX&amp;keywords=10%2Bport%2B1%2Bgig%2Bswitch&amp;qid=1555876400&amp;s=gateway&amp;sprefix=1%2Bswitch%2B10%2Bport%2Caps%2C196&amp;sr=8-2-spons&amp;th=1" TargetMode="External"/><Relationship Id="rId53" Type="http://schemas.openxmlformats.org/officeDocument/2006/relationships/hyperlink" Target="https://www.amazon.com/NETGEAR-Ethernet-Unmanaged-Rackmount-GS324-100NAS/dp/B00QR6XFHQ/ref=sr_1_2_sspa?crid=IUR2KG8QCEDX&amp;keywords=10%2Bport%2B1%2Bgig%2Bswitch&amp;qid=1555876400&amp;s=gateway&amp;sprefix=1%2Bswitch%2B10%2Bport%2Caps%2C196&amp;sr=8-2-spons&amp;th=1" TargetMode="External"/><Relationship Id="rId52" Type="http://schemas.openxmlformats.org/officeDocument/2006/relationships/hyperlink" Target="https://www.amazon.com/NETGEAR-Ethernet-Unmanaged-Rackmount-GS324-100NAS/dp/B00KFD0SEA/ref=sr_1_2_sspa?crid=IUR2KG8QCEDX&amp;keywords=10%2Bport%2B1%2Bgig%2Bswitch&amp;qid=1555876400&amp;s=gateway&amp;sprefix=1%2Bswitch%2B10%2Bport%2Caps%2C196&amp;sr=8-2-spons&amp;th=1" TargetMode="External"/><Relationship Id="rId11" Type="http://schemas.openxmlformats.org/officeDocument/2006/relationships/hyperlink" Target="http://www.calstatela.edu/academic/ccoe/" TargetMode="External"/><Relationship Id="rId55" Type="http://schemas.openxmlformats.org/officeDocument/2006/relationships/hyperlink" Target="https://www.amazon.com/Buyers-Point-Female-Female-Voltage-Mounting/dp/B07JQSCQKM/ref=sr_1_3?crid=2WRH7PSE0B3VE&amp;keywords=cat5e%2Bwall%2Bplate%2B4%2Bport&amp;qid=1555908652&amp;s=gateway&amp;sprefix=cat5e%2Bwall%2B%2Caps%2C432&amp;sr=8-3&amp;th=1" TargetMode="External"/><Relationship Id="rId10" Type="http://schemas.openxmlformats.org/officeDocument/2006/relationships/hyperlink" Target="http://www.calstatela.edu/academic/chs/" TargetMode="External"/><Relationship Id="rId54" Type="http://schemas.openxmlformats.org/officeDocument/2006/relationships/hyperlink" Target="https://www.amazon.com/Buyers-Point-Female-Female-Voltage-Mounting/dp/B07JRC3HX9/ref=sr_1_3?crid=2WRH7PSE0B3VE&amp;keywords=cat5e%2Bwall%2Bplate%2B4%2Bport&amp;qid=1555908652&amp;s=gateway&amp;sprefix=cat5e%2Bwall%2B%2Caps%2C432&amp;sr=8-3&amp;th=1" TargetMode="External"/><Relationship Id="rId13" Type="http://schemas.openxmlformats.org/officeDocument/2006/relationships/hyperlink" Target="http://www.calstatela.edu/academic/anthro/" TargetMode="External"/><Relationship Id="rId57" Type="http://schemas.openxmlformats.org/officeDocument/2006/relationships/hyperlink" Target="https://www.firewalls.com/products/firewalls/sonicwall/sonicwall-tz/tz-600/dell-sonicwall-tz-600-hardware-only.html" TargetMode="External"/><Relationship Id="rId12" Type="http://schemas.openxmlformats.org/officeDocument/2006/relationships/hyperlink" Target="http://www.calstatela.edu/dept/pol_sci/" TargetMode="External"/><Relationship Id="rId56" Type="http://schemas.openxmlformats.org/officeDocument/2006/relationships/hyperlink" Target="https://www.amazon.com/gp/product/B07JY6131X/ref=as_li_tl?ie=UTF8&amp;camp=1789&amp;creative=9325&amp;creativeASIN=B015PRO512&amp;linkCode=as2&amp;tag=mbr08-20&amp;linkId=045ae5507d667ba5d75ee8ce9bb2f42b&amp;th=1" TargetMode="External"/><Relationship Id="rId15" Type="http://schemas.openxmlformats.org/officeDocument/2006/relationships/hyperlink" Target="http://www.calstatela.edu/academic/history/" TargetMode="External"/><Relationship Id="rId14" Type="http://schemas.openxmlformats.org/officeDocument/2006/relationships/hyperlink" Target="http://www.calstatela.edu/academic/psych/html/deptmenu.htm" TargetMode="External"/><Relationship Id="rId17" Type="http://schemas.openxmlformats.org/officeDocument/2006/relationships/image" Target="media/image5.jpg"/><Relationship Id="rId16" Type="http://schemas.openxmlformats.org/officeDocument/2006/relationships/image" Target="media/image6.jpg"/><Relationship Id="rId19" Type="http://schemas.openxmlformats.org/officeDocument/2006/relationships/image" Target="media/image2.jpg"/><Relationship Id="rId1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