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C3BD0" w14:textId="77777777" w:rsidR="0078498D" w:rsidRDefault="0078498D" w:rsidP="00A31078">
      <w:pPr>
        <w:jc w:val="left"/>
        <w:rPr>
          <w:rFonts w:hint="eastAsia"/>
          <w:sz w:val="36"/>
          <w:szCs w:val="36"/>
        </w:rPr>
      </w:pPr>
      <w:bookmarkStart w:id="0" w:name="_Hlk172187071"/>
      <w:r>
        <w:rPr>
          <w:rFonts w:hint="eastAsia"/>
          <w:sz w:val="36"/>
          <w:szCs w:val="36"/>
        </w:rPr>
        <w:t>Day01笔记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98D" w14:paraId="2AC2BF0B" w14:textId="77777777" w:rsidTr="00244912">
        <w:tc>
          <w:tcPr>
            <w:tcW w:w="8522" w:type="dxa"/>
          </w:tcPr>
          <w:p w14:paraId="50FF51A2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HTML笔记：</w:t>
            </w:r>
          </w:p>
          <w:p w14:paraId="6DEBA118" w14:textId="77777777" w:rsidR="0078498D" w:rsidRPr="00450C62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1.前端环境搭建：安装</w:t>
            </w:r>
            <w:proofErr w:type="spellStart"/>
            <w:r>
              <w:rPr>
                <w:rFonts w:hint="eastAsia"/>
              </w:rPr>
              <w:t>VSCode</w:t>
            </w:r>
            <w:proofErr w:type="spellEnd"/>
            <w:r>
              <w:rPr>
                <w:rFonts w:hint="eastAsia"/>
              </w:rPr>
              <w:t>，安装开发插件</w:t>
            </w:r>
          </w:p>
          <w:p w14:paraId="03900F7B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Pr="00450C62">
              <w:rPr>
                <w:rFonts w:hint="eastAsia"/>
                <w:szCs w:val="21"/>
              </w:rPr>
              <w:t>HTML与CSS</w:t>
            </w:r>
            <w:r>
              <w:rPr>
                <w:rFonts w:hint="eastAsia"/>
                <w:szCs w:val="21"/>
              </w:rPr>
              <w:t>：</w:t>
            </w:r>
            <w:r w:rsidRPr="00450C62">
              <w:rPr>
                <w:rFonts w:hint="eastAsia"/>
                <w:szCs w:val="21"/>
              </w:rPr>
              <w:t>HTML和CSS之间的关系？</w:t>
            </w:r>
          </w:p>
          <w:p w14:paraId="48AE9B9A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是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内容的载体。内容就是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制作者放在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上想要让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户</w:t>
            </w:r>
          </w:p>
          <w:p w14:paraId="6D944C71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rFonts w:hint="eastAsia"/>
                <w:szCs w:val="21"/>
              </w:rPr>
              <w:t>浏览的信息，可以包含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字、图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、视频等。</w:t>
            </w:r>
          </w:p>
          <w:p w14:paraId="6D4581A9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CSS</w:t>
            </w:r>
            <w:r w:rsidRPr="00450C62">
              <w:rPr>
                <w:rFonts w:hint="eastAsia"/>
                <w:szCs w:val="21"/>
              </w:rPr>
              <w:t>样式是表现。就像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的外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⾐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。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⽐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如，标题字体、颜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⾊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变化，或</w:t>
            </w:r>
          </w:p>
          <w:p w14:paraId="1E8C1EEB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rFonts w:hint="eastAsia"/>
                <w:szCs w:val="21"/>
              </w:rPr>
              <w:t>为标题加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⼊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背景图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、边框等。所有这些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来改变内容外观的东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⻄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称</w:t>
            </w:r>
          </w:p>
          <w:p w14:paraId="008ACDDB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rFonts w:hint="eastAsia"/>
                <w:szCs w:val="21"/>
              </w:rPr>
              <w:t>之为表现。</w:t>
            </w:r>
          </w:p>
          <w:p w14:paraId="6807EBAD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proofErr w:type="gramStart"/>
            <w:r w:rsidRPr="00450C62">
              <w:rPr>
                <w:szCs w:val="21"/>
              </w:rPr>
              <w:t>&lt;!--</w:t>
            </w:r>
            <w:proofErr w:type="gramEnd"/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档头信息</w:t>
            </w:r>
            <w:r w:rsidRPr="00450C62">
              <w:rPr>
                <w:szCs w:val="21"/>
              </w:rPr>
              <w:t>--&gt;</w:t>
            </w:r>
          </w:p>
          <w:p w14:paraId="12E930A1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proofErr w:type="gramStart"/>
            <w:r w:rsidRPr="00450C62">
              <w:rPr>
                <w:szCs w:val="21"/>
              </w:rPr>
              <w:t>&lt;!--</w:t>
            </w:r>
            <w:proofErr w:type="gramEnd"/>
            <w:r w:rsidRPr="00450C62">
              <w:rPr>
                <w:szCs w:val="21"/>
              </w:rPr>
              <w:t>html5</w:t>
            </w:r>
            <w:r w:rsidRPr="00450C62">
              <w:rPr>
                <w:rFonts w:hint="eastAsia"/>
                <w:szCs w:val="21"/>
              </w:rPr>
              <w:t>标准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声明</w:t>
            </w:r>
            <w:r w:rsidRPr="00450C62">
              <w:rPr>
                <w:szCs w:val="21"/>
              </w:rPr>
              <w:t>--&gt;</w:t>
            </w:r>
          </w:p>
          <w:p w14:paraId="16FB5B32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proofErr w:type="gramStart"/>
            <w:r w:rsidRPr="00450C62">
              <w:rPr>
                <w:szCs w:val="21"/>
              </w:rPr>
              <w:t>&lt;!--</w:t>
            </w:r>
            <w:proofErr w:type="gramEnd"/>
            <w:r w:rsidRPr="00450C62">
              <w:rPr>
                <w:rFonts w:hint="eastAsia"/>
                <w:szCs w:val="21"/>
              </w:rPr>
              <w:t>不加这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⼀⾏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，就表示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采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浏览器本身的解析标准，这样会造成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在不同</w:t>
            </w:r>
          </w:p>
          <w:p w14:paraId="43E64450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rFonts w:hint="eastAsia"/>
                <w:szCs w:val="21"/>
              </w:rPr>
              <w:t>的浏览器（</w:t>
            </w:r>
            <w:r w:rsidRPr="00450C62">
              <w:rPr>
                <w:szCs w:val="21"/>
              </w:rPr>
              <w:t>IE</w:t>
            </w:r>
            <w:r w:rsidRPr="00450C62">
              <w:rPr>
                <w:rFonts w:hint="eastAsia"/>
                <w:szCs w:val="21"/>
              </w:rPr>
              <w:t>、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⽕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狐等）可能出现不同的显示效果。</w:t>
            </w:r>
            <w:r w:rsidRPr="00450C62">
              <w:rPr>
                <w:szCs w:val="21"/>
              </w:rPr>
              <w:t>--&gt;</w:t>
            </w:r>
          </w:p>
          <w:p w14:paraId="73D77EE9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proofErr w:type="gramStart"/>
            <w:r w:rsidRPr="00450C62">
              <w:rPr>
                <w:szCs w:val="21"/>
              </w:rPr>
              <w:t>&lt;!--</w:t>
            </w:r>
            <w:proofErr w:type="gramEnd"/>
            <w:r w:rsidRPr="00450C62">
              <w:rPr>
                <w:szCs w:val="21"/>
              </w:rPr>
              <w:t>h5</w:t>
            </w:r>
            <w:r w:rsidRPr="00450C62">
              <w:rPr>
                <w:rFonts w:hint="eastAsia"/>
                <w:szCs w:val="21"/>
              </w:rPr>
              <w:t>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档声明，声明当前的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是按照</w:t>
            </w:r>
            <w:r w:rsidRPr="00450C62">
              <w:rPr>
                <w:szCs w:val="21"/>
              </w:rPr>
              <w:t>HTML5</w:t>
            </w:r>
            <w:r w:rsidRPr="00450C62">
              <w:rPr>
                <w:rFonts w:hint="eastAsia"/>
                <w:szCs w:val="21"/>
              </w:rPr>
              <w:t>标准编写的编写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时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定要将</w:t>
            </w:r>
          </w:p>
          <w:p w14:paraId="2D2CA649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h5</w:t>
            </w:r>
            <w:r w:rsidRPr="00450C62">
              <w:rPr>
                <w:rFonts w:hint="eastAsia"/>
                <w:szCs w:val="21"/>
              </w:rPr>
              <w:t>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档声明写在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的最上边。</w:t>
            </w:r>
          </w:p>
          <w:p w14:paraId="24F3F8E4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rFonts w:hint="eastAsia"/>
                <w:szCs w:val="21"/>
              </w:rPr>
              <w:t>如果不写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档声明，则会导致有些浏览器会进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⼊⼀</w:t>
            </w:r>
            <w:proofErr w:type="gramStart"/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450C62">
              <w:rPr>
                <w:rFonts w:ascii="宋体" w:eastAsia="宋体" w:hAnsi="宋体" w:cs="宋体" w:hint="eastAsia"/>
                <w:szCs w:val="21"/>
              </w:rPr>
              <w:t>怪异模式，进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⼊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怪异模式以</w:t>
            </w:r>
          </w:p>
          <w:p w14:paraId="3EA00969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rFonts w:hint="eastAsia"/>
                <w:szCs w:val="21"/>
              </w:rPr>
              <w:t>后，浏览器解析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会导致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⻚⾯⽆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法正常显示，所以为了避免进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⼊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该模式，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定要写</w:t>
            </w:r>
          </w:p>
          <w:p w14:paraId="1C95DF08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档声明</w:t>
            </w:r>
          </w:p>
          <w:p w14:paraId="3C9A003C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7B07DED3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&lt;!</w:t>
            </w:r>
            <w:proofErr w:type="spellStart"/>
            <w:r w:rsidRPr="00450C62">
              <w:rPr>
                <w:szCs w:val="21"/>
              </w:rPr>
              <w:t>DOCTYPEhtml</w:t>
            </w:r>
            <w:proofErr w:type="spellEnd"/>
            <w:r w:rsidRPr="00450C62">
              <w:rPr>
                <w:szCs w:val="21"/>
              </w:rPr>
              <w:t>&gt;</w:t>
            </w:r>
          </w:p>
          <w:p w14:paraId="77FC4D78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proofErr w:type="gramStart"/>
            <w:r w:rsidRPr="00450C62">
              <w:rPr>
                <w:szCs w:val="21"/>
              </w:rPr>
              <w:t>&lt;!--</w:t>
            </w:r>
            <w:proofErr w:type="gramEnd"/>
            <w:r w:rsidRPr="00450C62">
              <w:rPr>
                <w:rFonts w:hint="eastAsia"/>
                <w:szCs w:val="21"/>
              </w:rPr>
              <w:t>属性</w:t>
            </w:r>
            <w:r w:rsidRPr="00450C62">
              <w:rPr>
                <w:szCs w:val="21"/>
              </w:rPr>
              <w:t>lang</w:t>
            </w:r>
            <w:r w:rsidRPr="00450C62">
              <w:rPr>
                <w:rFonts w:hint="eastAsia"/>
                <w:szCs w:val="21"/>
              </w:rPr>
              <w:t>是单词</w:t>
            </w:r>
            <w:r w:rsidRPr="00450C62">
              <w:rPr>
                <w:szCs w:val="21"/>
              </w:rPr>
              <w:t>language</w:t>
            </w:r>
            <w:r w:rsidRPr="00450C62">
              <w:rPr>
                <w:rFonts w:hint="eastAsia"/>
                <w:szCs w:val="21"/>
              </w:rPr>
              <w:t>的缩写，意思是语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⾔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，”</w:t>
            </w:r>
            <w:proofErr w:type="spellStart"/>
            <w:r w:rsidRPr="00450C62">
              <w:rPr>
                <w:szCs w:val="21"/>
              </w:rPr>
              <w:t>en</w:t>
            </w:r>
            <w:proofErr w:type="spellEnd"/>
            <w:r w:rsidRPr="00450C62">
              <w:rPr>
                <w:szCs w:val="21"/>
              </w:rPr>
              <w:t>”</w:t>
            </w:r>
            <w:r w:rsidRPr="00450C62">
              <w:rPr>
                <w:rFonts w:hint="eastAsia"/>
                <w:szCs w:val="21"/>
              </w:rPr>
              <w:t>代表英语，”</w:t>
            </w:r>
            <w:proofErr w:type="spellStart"/>
            <w:r w:rsidRPr="00450C62">
              <w:rPr>
                <w:szCs w:val="21"/>
              </w:rPr>
              <w:t>zh</w:t>
            </w:r>
            <w:proofErr w:type="spellEnd"/>
            <w:r w:rsidRPr="00450C62">
              <w:rPr>
                <w:szCs w:val="21"/>
              </w:rPr>
              <w:t>-CN”</w:t>
            </w:r>
          </w:p>
          <w:p w14:paraId="2534E883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rFonts w:hint="eastAsia"/>
                <w:szCs w:val="21"/>
              </w:rPr>
              <w:t>代表中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szCs w:val="21"/>
              </w:rPr>
              <w:t>--&gt;</w:t>
            </w:r>
          </w:p>
          <w:p w14:paraId="79C89D10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203E66DA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根标签，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中有且只有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450C62">
              <w:rPr>
                <w:rFonts w:ascii="宋体" w:eastAsia="宋体" w:hAnsi="宋体" w:cs="宋体" w:hint="eastAsia"/>
                <w:szCs w:val="21"/>
              </w:rPr>
              <w:t>根标签，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中的所有内容都应该写在</w:t>
            </w:r>
          </w:p>
          <w:p w14:paraId="14FC6C60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rFonts w:hint="eastAsia"/>
                <w:szCs w:val="21"/>
              </w:rPr>
              <w:t>html根标签中</w:t>
            </w:r>
          </w:p>
          <w:p w14:paraId="32D654AD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637B345B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proofErr w:type="gramStart"/>
            <w:r w:rsidRPr="00450C62">
              <w:rPr>
                <w:szCs w:val="21"/>
              </w:rPr>
              <w:t>&lt;!--</w:t>
            </w:r>
            <w:proofErr w:type="gramEnd"/>
            <w:r w:rsidRPr="00450C62">
              <w:rPr>
                <w:rFonts w:hint="eastAsia"/>
                <w:szCs w:val="21"/>
              </w:rPr>
              <w:t>只有两个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⼦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标签</w:t>
            </w:r>
            <w:r w:rsidRPr="00450C62">
              <w:rPr>
                <w:szCs w:val="21"/>
              </w:rPr>
              <w:t>head:</w:t>
            </w:r>
            <w:r w:rsidRPr="00450C62">
              <w:rPr>
                <w:rFonts w:hint="eastAsia"/>
                <w:szCs w:val="21"/>
              </w:rPr>
              <w:t>浏览器设置</w:t>
            </w:r>
            <w:r w:rsidRPr="00450C62">
              <w:rPr>
                <w:szCs w:val="21"/>
              </w:rPr>
              <w:t>body</w:t>
            </w:r>
            <w:r w:rsidRPr="00450C62">
              <w:rPr>
                <w:rFonts w:hint="eastAsia"/>
                <w:szCs w:val="21"/>
              </w:rPr>
              <w:t>：可视区展示</w:t>
            </w:r>
            <w:r w:rsidRPr="00450C62">
              <w:rPr>
                <w:szCs w:val="21"/>
              </w:rPr>
              <w:t>--&gt;</w:t>
            </w:r>
          </w:p>
          <w:p w14:paraId="08947A27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&lt;</w:t>
            </w:r>
            <w:proofErr w:type="spellStart"/>
            <w:r w:rsidRPr="00450C62">
              <w:rPr>
                <w:szCs w:val="21"/>
              </w:rPr>
              <w:t>htmllang</w:t>
            </w:r>
            <w:proofErr w:type="spellEnd"/>
            <w:r w:rsidRPr="00450C62">
              <w:rPr>
                <w:szCs w:val="21"/>
              </w:rPr>
              <w:t>="</w:t>
            </w:r>
            <w:proofErr w:type="spellStart"/>
            <w:r w:rsidRPr="00450C62">
              <w:rPr>
                <w:szCs w:val="21"/>
              </w:rPr>
              <w:t>en</w:t>
            </w:r>
            <w:proofErr w:type="spellEnd"/>
            <w:r w:rsidRPr="00450C62">
              <w:rPr>
                <w:szCs w:val="21"/>
              </w:rPr>
              <w:t>"&gt;</w:t>
            </w:r>
          </w:p>
          <w:p w14:paraId="431EDDA5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proofErr w:type="gramStart"/>
            <w:r w:rsidRPr="00450C62">
              <w:rPr>
                <w:szCs w:val="21"/>
              </w:rPr>
              <w:t>&lt;!--</w:t>
            </w:r>
            <w:proofErr w:type="gramEnd"/>
            <w:r w:rsidRPr="00450C62">
              <w:rPr>
                <w:szCs w:val="21"/>
              </w:rPr>
              <w:t>head</w:t>
            </w:r>
            <w:r w:rsidRPr="00450C62">
              <w:rPr>
                <w:rFonts w:hint="eastAsia"/>
                <w:szCs w:val="21"/>
              </w:rPr>
              <w:t>标签，该标签中的内容，不会在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中直接显示，它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来帮助浏览器解析</w:t>
            </w:r>
          </w:p>
          <w:p w14:paraId="1229D49E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</w:t>
            </w:r>
            <w:r w:rsidRPr="00450C62">
              <w:rPr>
                <w:szCs w:val="21"/>
              </w:rPr>
              <w:t>--&gt;</w:t>
            </w:r>
          </w:p>
          <w:p w14:paraId="69CE646C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&lt;head&gt;</w:t>
            </w:r>
          </w:p>
          <w:p w14:paraId="2DEF77D3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56D4A567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meta</w:t>
            </w:r>
            <w:r w:rsidRPr="00450C62">
              <w:rPr>
                <w:rFonts w:hint="eastAsia"/>
                <w:szCs w:val="21"/>
              </w:rPr>
              <w:t>标签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来设置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proofErr w:type="gramStart"/>
            <w:r w:rsidRPr="00450C62">
              <w:rPr>
                <w:rFonts w:ascii="宋体" w:eastAsia="宋体" w:hAnsi="宋体" w:cs="宋体" w:hint="eastAsia"/>
                <w:szCs w:val="21"/>
              </w:rPr>
              <w:t>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些元数据</w:t>
            </w:r>
            <w:proofErr w:type="gramEnd"/>
            <w:r w:rsidRPr="00450C62">
              <w:rPr>
                <w:rFonts w:ascii="宋体" w:eastAsia="宋体" w:hAnsi="宋体" w:cs="宋体" w:hint="eastAsia"/>
                <w:szCs w:val="21"/>
              </w:rPr>
              <w:t>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⽐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如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的字符集，关键字、简介</w:t>
            </w:r>
          </w:p>
          <w:p w14:paraId="36DA52C2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meta</w:t>
            </w:r>
            <w:r w:rsidRPr="00450C62">
              <w:rPr>
                <w:rFonts w:hint="eastAsia"/>
                <w:szCs w:val="21"/>
              </w:rPr>
              <w:t>是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⾃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结束标签，编写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⾃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结束标签时，可以在开始标签中添加</w:t>
            </w:r>
          </w:p>
          <w:p w14:paraId="70A5BD5B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proofErr w:type="gramStart"/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proofErr w:type="gramEnd"/>
            <w:r w:rsidRPr="00450C62">
              <w:rPr>
                <w:szCs w:val="21"/>
              </w:rPr>
              <w:t>/</w:t>
            </w:r>
          </w:p>
          <w:p w14:paraId="215E46F1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38D46132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46A1863E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rFonts w:hint="eastAsia"/>
                <w:szCs w:val="21"/>
              </w:rPr>
              <w:t>字符编码，浏览器会根据字符编码进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⾏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解析</w:t>
            </w:r>
          </w:p>
          <w:p w14:paraId="3DA7D283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rFonts w:hint="eastAsia"/>
                <w:szCs w:val="21"/>
              </w:rPr>
              <w:t>常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⻅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的字符编码有：</w:t>
            </w:r>
            <w:r w:rsidRPr="00450C62">
              <w:rPr>
                <w:szCs w:val="21"/>
              </w:rPr>
              <w:t>gb2312</w:t>
            </w:r>
            <w:r w:rsidRPr="00450C62">
              <w:rPr>
                <w:rFonts w:hint="eastAsia"/>
                <w:szCs w:val="21"/>
              </w:rPr>
              <w:t>、</w:t>
            </w:r>
            <w:proofErr w:type="spellStart"/>
            <w:r w:rsidRPr="00450C62">
              <w:rPr>
                <w:szCs w:val="21"/>
              </w:rPr>
              <w:t>gbk</w:t>
            </w:r>
            <w:proofErr w:type="spellEnd"/>
            <w:r w:rsidRPr="00450C62">
              <w:rPr>
                <w:rFonts w:hint="eastAsia"/>
                <w:szCs w:val="21"/>
              </w:rPr>
              <w:t>、</w:t>
            </w:r>
            <w:proofErr w:type="spellStart"/>
            <w:r w:rsidRPr="00450C62">
              <w:rPr>
                <w:szCs w:val="21"/>
              </w:rPr>
              <w:t>unicode</w:t>
            </w:r>
            <w:proofErr w:type="spellEnd"/>
            <w:r w:rsidRPr="00450C62">
              <w:rPr>
                <w:rFonts w:hint="eastAsia"/>
                <w:szCs w:val="21"/>
              </w:rPr>
              <w:t>、</w:t>
            </w:r>
            <w:r w:rsidRPr="00450C62">
              <w:rPr>
                <w:szCs w:val="21"/>
              </w:rPr>
              <w:t>utf-8</w:t>
            </w:r>
            <w:r w:rsidRPr="00450C62">
              <w:rPr>
                <w:rFonts w:hint="eastAsia"/>
                <w:szCs w:val="21"/>
              </w:rPr>
              <w:t>。</w:t>
            </w:r>
          </w:p>
          <w:p w14:paraId="6A43CB32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45D734AD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&lt;</w:t>
            </w:r>
            <w:proofErr w:type="spellStart"/>
            <w:r w:rsidRPr="00450C62">
              <w:rPr>
                <w:szCs w:val="21"/>
              </w:rPr>
              <w:t>metacharset</w:t>
            </w:r>
            <w:proofErr w:type="spellEnd"/>
            <w:r w:rsidRPr="00450C62">
              <w:rPr>
                <w:szCs w:val="21"/>
              </w:rPr>
              <w:t>="UTF-8"&gt;</w:t>
            </w:r>
          </w:p>
          <w:p w14:paraId="6C0C9FD2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3B5C265D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rFonts w:hint="eastAsia"/>
                <w:szCs w:val="21"/>
              </w:rPr>
              <w:t>viewport设备的屏幕</w:t>
            </w:r>
          </w:p>
          <w:p w14:paraId="593886FD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width=device-</w:t>
            </w:r>
            <w:proofErr w:type="spellStart"/>
            <w:r w:rsidRPr="00450C62">
              <w:rPr>
                <w:szCs w:val="21"/>
              </w:rPr>
              <w:t>widthwidth</w:t>
            </w:r>
            <w:proofErr w:type="spellEnd"/>
            <w:r w:rsidRPr="00450C62">
              <w:rPr>
                <w:rFonts w:hint="eastAsia"/>
                <w:szCs w:val="21"/>
              </w:rPr>
              <w:t>属性控制设备的宽度。假设您的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站将被</w:t>
            </w:r>
          </w:p>
          <w:p w14:paraId="689F8381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rFonts w:hint="eastAsia"/>
                <w:szCs w:val="21"/>
              </w:rPr>
              <w:t>带有不同屏幕分辨率的设备浏览，那么将它设置为device-width可以</w:t>
            </w:r>
          </w:p>
          <w:p w14:paraId="4A84E5C5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rFonts w:hint="eastAsia"/>
                <w:szCs w:val="21"/>
              </w:rPr>
              <w:t>确保它能正确呈现在不同设备上。</w:t>
            </w:r>
          </w:p>
          <w:p w14:paraId="676FA4B5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initial-scale=1.0</w:t>
            </w:r>
            <w:r w:rsidRPr="00450C62">
              <w:rPr>
                <w:rFonts w:hint="eastAsia"/>
                <w:szCs w:val="21"/>
              </w:rPr>
              <w:t>确保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加载时，以</w:t>
            </w:r>
            <w:r w:rsidRPr="00450C62">
              <w:rPr>
                <w:szCs w:val="21"/>
              </w:rPr>
              <w:t>1:1</w:t>
            </w:r>
            <w:r w:rsidRPr="00450C62">
              <w:rPr>
                <w:rFonts w:hint="eastAsia"/>
                <w:szCs w:val="21"/>
              </w:rPr>
              <w:t>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⽐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例呈现，不会有</w:t>
            </w:r>
          </w:p>
          <w:p w14:paraId="410EB468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rFonts w:hint="eastAsia"/>
                <w:szCs w:val="21"/>
              </w:rPr>
              <w:t>任何的缩放。</w:t>
            </w:r>
          </w:p>
          <w:p w14:paraId="6C2BCEE6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67AD3494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&lt;metaname="viewport"content="width=device-</w:t>
            </w:r>
            <w:proofErr w:type="gramStart"/>
            <w:r w:rsidRPr="00450C62">
              <w:rPr>
                <w:szCs w:val="21"/>
              </w:rPr>
              <w:t>width,initialscale</w:t>
            </w:r>
            <w:proofErr w:type="gramEnd"/>
            <w:r w:rsidRPr="00450C62">
              <w:rPr>
                <w:szCs w:val="21"/>
              </w:rPr>
              <w:t>=1.0"&gt;</w:t>
            </w:r>
          </w:p>
          <w:p w14:paraId="7AC708AC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proofErr w:type="gramStart"/>
            <w:r w:rsidRPr="00450C62">
              <w:rPr>
                <w:rFonts w:hint="eastAsia"/>
                <w:szCs w:val="21"/>
              </w:rPr>
              <w:t>&lt;!--</w:t>
            </w:r>
            <w:proofErr w:type="gramEnd"/>
            <w:r w:rsidRPr="00450C62">
              <w:rPr>
                <w:rFonts w:hint="eastAsia"/>
                <w:szCs w:val="21"/>
              </w:rPr>
              <w:t>浏览器选项卡上的名字--&gt;</w:t>
            </w:r>
          </w:p>
          <w:p w14:paraId="40A4B8CD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&lt;title&gt;</w:t>
            </w:r>
            <w:proofErr w:type="spellStart"/>
            <w:r w:rsidRPr="00450C62">
              <w:rPr>
                <w:szCs w:val="21"/>
              </w:rPr>
              <w:t>HelloHTML</w:t>
            </w:r>
            <w:proofErr w:type="spellEnd"/>
            <w:r w:rsidRPr="00450C62">
              <w:rPr>
                <w:szCs w:val="21"/>
              </w:rPr>
              <w:t>&lt;/title&gt;</w:t>
            </w:r>
          </w:p>
          <w:p w14:paraId="0A52764E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&lt;/head&gt;</w:t>
            </w:r>
          </w:p>
          <w:p w14:paraId="18913C0C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16B94432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body</w:t>
            </w:r>
            <w:r w:rsidRPr="00450C62">
              <w:rPr>
                <w:rFonts w:hint="eastAsia"/>
                <w:szCs w:val="21"/>
              </w:rPr>
              <w:t>标签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来设置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的主体内容，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中所有可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⻅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的内容，都应该在</w:t>
            </w:r>
            <w:r w:rsidRPr="00450C62">
              <w:rPr>
                <w:szCs w:val="21"/>
              </w:rPr>
              <w:t>body</w:t>
            </w:r>
            <w:r w:rsidRPr="00450C62">
              <w:rPr>
                <w:rFonts w:hint="eastAsia"/>
                <w:szCs w:val="21"/>
              </w:rPr>
              <w:t>中编</w:t>
            </w:r>
          </w:p>
          <w:p w14:paraId="5C79EF9B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rFonts w:hint="eastAsia"/>
                <w:szCs w:val="21"/>
              </w:rPr>
              <w:t>写</w:t>
            </w:r>
          </w:p>
          <w:p w14:paraId="4CE9E50D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lastRenderedPageBreak/>
              <w:t>--&gt;</w:t>
            </w:r>
          </w:p>
          <w:p w14:paraId="4404F219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&lt;body&gt;</w:t>
            </w:r>
          </w:p>
          <w:p w14:paraId="0CC882C6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proofErr w:type="gramStart"/>
            <w:r w:rsidRPr="00450C62">
              <w:rPr>
                <w:szCs w:val="21"/>
              </w:rPr>
              <w:t>&lt;!--</w:t>
            </w:r>
            <w:proofErr w:type="gramEnd"/>
            <w:r w:rsidRPr="00450C62">
              <w:rPr>
                <w:rFonts w:hint="eastAsia"/>
                <w:szCs w:val="21"/>
              </w:rPr>
              <w:t>在</w:t>
            </w:r>
            <w:r w:rsidRPr="00450C62">
              <w:rPr>
                <w:szCs w:val="21"/>
              </w:rPr>
              <w:t>body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⾥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的内容都是显示在浏览器的视图区的</w:t>
            </w:r>
            <w:r w:rsidRPr="00450C62">
              <w:rPr>
                <w:szCs w:val="21"/>
              </w:rPr>
              <w:t>--&gt;</w:t>
            </w:r>
          </w:p>
          <w:p w14:paraId="034DA9AB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5572C063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rFonts w:hint="eastAsia"/>
                <w:szCs w:val="21"/>
              </w:rPr>
              <w:t>在这个结构中，可以来编写</w:t>
            </w:r>
            <w:r w:rsidRPr="00450C62">
              <w:rPr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的</w:t>
            </w:r>
            <w:proofErr w:type="gramStart"/>
            <w:r w:rsidRPr="00450C62">
              <w:rPr>
                <w:rFonts w:hint="eastAsia"/>
                <w:szCs w:val="21"/>
              </w:rPr>
              <w:t>注释注释</w:t>
            </w:r>
            <w:proofErr w:type="gramEnd"/>
            <w:r w:rsidRPr="00450C62">
              <w:rPr>
                <w:rFonts w:hint="eastAsia"/>
                <w:szCs w:val="21"/>
              </w:rPr>
              <w:t>中的内容，不会在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中显示，</w:t>
            </w:r>
          </w:p>
          <w:p w14:paraId="2E4B89CF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rFonts w:hint="eastAsia"/>
                <w:szCs w:val="21"/>
              </w:rPr>
              <w:t>但是可以在源码中查看我们可以通过编写注释来对代码进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⾏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描述，从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⽽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帮助</w:t>
            </w:r>
          </w:p>
          <w:p w14:paraId="22F28DA3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rFonts w:hint="eastAsia"/>
                <w:szCs w:val="21"/>
              </w:rPr>
              <w:t>其他的开发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⼈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员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作</w:t>
            </w:r>
            <w:r w:rsidRPr="00450C62">
              <w:rPr>
                <w:szCs w:val="21"/>
              </w:rPr>
              <w:t>,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定要养成良好的编写注释的习惯，但是注释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hint="eastAsia"/>
                <w:szCs w:val="21"/>
              </w:rPr>
              <w:t>定要简</w:t>
            </w:r>
          </w:p>
          <w:p w14:paraId="4E306BF9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rFonts w:hint="eastAsia"/>
                <w:szCs w:val="21"/>
              </w:rPr>
              <w:t>单明了</w:t>
            </w:r>
          </w:p>
          <w:p w14:paraId="32AB0D6B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672E932B" w14:textId="77777777" w:rsidR="0078498D" w:rsidRPr="00450C62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&lt;/body&gt;</w:t>
            </w:r>
          </w:p>
          <w:p w14:paraId="00D0B589" w14:textId="77777777" w:rsidR="0078498D" w:rsidRDefault="0078498D" w:rsidP="00A31078">
            <w:pPr>
              <w:spacing w:line="240" w:lineRule="exact"/>
              <w:jc w:val="left"/>
              <w:rPr>
                <w:rFonts w:hint="eastAsia"/>
                <w:szCs w:val="21"/>
              </w:rPr>
            </w:pPr>
            <w:r w:rsidRPr="00450C62">
              <w:rPr>
                <w:szCs w:val="21"/>
              </w:rPr>
              <w:t>&lt;/html&gt;</w:t>
            </w:r>
          </w:p>
          <w:p w14:paraId="61D1053C" w14:textId="77777777" w:rsidR="0078498D" w:rsidRDefault="0078498D" w:rsidP="00A31078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日期2024.6.25</w:t>
            </w:r>
          </w:p>
        </w:tc>
      </w:tr>
    </w:tbl>
    <w:p w14:paraId="6DBDC560" w14:textId="77777777" w:rsidR="0078498D" w:rsidRDefault="0078498D" w:rsidP="00A3107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Day02笔记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98D" w14:paraId="4BCB49CD" w14:textId="77777777" w:rsidTr="00244912">
        <w:tc>
          <w:tcPr>
            <w:tcW w:w="8522" w:type="dxa"/>
          </w:tcPr>
          <w:p w14:paraId="2449D4AF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1.功能元素简介</w:t>
            </w:r>
          </w:p>
          <w:p w14:paraId="3F710B20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1.1列表标签</w:t>
            </w:r>
          </w:p>
          <w:p w14:paraId="6EC4A463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列表标签的作用是为一组数据添加列表语义，让搜索引擎和浏览器知道这是一组相关的数据。列表标签分为三类：</w:t>
            </w:r>
          </w:p>
          <w:p w14:paraId="08E35B09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-无序列表（</w:t>
            </w:r>
            <w:proofErr w:type="spellStart"/>
            <w:r>
              <w:rPr>
                <w:rFonts w:hint="eastAsia"/>
              </w:rPr>
              <w:t>unorderedlist</w:t>
            </w:r>
            <w:proofErr w:type="spellEnd"/>
            <w:r>
              <w:rPr>
                <w:rFonts w:hint="eastAsia"/>
              </w:rPr>
              <w:t>，最多）</w:t>
            </w:r>
          </w:p>
          <w:p w14:paraId="15281F7F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-有序列表（</w:t>
            </w:r>
            <w:proofErr w:type="spellStart"/>
            <w:r>
              <w:rPr>
                <w:rFonts w:hint="eastAsia"/>
              </w:rPr>
              <w:t>orderedlist</w:t>
            </w:r>
            <w:proofErr w:type="spellEnd"/>
            <w:r>
              <w:rPr>
                <w:rFonts w:hint="eastAsia"/>
              </w:rPr>
              <w:t>，最少）</w:t>
            </w:r>
          </w:p>
          <w:p w14:paraId="3F4CF998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-定义列表（</w:t>
            </w:r>
            <w:proofErr w:type="spellStart"/>
            <w:r>
              <w:rPr>
                <w:rFonts w:hint="eastAsia"/>
              </w:rPr>
              <w:t>definitionlist</w:t>
            </w:r>
            <w:proofErr w:type="spellEnd"/>
            <w:r>
              <w:rPr>
                <w:rFonts w:hint="eastAsia"/>
              </w:rPr>
              <w:t>）</w:t>
            </w:r>
          </w:p>
          <w:p w14:paraId="07100760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1.1.1无序列表</w:t>
            </w:r>
          </w:p>
          <w:p w14:paraId="0CF7A879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无序列表用于为一组数据添加列表语义，且这些数据没有先后顺序。例如，中国的城市列表。无序列表的格式如下：</w:t>
            </w:r>
          </w:p>
          <w:p w14:paraId="1406DF16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66A8FA26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&lt;li&gt;条目内容&lt;/li&gt;</w:t>
            </w:r>
          </w:p>
          <w:p w14:paraId="7B91759E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165A2B3B" w14:textId="77777777" w:rsidR="0078498D" w:rsidRPr="0067172E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无序列表的应用场景包括新闻列表、商品列表和导航条。</w:t>
            </w:r>
          </w:p>
          <w:p w14:paraId="1C394197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1.1.2有序列表</w:t>
            </w:r>
          </w:p>
          <w:p w14:paraId="5B95F873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有序列表用于为一组数据添加列表语义，且这些数据有先后顺序。例如，排行榜。格式如下：</w:t>
            </w:r>
          </w:p>
          <w:p w14:paraId="23692F44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1547153A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&lt;li&gt;条目内容&lt;/li&gt;</w:t>
            </w:r>
          </w:p>
          <w:p w14:paraId="63061D85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7CA77425" w14:textId="77777777" w:rsidR="0078498D" w:rsidRPr="0067172E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有序列表的样式可以通过type属性设置，如a、A、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、I等。</w:t>
            </w:r>
          </w:p>
          <w:p w14:paraId="3F1FA0CF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1.1.3定义列表</w:t>
            </w:r>
          </w:p>
          <w:p w14:paraId="3B68F84C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定义列表用于为一组数据添加列表语义，使用dt标签定义列表标题，dd标签添加描述信息。格式如下：</w:t>
            </w:r>
          </w:p>
          <w:p w14:paraId="450A3FF2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t>&lt;dl&gt;</w:t>
            </w:r>
          </w:p>
          <w:p w14:paraId="3543F391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&lt;dt&gt;标题&lt;/dt&gt;</w:t>
            </w:r>
          </w:p>
          <w:p w14:paraId="0AE3D48D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&lt;dd&gt;描述&lt;/dd&gt;</w:t>
            </w:r>
          </w:p>
          <w:p w14:paraId="615DD4A7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t>&lt;/dl&gt;</w:t>
            </w:r>
          </w:p>
          <w:p w14:paraId="67B3E3AE" w14:textId="77777777" w:rsidR="0078498D" w:rsidRPr="0067172E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定义列表的应用场景包括网站尾部信息和图文混排。</w:t>
            </w:r>
          </w:p>
          <w:p w14:paraId="7B328251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1.2表格标签</w:t>
            </w:r>
          </w:p>
          <w:p w14:paraId="5BBE6425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表格标签用于为一组数据添加表格语义，是一种清晰的数据展示形式。表格标签的基本格式如下：</w:t>
            </w:r>
          </w:p>
          <w:p w14:paraId="3214D00F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t>&lt;table&gt;</w:t>
            </w:r>
          </w:p>
          <w:p w14:paraId="637EA983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t>&lt;tr&gt;</w:t>
            </w:r>
          </w:p>
          <w:p w14:paraId="0D39ED2C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&lt;td&gt;姓名&lt;/td&gt;</w:t>
            </w:r>
          </w:p>
          <w:p w14:paraId="024C57A7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&lt;td&gt;年龄&lt;/td&gt;</w:t>
            </w:r>
          </w:p>
          <w:p w14:paraId="45CB4AA7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&lt;td&gt;身高&lt;/td&gt;</w:t>
            </w:r>
          </w:p>
          <w:p w14:paraId="22FBD039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t>&lt;/tr&gt;</w:t>
            </w:r>
          </w:p>
          <w:p w14:paraId="316FE63C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t>&lt;tr&gt;</w:t>
            </w:r>
          </w:p>
          <w:p w14:paraId="2CE0693C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&lt;td&gt;张三&lt;/td&gt;</w:t>
            </w:r>
          </w:p>
          <w:p w14:paraId="3831E9AE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t>&lt;td&gt;19&lt;/td&gt;</w:t>
            </w:r>
          </w:p>
          <w:p w14:paraId="6DDE8B9B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t>&lt;td&gt;1.78&lt;/td&gt;</w:t>
            </w:r>
          </w:p>
          <w:p w14:paraId="0D9E9985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t>&lt;/tr&gt;</w:t>
            </w:r>
          </w:p>
          <w:p w14:paraId="18743F7D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t>&lt;/table&gt;</w:t>
            </w:r>
          </w:p>
          <w:p w14:paraId="3EB44C6B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表格的完整结构包括标题、表头、主体和页尾信息。表格的应用场景多用于数据展示。</w:t>
            </w:r>
          </w:p>
          <w:p w14:paraId="25E46C94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1.3form表单</w:t>
            </w:r>
          </w:p>
          <w:p w14:paraId="47263D16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表单用于收集用户信息，包含多种表单元素，如文本输入框、密码输入框、单选框、多选框、提交按钮等。表单的基本格式如下：</w:t>
            </w:r>
          </w:p>
          <w:p w14:paraId="21024E3C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formaction</w:t>
            </w:r>
            <w:proofErr w:type="spellEnd"/>
            <w:r>
              <w:rPr>
                <w:rFonts w:hint="eastAsia"/>
              </w:rPr>
              <w:t>="服务器地址"&gt;</w:t>
            </w:r>
          </w:p>
          <w:p w14:paraId="70801415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inputtype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text"name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account"placeholder</w:t>
            </w:r>
            <w:proofErr w:type="spellEnd"/>
            <w:r>
              <w:rPr>
                <w:rFonts w:hint="eastAsia"/>
              </w:rPr>
              <w:t>="请输入用户名"&gt;</w:t>
            </w:r>
          </w:p>
          <w:p w14:paraId="7C8F63FC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inputtype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password"name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password"placeholder</w:t>
            </w:r>
            <w:proofErr w:type="spellEnd"/>
            <w:r>
              <w:rPr>
                <w:rFonts w:hint="eastAsia"/>
              </w:rPr>
              <w:t>="请输入密码"&gt;</w:t>
            </w:r>
          </w:p>
          <w:p w14:paraId="23FBAC37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inputtype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submit"value</w:t>
            </w:r>
            <w:proofErr w:type="spellEnd"/>
            <w:r>
              <w:rPr>
                <w:rFonts w:hint="eastAsia"/>
              </w:rPr>
              <w:t>="提交"&gt;</w:t>
            </w:r>
          </w:p>
          <w:p w14:paraId="090A8297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t>&lt;/form&gt;</w:t>
            </w:r>
          </w:p>
          <w:p w14:paraId="73408EB4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表单元素有多种类型，input标签的type属性决定其功能和外观，如text、password、radio、checkbox、submit等。</w:t>
            </w:r>
          </w:p>
          <w:p w14:paraId="0EAF83E8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注意点</w:t>
            </w:r>
          </w:p>
          <w:p w14:paraId="7E642023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-列表标签中的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和li是一个整体，通常一起使用，不单独出现。</w:t>
            </w:r>
          </w:p>
          <w:p w14:paraId="6231DC25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-表格标签中的table、tr和td是一个组合标签，通常一起出现。</w:t>
            </w:r>
          </w:p>
          <w:p w14:paraId="2DD753FB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-表单元素需要写在form标签内，form标签需要指定action属性来提交数据。</w:t>
            </w:r>
          </w:p>
          <w:p w14:paraId="38BD842C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其它用法和注意事项</w:t>
            </w:r>
          </w:p>
          <w:p w14:paraId="59846A78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-列表、表格和表单标签的样式和外观可以通过CSS进行控制，而不是依赖标签自带的属性。</w:t>
            </w:r>
          </w:p>
          <w:p w14:paraId="47F5594E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-表格的宽度和高度可以通过CSS进行手动指定，align和</w:t>
            </w:r>
            <w:proofErr w:type="spellStart"/>
            <w:r>
              <w:rPr>
                <w:rFonts w:hint="eastAsia"/>
              </w:rPr>
              <w:t>valign</w:t>
            </w:r>
            <w:proofErr w:type="spellEnd"/>
            <w:r>
              <w:rPr>
                <w:rFonts w:hint="eastAsia"/>
              </w:rPr>
              <w:t>属性用于水平和垂直对齐。</w:t>
            </w:r>
          </w:p>
          <w:p w14:paraId="2A6FEBC4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-表单中的输入框可以设置默认值，单选框和多选框可以通过checked属性设置默认选中状态。</w:t>
            </w:r>
          </w:p>
          <w:p w14:paraId="22B47D4B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-提交按钮需要与form标签的action属性配合使用，提交数据到指定的服务器地址。</w:t>
            </w:r>
          </w:p>
          <w:p w14:paraId="01377DD7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以上内容总结了HTML中的功能元素，包括列表、表格和表单的基本用法和注意事项。</w:t>
            </w:r>
          </w:p>
          <w:p w14:paraId="48E3618B" w14:textId="77777777" w:rsidR="0078498D" w:rsidRDefault="0078498D" w:rsidP="00A31078">
            <w:pPr>
              <w:jc w:val="left"/>
              <w:rPr>
                <w:rFonts w:hint="eastAsia"/>
              </w:rPr>
            </w:pPr>
          </w:p>
          <w:p w14:paraId="5621F36D" w14:textId="77777777" w:rsidR="0078498D" w:rsidRPr="0067172E" w:rsidRDefault="0078498D" w:rsidP="00A31078">
            <w:pPr>
              <w:jc w:val="left"/>
              <w:rPr>
                <w:rFonts w:hint="eastAsia"/>
              </w:rPr>
            </w:pPr>
          </w:p>
          <w:p w14:paraId="6F849169" w14:textId="77777777" w:rsidR="0078498D" w:rsidRDefault="0078498D" w:rsidP="00A31078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日期2024.6.26</w:t>
            </w:r>
          </w:p>
        </w:tc>
      </w:tr>
    </w:tbl>
    <w:p w14:paraId="01F19487" w14:textId="77777777" w:rsidR="0078498D" w:rsidRDefault="0078498D" w:rsidP="00A3107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Day03笔记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98D" w14:paraId="4C75D540" w14:textId="77777777" w:rsidTr="00244912">
        <w:tc>
          <w:tcPr>
            <w:tcW w:w="8522" w:type="dxa"/>
          </w:tcPr>
          <w:p w14:paraId="2BDBC0C2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什么是CSS</w:t>
            </w:r>
          </w:p>
          <w:p w14:paraId="287E916C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CSS(</w:t>
            </w:r>
            <w:proofErr w:type="spellStart"/>
            <w:r w:rsidRPr="00A32B6C">
              <w:rPr>
                <w:rFonts w:hint="eastAsia"/>
                <w:szCs w:val="21"/>
              </w:rPr>
              <w:t>CascadingStyleSheets</w:t>
            </w:r>
            <w:proofErr w:type="spellEnd"/>
            <w:r w:rsidRPr="00A32B6C">
              <w:rPr>
                <w:rFonts w:hint="eastAsia"/>
                <w:szCs w:val="21"/>
              </w:rPr>
              <w:t>)层叠样式表，是一种用于修饰文档（可以是标记语言HTML，也可以是XML或者SVN）的语言。它能使文档以更优雅的形式呈现给用户。</w:t>
            </w:r>
          </w:p>
          <w:p w14:paraId="1A9D9688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HTML与CSS的关系：</w:t>
            </w:r>
          </w:p>
          <w:p w14:paraId="2AA49F06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HTML：网页内容的载体，包括文字、图片、视频等信息。</w:t>
            </w:r>
          </w:p>
          <w:p w14:paraId="087564D4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CSS：表现网页的外观，例如标题字体、颜色、背景图片、边框等。</w:t>
            </w:r>
          </w:p>
          <w:p w14:paraId="1AA9BC9C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CSS语法</w:t>
            </w:r>
          </w:p>
          <w:p w14:paraId="7CB56ADC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CSS声明（</w:t>
            </w:r>
            <w:proofErr w:type="spellStart"/>
            <w:r w:rsidRPr="00A32B6C">
              <w:rPr>
                <w:rFonts w:hint="eastAsia"/>
                <w:szCs w:val="21"/>
              </w:rPr>
              <w:t>CSSdeclarations</w:t>
            </w:r>
            <w:proofErr w:type="spellEnd"/>
            <w:r w:rsidRPr="00A32B6C">
              <w:rPr>
                <w:rFonts w:hint="eastAsia"/>
                <w:szCs w:val="21"/>
              </w:rPr>
              <w:t>）：</w:t>
            </w:r>
          </w:p>
          <w:p w14:paraId="56D170FB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CSS的核心功能是为特定的属性设定特定的值，属性与</w:t>
            </w:r>
            <w:proofErr w:type="gramStart"/>
            <w:r w:rsidRPr="00A32B6C">
              <w:rPr>
                <w:rFonts w:hint="eastAsia"/>
                <w:szCs w:val="21"/>
              </w:rPr>
              <w:t>值通过</w:t>
            </w:r>
            <w:proofErr w:type="gramEnd"/>
            <w:r w:rsidRPr="00A32B6C">
              <w:rPr>
                <w:rFonts w:hint="eastAsia"/>
                <w:szCs w:val="21"/>
              </w:rPr>
              <w:t>“:”分隔。</w:t>
            </w:r>
          </w:p>
          <w:p w14:paraId="3BE83F26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CSS声明块（</w:t>
            </w:r>
            <w:proofErr w:type="spellStart"/>
            <w:r w:rsidRPr="00A32B6C">
              <w:rPr>
                <w:rFonts w:hint="eastAsia"/>
                <w:szCs w:val="21"/>
              </w:rPr>
              <w:t>CSSdeclarationblocks</w:t>
            </w:r>
            <w:proofErr w:type="spellEnd"/>
            <w:r w:rsidRPr="00A32B6C">
              <w:rPr>
                <w:rFonts w:hint="eastAsia"/>
                <w:szCs w:val="21"/>
              </w:rPr>
              <w:t>）：</w:t>
            </w:r>
          </w:p>
          <w:p w14:paraId="57CB7935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将多个CSS声明写在一起，每个声明通过“;”分隔，用“{}”将多个CSS声明</w:t>
            </w:r>
            <w:proofErr w:type="gramStart"/>
            <w:r w:rsidRPr="00A32B6C">
              <w:rPr>
                <w:rFonts w:hint="eastAsia"/>
                <w:szCs w:val="21"/>
              </w:rPr>
              <w:t>括</w:t>
            </w:r>
            <w:proofErr w:type="gramEnd"/>
            <w:r w:rsidRPr="00A32B6C">
              <w:rPr>
                <w:rFonts w:hint="eastAsia"/>
                <w:szCs w:val="21"/>
              </w:rPr>
              <w:t>起来，构成一个CSS声明块。</w:t>
            </w:r>
          </w:p>
          <w:p w14:paraId="33F5CF61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CSS规则集（</w:t>
            </w:r>
            <w:proofErr w:type="spellStart"/>
            <w:r w:rsidRPr="00A32B6C">
              <w:rPr>
                <w:rFonts w:hint="eastAsia"/>
                <w:szCs w:val="21"/>
              </w:rPr>
              <w:t>CSSrulesets</w:t>
            </w:r>
            <w:proofErr w:type="spellEnd"/>
            <w:r w:rsidRPr="00A32B6C">
              <w:rPr>
                <w:rFonts w:hint="eastAsia"/>
                <w:szCs w:val="21"/>
              </w:rPr>
              <w:t>）：</w:t>
            </w:r>
          </w:p>
          <w:p w14:paraId="78219001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选择器（Selector）：HTML元素的名称，用于选择需要添加样式的元素。</w:t>
            </w:r>
          </w:p>
          <w:p w14:paraId="3A9E796A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声明（Declaration）：指定添加样式元素的属性，例如</w:t>
            </w:r>
            <w:proofErr w:type="spellStart"/>
            <w:r w:rsidRPr="00A32B6C">
              <w:rPr>
                <w:rFonts w:hint="eastAsia"/>
                <w:szCs w:val="21"/>
              </w:rPr>
              <w:t>color:red</w:t>
            </w:r>
            <w:proofErr w:type="spellEnd"/>
            <w:r w:rsidRPr="00A32B6C">
              <w:rPr>
                <w:rFonts w:hint="eastAsia"/>
                <w:szCs w:val="21"/>
              </w:rPr>
              <w:t>;。</w:t>
            </w:r>
          </w:p>
          <w:p w14:paraId="6CA4A581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属性（Properties）：改变HTML元素样式的途径。</w:t>
            </w:r>
          </w:p>
          <w:p w14:paraId="036E4971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属性的值（</w:t>
            </w:r>
            <w:proofErr w:type="spellStart"/>
            <w:r w:rsidRPr="00A32B6C">
              <w:rPr>
                <w:rFonts w:hint="eastAsia"/>
                <w:szCs w:val="21"/>
              </w:rPr>
              <w:t>Propertyvalue</w:t>
            </w:r>
            <w:proofErr w:type="spellEnd"/>
            <w:r w:rsidRPr="00A32B6C">
              <w:rPr>
                <w:rFonts w:hint="eastAsia"/>
                <w:szCs w:val="21"/>
              </w:rPr>
              <w:t>）：从指定属性的众多外观中选择一个值。</w:t>
            </w:r>
          </w:p>
          <w:p w14:paraId="39042607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CSS可读性</w:t>
            </w:r>
          </w:p>
          <w:p w14:paraId="6F33BA4C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空白（Whitespace）：实际空格、制表符和新行，可以添加空白使样式表更加可读。</w:t>
            </w:r>
          </w:p>
          <w:p w14:paraId="2E7EFB0F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注释（Comments）：用/*注释内容*/表示。</w:t>
            </w:r>
          </w:p>
          <w:p w14:paraId="58723541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lastRenderedPageBreak/>
              <w:t>速记写法（Shorthand）：如font、background、padding、border、margin等属性可以速记写法，节省时间，使代码整洁。</w:t>
            </w:r>
          </w:p>
          <w:p w14:paraId="3071F168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CSS的引入方式</w:t>
            </w:r>
          </w:p>
          <w:p w14:paraId="1E46E0C0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内联样式（行内样式）：</w:t>
            </w:r>
          </w:p>
          <w:p w14:paraId="2028E18C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优点：优先级较高。</w:t>
            </w:r>
          </w:p>
          <w:p w14:paraId="5B616963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缺点：样式与结构冗余，不方便维护。</w:t>
            </w:r>
          </w:p>
          <w:p w14:paraId="4314D747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内部样式表：</w:t>
            </w:r>
          </w:p>
          <w:p w14:paraId="1193903E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优点：样式与结构分离。</w:t>
            </w:r>
          </w:p>
          <w:p w14:paraId="65115F02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缺点：样式的复用率较低。</w:t>
            </w:r>
          </w:p>
          <w:p w14:paraId="6676AA50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外部样式表：</w:t>
            </w:r>
          </w:p>
          <w:p w14:paraId="7170B00D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优点：样式与结构分离，解耦；样式的复用率高，共用。</w:t>
            </w:r>
          </w:p>
          <w:p w14:paraId="0B1EDFA2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使用方式：通过link标签引入外部CSS文件或使用@import方式。</w:t>
            </w:r>
          </w:p>
          <w:p w14:paraId="3A75F589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CSS选择器</w:t>
            </w:r>
          </w:p>
          <w:p w14:paraId="5A595EA3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标签选择器：</w:t>
            </w:r>
          </w:p>
          <w:p w14:paraId="31907333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根据指定的标签名称找到所有该名称的标签并设置属性。</w:t>
            </w:r>
          </w:p>
          <w:p w14:paraId="0DA03928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ID选择器：</w:t>
            </w:r>
          </w:p>
          <w:p w14:paraId="56BD6DE6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根据指定的ID名称找到对应的标签并设置属性，ID名称在同一个页面中不能重复。</w:t>
            </w:r>
          </w:p>
          <w:p w14:paraId="3C2DFD80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类选择器：</w:t>
            </w:r>
          </w:p>
          <w:p w14:paraId="4B62F563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根据指定的类名称找到对应的标签并设置属性，类名可以重复使用。</w:t>
            </w:r>
          </w:p>
          <w:p w14:paraId="2E6CA14C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</w:p>
          <w:p w14:paraId="18749B48" w14:textId="77777777" w:rsidR="0078498D" w:rsidRDefault="0078498D" w:rsidP="00A31078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日期2024.6.27</w:t>
            </w:r>
          </w:p>
        </w:tc>
      </w:tr>
    </w:tbl>
    <w:bookmarkEnd w:id="0"/>
    <w:p w14:paraId="36E5637F" w14:textId="77777777" w:rsidR="0078498D" w:rsidRDefault="0078498D" w:rsidP="00A3107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Day04笔记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98D" w14:paraId="45635E4E" w14:textId="77777777" w:rsidTr="00244912">
        <w:tc>
          <w:tcPr>
            <w:tcW w:w="8522" w:type="dxa"/>
          </w:tcPr>
          <w:p w14:paraId="1926D216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后代选择器：</w:t>
            </w:r>
          </w:p>
          <w:p w14:paraId="01564C65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找到指定标签的所有特定的后代标签并设置属性，通过空格分隔。</w:t>
            </w:r>
          </w:p>
          <w:p w14:paraId="66BD6D38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0C13F5D5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 xml:space="preserve">  div p {</w:t>
            </w:r>
          </w:p>
          <w:p w14:paraId="74CAAE50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red; /* 设置div中的所有p标签的文字颜色为红色 */</w:t>
            </w:r>
          </w:p>
          <w:p w14:paraId="1E8E2D46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4F6B93CC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6D11C9E1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>&lt;div&gt;</w:t>
            </w:r>
          </w:p>
          <w:p w14:paraId="5E7AB599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&lt;p&gt;这是一个段落。&lt;/p&gt;</w:t>
            </w:r>
          </w:p>
          <w:p w14:paraId="249587F9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 xml:space="preserve">  &lt;span&gt;</w:t>
            </w:r>
          </w:p>
          <w:p w14:paraId="178E29AF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&lt;p&gt;这是另一个段落。&lt;/p&gt;</w:t>
            </w:r>
          </w:p>
          <w:p w14:paraId="43E1EA54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 xml:space="preserve">  &lt;/span&gt;</w:t>
            </w:r>
          </w:p>
          <w:p w14:paraId="4CE7647E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>&lt;/div&gt;</w:t>
            </w:r>
          </w:p>
          <w:p w14:paraId="640716A7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子元素选择器：</w:t>
            </w:r>
          </w:p>
          <w:p w14:paraId="7EFCFF8C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找到指定标签中所有特定的直接子元素并设置属性，通过&gt;分隔。</w:t>
            </w:r>
          </w:p>
          <w:p w14:paraId="4AE499DE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3EEFA4CD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 xml:space="preserve">  div &gt; p {</w:t>
            </w:r>
          </w:p>
          <w:p w14:paraId="0A922D6F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blue; /* 设置div中的直接子元素p标签的文字颜色为蓝色 */</w:t>
            </w:r>
          </w:p>
          <w:p w14:paraId="24E5B073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1AAEFD4D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46383E6D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>&lt;div&gt;</w:t>
            </w:r>
          </w:p>
          <w:p w14:paraId="76BFB210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&lt;p&gt;这是一个段落。&lt;/p&gt;</w:t>
            </w:r>
          </w:p>
          <w:p w14:paraId="331F012E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 xml:space="preserve">  &lt;span&gt;</w:t>
            </w:r>
          </w:p>
          <w:p w14:paraId="477D14CE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&lt;p&gt;这是另一个段落。&lt;/p&gt;</w:t>
            </w:r>
          </w:p>
          <w:p w14:paraId="24940D89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 xml:space="preserve">  &lt;/span&gt;</w:t>
            </w:r>
          </w:p>
          <w:p w14:paraId="5ED80D6B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>&lt;/div&gt;</w:t>
            </w:r>
          </w:p>
          <w:p w14:paraId="2187BB1B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交集选择器：</w:t>
            </w:r>
          </w:p>
          <w:p w14:paraId="6F21D099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给所有选择器选中的标签中相交的那部分标签设置属性。</w:t>
            </w:r>
          </w:p>
          <w:p w14:paraId="7F4C7CF5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lastRenderedPageBreak/>
              <w:t>&lt;style&gt;</w:t>
            </w:r>
          </w:p>
          <w:p w14:paraId="3462BB1D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 xml:space="preserve">  </w:t>
            </w:r>
            <w:proofErr w:type="gramStart"/>
            <w:r w:rsidRPr="000B689A">
              <w:rPr>
                <w:szCs w:val="21"/>
              </w:rPr>
              <w:t>.class1.class</w:t>
            </w:r>
            <w:proofErr w:type="gramEnd"/>
            <w:r w:rsidRPr="000B689A">
              <w:rPr>
                <w:szCs w:val="21"/>
              </w:rPr>
              <w:t>2 {</w:t>
            </w:r>
          </w:p>
          <w:p w14:paraId="4AB127F8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font-weight: bold; /* 设置同时具有class1和class2类的元素的字体加粗 */</w:t>
            </w:r>
          </w:p>
          <w:p w14:paraId="0957262B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6F6007A0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52117451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>&lt;p class="class1 class2"&gt;这是一个段落。&lt;/p&gt;</w:t>
            </w:r>
          </w:p>
          <w:p w14:paraId="02A8368C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>&lt;p class="class1"&gt;这是另一个段落。&lt;/p&gt;</w:t>
            </w:r>
          </w:p>
          <w:p w14:paraId="0A415AA6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>&lt;p class="class2"&gt;这是再一个段落。&lt;/p&gt;</w:t>
            </w:r>
          </w:p>
          <w:p w14:paraId="083F5838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并集选择器：</w:t>
            </w:r>
          </w:p>
          <w:p w14:paraId="01281283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给所有选择器选中的标签设置属性，通过,分隔。</w:t>
            </w:r>
          </w:p>
          <w:p w14:paraId="795ADC51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2DC31996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 xml:space="preserve">  h1, h2, p {</w:t>
            </w:r>
          </w:p>
          <w:p w14:paraId="30B9637D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margin-bottom: 20px; /* 设置h1、h2和p标签的下边距为20px */</w:t>
            </w:r>
          </w:p>
          <w:p w14:paraId="532A7DA3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2022BE25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6FE54271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>&lt;h1&gt;这是标题1&lt;/h1&gt;</w:t>
            </w:r>
          </w:p>
          <w:p w14:paraId="4932E14F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>&lt;h2&gt;这是标题2&lt;/h2&gt;</w:t>
            </w:r>
          </w:p>
          <w:p w14:paraId="3FFA8212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>&lt;p&gt;这是一个段落。&lt;/p&gt;</w:t>
            </w:r>
          </w:p>
          <w:p w14:paraId="085CB560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兄弟选择器：</w:t>
            </w:r>
          </w:p>
          <w:p w14:paraId="67A6C644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相邻兄弟选择器：给指定选择器后面紧跟的那个选择器选中的标签设置属性，通过+分隔。</w:t>
            </w:r>
          </w:p>
          <w:p w14:paraId="041106DC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1C40C578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 xml:space="preserve">  h1 + p {</w:t>
            </w:r>
          </w:p>
          <w:p w14:paraId="7BE45220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green; /* 设置紧跟在h1后的p标签的文字颜色为绿色 */</w:t>
            </w:r>
          </w:p>
          <w:p w14:paraId="012F850C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170FD4BC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5560ECB0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>&lt;h1&gt;这是标题&lt;/h1&gt;</w:t>
            </w:r>
          </w:p>
          <w:p w14:paraId="026510B8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>&lt;p&gt;这是一个段落。&lt;/p&gt;</w:t>
            </w:r>
          </w:p>
          <w:p w14:paraId="7A3F0682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>&lt;p&gt;这是另一个段落。&lt;/p&gt;</w:t>
            </w:r>
          </w:p>
          <w:p w14:paraId="5EE994C0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A32B6C">
              <w:rPr>
                <w:rFonts w:hint="eastAsia"/>
                <w:szCs w:val="21"/>
              </w:rPr>
              <w:t>通用兄弟选择器：给指定选择器后面的所有选择器选中的所有标签设置属性，通过~分隔。</w:t>
            </w:r>
          </w:p>
          <w:p w14:paraId="41FC6D54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0BFB18B8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 xml:space="preserve">  h1 ~ p {</w:t>
            </w:r>
          </w:p>
          <w:p w14:paraId="3AEFFF38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orange; /* 设置h1之后的所有p标签的文字颜色为橙色 */</w:t>
            </w:r>
          </w:p>
          <w:p w14:paraId="241EDFE9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4F80BBF2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18B705A3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>&lt;h1&gt;这是标题&lt;/h1&gt;</w:t>
            </w:r>
          </w:p>
          <w:p w14:paraId="40600612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>&lt;p&gt;这是一个段落。&lt;/p&gt;</w:t>
            </w:r>
          </w:p>
          <w:p w14:paraId="3ED5C1CC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>&lt;p&gt;这是另一个段落。&lt;/p&gt;</w:t>
            </w:r>
          </w:p>
          <w:p w14:paraId="2978801C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proofErr w:type="gramStart"/>
            <w:r w:rsidRPr="00A32B6C">
              <w:rPr>
                <w:rFonts w:hint="eastAsia"/>
                <w:szCs w:val="21"/>
              </w:rPr>
              <w:t>伪类选择</w:t>
            </w:r>
            <w:proofErr w:type="gramEnd"/>
            <w:r w:rsidRPr="00A32B6C">
              <w:rPr>
                <w:rFonts w:hint="eastAsia"/>
                <w:szCs w:val="21"/>
              </w:rPr>
              <w:t>器：</w:t>
            </w:r>
          </w:p>
          <w:p w14:paraId="0ED77337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  <w:proofErr w:type="gramStart"/>
            <w:r w:rsidRPr="00A32B6C">
              <w:rPr>
                <w:rFonts w:hint="eastAsia"/>
                <w:szCs w:val="21"/>
              </w:rPr>
              <w:t>伪类以</w:t>
            </w:r>
            <w:proofErr w:type="gramEnd"/>
            <w:r w:rsidRPr="00A32B6C">
              <w:rPr>
                <w:rFonts w:hint="eastAsia"/>
                <w:szCs w:val="21"/>
              </w:rPr>
              <w:t>:开头，用于选中特定状态的元素。</w:t>
            </w:r>
          </w:p>
          <w:p w14:paraId="7A6BAB91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0FA1C86C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 xml:space="preserve">  </w:t>
            </w:r>
            <w:proofErr w:type="gramStart"/>
            <w:r w:rsidRPr="000B689A">
              <w:rPr>
                <w:szCs w:val="21"/>
              </w:rPr>
              <w:t>a:hover</w:t>
            </w:r>
            <w:proofErr w:type="gramEnd"/>
            <w:r w:rsidRPr="000B689A">
              <w:rPr>
                <w:szCs w:val="21"/>
              </w:rPr>
              <w:t xml:space="preserve"> {</w:t>
            </w:r>
          </w:p>
          <w:p w14:paraId="4C929CB1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red; /* 设置鼠标悬停在a标签上的文字颜色为红色 */</w:t>
            </w:r>
          </w:p>
          <w:p w14:paraId="2F921AC1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13191989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 xml:space="preserve">  </w:t>
            </w:r>
            <w:proofErr w:type="gramStart"/>
            <w:r w:rsidRPr="000B689A">
              <w:rPr>
                <w:szCs w:val="21"/>
              </w:rPr>
              <w:t>p:first</w:t>
            </w:r>
            <w:proofErr w:type="gramEnd"/>
            <w:r w:rsidRPr="000B689A">
              <w:rPr>
                <w:szCs w:val="21"/>
              </w:rPr>
              <w:t>-child {</w:t>
            </w:r>
          </w:p>
          <w:p w14:paraId="44F551D2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font-style: italic; /* 设置第一个子元素p标签的字体为斜体 */</w:t>
            </w:r>
          </w:p>
          <w:p w14:paraId="1250AFD9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3C76C10B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 xml:space="preserve">  </w:t>
            </w:r>
            <w:proofErr w:type="gramStart"/>
            <w:r w:rsidRPr="000B689A">
              <w:rPr>
                <w:szCs w:val="21"/>
              </w:rPr>
              <w:t>p:nth</w:t>
            </w:r>
            <w:proofErr w:type="gramEnd"/>
            <w:r w:rsidRPr="000B689A">
              <w:rPr>
                <w:szCs w:val="21"/>
              </w:rPr>
              <w:t>-child(2) {</w:t>
            </w:r>
          </w:p>
          <w:p w14:paraId="32D89917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font-weight: bold; /* 设置第二个子元素p标签的字体加粗 */</w:t>
            </w:r>
          </w:p>
          <w:p w14:paraId="3A75D5E2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559B005D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3669D1A4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&lt;a </w:t>
            </w:r>
            <w:proofErr w:type="spellStart"/>
            <w:r w:rsidRPr="000B689A">
              <w:rPr>
                <w:rFonts w:hint="eastAsia"/>
                <w:szCs w:val="21"/>
              </w:rPr>
              <w:t>href</w:t>
            </w:r>
            <w:proofErr w:type="spellEnd"/>
            <w:r w:rsidRPr="000B689A">
              <w:rPr>
                <w:rFonts w:hint="eastAsia"/>
                <w:szCs w:val="21"/>
              </w:rPr>
              <w:t>="#"&gt;这是一个链接&lt;/a&gt;</w:t>
            </w:r>
          </w:p>
          <w:p w14:paraId="149C62F6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lastRenderedPageBreak/>
              <w:t>&lt;p&gt;这是第一个段落。&lt;/p&gt;</w:t>
            </w:r>
          </w:p>
          <w:p w14:paraId="4E8D3DCD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>&lt;p&gt;这是第二个段落。&lt;/p&gt;</w:t>
            </w:r>
          </w:p>
          <w:p w14:paraId="1B88B16C" w14:textId="77777777" w:rsidR="0078498D" w:rsidRPr="00A32B6C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0B689A">
              <w:rPr>
                <w:rFonts w:hint="eastAsia"/>
                <w:szCs w:val="21"/>
              </w:rPr>
              <w:t>&lt;p&gt;这是第三个段落。&lt;/p&gt;</w:t>
            </w:r>
          </w:p>
          <w:p w14:paraId="5ADB151E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</w:p>
          <w:p w14:paraId="21C60966" w14:textId="77777777" w:rsidR="0078498D" w:rsidRDefault="0078498D" w:rsidP="00A31078">
            <w:pPr>
              <w:ind w:right="2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日期2024.6.28</w:t>
            </w:r>
          </w:p>
        </w:tc>
      </w:tr>
    </w:tbl>
    <w:p w14:paraId="0E3B3EAC" w14:textId="77777777" w:rsidR="0078498D" w:rsidRDefault="0078498D" w:rsidP="00A3107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Day05笔记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98D" w14:paraId="53A9C7A8" w14:textId="77777777" w:rsidTr="00244912">
        <w:tc>
          <w:tcPr>
            <w:tcW w:w="8522" w:type="dxa"/>
          </w:tcPr>
          <w:p w14:paraId="11E0111F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CSS文本属性</w:t>
            </w:r>
          </w:p>
          <w:p w14:paraId="5BFD946C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1.颜色属性：使用color属性来修改文本颜色。格式为color:值;，常见的取值是英文单词表示的颜色，也可以用RGB或十六进制代码表示。</w:t>
            </w:r>
          </w:p>
          <w:p w14:paraId="2A33DBFC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-示例：</w:t>
            </w:r>
            <w:proofErr w:type="spellStart"/>
            <w:proofErr w:type="gramStart"/>
            <w:r>
              <w:rPr>
                <w:rFonts w:hint="eastAsia"/>
              </w:rPr>
              <w:t>color:red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  <w:p w14:paraId="228B29D7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-示例：</w:t>
            </w:r>
            <w:proofErr w:type="spellStart"/>
            <w:proofErr w:type="gramStart"/>
            <w:r>
              <w:rPr>
                <w:rFonts w:hint="eastAsia"/>
              </w:rPr>
              <w:t>color:rgb</w:t>
            </w:r>
            <w:proofErr w:type="spellEnd"/>
            <w:proofErr w:type="gramEnd"/>
            <w:r>
              <w:rPr>
                <w:rFonts w:hint="eastAsia"/>
              </w:rPr>
              <w:t>(255,,);</w:t>
            </w:r>
          </w:p>
          <w:p w14:paraId="4FD0E808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-示例：</w:t>
            </w:r>
            <w:proofErr w:type="gramStart"/>
            <w:r>
              <w:rPr>
                <w:rFonts w:hint="eastAsia"/>
              </w:rPr>
              <w:t>color:#</w:t>
            </w:r>
            <w:proofErr w:type="gramEnd"/>
            <w:r>
              <w:rPr>
                <w:rFonts w:hint="eastAsia"/>
              </w:rPr>
              <w:t>FF000;</w:t>
            </w:r>
          </w:p>
          <w:p w14:paraId="1C626D53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2.字体样式属性：</w:t>
            </w:r>
          </w:p>
          <w:p w14:paraId="0708CAA5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a)font-style用于设置斜体文本。常见取值有normal（正常）和italic（斜体）。</w:t>
            </w:r>
          </w:p>
          <w:p w14:paraId="7752C5F9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-示例：</w:t>
            </w:r>
            <w:proofErr w:type="spellStart"/>
            <w:r>
              <w:rPr>
                <w:rFonts w:hint="eastAsia"/>
              </w:rPr>
              <w:t>font-</w:t>
            </w:r>
            <w:proofErr w:type="gramStart"/>
            <w:r>
              <w:rPr>
                <w:rFonts w:hint="eastAsia"/>
              </w:rPr>
              <w:t>style:italic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  <w:p w14:paraId="3D81DDD7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b)font-weight用于设置字体粗细程度。常见取值有normal（正常），bold（粗体），bolder（更粗），lighter（细线）。</w:t>
            </w:r>
          </w:p>
          <w:p w14:paraId="3A2848AA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-示例：</w:t>
            </w:r>
            <w:proofErr w:type="spellStart"/>
            <w:r>
              <w:rPr>
                <w:rFonts w:hint="eastAsia"/>
              </w:rPr>
              <w:t>font-</w:t>
            </w:r>
            <w:proofErr w:type="gramStart"/>
            <w:r>
              <w:rPr>
                <w:rFonts w:hint="eastAsia"/>
              </w:rPr>
              <w:t>weight:bold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  <w:p w14:paraId="36786724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3.字号属性：</w:t>
            </w:r>
          </w:p>
          <w:p w14:paraId="4419B18F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使用font-size属性指定文字大小。单位为像素(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)。</w:t>
            </w:r>
          </w:p>
          <w:p w14:paraId="28BDA0DA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-示例：font-size:</w:t>
            </w:r>
            <w:proofErr w:type="gramStart"/>
            <w:r>
              <w:rPr>
                <w:rFonts w:hint="eastAsia"/>
              </w:rPr>
              <w:t>16px;</w:t>
            </w:r>
            <w:proofErr w:type="gramEnd"/>
          </w:p>
          <w:p w14:paraId="0DD0A63D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4.字体族属性：</w:t>
            </w:r>
          </w:p>
          <w:p w14:paraId="188619E0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使用font-family指定特殊字体，浏览器会选择可访问到的字体来显示文本。</w:t>
            </w:r>
          </w:p>
          <w:p w14:paraId="6B9B6430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-示例："</w:t>
            </w:r>
            <w:proofErr w:type="spellStart"/>
            <w:r>
              <w:rPr>
                <w:rFonts w:hint="eastAsia"/>
              </w:rPr>
              <w:t>Arial","Helvetica</w:t>
            </w:r>
            <w:proofErr w:type="gramStart"/>
            <w:r>
              <w:rPr>
                <w:rFonts w:hint="eastAsia"/>
              </w:rPr>
              <w:t>",sans</w:t>
            </w:r>
            <w:proofErr w:type="spellEnd"/>
            <w:proofErr w:type="gramEnd"/>
            <w:r>
              <w:rPr>
                <w:rFonts w:hint="eastAsia"/>
              </w:rPr>
              <w:t>-serif;</w:t>
            </w:r>
          </w:p>
          <w:p w14:paraId="435F8005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5.文本修饰：</w:t>
            </w:r>
          </w:p>
          <w:p w14:paraId="41BF1FF3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a)text-decoration用于设置或取消文本修饰效果，如下划线、删除线等。</w:t>
            </w:r>
          </w:p>
          <w:p w14:paraId="5C3988D7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取值有underline(下划线)，line-through(删除线)，overline(上划线)，none(无修饰)等。</w:t>
            </w:r>
          </w:p>
          <w:p w14:paraId="26437899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b)text-transform用于改变字母大小写形式，如全大写、全小写等。</w:t>
            </w:r>
          </w:p>
          <w:p w14:paraId="05764CEB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6.文本对齐方式：</w:t>
            </w:r>
          </w:p>
          <w:p w14:paraId="267183DA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使用text-align属性指定文字排列方式。可选值有left、right和center。</w:t>
            </w:r>
          </w:p>
          <w:p w14:paraId="6BDC09AD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7.文本缩进：</w:t>
            </w:r>
          </w:p>
          <w:p w14:paraId="736C16A0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使用text-indent属性控制段落首行缩进的距离。单位通常使用</w:t>
            </w:r>
            <w:proofErr w:type="spellStart"/>
            <w:r>
              <w:rPr>
                <w:rFonts w:hint="eastAsia"/>
              </w:rPr>
              <w:t>em</w:t>
            </w:r>
            <w:proofErr w:type="spellEnd"/>
            <w:r>
              <w:rPr>
                <w:rFonts w:hint="eastAsia"/>
              </w:rPr>
              <w:t>进行度量。</w:t>
            </w:r>
          </w:p>
          <w:p w14:paraId="14ACDDCE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8.字间距和行高：</w:t>
            </w:r>
          </w:p>
          <w:p w14:paraId="46C5EE0B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可以通过line-height来设置行高，通过letter-spacing来调整字符间距。</w:t>
            </w:r>
          </w:p>
          <w:p w14:paraId="3249FD67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9.文本阴影：</w:t>
            </w:r>
          </w:p>
          <w:p w14:paraId="5B8B375A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使用text-shadow属性来设置文本阴影效果。格式为</w:t>
            </w:r>
            <w:proofErr w:type="spellStart"/>
            <w:r>
              <w:rPr>
                <w:rFonts w:hint="eastAsia"/>
              </w:rPr>
              <w:t>text-shadow:h-shadowv-shadowblurcolor</w:t>
            </w:r>
            <w:proofErr w:type="spellEnd"/>
            <w:r>
              <w:rPr>
                <w:rFonts w:hint="eastAsia"/>
              </w:rPr>
              <w:t>;，可以设置水平位置、垂直位置、模糊程度和颜色。</w:t>
            </w:r>
          </w:p>
          <w:p w14:paraId="06D756DC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其他样式包括列表样式和一些杂项样式：</w:t>
            </w:r>
          </w:p>
          <w:p w14:paraId="0E2BDD43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10.列表样式：</w:t>
            </w:r>
          </w:p>
          <w:p w14:paraId="43D414AD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可以使用list-style-type属性来设置列表</w:t>
            </w:r>
            <w:proofErr w:type="gramStart"/>
            <w:r>
              <w:rPr>
                <w:rFonts w:hint="eastAsia"/>
              </w:rPr>
              <w:t>项标志</w:t>
            </w:r>
            <w:proofErr w:type="gramEnd"/>
            <w:r>
              <w:rPr>
                <w:rFonts w:hint="eastAsia"/>
              </w:rPr>
              <w:t>的类型，如圆点、方框等。</w:t>
            </w:r>
          </w:p>
          <w:p w14:paraId="3A2A19AC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-示例：</w:t>
            </w:r>
            <w:proofErr w:type="spellStart"/>
            <w:r>
              <w:rPr>
                <w:rFonts w:hint="eastAsia"/>
              </w:rPr>
              <w:t>list-style-</w:t>
            </w:r>
            <w:proofErr w:type="gramStart"/>
            <w:r>
              <w:rPr>
                <w:rFonts w:hint="eastAsia"/>
              </w:rPr>
              <w:t>type:circle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  <w:p w14:paraId="7C27B9BE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11.显示方式切换：</w:t>
            </w:r>
          </w:p>
          <w:p w14:paraId="1B0D9B32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使用display属性可以切换元素的显示方式，常见取值有inline（内联显示）、block（</w:t>
            </w:r>
            <w:proofErr w:type="gramStart"/>
            <w:r>
              <w:rPr>
                <w:rFonts w:hint="eastAsia"/>
              </w:rPr>
              <w:t>块级显示</w:t>
            </w:r>
            <w:proofErr w:type="gramEnd"/>
            <w:r>
              <w:rPr>
                <w:rFonts w:hint="eastAsia"/>
              </w:rPr>
              <w:t>）和inline-block（</w:t>
            </w:r>
            <w:proofErr w:type="gramStart"/>
            <w:r>
              <w:rPr>
                <w:rFonts w:hint="eastAsia"/>
              </w:rPr>
              <w:t>行内块级显示</w:t>
            </w:r>
            <w:proofErr w:type="gramEnd"/>
            <w:r>
              <w:rPr>
                <w:rFonts w:hint="eastAsia"/>
              </w:rPr>
              <w:t>）。</w:t>
            </w:r>
          </w:p>
          <w:p w14:paraId="740799AA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12.其他样式：</w:t>
            </w:r>
          </w:p>
          <w:p w14:paraId="629EFA0E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还有一些其他常用的CSS文本属性，包括visibility(可见性)、opacity(透明度)、overflow(溢出处理)和cursor(鼠标指针样式)等。</w:t>
            </w:r>
          </w:p>
          <w:p w14:paraId="7B8F8286" w14:textId="3024B4FD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以上是CSS中常用的文本属性。了解这些属性可以帮助我们更好地控制文本在页面中的展示效果。</w:t>
            </w:r>
          </w:p>
          <w:p w14:paraId="4B8F4DD5" w14:textId="77777777" w:rsidR="0078498D" w:rsidRDefault="0078498D" w:rsidP="00A31078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日期2024.7.1</w:t>
            </w:r>
          </w:p>
        </w:tc>
      </w:tr>
    </w:tbl>
    <w:p w14:paraId="21FA5D11" w14:textId="77777777" w:rsidR="0078498D" w:rsidRDefault="0078498D" w:rsidP="00A3107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Day06笔记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98D" w14:paraId="2B7BC02C" w14:textId="77777777" w:rsidTr="00244912">
        <w:tc>
          <w:tcPr>
            <w:tcW w:w="8522" w:type="dxa"/>
          </w:tcPr>
          <w:p w14:paraId="4942AF2D" w14:textId="26D687D1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697798">
              <w:t>CSS盒子模型和背景属性</w:t>
            </w:r>
            <w:r w:rsidRPr="00697798">
              <w:br/>
              <w:t>1.盒子模型：</w:t>
            </w:r>
            <w:r w:rsidRPr="00697798">
              <w:br/>
              <w:t>-CSS盒子模型是用来描述HTML元素的布局方式的，包括外边距（margin）、边框（border）、内边距（padding）和内容区域（content）。</w:t>
            </w:r>
            <w:r w:rsidRPr="00697798">
              <w:br/>
              <w:t>-通过设置宽度（width）和高度（height），可以控制内容区域的尺寸。</w:t>
            </w:r>
            <w:r w:rsidRPr="00697798">
              <w:br/>
              <w:t>-外边</w:t>
            </w:r>
            <w:proofErr w:type="gramStart"/>
            <w:r w:rsidRPr="00697798">
              <w:t>距用于</w:t>
            </w:r>
            <w:proofErr w:type="gramEnd"/>
            <w:r w:rsidRPr="00697798">
              <w:t>控制元素与其他元素之间的距离，可以设置上下左右四个方向的外边距值。</w:t>
            </w:r>
            <w:r w:rsidRPr="00697798">
              <w:br/>
              <w:t>-边框属性用于定义元素周围的线条样式、宽度和颜色。</w:t>
            </w:r>
            <w:r w:rsidRPr="00697798">
              <w:br/>
              <w:t>-内边距属性用于在元素内容周围创建空间。</w:t>
            </w:r>
            <w:r w:rsidRPr="00697798">
              <w:br/>
              <w:t>2.背景属性：</w:t>
            </w:r>
            <w:r w:rsidRPr="00697798">
              <w:br/>
              <w:t>-背景颜色：使用background-color属性来设置标签的背景颜色，可以使用具体单词、RGB或十六进制值表示。</w:t>
            </w:r>
            <w:r w:rsidRPr="00697798">
              <w:br/>
              <w:t>-背景图像：使用background-image属性来添加背景图片，并通过指定图片路径或URL来引入图像资源。</w:t>
            </w:r>
            <w:r w:rsidRPr="00697798">
              <w:br/>
              <w:t>-平铺方式：通过background-repeat属性来控制背景图像在盒子中如何平铺。可选值有repeat、no-repeat、repeat-x和repeat-y等选项。</w:t>
            </w:r>
            <w:r w:rsidRPr="00697798">
              <w:br/>
              <w:t>-定位方式：通过background-position属性来设置背景图像在盒子中的位置。可以使用关键字或具体</w:t>
            </w:r>
            <w:proofErr w:type="gramStart"/>
            <w:r w:rsidRPr="00697798">
              <w:t>像素值</w:t>
            </w:r>
            <w:proofErr w:type="gramEnd"/>
            <w:r w:rsidRPr="00697798">
              <w:t>进行定位。</w:t>
            </w:r>
            <w:r w:rsidRPr="00697798">
              <w:br/>
              <w:t>3.盒模型注意事项：</w:t>
            </w:r>
            <w:r w:rsidRPr="00697798">
              <w:br/>
              <w:t>-外部盒子之间的垂直方向上的</w:t>
            </w:r>
            <w:proofErr w:type="gramStart"/>
            <w:r w:rsidRPr="00697798">
              <w:t>外边距会发生</w:t>
            </w:r>
            <w:proofErr w:type="gramEnd"/>
            <w:r w:rsidRPr="00697798">
              <w:t>合并现象，取两者中最大的</w:t>
            </w:r>
            <w:proofErr w:type="gramStart"/>
            <w:r w:rsidRPr="00697798">
              <w:t>外边距值作为</w:t>
            </w:r>
            <w:proofErr w:type="gramEnd"/>
            <w:r w:rsidRPr="00697798">
              <w:t>最终结果。水平方向上不会发生合并现象。</w:t>
            </w:r>
            <w:r w:rsidRPr="00697798">
              <w:br/>
              <w:t>-可以利用</w:t>
            </w:r>
            <w:proofErr w:type="spellStart"/>
            <w:r w:rsidRPr="00697798">
              <w:t>margin:auto</w:t>
            </w:r>
            <w:proofErr w:type="spellEnd"/>
            <w:r w:rsidRPr="00697798">
              <w:t>;的方式将内部盒子在外部容器中水平居中对齐。</w:t>
            </w:r>
            <w:r w:rsidRPr="00697798">
              <w:br/>
              <w:t>4.背景图像与插入图像的区别：</w:t>
            </w:r>
            <w:r w:rsidRPr="00697798">
              <w:br/>
              <w:t>-背景图像仅用于装饰，不会占据元素的位置，而插入图像会占据位置。</w:t>
            </w:r>
            <w:r w:rsidRPr="00697798">
              <w:br/>
              <w:t>-背景图像具有定位属性，可以方便地控制图像的位置和平铺方式，而插入图像没有定位属性，控制位置不太便捷。</w:t>
            </w:r>
            <w:r w:rsidRPr="00697798">
              <w:br/>
              <w:t>-插入图像在语义上比背景图像更强，所以如果希望图片被搜索引擎收录推荐使用插入图片。</w:t>
            </w:r>
          </w:p>
          <w:p w14:paraId="1E472C50" w14:textId="77777777" w:rsidR="0078498D" w:rsidRDefault="0078498D" w:rsidP="00A31078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日期2024.7.2</w:t>
            </w:r>
          </w:p>
        </w:tc>
      </w:tr>
    </w:tbl>
    <w:p w14:paraId="11574695" w14:textId="77777777" w:rsidR="0078498D" w:rsidRDefault="0078498D" w:rsidP="00A3107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Day07笔记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98D" w14:paraId="7A05AA30" w14:textId="77777777" w:rsidTr="00244912">
        <w:tc>
          <w:tcPr>
            <w:tcW w:w="8522" w:type="dxa"/>
          </w:tcPr>
          <w:p w14:paraId="5C3B7F6B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697798">
              <w:t>CSS布局</w:t>
            </w:r>
            <w:r w:rsidRPr="00697798">
              <w:br/>
              <w:t>1.网页的布局方式是指浏览器如何对网页中的元素进行排版。</w:t>
            </w:r>
            <w:r w:rsidRPr="00697798">
              <w:br/>
              <w:t>2.标准流（文档流/普通流）是网页布局中最基本的排版方式，处在网页的</w:t>
            </w:r>
            <w:proofErr w:type="gramStart"/>
            <w:r w:rsidRPr="00697798">
              <w:t>最</w:t>
            </w:r>
            <w:proofErr w:type="gramEnd"/>
            <w:r w:rsidRPr="00697798">
              <w:t>底层。所有创建的元素默认都在标准流中。</w:t>
            </w:r>
            <w:r w:rsidRPr="00697798">
              <w:br/>
              <w:t>3.</w:t>
            </w:r>
            <w:proofErr w:type="gramStart"/>
            <w:r w:rsidRPr="00697798">
              <w:t>块级元素</w:t>
            </w:r>
            <w:proofErr w:type="gramEnd"/>
            <w:r w:rsidRPr="00697798">
              <w:t>在标准流中会独占一行，并且从上到下排列。默认情况下，</w:t>
            </w:r>
            <w:proofErr w:type="gramStart"/>
            <w:r w:rsidRPr="00697798">
              <w:t>块级元素</w:t>
            </w:r>
            <w:proofErr w:type="gramEnd"/>
            <w:r w:rsidRPr="00697798">
              <w:t>的宽度是父元素的100%，高度</w:t>
            </w:r>
            <w:proofErr w:type="gramStart"/>
            <w:r w:rsidRPr="00697798">
              <w:t>被内容</w:t>
            </w:r>
            <w:proofErr w:type="gramEnd"/>
            <w:r w:rsidRPr="00697798">
              <w:t>撑开。</w:t>
            </w:r>
            <w:r w:rsidRPr="00697798">
              <w:br/>
              <w:t>4.内联元素在标准流中只占据自身大小，在一行上从左到右排列。如果一行放不下所有内联元素，则换到下一行继续从左到右排列。内联元素的宽度和高度都</w:t>
            </w:r>
            <w:proofErr w:type="gramStart"/>
            <w:r w:rsidRPr="00697798">
              <w:t>被内容</w:t>
            </w:r>
            <w:proofErr w:type="gramEnd"/>
            <w:r w:rsidRPr="00697798">
              <w:t>撑开。</w:t>
            </w:r>
            <w:r w:rsidRPr="00697798">
              <w:br/>
              <w:t>5.浏览器默认使用标准流进行排版。</w:t>
            </w:r>
            <w:r w:rsidRPr="00697798">
              <w:br/>
              <w:t>6.CSS将元素分为三类：</w:t>
            </w:r>
            <w:proofErr w:type="gramStart"/>
            <w:r w:rsidRPr="00697798">
              <w:t>块级元素</w:t>
            </w:r>
            <w:proofErr w:type="gramEnd"/>
            <w:r w:rsidRPr="00697798">
              <w:t>、行内元素和</w:t>
            </w:r>
            <w:proofErr w:type="gramStart"/>
            <w:r w:rsidRPr="00697798">
              <w:t>行内块级元素</w:t>
            </w:r>
            <w:proofErr w:type="gramEnd"/>
            <w:r w:rsidRPr="00697798">
              <w:t>。</w:t>
            </w:r>
            <w:r w:rsidRPr="00697798">
              <w:br/>
              <w:t>7.标准流有两种排版方式：垂直排版和水平排版。如果</w:t>
            </w:r>
            <w:proofErr w:type="gramStart"/>
            <w:r w:rsidRPr="00697798">
              <w:t>一个块级元素</w:t>
            </w:r>
            <w:proofErr w:type="gramEnd"/>
            <w:r w:rsidRPr="00697798">
              <w:t>，则会垂直排版；如果一个行内元素或</w:t>
            </w:r>
            <w:proofErr w:type="gramStart"/>
            <w:r w:rsidRPr="00697798">
              <w:t>行内块级元素</w:t>
            </w:r>
            <w:proofErr w:type="gramEnd"/>
            <w:r w:rsidRPr="00697798">
              <w:t>，则会水平排版。</w:t>
            </w:r>
            <w:r w:rsidRPr="00697798">
              <w:br/>
              <w:t>8.通过使用float属性可以</w:t>
            </w:r>
            <w:proofErr w:type="gramStart"/>
            <w:r w:rsidRPr="00697798">
              <w:t>使块级</w:t>
            </w:r>
            <w:proofErr w:type="gramEnd"/>
            <w:r w:rsidRPr="00697798">
              <w:t>元素浮动，以实现水平排列。可选值有none（默认值）、left和right。当设置了某个值后，该元素就脱离了标准流，其下方的元素除非清除浮动，否则会受到影响位置</w:t>
            </w:r>
            <w:r w:rsidRPr="00697798">
              <w:br/>
              <w:t>9.浮动可以实现两栏布局或三栏布局等复杂布局效果</w:t>
            </w:r>
            <w:r w:rsidRPr="00697798">
              <w:br/>
              <w:t>10.当为父容器设置了浮动以后，父容器的高度会发生塌陷。解决这个问题的方法有以下几种：</w:t>
            </w:r>
            <w:r w:rsidRPr="00697798">
              <w:br/>
              <w:t>-设置父容器的高度写死，但这样会导致父容器无法自动适应子元素的高度，不推荐使用。</w:t>
            </w:r>
            <w:r w:rsidRPr="00697798">
              <w:br/>
              <w:t>-在父容器最后添加一个空白的div，并对其清除浮动。这样可以通过空白div来撑开父容器的</w:t>
            </w:r>
            <w:r w:rsidRPr="00697798">
              <w:lastRenderedPageBreak/>
              <w:t>高度，并且没有副作用。</w:t>
            </w:r>
            <w:r w:rsidRPr="00697798">
              <w:br/>
              <w:t>-</w:t>
            </w:r>
            <w:proofErr w:type="gramStart"/>
            <w:r w:rsidRPr="00697798">
              <w:t>使用伪类</w:t>
            </w:r>
            <w:proofErr w:type="gramEnd"/>
            <w:r w:rsidRPr="00697798">
              <w:t>:after可以向元素最后添加一个空白块元素，并对其清除浮动。这样做和添加一个div原理相同，但不会在页面中添加多余的结构。</w:t>
            </w:r>
            <w:r w:rsidRPr="00697798">
              <w:br/>
              <w:t>11.BFC（</w:t>
            </w:r>
            <w:proofErr w:type="gramStart"/>
            <w:r w:rsidRPr="00697798">
              <w:t>块级格式化</w:t>
            </w:r>
            <w:proofErr w:type="gramEnd"/>
            <w:r w:rsidRPr="00697798">
              <w:t>上下文）是CSS中一种独立布局环境，在BFC内部进行布局时与外部不互相影响。可以通过以下方式创建BFC：</w:t>
            </w:r>
            <w:r w:rsidRPr="00697798">
              <w:br/>
              <w:t>-根元素</w:t>
            </w:r>
            <w:r w:rsidRPr="00697798">
              <w:br/>
              <w:t>-设置float属性为非none</w:t>
            </w:r>
            <w:r w:rsidRPr="00697798">
              <w:br/>
              <w:t>-position属性为absolute或fixed</w:t>
            </w:r>
            <w:r w:rsidRPr="00697798">
              <w:br/>
              <w:t>-display属性为inline-block、table-cell、table-caption、flex或inline-flex</w:t>
            </w:r>
            <w:r w:rsidRPr="00697798">
              <w:br/>
              <w:t>-overflow属性不为visible</w:t>
            </w:r>
            <w:r w:rsidRPr="00697798">
              <w:br/>
              <w:t>12.BFC具有以下特点和作用：</w:t>
            </w:r>
            <w:r w:rsidRPr="00697798">
              <w:br/>
              <w:t>-解决浮动元素导致父元素高度塌陷问题。</w:t>
            </w:r>
            <w:r w:rsidRPr="00697798">
              <w:br/>
              <w:t>-提供了一个隔离独立环境，内部元素布局与外部互不影响。</w:t>
            </w:r>
            <w:r w:rsidRPr="00697798">
              <w:br/>
              <w:t>-可以防止浮动元素重叠。</w:t>
            </w:r>
            <w:r w:rsidRPr="00697798">
              <w:br/>
              <w:t>13.两列布局可以通过给</w:t>
            </w:r>
            <w:proofErr w:type="gramStart"/>
            <w:r w:rsidRPr="00697798">
              <w:t>固定栏</w:t>
            </w:r>
            <w:proofErr w:type="gramEnd"/>
            <w:r w:rsidRPr="00697798">
              <w:t>设置固定宽度，给自适应栏开启BFC来实现。</w:t>
            </w:r>
            <w:r w:rsidRPr="00697798">
              <w:br/>
              <w:t>14.三列布局可以通过给两边栏设置固定宽度，中间栏设置margin来实现。</w:t>
            </w:r>
            <w:r w:rsidRPr="00697798">
              <w:br/>
              <w:t>CSS布局涉及到标准流、浮动流和BFC等概念。学习如何利用标准流和float属性进行基本排版，并了解如何使用BFC解决浮动元素导致的高度塌陷问题。掌握这些布局技巧可以帮助我们实现各种复杂的网页布局。</w:t>
            </w:r>
          </w:p>
          <w:p w14:paraId="71941C09" w14:textId="77777777" w:rsidR="0078498D" w:rsidRPr="000B689A" w:rsidRDefault="0078498D" w:rsidP="00A31078">
            <w:pPr>
              <w:jc w:val="left"/>
              <w:rPr>
                <w:rFonts w:hint="eastAsia"/>
                <w:szCs w:val="21"/>
              </w:rPr>
            </w:pPr>
          </w:p>
          <w:p w14:paraId="5A048240" w14:textId="77777777" w:rsidR="0078498D" w:rsidRDefault="0078498D" w:rsidP="00A31078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日期2024.7.3</w:t>
            </w:r>
          </w:p>
        </w:tc>
      </w:tr>
    </w:tbl>
    <w:p w14:paraId="4173E665" w14:textId="77777777" w:rsidR="0078498D" w:rsidRDefault="0078498D" w:rsidP="00A3107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Day08笔记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98D" w14:paraId="141EFA5C" w14:textId="77777777" w:rsidTr="00244912">
        <w:tc>
          <w:tcPr>
            <w:tcW w:w="8522" w:type="dxa"/>
          </w:tcPr>
          <w:p w14:paraId="165A885C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1.定位流分类</w:t>
            </w:r>
          </w:p>
          <w:p w14:paraId="2A2DF8D5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1.1静态定位（</w:t>
            </w:r>
            <w:proofErr w:type="spellStart"/>
            <w:r w:rsidRPr="007079D6">
              <w:rPr>
                <w:rFonts w:hint="eastAsia"/>
                <w:szCs w:val="21"/>
              </w:rPr>
              <w:t>StaticPositioning</w:t>
            </w:r>
            <w:proofErr w:type="spellEnd"/>
            <w:r w:rsidRPr="007079D6">
              <w:rPr>
                <w:rFonts w:hint="eastAsia"/>
                <w:szCs w:val="21"/>
              </w:rPr>
              <w:t>）</w:t>
            </w:r>
          </w:p>
          <w:p w14:paraId="40AFBAD3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定义:所有元素的默认定位方式，将一个元素定位在默认文档流中。</w:t>
            </w:r>
          </w:p>
          <w:p w14:paraId="309F1A61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使用方法:</w:t>
            </w:r>
            <w:proofErr w:type="spellStart"/>
            <w:proofErr w:type="gramStart"/>
            <w:r w:rsidRPr="007079D6">
              <w:rPr>
                <w:rFonts w:hint="eastAsia"/>
                <w:szCs w:val="21"/>
              </w:rPr>
              <w:t>position:static</w:t>
            </w:r>
            <w:proofErr w:type="spellEnd"/>
            <w:proofErr w:type="gramEnd"/>
            <w:r w:rsidRPr="007079D6">
              <w:rPr>
                <w:rFonts w:hint="eastAsia"/>
                <w:szCs w:val="21"/>
              </w:rPr>
              <w:t>;</w:t>
            </w:r>
          </w:p>
          <w:p w14:paraId="62C3BA07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1.2相对定位（</w:t>
            </w:r>
            <w:proofErr w:type="spellStart"/>
            <w:r w:rsidRPr="007079D6">
              <w:rPr>
                <w:rFonts w:hint="eastAsia"/>
                <w:szCs w:val="21"/>
              </w:rPr>
              <w:t>RelativePositioning</w:t>
            </w:r>
            <w:proofErr w:type="spellEnd"/>
            <w:r w:rsidRPr="007079D6">
              <w:rPr>
                <w:rFonts w:hint="eastAsia"/>
                <w:szCs w:val="21"/>
              </w:rPr>
              <w:t>）</w:t>
            </w:r>
          </w:p>
          <w:p w14:paraId="09C480A1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定义:相对定位是相对于元素在标准流中的原始位置来移动。</w:t>
            </w:r>
          </w:p>
          <w:p w14:paraId="52874B0C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使用方法:</w:t>
            </w:r>
            <w:proofErr w:type="spellStart"/>
            <w:r w:rsidRPr="007079D6">
              <w:rPr>
                <w:rFonts w:hint="eastAsia"/>
                <w:szCs w:val="21"/>
              </w:rPr>
              <w:t>position:relative</w:t>
            </w:r>
            <w:proofErr w:type="spellEnd"/>
            <w:r w:rsidRPr="007079D6">
              <w:rPr>
                <w:rFonts w:hint="eastAsia"/>
                <w:szCs w:val="21"/>
              </w:rPr>
              <w:t>;，使用top、right、bottom、left来控制位置。</w:t>
            </w:r>
          </w:p>
          <w:p w14:paraId="2B56EBCB" w14:textId="77777777" w:rsidR="0078498D" w:rsidRPr="007079D6" w:rsidRDefault="0078498D" w:rsidP="00A31078">
            <w:pPr>
              <w:ind w:firstLine="482"/>
              <w:jc w:val="left"/>
              <w:rPr>
                <w:rFonts w:hint="eastAsia"/>
                <w:b/>
                <w:bCs/>
                <w:szCs w:val="21"/>
              </w:rPr>
            </w:pPr>
            <w:r w:rsidRPr="007079D6">
              <w:rPr>
                <w:rFonts w:hint="eastAsia"/>
                <w:b/>
                <w:bCs/>
                <w:szCs w:val="21"/>
              </w:rPr>
              <w:t>注意点:</w:t>
            </w:r>
          </w:p>
          <w:p w14:paraId="40A09BD2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不脱离标准流，会继续占用标准流中的空间。</w:t>
            </w:r>
          </w:p>
          <w:p w14:paraId="6C868F4B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同一方向上只能使用一个定位属性。</w:t>
            </w:r>
          </w:p>
          <w:p w14:paraId="01341F72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影响标准流的布局，如margin和padding属性。</w:t>
            </w:r>
          </w:p>
          <w:p w14:paraId="47A6FACE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应用场景:用于元素微调，配合绝对定位使用。</w:t>
            </w:r>
          </w:p>
          <w:p w14:paraId="6BF098FC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1.3绝对定位（</w:t>
            </w:r>
            <w:proofErr w:type="spellStart"/>
            <w:r w:rsidRPr="007079D6">
              <w:rPr>
                <w:rFonts w:hint="eastAsia"/>
                <w:szCs w:val="21"/>
              </w:rPr>
              <w:t>AbsolutePositioning</w:t>
            </w:r>
            <w:proofErr w:type="spellEnd"/>
            <w:r w:rsidRPr="007079D6">
              <w:rPr>
                <w:rFonts w:hint="eastAsia"/>
                <w:szCs w:val="21"/>
              </w:rPr>
              <w:t>）</w:t>
            </w:r>
          </w:p>
          <w:p w14:paraId="0829F349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定义:绝对定位是相对于最近的定位流祖先元素来定位，没有则以body为参考点。</w:t>
            </w:r>
          </w:p>
          <w:p w14:paraId="4C66F52F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使用方法:</w:t>
            </w:r>
            <w:proofErr w:type="spellStart"/>
            <w:proofErr w:type="gramStart"/>
            <w:r w:rsidRPr="007079D6">
              <w:rPr>
                <w:rFonts w:hint="eastAsia"/>
                <w:szCs w:val="21"/>
              </w:rPr>
              <w:t>position:absolute</w:t>
            </w:r>
            <w:proofErr w:type="spellEnd"/>
            <w:proofErr w:type="gramEnd"/>
            <w:r w:rsidRPr="007079D6">
              <w:rPr>
                <w:rFonts w:hint="eastAsia"/>
                <w:szCs w:val="21"/>
              </w:rPr>
              <w:t>;</w:t>
            </w:r>
          </w:p>
          <w:p w14:paraId="24D8F8B9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参考点:</w:t>
            </w:r>
          </w:p>
          <w:p w14:paraId="32CA9338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默认情况下，以body为参考点。</w:t>
            </w:r>
          </w:p>
          <w:p w14:paraId="207EA629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如果有定位流祖先元素，以最近的定位流祖先元素为参考点。</w:t>
            </w:r>
          </w:p>
          <w:p w14:paraId="35B92C11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注意点:</w:t>
            </w:r>
          </w:p>
          <w:p w14:paraId="1BDC525B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脱离标准流，不占用标准流中的空间。</w:t>
            </w:r>
          </w:p>
          <w:p w14:paraId="6E504027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proofErr w:type="gramStart"/>
            <w:r w:rsidRPr="007079D6">
              <w:rPr>
                <w:rFonts w:hint="eastAsia"/>
                <w:szCs w:val="21"/>
              </w:rPr>
              <w:t>不</w:t>
            </w:r>
            <w:proofErr w:type="gramEnd"/>
            <w:r w:rsidRPr="007079D6">
              <w:rPr>
                <w:rFonts w:hint="eastAsia"/>
                <w:szCs w:val="21"/>
              </w:rPr>
              <w:t>区分块级元素、行内元素、</w:t>
            </w:r>
            <w:proofErr w:type="gramStart"/>
            <w:r w:rsidRPr="007079D6">
              <w:rPr>
                <w:rFonts w:hint="eastAsia"/>
                <w:szCs w:val="21"/>
              </w:rPr>
              <w:t>行内块级元素</w:t>
            </w:r>
            <w:proofErr w:type="gramEnd"/>
            <w:r w:rsidRPr="007079D6">
              <w:rPr>
                <w:rFonts w:hint="eastAsia"/>
                <w:szCs w:val="21"/>
              </w:rPr>
              <w:t>。</w:t>
            </w:r>
          </w:p>
          <w:p w14:paraId="17BA02DE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忽略祖先元素的padding。</w:t>
            </w:r>
          </w:p>
          <w:p w14:paraId="560CCB4D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proofErr w:type="gramStart"/>
            <w:r w:rsidRPr="007079D6">
              <w:rPr>
                <w:rFonts w:hint="eastAsia"/>
                <w:szCs w:val="21"/>
              </w:rPr>
              <w:t>子绝父相</w:t>
            </w:r>
            <w:proofErr w:type="gramEnd"/>
            <w:r w:rsidRPr="007079D6">
              <w:rPr>
                <w:rFonts w:hint="eastAsia"/>
                <w:szCs w:val="21"/>
              </w:rPr>
              <w:t>:子元素绝对定位，父元素相对定位。</w:t>
            </w:r>
          </w:p>
          <w:p w14:paraId="43E01BD8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水平居中:设置left:50%;然后margin-left:-元素宽度的一半</w:t>
            </w:r>
            <w:proofErr w:type="spellStart"/>
            <w:r w:rsidRPr="007079D6">
              <w:rPr>
                <w:rFonts w:hint="eastAsia"/>
                <w:szCs w:val="21"/>
              </w:rPr>
              <w:t>px</w:t>
            </w:r>
            <w:proofErr w:type="spellEnd"/>
            <w:r w:rsidRPr="007079D6">
              <w:rPr>
                <w:rFonts w:hint="eastAsia"/>
                <w:szCs w:val="21"/>
              </w:rPr>
              <w:t>;。</w:t>
            </w:r>
          </w:p>
          <w:p w14:paraId="07990344" w14:textId="77777777" w:rsidR="0078498D" w:rsidRDefault="0078498D" w:rsidP="00A31078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日期2024.7.4</w:t>
            </w:r>
          </w:p>
        </w:tc>
      </w:tr>
    </w:tbl>
    <w:p w14:paraId="037746CF" w14:textId="77777777" w:rsidR="0078498D" w:rsidRDefault="0078498D" w:rsidP="00A31078">
      <w:pPr>
        <w:ind w:firstLine="720"/>
        <w:jc w:val="left"/>
        <w:rPr>
          <w:rFonts w:hint="eastAsia"/>
          <w:sz w:val="36"/>
          <w:szCs w:val="36"/>
        </w:rPr>
      </w:pPr>
    </w:p>
    <w:p w14:paraId="11E42D32" w14:textId="77777777" w:rsidR="0078498D" w:rsidRDefault="0078498D" w:rsidP="00A3107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Day09笔记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98D" w14:paraId="45F1C2F7" w14:textId="77777777" w:rsidTr="00244912">
        <w:tc>
          <w:tcPr>
            <w:tcW w:w="8522" w:type="dxa"/>
          </w:tcPr>
          <w:p w14:paraId="79A6A144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1.4固定定位（</w:t>
            </w:r>
            <w:proofErr w:type="spellStart"/>
            <w:r w:rsidRPr="007079D6">
              <w:rPr>
                <w:rFonts w:hint="eastAsia"/>
                <w:szCs w:val="21"/>
              </w:rPr>
              <w:t>FixedPositioning</w:t>
            </w:r>
            <w:proofErr w:type="spellEnd"/>
            <w:r w:rsidRPr="007079D6">
              <w:rPr>
                <w:rFonts w:hint="eastAsia"/>
                <w:szCs w:val="21"/>
              </w:rPr>
              <w:t>）</w:t>
            </w:r>
          </w:p>
          <w:p w14:paraId="0885A032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定义:固定定位使元素相对于浏览器窗口固定，不随滚动条滚动。</w:t>
            </w:r>
          </w:p>
          <w:p w14:paraId="095F66A0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使用方法:</w:t>
            </w:r>
            <w:proofErr w:type="spellStart"/>
            <w:proofErr w:type="gramStart"/>
            <w:r w:rsidRPr="007079D6">
              <w:rPr>
                <w:rFonts w:hint="eastAsia"/>
                <w:szCs w:val="21"/>
              </w:rPr>
              <w:t>position:fixed</w:t>
            </w:r>
            <w:proofErr w:type="spellEnd"/>
            <w:proofErr w:type="gramEnd"/>
            <w:r w:rsidRPr="007079D6">
              <w:rPr>
                <w:rFonts w:hint="eastAsia"/>
                <w:szCs w:val="21"/>
              </w:rPr>
              <w:t>;</w:t>
            </w:r>
          </w:p>
          <w:p w14:paraId="2BF0AE0A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注意点:</w:t>
            </w:r>
          </w:p>
          <w:p w14:paraId="4B518C06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脱离标准流，不占用标准流中的空间。</w:t>
            </w:r>
          </w:p>
          <w:p w14:paraId="1275AC95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不区分行内、块级、</w:t>
            </w:r>
            <w:proofErr w:type="gramStart"/>
            <w:r w:rsidRPr="007079D6">
              <w:rPr>
                <w:rFonts w:hint="eastAsia"/>
                <w:szCs w:val="21"/>
              </w:rPr>
              <w:t>行内块级元素</w:t>
            </w:r>
            <w:proofErr w:type="gramEnd"/>
            <w:r w:rsidRPr="007079D6">
              <w:rPr>
                <w:rFonts w:hint="eastAsia"/>
                <w:szCs w:val="21"/>
              </w:rPr>
              <w:t>。</w:t>
            </w:r>
          </w:p>
          <w:p w14:paraId="476A80E8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1.5粘滞定位（</w:t>
            </w:r>
            <w:proofErr w:type="spellStart"/>
            <w:r w:rsidRPr="007079D6">
              <w:rPr>
                <w:rFonts w:hint="eastAsia"/>
                <w:szCs w:val="21"/>
              </w:rPr>
              <w:t>StickyPositioning</w:t>
            </w:r>
            <w:proofErr w:type="spellEnd"/>
            <w:r w:rsidRPr="007079D6">
              <w:rPr>
                <w:rFonts w:hint="eastAsia"/>
                <w:szCs w:val="21"/>
              </w:rPr>
              <w:t>）</w:t>
            </w:r>
          </w:p>
          <w:p w14:paraId="5BE027A3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定义:粘滞定位结合了相对定位和固定定位的功能，适用于特殊场景。</w:t>
            </w:r>
          </w:p>
          <w:p w14:paraId="415D6C82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使用方法:</w:t>
            </w:r>
            <w:proofErr w:type="spellStart"/>
            <w:r w:rsidRPr="007079D6">
              <w:rPr>
                <w:rFonts w:hint="eastAsia"/>
                <w:szCs w:val="21"/>
              </w:rPr>
              <w:t>position:sticky</w:t>
            </w:r>
            <w:proofErr w:type="spellEnd"/>
            <w:r w:rsidRPr="007079D6">
              <w:rPr>
                <w:rFonts w:hint="eastAsia"/>
                <w:szCs w:val="21"/>
              </w:rPr>
              <w:t>;，同时设置top、bottom、left、right中的一个。</w:t>
            </w:r>
          </w:p>
          <w:p w14:paraId="38189E54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表现:</w:t>
            </w:r>
          </w:p>
          <w:p w14:paraId="237ED3F6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元素在跨越特定阈值前为相对定位，之后为固定定位。</w:t>
            </w:r>
          </w:p>
          <w:p w14:paraId="539636DE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保留元素在文档流中的位置。</w:t>
            </w:r>
          </w:p>
          <w:p w14:paraId="44C3CCD2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使用条件:</w:t>
            </w:r>
          </w:p>
          <w:p w14:paraId="26957CE4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父元素不能设置</w:t>
            </w:r>
            <w:proofErr w:type="spellStart"/>
            <w:r w:rsidRPr="007079D6">
              <w:rPr>
                <w:rFonts w:hint="eastAsia"/>
                <w:szCs w:val="21"/>
              </w:rPr>
              <w:t>overflow:hidden</w:t>
            </w:r>
            <w:proofErr w:type="spellEnd"/>
            <w:r w:rsidRPr="007079D6">
              <w:rPr>
                <w:rFonts w:hint="eastAsia"/>
                <w:szCs w:val="21"/>
              </w:rPr>
              <w:t>或</w:t>
            </w:r>
            <w:proofErr w:type="spellStart"/>
            <w:r w:rsidRPr="007079D6">
              <w:rPr>
                <w:rFonts w:hint="eastAsia"/>
                <w:szCs w:val="21"/>
              </w:rPr>
              <w:t>overflow:auto</w:t>
            </w:r>
            <w:proofErr w:type="spellEnd"/>
            <w:r w:rsidRPr="007079D6">
              <w:rPr>
                <w:rFonts w:hint="eastAsia"/>
                <w:szCs w:val="21"/>
              </w:rPr>
              <w:t>。</w:t>
            </w:r>
          </w:p>
          <w:p w14:paraId="4FE5002F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必须指定top、bottom、left、right中的一个。</w:t>
            </w:r>
          </w:p>
          <w:p w14:paraId="1F44DE3F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父元素的高度不能低于粘滞元素的高度。</w:t>
            </w:r>
          </w:p>
          <w:p w14:paraId="300EE231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szCs w:val="21"/>
              </w:rPr>
              <w:t>1.6z-index</w:t>
            </w:r>
          </w:p>
          <w:p w14:paraId="46083A55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定义:用于控制定位流元素的覆盖关系。</w:t>
            </w:r>
          </w:p>
          <w:p w14:paraId="44B2A220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默认值:0</w:t>
            </w:r>
          </w:p>
          <w:p w14:paraId="140277E6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覆盖规则:</w:t>
            </w:r>
          </w:p>
          <w:p w14:paraId="3DBE76F7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定位流元素覆盖标准流元素。</w:t>
            </w:r>
          </w:p>
          <w:p w14:paraId="4EE6B55A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后编写的定位流元素覆盖前面的。</w:t>
            </w:r>
          </w:p>
          <w:p w14:paraId="03C80C73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设置了z-index属性的元素，值较大的显示在上面。</w:t>
            </w:r>
          </w:p>
          <w:p w14:paraId="2C924795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注意点:</w:t>
            </w:r>
          </w:p>
          <w:p w14:paraId="02D0F4A0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如果两个元素的父元素都没有设置z-index属性，比较z-index值。</w:t>
            </w:r>
          </w:p>
          <w:p w14:paraId="25455B45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如果父元素设置了z-index属性，子元素的z-index属性失效，比较父元素的z-index值。</w:t>
            </w:r>
          </w:p>
          <w:p w14:paraId="70CB21EF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小结</w:t>
            </w:r>
          </w:p>
          <w:p w14:paraId="3BE1C3B0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静态定位是默认的定位方式，元素在文档流中按照自然顺序排列。</w:t>
            </w:r>
          </w:p>
          <w:p w14:paraId="5F1D0623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相对定位使元素相对于自身原位置移动，但不脱离文档流。</w:t>
            </w:r>
          </w:p>
          <w:p w14:paraId="77814653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绝对定位使元素脱离文档流，相对于最近的定位流祖先元素定位。</w:t>
            </w:r>
          </w:p>
          <w:p w14:paraId="3573E7A6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固定定位使元素固定在浏览器窗口中，不随滚动条滚动。</w:t>
            </w:r>
          </w:p>
          <w:p w14:paraId="3A8A8AC5" w14:textId="77777777" w:rsidR="0078498D" w:rsidRPr="007079D6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粘滞定位结合相对和固定定位，适用于特殊场景。</w:t>
            </w:r>
          </w:p>
          <w:p w14:paraId="6FFA7BA2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079D6">
              <w:rPr>
                <w:rFonts w:hint="eastAsia"/>
                <w:szCs w:val="21"/>
              </w:rPr>
              <w:t>z-index控制定位流元素的层叠顺序。</w:t>
            </w:r>
          </w:p>
          <w:p w14:paraId="7765EE68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</w:p>
          <w:p w14:paraId="1C781607" w14:textId="77777777" w:rsidR="0078498D" w:rsidRDefault="0078498D" w:rsidP="00A31078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日期2024.7.5</w:t>
            </w:r>
          </w:p>
        </w:tc>
      </w:tr>
    </w:tbl>
    <w:p w14:paraId="06CEBC96" w14:textId="77777777" w:rsidR="0078498D" w:rsidRDefault="0078498D" w:rsidP="00A3107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Day10笔记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498D" w14:paraId="726E63D9" w14:textId="77777777" w:rsidTr="00244912">
        <w:tc>
          <w:tcPr>
            <w:tcW w:w="8296" w:type="dxa"/>
          </w:tcPr>
          <w:p w14:paraId="44258715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一、CSS 过渡概述</w:t>
            </w:r>
          </w:p>
          <w:p w14:paraId="6EBBFA22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CSS 过渡提供了一种在更改 CSS 属性时控制动画速度的方法。它可以让属性变化成为一个持续一段时间的过程，而不是立即生效的。</w:t>
            </w:r>
          </w:p>
          <w:p w14:paraId="3C77CB76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二、实现步骤</w:t>
            </w:r>
          </w:p>
          <w:p w14:paraId="5AC530ED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要实现 CSS 过渡效果，需要规定以下两项内容：</w:t>
            </w:r>
          </w:p>
          <w:p w14:paraId="59F2E3BD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指定要添加效果的 CSS 属性。</w:t>
            </w:r>
          </w:p>
          <w:p w14:paraId="5617BC39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指定效果的持续时间。</w:t>
            </w:r>
          </w:p>
          <w:p w14:paraId="679CCC7E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三、过渡三要素</w:t>
            </w:r>
          </w:p>
          <w:p w14:paraId="055DEC4C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必须有属性发生变化。</w:t>
            </w:r>
          </w:p>
          <w:p w14:paraId="7F3ED002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必须告诉系统哪个属性需要执行过渡效果。</w:t>
            </w:r>
          </w:p>
          <w:p w14:paraId="27BEE9F8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必须告诉系统过渡效果持续时长。</w:t>
            </w:r>
          </w:p>
          <w:p w14:paraId="622291B4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四、过渡触发方式</w:t>
            </w:r>
          </w:p>
          <w:p w14:paraId="633C9296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鼠标悬停触发</w:t>
            </w:r>
          </w:p>
          <w:p w14:paraId="25D0696C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用户单击元素并按住鼠标时触发</w:t>
            </w:r>
          </w:p>
          <w:p w14:paraId="47692169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获得焦点时触发</w:t>
            </w:r>
          </w:p>
          <w:p w14:paraId="2733966F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@media 符合媒体查询条件时触发</w:t>
            </w:r>
          </w:p>
          <w:p w14:paraId="011ED946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点击事件 用户点击元素时触发</w:t>
            </w:r>
          </w:p>
          <w:p w14:paraId="178207B5" w14:textId="7B992CFF" w:rsidR="0078498D" w:rsidRDefault="0078498D" w:rsidP="00A31078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日期2024.7.</w:t>
            </w:r>
            <w:r w:rsidR="00A31078">
              <w:rPr>
                <w:rFonts w:hint="eastAsia"/>
                <w:szCs w:val="21"/>
              </w:rPr>
              <w:t>8</w:t>
            </w:r>
          </w:p>
        </w:tc>
      </w:tr>
    </w:tbl>
    <w:p w14:paraId="0FF970E9" w14:textId="77777777" w:rsidR="0078498D" w:rsidRDefault="0078498D" w:rsidP="00A3107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Day11笔记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498D" w14:paraId="74B09A4D" w14:textId="77777777" w:rsidTr="00244912">
        <w:tc>
          <w:tcPr>
            <w:tcW w:w="8296" w:type="dxa"/>
          </w:tcPr>
          <w:p w14:paraId="6F6D5A42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五、CSS 过渡属性</w:t>
            </w:r>
          </w:p>
          <w:p w14:paraId="512C77FB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transition-property: 规定应用过渡的 CSS 属性的名称。</w:t>
            </w:r>
          </w:p>
          <w:p w14:paraId="3203C881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none: 没有属性会获得过渡效果。</w:t>
            </w:r>
          </w:p>
          <w:p w14:paraId="562FBB0E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all: 所有属性都将获得过渡效果。</w:t>
            </w:r>
          </w:p>
          <w:p w14:paraId="0027D8CA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property: 定义应用过渡效果的 CSS 属性名称列表，列表以逗号分隔。</w:t>
            </w:r>
          </w:p>
          <w:p w14:paraId="13B4628D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transition-duration: 定义过渡效果花费的时间。默认是 0。</w:t>
            </w:r>
          </w:p>
          <w:p w14:paraId="0A35724D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time: 规定完成过渡效果需要花费的时间（以秒或毫秒计）。</w:t>
            </w:r>
          </w:p>
          <w:p w14:paraId="3F6EA2DC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transition-timing-function: 规定过渡效果的时间曲线。默认是 "ease"。</w:t>
            </w:r>
          </w:p>
          <w:p w14:paraId="126AA860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linear: 以相同速度开始至结束的过渡效果。</w:t>
            </w:r>
          </w:p>
          <w:p w14:paraId="20CA1762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ease: 慢速开始，然后变快，然后慢速结束的过渡效果。</w:t>
            </w:r>
          </w:p>
          <w:p w14:paraId="03EFE066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ease-in: 以慢速开始的过渡效果。</w:t>
            </w:r>
          </w:p>
          <w:p w14:paraId="24805BB5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ease-out: 以慢速结束的过渡效果。</w:t>
            </w:r>
          </w:p>
          <w:p w14:paraId="6B4B0080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ease-in-out: 以慢速开始和结束的过渡效果。</w:t>
            </w:r>
          </w:p>
          <w:p w14:paraId="375F0EDC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cubic-</w:t>
            </w:r>
            <w:proofErr w:type="spellStart"/>
            <w:r>
              <w:rPr>
                <w:rFonts w:hint="eastAsia"/>
              </w:rPr>
              <w:t>bezier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n,n,n,n</w:t>
            </w:r>
            <w:proofErr w:type="spellEnd"/>
            <w:r>
              <w:rPr>
                <w:rFonts w:hint="eastAsia"/>
              </w:rPr>
              <w:t>): 在 cubic-</w:t>
            </w:r>
            <w:proofErr w:type="spellStart"/>
            <w:r>
              <w:rPr>
                <w:rFonts w:hint="eastAsia"/>
              </w:rPr>
              <w:t>bezier</w:t>
            </w:r>
            <w:proofErr w:type="spellEnd"/>
            <w:r>
              <w:rPr>
                <w:rFonts w:hint="eastAsia"/>
              </w:rPr>
              <w:t xml:space="preserve"> 函数中定义自己的值。</w:t>
            </w:r>
          </w:p>
          <w:p w14:paraId="54C9D82D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transition-delay: 规定过渡效果何时开始。默认是 0。</w:t>
            </w:r>
          </w:p>
          <w:p w14:paraId="5E771069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time: 指定秒或毫秒</w:t>
            </w:r>
            <w:proofErr w:type="gramStart"/>
            <w:r>
              <w:rPr>
                <w:rFonts w:hint="eastAsia"/>
              </w:rPr>
              <w:t>数之前</w:t>
            </w:r>
            <w:proofErr w:type="gramEnd"/>
            <w:r>
              <w:rPr>
                <w:rFonts w:hint="eastAsia"/>
              </w:rPr>
              <w:t>要等待切换效果开始。</w:t>
            </w:r>
          </w:p>
          <w:p w14:paraId="18BD72B9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六、注意点</w:t>
            </w:r>
          </w:p>
          <w:p w14:paraId="36E6F03C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当多个属性需要同时执行过渡效果时用逗号隔开即可：</w:t>
            </w:r>
          </w:p>
          <w:p w14:paraId="549AFD25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t>transition-property: width, background-</w:t>
            </w:r>
            <w:proofErr w:type="gramStart"/>
            <w:r>
              <w:t>color;</w:t>
            </w:r>
            <w:proofErr w:type="gramEnd"/>
          </w:p>
          <w:p w14:paraId="58EE5BFE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t xml:space="preserve">transition-duration: 5s, </w:t>
            </w:r>
            <w:proofErr w:type="gramStart"/>
            <w:r>
              <w:t>5s;</w:t>
            </w:r>
            <w:proofErr w:type="gramEnd"/>
          </w:p>
          <w:p w14:paraId="4B4BFA29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transition 是 transition-property， transition-duration，transition-timing-function，transition-delay 的速写形式。</w:t>
            </w:r>
          </w:p>
          <w:p w14:paraId="3CC8DD66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七、过渡连写格式</w:t>
            </w:r>
          </w:p>
          <w:p w14:paraId="00E2581E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t xml:space="preserve">div { </w:t>
            </w:r>
          </w:p>
          <w:p w14:paraId="065B2402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t xml:space="preserve">    transition: &lt;property&gt; &lt;duration&gt; &lt;timing-function&gt; &lt;delay</w:t>
            </w:r>
            <w:proofErr w:type="gramStart"/>
            <w:r>
              <w:t>&gt;;</w:t>
            </w:r>
            <w:proofErr w:type="gramEnd"/>
          </w:p>
          <w:p w14:paraId="7181218A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t>}</w:t>
            </w:r>
          </w:p>
          <w:p w14:paraId="01F0950B" w14:textId="77777777" w:rsidR="0078498D" w:rsidRPr="00ED5B06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示例：</w:t>
            </w:r>
          </w:p>
          <w:p w14:paraId="05927C6D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/* 单个属性 */</w:t>
            </w:r>
          </w:p>
          <w:p w14:paraId="5FBC0244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t xml:space="preserve">transition: background-color 5s linear </w:t>
            </w:r>
            <w:proofErr w:type="gramStart"/>
            <w:r>
              <w:t>0s;</w:t>
            </w:r>
            <w:proofErr w:type="gramEnd"/>
          </w:p>
          <w:p w14:paraId="4AAFE307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/* 多个属性 */</w:t>
            </w:r>
          </w:p>
          <w:p w14:paraId="58A56985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t xml:space="preserve">transition: width 5s, background-color 5s, height </w:t>
            </w:r>
            <w:proofErr w:type="gramStart"/>
            <w:r>
              <w:t>5s;</w:t>
            </w:r>
            <w:proofErr w:type="gramEnd"/>
          </w:p>
          <w:p w14:paraId="5CCDF552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八、连写注意点</w:t>
            </w:r>
          </w:p>
          <w:p w14:paraId="64493B1B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和分开写一样，如果想给多个属性添加过渡效果也是用逗号隔开即可。</w:t>
            </w:r>
          </w:p>
          <w:p w14:paraId="686D5F5C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连写时可以省略后面的两个参数，因为只要编写了前面的两个参数就已经满足了过渡的三要素。</w:t>
            </w:r>
          </w:p>
          <w:p w14:paraId="46F0437C" w14:textId="77777777" w:rsidR="0078498D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如果多个属性的运动速度、延迟时间、持续时间都一样，可以简写为：</w:t>
            </w:r>
          </w:p>
          <w:p w14:paraId="0A59B794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  <w:r>
              <w:t xml:space="preserve">transition: all </w:t>
            </w:r>
            <w:proofErr w:type="gramStart"/>
            <w:r>
              <w:t>0s;</w:t>
            </w:r>
            <w:proofErr w:type="gramEnd"/>
          </w:p>
          <w:p w14:paraId="2EE45FD7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</w:p>
          <w:p w14:paraId="0A3D81FE" w14:textId="77777777" w:rsidR="0078498D" w:rsidRDefault="0078498D" w:rsidP="00A31078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日期2024.7.9</w:t>
            </w:r>
          </w:p>
        </w:tc>
      </w:tr>
    </w:tbl>
    <w:p w14:paraId="361C828B" w14:textId="77777777" w:rsidR="0078498D" w:rsidRDefault="0078498D" w:rsidP="00A3107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Day12笔记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498D" w14:paraId="7F694111" w14:textId="77777777" w:rsidTr="00244912">
        <w:tc>
          <w:tcPr>
            <w:tcW w:w="8296" w:type="dxa"/>
          </w:tcPr>
          <w:p w14:paraId="7EC8F106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lastRenderedPageBreak/>
              <w:t>CSS 动画</w:t>
            </w:r>
          </w:p>
          <w:p w14:paraId="7DD36DE9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动画的定义</w:t>
            </w:r>
          </w:p>
          <w:p w14:paraId="332C71DD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动画模块 (Animations) 是 CSS3 的一个模块，使用 keyframes 定义如何随着时间改变 CSS 的属性值。</w:t>
            </w:r>
          </w:p>
          <w:p w14:paraId="4B190C9E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动画由两部分组成：</w:t>
            </w:r>
          </w:p>
          <w:p w14:paraId="1B05E15E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CSS 动画的配置</w:t>
            </w:r>
          </w:p>
          <w:p w14:paraId="4BA39011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一系列的关键帧（描述动画的开始、过程、结束状态）</w:t>
            </w:r>
          </w:p>
          <w:p w14:paraId="5CDAA980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过渡和动画的异同</w:t>
            </w:r>
          </w:p>
          <w:p w14:paraId="4BA57EB9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不同点</w:t>
            </w:r>
          </w:p>
          <w:p w14:paraId="26FB5647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过渡必须人为触发才会执行。</w:t>
            </w:r>
          </w:p>
          <w:p w14:paraId="132997D2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动画不需要人为触发就可以执行。</w:t>
            </w:r>
          </w:p>
          <w:p w14:paraId="3DB20557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相同点</w:t>
            </w:r>
          </w:p>
          <w:p w14:paraId="7183C154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过渡和动画都是用来给元素添加动画的。</w:t>
            </w:r>
          </w:p>
          <w:p w14:paraId="669CB4D7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过渡和动画都需要满足三要素才会有动画效果。</w:t>
            </w:r>
          </w:p>
          <w:p w14:paraId="24D289BA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动画属性</w:t>
            </w:r>
          </w:p>
          <w:p w14:paraId="3BFA7472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animation-name：指定要绑定到选择器的关键帧的名称。</w:t>
            </w:r>
          </w:p>
          <w:p w14:paraId="12520505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animation-duration：动画指定需要多少秒或毫秒完成。</w:t>
            </w:r>
          </w:p>
          <w:p w14:paraId="6F974EDB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animation-timing-function：设置动画将如何完成一个周期。</w:t>
            </w:r>
          </w:p>
          <w:p w14:paraId="1AB910B0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linear：动画从头到尾的速度相同。</w:t>
            </w:r>
          </w:p>
          <w:p w14:paraId="48C1DD6B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ease：默认，动画以低速开始，然后加快，在结束前变慢。</w:t>
            </w:r>
          </w:p>
          <w:p w14:paraId="50583586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ease-in：动画以低速开始。</w:t>
            </w:r>
          </w:p>
          <w:p w14:paraId="630A45D8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ease-out：动画以低速结束。</w:t>
            </w:r>
          </w:p>
          <w:p w14:paraId="1C266C74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ease-in-out：动画以低速开始和结束。</w:t>
            </w:r>
          </w:p>
          <w:p w14:paraId="091B50B9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cubic-</w:t>
            </w:r>
            <w:proofErr w:type="spellStart"/>
            <w:r w:rsidRPr="007B677D">
              <w:rPr>
                <w:rFonts w:hint="eastAsia"/>
                <w:szCs w:val="21"/>
              </w:rPr>
              <w:t>bezier</w:t>
            </w:r>
            <w:proofErr w:type="spellEnd"/>
            <w:r w:rsidRPr="007B677D">
              <w:rPr>
                <w:rFonts w:hint="eastAsia"/>
                <w:szCs w:val="21"/>
              </w:rPr>
              <w:t>(</w:t>
            </w:r>
            <w:proofErr w:type="spellStart"/>
            <w:r w:rsidRPr="007B677D">
              <w:rPr>
                <w:rFonts w:hint="eastAsia"/>
                <w:szCs w:val="21"/>
              </w:rPr>
              <w:t>n,n,n,n</w:t>
            </w:r>
            <w:proofErr w:type="spellEnd"/>
            <w:r w:rsidRPr="007B677D">
              <w:rPr>
                <w:rFonts w:hint="eastAsia"/>
                <w:szCs w:val="21"/>
              </w:rPr>
              <w:t>)：自定义速度曲线。</w:t>
            </w:r>
          </w:p>
          <w:p w14:paraId="77F46D9E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animation-delay：设置动画在启动前的延迟间隔。</w:t>
            </w:r>
          </w:p>
          <w:p w14:paraId="771E513D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animation-iteration-count：定义动画的播放次数。</w:t>
            </w:r>
          </w:p>
          <w:p w14:paraId="611F8153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animation-direction：指定是否轮流反向播放动画。</w:t>
            </w:r>
          </w:p>
          <w:p w14:paraId="10B14A36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normal：默认，执行完一次后回到起点继续执行下一次。</w:t>
            </w:r>
          </w:p>
          <w:p w14:paraId="7C78B329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alternate：往返动画，执行完一次后往回执行下一次。</w:t>
            </w:r>
          </w:p>
          <w:p w14:paraId="3D7E18EA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reverse：反向执行。</w:t>
            </w:r>
          </w:p>
          <w:p w14:paraId="298EADF0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animation-fill-mode：规定当动画不播放时要应用到元素的样式。</w:t>
            </w:r>
          </w:p>
          <w:p w14:paraId="61B39D5D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none：不做任何改变。</w:t>
            </w:r>
          </w:p>
          <w:p w14:paraId="42A8D612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forwards：结束状态保持动画最后一帧的样式。</w:t>
            </w:r>
          </w:p>
          <w:p w14:paraId="62294FD9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backwards：等待状态显示动画第一帧的样式。</w:t>
            </w:r>
          </w:p>
          <w:p w14:paraId="65E91378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both：等待状态显示动画第一帧的样式，结束状态保持动画最后一帧的样式。</w:t>
            </w:r>
          </w:p>
          <w:p w14:paraId="399CC20E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animation-play-state：告诉系统当前动画是否需要暂停。</w:t>
            </w:r>
          </w:p>
          <w:p w14:paraId="4DCD564C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running：执行动画。</w:t>
            </w:r>
          </w:p>
          <w:p w14:paraId="597478D3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paused：暂停动画。</w:t>
            </w:r>
          </w:p>
          <w:p w14:paraId="644C20F9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动画模块连写格式</w:t>
            </w:r>
          </w:p>
          <w:p w14:paraId="5799E6FE" w14:textId="77777777" w:rsidR="0078498D" w:rsidRPr="007B677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格式：animation: 动画名称 animation-duration animation-timing-function animation-delay animation-iteration-count animation-direction;</w:t>
            </w:r>
          </w:p>
          <w:p w14:paraId="0DFAEAAC" w14:textId="3E602D72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B677D">
              <w:rPr>
                <w:rFonts w:hint="eastAsia"/>
                <w:szCs w:val="21"/>
              </w:rPr>
              <w:t>简写：animation: 动画名称 动画时长;</w:t>
            </w:r>
          </w:p>
          <w:p w14:paraId="6E098CBE" w14:textId="77777777" w:rsidR="0078498D" w:rsidRDefault="0078498D" w:rsidP="00A31078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日期2024.7.10</w:t>
            </w:r>
          </w:p>
        </w:tc>
      </w:tr>
    </w:tbl>
    <w:p w14:paraId="03F226AF" w14:textId="77777777" w:rsidR="0078498D" w:rsidRDefault="0078498D" w:rsidP="00A3107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Day13笔记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498D" w14:paraId="1E30B212" w14:textId="77777777" w:rsidTr="00244912">
        <w:tc>
          <w:tcPr>
            <w:tcW w:w="8296" w:type="dxa"/>
          </w:tcPr>
          <w:p w14:paraId="7BC2C4A3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2D 转换模块</w:t>
            </w:r>
          </w:p>
          <w:p w14:paraId="79FEA2D6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转换属性</w:t>
            </w:r>
          </w:p>
          <w:p w14:paraId="38B9F53D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transform 属性向元素应用从 2D 或 3D 转换，可以旋转、缩放、移动或倾斜元素。</w:t>
            </w:r>
          </w:p>
          <w:p w14:paraId="5101E4A0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常用转换类型</w:t>
            </w:r>
          </w:p>
          <w:p w14:paraId="50ACA232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旋转 (rotate)</w:t>
            </w:r>
          </w:p>
          <w:p w14:paraId="09D72A5D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语法：transform: rotate(45deg</w:t>
            </w:r>
            <w:proofErr w:type="gramStart"/>
            <w:r w:rsidRPr="00C349AE">
              <w:rPr>
                <w:rFonts w:hint="eastAsia"/>
                <w:szCs w:val="21"/>
              </w:rPr>
              <w:t>);</w:t>
            </w:r>
            <w:proofErr w:type="gramEnd"/>
          </w:p>
          <w:p w14:paraId="1E80EF3B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lastRenderedPageBreak/>
              <w:t>其中 deg 是单位，表示旋转的角度。</w:t>
            </w:r>
          </w:p>
          <w:p w14:paraId="53665BCF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平移 (translate)</w:t>
            </w:r>
          </w:p>
          <w:p w14:paraId="18DD08F1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 xml:space="preserve">语法：transform: </w:t>
            </w:r>
            <w:proofErr w:type="gramStart"/>
            <w:r w:rsidRPr="00C349AE">
              <w:rPr>
                <w:rFonts w:hint="eastAsia"/>
                <w:szCs w:val="21"/>
              </w:rPr>
              <w:t>translate(</w:t>
            </w:r>
            <w:proofErr w:type="gramEnd"/>
            <w:r w:rsidRPr="00C349AE">
              <w:rPr>
                <w:rFonts w:hint="eastAsia"/>
                <w:szCs w:val="21"/>
              </w:rPr>
              <w:t>100px, 0px);</w:t>
            </w:r>
          </w:p>
          <w:p w14:paraId="72ACB8E0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第一个参数：水平方向。</w:t>
            </w:r>
          </w:p>
          <w:p w14:paraId="673D5379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第二个参数：垂直方向。</w:t>
            </w:r>
          </w:p>
          <w:p w14:paraId="36B82A97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缩放 (scale)</w:t>
            </w:r>
          </w:p>
          <w:p w14:paraId="5246B055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 xml:space="preserve">语法：transform: scale(1.5); 或 transform: </w:t>
            </w:r>
            <w:proofErr w:type="gramStart"/>
            <w:r w:rsidRPr="00C349AE">
              <w:rPr>
                <w:rFonts w:hint="eastAsia"/>
                <w:szCs w:val="21"/>
              </w:rPr>
              <w:t>scale(</w:t>
            </w:r>
            <w:proofErr w:type="gramEnd"/>
            <w:r w:rsidRPr="00C349AE">
              <w:rPr>
                <w:rFonts w:hint="eastAsia"/>
                <w:szCs w:val="21"/>
              </w:rPr>
              <w:t>0.5, 0.5);</w:t>
            </w:r>
          </w:p>
          <w:p w14:paraId="7CE77FAC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第一个参数：水平方向。</w:t>
            </w:r>
          </w:p>
          <w:p w14:paraId="5819DEAC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第二个参数：垂直方向。</w:t>
            </w:r>
          </w:p>
          <w:p w14:paraId="7380499E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注意：取值为 1 表示不变，大于 1 表示放大，小于 1 表示缩小。</w:t>
            </w:r>
          </w:p>
          <w:p w14:paraId="1B952A23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综合转换连写格式</w:t>
            </w:r>
          </w:p>
          <w:p w14:paraId="447E3E62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 xml:space="preserve">语法：transform: rotate(45deg) </w:t>
            </w:r>
            <w:proofErr w:type="gramStart"/>
            <w:r w:rsidRPr="00C349AE">
              <w:rPr>
                <w:rFonts w:hint="eastAsia"/>
                <w:szCs w:val="21"/>
              </w:rPr>
              <w:t>translate(</w:t>
            </w:r>
            <w:proofErr w:type="gramEnd"/>
            <w:r w:rsidRPr="00C349AE">
              <w:rPr>
                <w:rFonts w:hint="eastAsia"/>
                <w:szCs w:val="21"/>
              </w:rPr>
              <w:t>100px, 0px) scale(1.5, 1.5);</w:t>
            </w:r>
          </w:p>
          <w:p w14:paraId="3A2BFBE3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注意：多个转换用空格隔开，2D 的转换模块会修改元素的坐标系，旋转后再平移不是水平平移，是按照旋转后的角度进行平移。</w:t>
            </w:r>
          </w:p>
          <w:p w14:paraId="446AF57A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形变中心点</w:t>
            </w:r>
          </w:p>
          <w:p w14:paraId="56582422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szCs w:val="21"/>
              </w:rPr>
              <w:t>transform-origin</w:t>
            </w:r>
          </w:p>
          <w:p w14:paraId="0E6F0BE3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第一个参数：水平方向。</w:t>
            </w:r>
          </w:p>
          <w:p w14:paraId="5527CDA5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第二个参数：垂直方向。</w:t>
            </w:r>
          </w:p>
          <w:p w14:paraId="73090609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取值有三种形式：具体像素、百分比、特殊关键字（如 center）。</w:t>
            </w:r>
          </w:p>
          <w:p w14:paraId="3C3971F8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旋转轴向</w:t>
            </w:r>
          </w:p>
          <w:p w14:paraId="02D603C0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默认所有元素围绕 Z 轴旋转：</w:t>
            </w:r>
          </w:p>
          <w:p w14:paraId="675A8941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szCs w:val="21"/>
              </w:rPr>
              <w:t xml:space="preserve">transform: </w:t>
            </w:r>
            <w:proofErr w:type="spellStart"/>
            <w:r w:rsidRPr="00C349AE">
              <w:rPr>
                <w:szCs w:val="21"/>
              </w:rPr>
              <w:t>rotateZ</w:t>
            </w:r>
            <w:proofErr w:type="spellEnd"/>
            <w:r w:rsidRPr="00C349AE">
              <w:rPr>
                <w:szCs w:val="21"/>
              </w:rPr>
              <w:t>(45deg</w:t>
            </w:r>
            <w:proofErr w:type="gramStart"/>
            <w:r w:rsidRPr="00C349AE">
              <w:rPr>
                <w:szCs w:val="21"/>
              </w:rPr>
              <w:t>);</w:t>
            </w:r>
            <w:proofErr w:type="gramEnd"/>
          </w:p>
          <w:p w14:paraId="17507EC6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szCs w:val="21"/>
              </w:rPr>
              <w:t xml:space="preserve">transform: </w:t>
            </w:r>
            <w:proofErr w:type="spellStart"/>
            <w:r w:rsidRPr="00C349AE">
              <w:rPr>
                <w:szCs w:val="21"/>
              </w:rPr>
              <w:t>rotateX</w:t>
            </w:r>
            <w:proofErr w:type="spellEnd"/>
            <w:r w:rsidRPr="00C349AE">
              <w:rPr>
                <w:szCs w:val="21"/>
              </w:rPr>
              <w:t>(45deg</w:t>
            </w:r>
            <w:proofErr w:type="gramStart"/>
            <w:r w:rsidRPr="00C349AE">
              <w:rPr>
                <w:szCs w:val="21"/>
              </w:rPr>
              <w:t>);</w:t>
            </w:r>
            <w:proofErr w:type="gramEnd"/>
          </w:p>
          <w:p w14:paraId="061C3B97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szCs w:val="21"/>
              </w:rPr>
              <w:t xml:space="preserve">transform: </w:t>
            </w:r>
            <w:proofErr w:type="spellStart"/>
            <w:r w:rsidRPr="00C349AE">
              <w:rPr>
                <w:szCs w:val="21"/>
              </w:rPr>
              <w:t>rotateY</w:t>
            </w:r>
            <w:proofErr w:type="spellEnd"/>
            <w:r w:rsidRPr="00C349AE">
              <w:rPr>
                <w:szCs w:val="21"/>
              </w:rPr>
              <w:t>(45deg</w:t>
            </w:r>
            <w:proofErr w:type="gramStart"/>
            <w:r w:rsidRPr="00C349AE">
              <w:rPr>
                <w:szCs w:val="21"/>
              </w:rPr>
              <w:t>);</w:t>
            </w:r>
            <w:proofErr w:type="gramEnd"/>
          </w:p>
          <w:p w14:paraId="0426B22D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透视 (perspective)</w:t>
            </w:r>
          </w:p>
          <w:p w14:paraId="5B8E232A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定义 3D 元素距视图的距离，以像素计。</w:t>
            </w:r>
          </w:p>
          <w:p w14:paraId="76E7F2A6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允许改变 3D 元素查看的视图，子元素会获得透视效果，而不是元素本身。</w:t>
            </w:r>
          </w:p>
          <w:p w14:paraId="3B54B5D4" w14:textId="77777777" w:rsidR="0078498D" w:rsidRPr="00C349AE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C349AE">
              <w:rPr>
                <w:rFonts w:hint="eastAsia"/>
                <w:szCs w:val="21"/>
              </w:rPr>
              <w:t>透视属性 必须添加到需要呈现近大远小效果的元素的父元素上。</w:t>
            </w:r>
          </w:p>
          <w:p w14:paraId="3BD052AB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</w:p>
          <w:p w14:paraId="42003CFE" w14:textId="77777777" w:rsidR="0078498D" w:rsidRDefault="0078498D" w:rsidP="00A31078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日期2024.7.11</w:t>
            </w:r>
          </w:p>
        </w:tc>
      </w:tr>
    </w:tbl>
    <w:p w14:paraId="4D2C0F31" w14:textId="77777777" w:rsidR="0078498D" w:rsidRDefault="0078498D" w:rsidP="00A3107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Day14笔记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498D" w14:paraId="3A539703" w14:textId="77777777" w:rsidTr="00244912">
        <w:tc>
          <w:tcPr>
            <w:tcW w:w="8296" w:type="dxa"/>
          </w:tcPr>
          <w:p w14:paraId="2E4F9C8D" w14:textId="77777777" w:rsidR="0078498D" w:rsidRPr="00742736" w:rsidRDefault="0078498D" w:rsidP="00A310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HTML与CSS考试</w:t>
            </w:r>
          </w:p>
          <w:p w14:paraId="3F358738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742736">
              <w:rPr>
                <w:szCs w:val="21"/>
              </w:rPr>
              <w:t>http://218.4.196.178:8899/sms/</w:t>
            </w:r>
          </w:p>
          <w:p w14:paraId="03913974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HTML与CSS总复习</w:t>
            </w:r>
          </w:p>
          <w:p w14:paraId="7555BCE7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</w:p>
          <w:p w14:paraId="753CD8BC" w14:textId="77777777" w:rsidR="0078498D" w:rsidRDefault="0078498D" w:rsidP="00A31078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日期2024.7.12</w:t>
            </w:r>
          </w:p>
        </w:tc>
      </w:tr>
    </w:tbl>
    <w:p w14:paraId="33D52B87" w14:textId="743DF682" w:rsidR="0078498D" w:rsidRDefault="0078498D" w:rsidP="00A3107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Day15笔记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498D" w14:paraId="190A2380" w14:textId="77777777" w:rsidTr="00244912">
        <w:tc>
          <w:tcPr>
            <w:tcW w:w="8296" w:type="dxa"/>
          </w:tcPr>
          <w:p w14:paraId="13F3A0EE" w14:textId="77777777" w:rsidR="0078498D" w:rsidRPr="00382B24" w:rsidRDefault="0078498D" w:rsidP="00A31078">
            <w:pPr>
              <w:jc w:val="left"/>
              <w:rPr>
                <w:rFonts w:hint="eastAsia"/>
              </w:rPr>
            </w:pPr>
            <w:r w:rsidRPr="00382B24">
              <w:rPr>
                <w:rFonts w:hint="eastAsia"/>
              </w:rPr>
              <w:t>静态页面项目——网</w:t>
            </w:r>
            <w:proofErr w:type="gramStart"/>
            <w:r w:rsidRPr="00382B24">
              <w:rPr>
                <w:rFonts w:hint="eastAsia"/>
              </w:rPr>
              <w:t>易严选</w:t>
            </w:r>
            <w:proofErr w:type="gramEnd"/>
            <w:r w:rsidRPr="00382B24">
              <w:rPr>
                <w:rFonts w:hint="eastAsia"/>
              </w:rPr>
              <w:t>页面的重构</w:t>
            </w:r>
          </w:p>
          <w:p w14:paraId="0471777F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1.完成导航栏架构的编写</w:t>
            </w:r>
          </w:p>
          <w:p w14:paraId="1001FCFC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2.完成导航栏样式的编写</w:t>
            </w:r>
          </w:p>
          <w:p w14:paraId="37530BB7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>/* 清除原生自带的样式 */</w:t>
            </w:r>
          </w:p>
          <w:p w14:paraId="07F53FD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*{</w:t>
            </w:r>
          </w:p>
          <w:p w14:paraId="669F55E6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margin: </w:t>
            </w:r>
            <w:proofErr w:type="gramStart"/>
            <w:r w:rsidRPr="00382B24">
              <w:rPr>
                <w:szCs w:val="21"/>
              </w:rPr>
              <w:t>0;</w:t>
            </w:r>
            <w:proofErr w:type="gramEnd"/>
          </w:p>
          <w:p w14:paraId="09AF523E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padding: </w:t>
            </w:r>
            <w:proofErr w:type="gramStart"/>
            <w:r w:rsidRPr="00382B24">
              <w:rPr>
                <w:szCs w:val="21"/>
              </w:rPr>
              <w:t>0;</w:t>
            </w:r>
            <w:proofErr w:type="gramEnd"/>
          </w:p>
          <w:p w14:paraId="25F2C767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list-style: </w:t>
            </w:r>
            <w:proofErr w:type="gramStart"/>
            <w:r w:rsidRPr="00382B24">
              <w:rPr>
                <w:szCs w:val="21"/>
              </w:rPr>
              <w:t>none;</w:t>
            </w:r>
            <w:proofErr w:type="gramEnd"/>
          </w:p>
          <w:p w14:paraId="6DD87AB4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24E845C0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根节点的样式 */</w:t>
            </w:r>
          </w:p>
          <w:p w14:paraId="7DC8A20D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body{</w:t>
            </w:r>
            <w:proofErr w:type="gramEnd"/>
          </w:p>
          <w:p w14:paraId="14FDBB9F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lastRenderedPageBreak/>
              <w:t xml:space="preserve">      width: </w:t>
            </w:r>
            <w:proofErr w:type="gramStart"/>
            <w:r w:rsidRPr="00382B24">
              <w:rPr>
                <w:szCs w:val="21"/>
              </w:rPr>
              <w:t>100%;</w:t>
            </w:r>
            <w:proofErr w:type="gramEnd"/>
          </w:p>
          <w:p w14:paraId="65136FA4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5AEDF37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主容器的样式 */</w:t>
            </w:r>
          </w:p>
          <w:p w14:paraId="10B60565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wyContainer</w:t>
            </w:r>
            <w:proofErr w:type="spellEnd"/>
            <w:proofErr w:type="gramEnd"/>
            <w:r w:rsidRPr="00382B24">
              <w:rPr>
                <w:szCs w:val="21"/>
              </w:rPr>
              <w:t>{</w:t>
            </w:r>
          </w:p>
          <w:p w14:paraId="31F9A0F3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2000px;</w:t>
            </w:r>
            <w:proofErr w:type="gramEnd"/>
          </w:p>
          <w:p w14:paraId="50A05907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  /* 最小宽度 */</w:t>
            </w:r>
          </w:p>
          <w:p w14:paraId="328437B6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min-width: </w:t>
            </w:r>
            <w:proofErr w:type="gramStart"/>
            <w:r w:rsidRPr="00382B24">
              <w:rPr>
                <w:szCs w:val="21"/>
              </w:rPr>
              <w:t>1150px;</w:t>
            </w:r>
            <w:proofErr w:type="gramEnd"/>
          </w:p>
          <w:p w14:paraId="155A169D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/* background-color: </w:t>
            </w:r>
            <w:proofErr w:type="spellStart"/>
            <w:r w:rsidRPr="00382B24">
              <w:rPr>
                <w:szCs w:val="21"/>
              </w:rPr>
              <w:t>antiquewhite</w:t>
            </w:r>
            <w:proofErr w:type="spellEnd"/>
            <w:r w:rsidRPr="00382B24">
              <w:rPr>
                <w:szCs w:val="21"/>
              </w:rPr>
              <w:t>; */</w:t>
            </w:r>
          </w:p>
          <w:p w14:paraId="3C22422D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09519A95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顶部区域的样式 */</w:t>
            </w:r>
          </w:p>
          <w:p w14:paraId="1AA3FEA1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.header</w:t>
            </w:r>
            <w:proofErr w:type="gramEnd"/>
            <w:r w:rsidRPr="00382B24">
              <w:rPr>
                <w:szCs w:val="21"/>
              </w:rPr>
              <w:t>{</w:t>
            </w:r>
          </w:p>
          <w:p w14:paraId="206C1851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100%;</w:t>
            </w:r>
            <w:proofErr w:type="gramEnd"/>
          </w:p>
          <w:p w14:paraId="6DEDAD3F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176px;</w:t>
            </w:r>
            <w:proofErr w:type="gramEnd"/>
          </w:p>
          <w:p w14:paraId="521C3136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1E98D10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顶部导航</w:t>
            </w:r>
            <w:proofErr w:type="gramStart"/>
            <w:r w:rsidRPr="00382B24">
              <w:rPr>
                <w:rFonts w:hint="eastAsia"/>
                <w:szCs w:val="21"/>
              </w:rPr>
              <w:t>栏区域</w:t>
            </w:r>
            <w:proofErr w:type="gramEnd"/>
            <w:r w:rsidRPr="00382B24">
              <w:rPr>
                <w:rFonts w:hint="eastAsia"/>
                <w:szCs w:val="21"/>
              </w:rPr>
              <w:t>的样式 */</w:t>
            </w:r>
          </w:p>
          <w:p w14:paraId="6798401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.header</w:t>
            </w:r>
            <w:proofErr w:type="gramEnd"/>
            <w:r w:rsidRPr="00382B24">
              <w:rPr>
                <w:szCs w:val="21"/>
              </w:rPr>
              <w:t xml:space="preserve"> .</w:t>
            </w:r>
            <w:proofErr w:type="spellStart"/>
            <w:r w:rsidRPr="00382B24">
              <w:rPr>
                <w:szCs w:val="21"/>
              </w:rPr>
              <w:t>headerNav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56E00C9F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100%;</w:t>
            </w:r>
            <w:proofErr w:type="gramEnd"/>
          </w:p>
          <w:p w14:paraId="6C510E2B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36px;</w:t>
            </w:r>
            <w:proofErr w:type="gramEnd"/>
          </w:p>
          <w:p w14:paraId="7C9982B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background-color: </w:t>
            </w:r>
            <w:proofErr w:type="gramStart"/>
            <w:r w:rsidRPr="00382B24">
              <w:rPr>
                <w:szCs w:val="21"/>
              </w:rPr>
              <w:t>#333333;</w:t>
            </w:r>
            <w:proofErr w:type="gramEnd"/>
          </w:p>
          <w:p w14:paraId="28390432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2E62B7EC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顶部导航栏的样式 */</w:t>
            </w:r>
          </w:p>
          <w:p w14:paraId="1C36B6B2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headerNav</w:t>
            </w:r>
            <w:proofErr w:type="spellEnd"/>
            <w:proofErr w:type="gramEnd"/>
            <w:r w:rsidRPr="00382B24">
              <w:rPr>
                <w:szCs w:val="21"/>
              </w:rPr>
              <w:t xml:space="preserve"> .nav{</w:t>
            </w:r>
          </w:p>
          <w:p w14:paraId="7A0B9BF5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1090px;</w:t>
            </w:r>
            <w:proofErr w:type="gramEnd"/>
          </w:p>
          <w:p w14:paraId="2A6B0948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36px;</w:t>
            </w:r>
            <w:proofErr w:type="gramEnd"/>
          </w:p>
          <w:p w14:paraId="674FCB9F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margin: 0 </w:t>
            </w:r>
            <w:proofErr w:type="gramStart"/>
            <w:r w:rsidRPr="00382B24">
              <w:rPr>
                <w:szCs w:val="21"/>
              </w:rPr>
              <w:t>auto;</w:t>
            </w:r>
            <w:proofErr w:type="gramEnd"/>
          </w:p>
          <w:p w14:paraId="7B438300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display: </w:t>
            </w:r>
            <w:proofErr w:type="gramStart"/>
            <w:r w:rsidRPr="00382B24">
              <w:rPr>
                <w:szCs w:val="21"/>
              </w:rPr>
              <w:t>flex;</w:t>
            </w:r>
            <w:proofErr w:type="gramEnd"/>
          </w:p>
          <w:p w14:paraId="68059AF2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justify-content: flex-</w:t>
            </w:r>
            <w:proofErr w:type="gramStart"/>
            <w:r w:rsidRPr="00382B24">
              <w:rPr>
                <w:szCs w:val="21"/>
              </w:rPr>
              <w:t>end;</w:t>
            </w:r>
            <w:proofErr w:type="gramEnd"/>
          </w:p>
          <w:p w14:paraId="3A16312C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background-color: </w:t>
            </w:r>
            <w:proofErr w:type="gramStart"/>
            <w:r w:rsidRPr="00382B24">
              <w:rPr>
                <w:szCs w:val="21"/>
              </w:rPr>
              <w:t>#333333;</w:t>
            </w:r>
            <w:proofErr w:type="gramEnd"/>
          </w:p>
          <w:p w14:paraId="0069371C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5F73E3A5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每一个导航子选项的样式 */</w:t>
            </w:r>
          </w:p>
          <w:p w14:paraId="7BF10CCD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.nav&gt;</w:t>
            </w:r>
            <w:proofErr w:type="gramStart"/>
            <w:r w:rsidRPr="00382B24">
              <w:rPr>
                <w:szCs w:val="21"/>
              </w:rPr>
              <w:t>div{</w:t>
            </w:r>
            <w:proofErr w:type="gramEnd"/>
          </w:p>
          <w:p w14:paraId="69851738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line-height: </w:t>
            </w:r>
            <w:proofErr w:type="gramStart"/>
            <w:r w:rsidRPr="00382B24">
              <w:rPr>
                <w:szCs w:val="21"/>
              </w:rPr>
              <w:t>36px;</w:t>
            </w:r>
            <w:proofErr w:type="gramEnd"/>
          </w:p>
          <w:p w14:paraId="31D8BE33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cursor: </w:t>
            </w:r>
            <w:proofErr w:type="gramStart"/>
            <w:r w:rsidRPr="00382B24">
              <w:rPr>
                <w:szCs w:val="21"/>
              </w:rPr>
              <w:t>pointer;</w:t>
            </w:r>
            <w:proofErr w:type="gramEnd"/>
          </w:p>
          <w:p w14:paraId="630571DB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font-size: </w:t>
            </w:r>
            <w:proofErr w:type="gramStart"/>
            <w:r w:rsidRPr="00382B24">
              <w:rPr>
                <w:szCs w:val="21"/>
              </w:rPr>
              <w:t>12px;</w:t>
            </w:r>
            <w:proofErr w:type="gramEnd"/>
          </w:p>
          <w:p w14:paraId="62EDDBC3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color: #</w:t>
            </w:r>
            <w:proofErr w:type="gramStart"/>
            <w:r w:rsidRPr="00382B24">
              <w:rPr>
                <w:szCs w:val="21"/>
              </w:rPr>
              <w:t>CCCCCC;</w:t>
            </w:r>
            <w:proofErr w:type="gramEnd"/>
          </w:p>
          <w:p w14:paraId="5A14B5AF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678ADF5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第四个 div 设置样式 */</w:t>
            </w:r>
          </w:p>
          <w:p w14:paraId="55A7654C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.nav&gt;</w:t>
            </w:r>
            <w:proofErr w:type="spellStart"/>
            <w:proofErr w:type="gramStart"/>
            <w:r w:rsidRPr="00382B24">
              <w:rPr>
                <w:szCs w:val="21"/>
              </w:rPr>
              <w:t>div:nth</w:t>
            </w:r>
            <w:proofErr w:type="gramEnd"/>
            <w:r w:rsidRPr="00382B24">
              <w:rPr>
                <w:szCs w:val="21"/>
              </w:rPr>
              <w:t>-child</w:t>
            </w:r>
            <w:proofErr w:type="spellEnd"/>
            <w:r w:rsidRPr="00382B24">
              <w:rPr>
                <w:szCs w:val="21"/>
              </w:rPr>
              <w:t>(4){</w:t>
            </w:r>
          </w:p>
          <w:p w14:paraId="11E5FA24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color: #</w:t>
            </w:r>
            <w:proofErr w:type="gramStart"/>
            <w:r w:rsidRPr="00382B24">
              <w:rPr>
                <w:szCs w:val="21"/>
              </w:rPr>
              <w:t>CC9756;</w:t>
            </w:r>
            <w:proofErr w:type="gramEnd"/>
          </w:p>
          <w:p w14:paraId="3EB9EF46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position: </w:t>
            </w:r>
            <w:proofErr w:type="gramStart"/>
            <w:r w:rsidRPr="00382B24">
              <w:rPr>
                <w:szCs w:val="21"/>
              </w:rPr>
              <w:t>relative;</w:t>
            </w:r>
            <w:proofErr w:type="gramEnd"/>
          </w:p>
          <w:p w14:paraId="7E1D331B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413E9B7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企业采购下拉列表的样式 */</w:t>
            </w:r>
          </w:p>
          <w:p w14:paraId="19DF7D27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.nav&gt;</w:t>
            </w:r>
            <w:proofErr w:type="spellStart"/>
            <w:proofErr w:type="gramStart"/>
            <w:r w:rsidRPr="00382B24">
              <w:rPr>
                <w:szCs w:val="21"/>
              </w:rPr>
              <w:t>div:nth</w:t>
            </w:r>
            <w:proofErr w:type="gramEnd"/>
            <w:r w:rsidRPr="00382B24">
              <w:rPr>
                <w:szCs w:val="21"/>
              </w:rPr>
              <w:t>-child</w:t>
            </w:r>
            <w:proofErr w:type="spellEnd"/>
            <w:r w:rsidRPr="00382B24">
              <w:rPr>
                <w:szCs w:val="21"/>
              </w:rPr>
              <w:t>(4) .</w:t>
            </w:r>
            <w:proofErr w:type="spellStart"/>
            <w:r w:rsidRPr="00382B24">
              <w:rPr>
                <w:szCs w:val="21"/>
              </w:rPr>
              <w:t>selectMenu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2DD0EEE0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83px;</w:t>
            </w:r>
            <w:proofErr w:type="gramEnd"/>
          </w:p>
          <w:p w14:paraId="4368D992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100px;</w:t>
            </w:r>
            <w:proofErr w:type="gramEnd"/>
          </w:p>
          <w:p w14:paraId="286F99D8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background-color: </w:t>
            </w:r>
            <w:proofErr w:type="gramStart"/>
            <w:r w:rsidRPr="00382B24">
              <w:rPr>
                <w:szCs w:val="21"/>
              </w:rPr>
              <w:t>white;</w:t>
            </w:r>
            <w:proofErr w:type="gramEnd"/>
          </w:p>
          <w:p w14:paraId="5C6DCB35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position: </w:t>
            </w:r>
            <w:proofErr w:type="gramStart"/>
            <w:r w:rsidRPr="00382B24">
              <w:rPr>
                <w:szCs w:val="21"/>
              </w:rPr>
              <w:t>absolute;</w:t>
            </w:r>
            <w:proofErr w:type="gramEnd"/>
          </w:p>
          <w:p w14:paraId="7B19A4FD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left: </w:t>
            </w:r>
            <w:proofErr w:type="gramStart"/>
            <w:r w:rsidRPr="00382B24">
              <w:rPr>
                <w:szCs w:val="21"/>
              </w:rPr>
              <w:t>10px;</w:t>
            </w:r>
            <w:proofErr w:type="gramEnd"/>
          </w:p>
          <w:p w14:paraId="21DB7DF7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display: </w:t>
            </w:r>
            <w:proofErr w:type="gramStart"/>
            <w:r w:rsidRPr="00382B24">
              <w:rPr>
                <w:szCs w:val="21"/>
              </w:rPr>
              <w:t>none;</w:t>
            </w:r>
            <w:proofErr w:type="gramEnd"/>
          </w:p>
          <w:p w14:paraId="7C7C308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  /* 盒子阴影 */</w:t>
            </w:r>
          </w:p>
          <w:p w14:paraId="435F06BC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box-shadow: 0px </w:t>
            </w:r>
            <w:proofErr w:type="spellStart"/>
            <w:r w:rsidRPr="00382B24">
              <w:rPr>
                <w:szCs w:val="21"/>
              </w:rPr>
              <w:t>0px</w:t>
            </w:r>
            <w:proofErr w:type="spellEnd"/>
            <w:r w:rsidRPr="00382B24">
              <w:rPr>
                <w:szCs w:val="21"/>
              </w:rPr>
              <w:t xml:space="preserve"> 2px </w:t>
            </w:r>
            <w:proofErr w:type="spellStart"/>
            <w:r w:rsidRPr="00382B24">
              <w:rPr>
                <w:szCs w:val="21"/>
              </w:rPr>
              <w:t>2px</w:t>
            </w:r>
            <w:proofErr w:type="spellEnd"/>
            <w:r w:rsidRPr="00382B24">
              <w:rPr>
                <w:szCs w:val="21"/>
              </w:rPr>
              <w:t xml:space="preserve"> </w:t>
            </w:r>
            <w:proofErr w:type="gramStart"/>
            <w:r w:rsidRPr="00382B24">
              <w:rPr>
                <w:szCs w:val="21"/>
              </w:rPr>
              <w:t>gray;</w:t>
            </w:r>
            <w:proofErr w:type="gramEnd"/>
          </w:p>
          <w:p w14:paraId="2F9223A7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lastRenderedPageBreak/>
              <w:t xml:space="preserve">    }</w:t>
            </w:r>
          </w:p>
          <w:p w14:paraId="146E90D7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鼠标移入企业采购时 弹出下拉列表 */</w:t>
            </w:r>
          </w:p>
          <w:p w14:paraId="70B75368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.nav&gt;</w:t>
            </w:r>
            <w:proofErr w:type="spellStart"/>
            <w:proofErr w:type="gramStart"/>
            <w:r w:rsidRPr="00382B24">
              <w:rPr>
                <w:szCs w:val="21"/>
              </w:rPr>
              <w:t>div:nth</w:t>
            </w:r>
            <w:proofErr w:type="gramEnd"/>
            <w:r w:rsidRPr="00382B24">
              <w:rPr>
                <w:szCs w:val="21"/>
              </w:rPr>
              <w:t>-child</w:t>
            </w:r>
            <w:proofErr w:type="spellEnd"/>
            <w:r w:rsidRPr="00382B24">
              <w:rPr>
                <w:szCs w:val="21"/>
              </w:rPr>
              <w:t>(4):hover .</w:t>
            </w:r>
            <w:proofErr w:type="spellStart"/>
            <w:r w:rsidRPr="00382B24">
              <w:rPr>
                <w:szCs w:val="21"/>
              </w:rPr>
              <w:t>selectMenu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4407ABAD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display: </w:t>
            </w:r>
            <w:proofErr w:type="gramStart"/>
            <w:r w:rsidRPr="00382B24">
              <w:rPr>
                <w:szCs w:val="21"/>
              </w:rPr>
              <w:t>block;</w:t>
            </w:r>
            <w:proofErr w:type="gramEnd"/>
          </w:p>
          <w:p w14:paraId="7551DF17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60E86DFD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列表项的样式 */</w:t>
            </w:r>
          </w:p>
          <w:p w14:paraId="4FD06DD5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selectMenu</w:t>
            </w:r>
            <w:proofErr w:type="spellEnd"/>
            <w:proofErr w:type="gramEnd"/>
            <w:r w:rsidRPr="00382B24">
              <w:rPr>
                <w:szCs w:val="21"/>
              </w:rPr>
              <w:t>&gt;div{</w:t>
            </w:r>
          </w:p>
          <w:p w14:paraId="0A1265F0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70%;</w:t>
            </w:r>
            <w:proofErr w:type="gramEnd"/>
          </w:p>
          <w:p w14:paraId="7EDD6EB1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line-height: </w:t>
            </w:r>
            <w:proofErr w:type="gramStart"/>
            <w:r w:rsidRPr="00382B24">
              <w:rPr>
                <w:szCs w:val="21"/>
              </w:rPr>
              <w:t>33px;</w:t>
            </w:r>
            <w:proofErr w:type="gramEnd"/>
          </w:p>
          <w:p w14:paraId="0FEC7996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margin: 0 </w:t>
            </w:r>
            <w:proofErr w:type="gramStart"/>
            <w:r w:rsidRPr="00382B24">
              <w:rPr>
                <w:szCs w:val="21"/>
              </w:rPr>
              <w:t>auto;</w:t>
            </w:r>
            <w:proofErr w:type="gramEnd"/>
          </w:p>
          <w:p w14:paraId="7E011793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text-align: </w:t>
            </w:r>
            <w:proofErr w:type="gramStart"/>
            <w:r w:rsidRPr="00382B24">
              <w:rPr>
                <w:szCs w:val="21"/>
              </w:rPr>
              <w:t>center;</w:t>
            </w:r>
            <w:proofErr w:type="gramEnd"/>
          </w:p>
          <w:p w14:paraId="0AF2696D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font-size: </w:t>
            </w:r>
            <w:proofErr w:type="gramStart"/>
            <w:r w:rsidRPr="00382B24">
              <w:rPr>
                <w:szCs w:val="21"/>
              </w:rPr>
              <w:t>14px;</w:t>
            </w:r>
            <w:proofErr w:type="gramEnd"/>
          </w:p>
          <w:p w14:paraId="10C33A5D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color: </w:t>
            </w:r>
            <w:proofErr w:type="gramStart"/>
            <w:r w:rsidRPr="00382B24">
              <w:rPr>
                <w:szCs w:val="21"/>
              </w:rPr>
              <w:t>#999999;</w:t>
            </w:r>
            <w:proofErr w:type="gramEnd"/>
          </w:p>
          <w:p w14:paraId="2CA2CB5E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C6096DB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selectMenu</w:t>
            </w:r>
            <w:proofErr w:type="spellEnd"/>
            <w:proofErr w:type="gramEnd"/>
            <w:r w:rsidRPr="00382B24">
              <w:rPr>
                <w:szCs w:val="21"/>
              </w:rPr>
              <w:t>&gt;</w:t>
            </w:r>
            <w:proofErr w:type="spellStart"/>
            <w:r w:rsidRPr="00382B24">
              <w:rPr>
                <w:szCs w:val="21"/>
              </w:rPr>
              <w:t>div:nth-child</w:t>
            </w:r>
            <w:proofErr w:type="spellEnd"/>
            <w:r w:rsidRPr="00382B24">
              <w:rPr>
                <w:szCs w:val="21"/>
              </w:rPr>
              <w:t>(n+3){</w:t>
            </w:r>
          </w:p>
          <w:p w14:paraId="20885B3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border-top: 1px solid </w:t>
            </w:r>
            <w:proofErr w:type="spellStart"/>
            <w:proofErr w:type="gramStart"/>
            <w:r w:rsidRPr="00382B24">
              <w:rPr>
                <w:szCs w:val="21"/>
              </w:rPr>
              <w:t>gainsboro</w:t>
            </w:r>
            <w:proofErr w:type="spellEnd"/>
            <w:r w:rsidRPr="00382B24">
              <w:rPr>
                <w:szCs w:val="21"/>
              </w:rPr>
              <w:t>;</w:t>
            </w:r>
            <w:proofErr w:type="gramEnd"/>
          </w:p>
          <w:p w14:paraId="2A2089B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D506D40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鼠标移入时改变蚊子的颜色 */</w:t>
            </w:r>
          </w:p>
          <w:p w14:paraId="517C116E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.nav&gt;</w:t>
            </w:r>
            <w:proofErr w:type="spellStart"/>
            <w:proofErr w:type="gramStart"/>
            <w:r w:rsidRPr="00382B24">
              <w:rPr>
                <w:szCs w:val="21"/>
              </w:rPr>
              <w:t>div:hover</w:t>
            </w:r>
            <w:proofErr w:type="spellEnd"/>
            <w:proofErr w:type="gramEnd"/>
            <w:r w:rsidRPr="00382B24">
              <w:rPr>
                <w:szCs w:val="21"/>
              </w:rPr>
              <w:t>{</w:t>
            </w:r>
          </w:p>
          <w:p w14:paraId="1FB5995B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color: </w:t>
            </w:r>
            <w:proofErr w:type="gramStart"/>
            <w:r w:rsidRPr="00382B24">
              <w:rPr>
                <w:szCs w:val="21"/>
              </w:rPr>
              <w:t>white;</w:t>
            </w:r>
            <w:proofErr w:type="gramEnd"/>
          </w:p>
          <w:p w14:paraId="14C8FD38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DA719EB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</w:p>
          <w:p w14:paraId="0E9A3EA4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</w:p>
          <w:p w14:paraId="4E61CD34" w14:textId="77777777" w:rsidR="0078498D" w:rsidRDefault="0078498D" w:rsidP="00A31078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日期2024.7.15</w:t>
            </w:r>
          </w:p>
        </w:tc>
      </w:tr>
    </w:tbl>
    <w:p w14:paraId="3500B6A6" w14:textId="77777777" w:rsidR="0078498D" w:rsidRDefault="0078498D" w:rsidP="00A3107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Day16笔记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498D" w14:paraId="2C0430DE" w14:textId="77777777" w:rsidTr="00244912">
        <w:tc>
          <w:tcPr>
            <w:tcW w:w="8296" w:type="dxa"/>
          </w:tcPr>
          <w:p w14:paraId="776BCD47" w14:textId="77777777" w:rsidR="0078498D" w:rsidRPr="00382B24" w:rsidRDefault="0078498D" w:rsidP="00A31078">
            <w:pPr>
              <w:jc w:val="left"/>
              <w:rPr>
                <w:rFonts w:hint="eastAsia"/>
              </w:rPr>
            </w:pPr>
            <w:r w:rsidRPr="00382B24">
              <w:rPr>
                <w:rFonts w:hint="eastAsia"/>
              </w:rPr>
              <w:t>静态页面项目——网</w:t>
            </w:r>
            <w:proofErr w:type="gramStart"/>
            <w:r w:rsidRPr="00382B24">
              <w:rPr>
                <w:rFonts w:hint="eastAsia"/>
              </w:rPr>
              <w:t>易严选</w:t>
            </w:r>
            <w:proofErr w:type="gramEnd"/>
            <w:r w:rsidRPr="00382B24">
              <w:rPr>
                <w:rFonts w:hint="eastAsia"/>
              </w:rPr>
              <w:t>页面的重构</w:t>
            </w:r>
          </w:p>
          <w:p w14:paraId="7DAF07DD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1.iconfont的使用</w:t>
            </w:r>
          </w:p>
          <w:p w14:paraId="3ECD98DB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2.完成</w:t>
            </w:r>
            <w:proofErr w:type="spellStart"/>
            <w:r>
              <w:rPr>
                <w:rFonts w:hint="eastAsia"/>
                <w:szCs w:val="21"/>
              </w:rPr>
              <w:t>lcon</w:t>
            </w:r>
            <w:proofErr w:type="spellEnd"/>
            <w:r>
              <w:rPr>
                <w:rFonts w:hint="eastAsia"/>
                <w:szCs w:val="21"/>
              </w:rPr>
              <w:t>、搜索栏、购物车的编写</w:t>
            </w:r>
          </w:p>
          <w:p w14:paraId="706DCEDD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/* 每一个导航子选项前的边框样式 */</w:t>
            </w:r>
          </w:p>
          <w:p w14:paraId="3FA5F52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.nav&gt;</w:t>
            </w:r>
            <w:proofErr w:type="spellStart"/>
            <w:proofErr w:type="gramStart"/>
            <w:r w:rsidRPr="00382B24">
              <w:rPr>
                <w:szCs w:val="21"/>
              </w:rPr>
              <w:t>div:nth</w:t>
            </w:r>
            <w:proofErr w:type="gramEnd"/>
            <w:r w:rsidRPr="00382B24">
              <w:rPr>
                <w:szCs w:val="21"/>
              </w:rPr>
              <w:t>-child</w:t>
            </w:r>
            <w:proofErr w:type="spellEnd"/>
            <w:r w:rsidRPr="00382B24">
              <w:rPr>
                <w:szCs w:val="21"/>
              </w:rPr>
              <w:t>(n+2)::before{</w:t>
            </w:r>
          </w:p>
          <w:p w14:paraId="5CBB0FEB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content: '</w:t>
            </w:r>
            <w:proofErr w:type="gramStart"/>
            <w:r w:rsidRPr="00382B24">
              <w:rPr>
                <w:szCs w:val="21"/>
              </w:rPr>
              <w:t>';</w:t>
            </w:r>
            <w:proofErr w:type="gramEnd"/>
          </w:p>
          <w:p w14:paraId="0F5E850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display: inline-</w:t>
            </w:r>
            <w:proofErr w:type="gramStart"/>
            <w:r w:rsidRPr="00382B24">
              <w:rPr>
                <w:szCs w:val="21"/>
              </w:rPr>
              <w:t>block;</w:t>
            </w:r>
            <w:proofErr w:type="gramEnd"/>
          </w:p>
          <w:p w14:paraId="38227BDE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16px;</w:t>
            </w:r>
            <w:proofErr w:type="gramEnd"/>
          </w:p>
          <w:p w14:paraId="1DF6C612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border-left: 1px solid #</w:t>
            </w:r>
            <w:proofErr w:type="gramStart"/>
            <w:r w:rsidRPr="00382B24">
              <w:rPr>
                <w:szCs w:val="21"/>
              </w:rPr>
              <w:t>5C5C5C;</w:t>
            </w:r>
            <w:proofErr w:type="gramEnd"/>
          </w:p>
          <w:p w14:paraId="1F1972E3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vertical-align: </w:t>
            </w:r>
            <w:proofErr w:type="gramStart"/>
            <w:r w:rsidRPr="00382B24">
              <w:rPr>
                <w:szCs w:val="21"/>
              </w:rPr>
              <w:t>middle;</w:t>
            </w:r>
            <w:proofErr w:type="gramEnd"/>
          </w:p>
          <w:p w14:paraId="2E5939D8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margin: 0 </w:t>
            </w:r>
            <w:proofErr w:type="gramStart"/>
            <w:r w:rsidRPr="00382B24">
              <w:rPr>
                <w:szCs w:val="21"/>
              </w:rPr>
              <w:t>10px;</w:t>
            </w:r>
            <w:proofErr w:type="gramEnd"/>
          </w:p>
          <w:p w14:paraId="300CE2F8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96C1337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:has()里面是选择子级的选择器，通过这</w:t>
            </w:r>
            <w:proofErr w:type="gramStart"/>
            <w:r w:rsidRPr="00382B24">
              <w:rPr>
                <w:rFonts w:hint="eastAsia"/>
                <w:szCs w:val="21"/>
              </w:rPr>
              <w:t>个子级</w:t>
            </w:r>
            <w:proofErr w:type="gramEnd"/>
            <w:r w:rsidRPr="00382B24">
              <w:rPr>
                <w:rFonts w:hint="eastAsia"/>
                <w:szCs w:val="21"/>
              </w:rPr>
              <w:t>的选择器来选择前面的选择器</w:t>
            </w:r>
            <w:proofErr w:type="gramStart"/>
            <w:r w:rsidRPr="00382B24">
              <w:rPr>
                <w:rFonts w:hint="eastAsia"/>
                <w:szCs w:val="21"/>
              </w:rPr>
              <w:t>的父级</w:t>
            </w:r>
            <w:proofErr w:type="gramEnd"/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422A1DFD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.nav&gt;</w:t>
            </w:r>
            <w:proofErr w:type="spellStart"/>
            <w:proofErr w:type="gramStart"/>
            <w:r w:rsidRPr="00382B24">
              <w:rPr>
                <w:szCs w:val="21"/>
              </w:rPr>
              <w:t>div:nth</w:t>
            </w:r>
            <w:proofErr w:type="gramEnd"/>
            <w:r w:rsidRPr="00382B24">
              <w:rPr>
                <w:szCs w:val="21"/>
              </w:rPr>
              <w:t>-child</w:t>
            </w:r>
            <w:proofErr w:type="spellEnd"/>
            <w:r w:rsidRPr="00382B24">
              <w:rPr>
                <w:szCs w:val="21"/>
              </w:rPr>
              <w:t>(4):has(.</w:t>
            </w:r>
            <w:proofErr w:type="spellStart"/>
            <w:r w:rsidRPr="00382B24">
              <w:rPr>
                <w:szCs w:val="21"/>
              </w:rPr>
              <w:t>selectMenu:hover</w:t>
            </w:r>
            <w:proofErr w:type="spellEnd"/>
            <w:r w:rsidRPr="00382B24">
              <w:rPr>
                <w:szCs w:val="21"/>
              </w:rPr>
              <w:t>){</w:t>
            </w:r>
          </w:p>
          <w:p w14:paraId="64CD5A3C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color: </w:t>
            </w:r>
            <w:proofErr w:type="gramStart"/>
            <w:r w:rsidRPr="00382B24">
              <w:rPr>
                <w:szCs w:val="21"/>
              </w:rPr>
              <w:t>orange;</w:t>
            </w:r>
            <w:proofErr w:type="gramEnd"/>
          </w:p>
          <w:p w14:paraId="350B9C25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197203F2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字体图标的样式 */</w:t>
            </w:r>
          </w:p>
          <w:p w14:paraId="460E1FD9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.icon</w:t>
            </w:r>
            <w:proofErr w:type="gramEnd"/>
            <w:r w:rsidRPr="00382B24">
              <w:rPr>
                <w:szCs w:val="21"/>
              </w:rPr>
              <w:t>-</w:t>
            </w:r>
            <w:proofErr w:type="spellStart"/>
            <w:r w:rsidRPr="00382B24">
              <w:rPr>
                <w:szCs w:val="21"/>
              </w:rPr>
              <w:t>xiangxiajiantou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26E8A5DE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font-size: </w:t>
            </w:r>
            <w:proofErr w:type="gramStart"/>
            <w:r w:rsidRPr="00382B24">
              <w:rPr>
                <w:szCs w:val="21"/>
              </w:rPr>
              <w:t>8px;</w:t>
            </w:r>
            <w:proofErr w:type="gramEnd"/>
          </w:p>
          <w:p w14:paraId="46300DE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C92A2CC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.icon</w:t>
            </w:r>
            <w:proofErr w:type="gramEnd"/>
            <w:r w:rsidRPr="00382B24">
              <w:rPr>
                <w:szCs w:val="21"/>
              </w:rPr>
              <w:t>-</w:t>
            </w:r>
            <w:proofErr w:type="spellStart"/>
            <w:r w:rsidRPr="00382B24">
              <w:rPr>
                <w:szCs w:val="21"/>
              </w:rPr>
              <w:t>shouji</w:t>
            </w:r>
            <w:proofErr w:type="spellEnd"/>
            <w:r w:rsidRPr="00382B24">
              <w:rPr>
                <w:szCs w:val="21"/>
              </w:rPr>
              <w:t>-copy{</w:t>
            </w:r>
          </w:p>
          <w:p w14:paraId="607C4F50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font-size: </w:t>
            </w:r>
            <w:proofErr w:type="gramStart"/>
            <w:r w:rsidRPr="00382B24">
              <w:rPr>
                <w:szCs w:val="21"/>
              </w:rPr>
              <w:t>10px;</w:t>
            </w:r>
            <w:proofErr w:type="gramEnd"/>
          </w:p>
          <w:p w14:paraId="1BFB9CC9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color: </w:t>
            </w:r>
            <w:proofErr w:type="gramStart"/>
            <w:r w:rsidRPr="00382B24">
              <w:rPr>
                <w:szCs w:val="21"/>
              </w:rPr>
              <w:t>white;</w:t>
            </w:r>
            <w:proofErr w:type="gramEnd"/>
          </w:p>
          <w:p w14:paraId="1EBA9401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6CC9AB0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.icon</w:t>
            </w:r>
            <w:proofErr w:type="gramEnd"/>
            <w:r w:rsidRPr="00382B24">
              <w:rPr>
                <w:szCs w:val="21"/>
              </w:rPr>
              <w:t>-</w:t>
            </w:r>
            <w:proofErr w:type="spellStart"/>
            <w:r w:rsidRPr="00382B24">
              <w:rPr>
                <w:szCs w:val="21"/>
              </w:rPr>
              <w:t>xiangxiasanjiao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22575836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lastRenderedPageBreak/>
              <w:t xml:space="preserve">      color: </w:t>
            </w:r>
            <w:proofErr w:type="gramStart"/>
            <w:r w:rsidRPr="00382B24">
              <w:rPr>
                <w:szCs w:val="21"/>
              </w:rPr>
              <w:t>white;</w:t>
            </w:r>
            <w:proofErr w:type="gramEnd"/>
          </w:p>
          <w:p w14:paraId="0BDFD647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position: </w:t>
            </w:r>
            <w:proofErr w:type="gramStart"/>
            <w:r w:rsidRPr="00382B24">
              <w:rPr>
                <w:szCs w:val="21"/>
              </w:rPr>
              <w:t>absolute;</w:t>
            </w:r>
            <w:proofErr w:type="gramEnd"/>
          </w:p>
          <w:p w14:paraId="252C2049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top: -</w:t>
            </w:r>
            <w:proofErr w:type="gramStart"/>
            <w:r w:rsidRPr="00382B24">
              <w:rPr>
                <w:szCs w:val="21"/>
              </w:rPr>
              <w:t>20px;</w:t>
            </w:r>
            <w:proofErr w:type="gramEnd"/>
          </w:p>
          <w:p w14:paraId="28DF56BB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left: </w:t>
            </w:r>
            <w:proofErr w:type="gramStart"/>
            <w:r w:rsidRPr="00382B24">
              <w:rPr>
                <w:szCs w:val="21"/>
              </w:rPr>
              <w:t>50%;</w:t>
            </w:r>
            <w:proofErr w:type="gramEnd"/>
          </w:p>
          <w:p w14:paraId="1B0EFEFB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margin-left: -</w:t>
            </w:r>
            <w:proofErr w:type="gramStart"/>
            <w:r w:rsidRPr="00382B24">
              <w:rPr>
                <w:szCs w:val="21"/>
              </w:rPr>
              <w:t>8px;</w:t>
            </w:r>
            <w:proofErr w:type="gramEnd"/>
          </w:p>
          <w:p w14:paraId="29589BC2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475C1A46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搜索区域的样式 */</w:t>
            </w:r>
          </w:p>
          <w:p w14:paraId="3368BD22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searchArea</w:t>
            </w:r>
            <w:proofErr w:type="spellEnd"/>
            <w:proofErr w:type="gramEnd"/>
            <w:r w:rsidRPr="00382B24">
              <w:rPr>
                <w:szCs w:val="21"/>
              </w:rPr>
              <w:t>{</w:t>
            </w:r>
          </w:p>
          <w:p w14:paraId="542C82B0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1090px;</w:t>
            </w:r>
            <w:proofErr w:type="gramEnd"/>
          </w:p>
          <w:p w14:paraId="4A9E82C3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110px;</w:t>
            </w:r>
            <w:proofErr w:type="gramEnd"/>
          </w:p>
          <w:p w14:paraId="3E0B511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margin: 0 </w:t>
            </w:r>
            <w:proofErr w:type="gramStart"/>
            <w:r w:rsidRPr="00382B24">
              <w:rPr>
                <w:szCs w:val="21"/>
              </w:rPr>
              <w:t>auto;</w:t>
            </w:r>
            <w:proofErr w:type="gramEnd"/>
          </w:p>
          <w:p w14:paraId="53331940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display: </w:t>
            </w:r>
            <w:proofErr w:type="gramStart"/>
            <w:r w:rsidRPr="00382B24">
              <w:rPr>
                <w:szCs w:val="21"/>
              </w:rPr>
              <w:t>flex;</w:t>
            </w:r>
            <w:proofErr w:type="gramEnd"/>
          </w:p>
          <w:p w14:paraId="6A5C9F0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E4E26F5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logo 区域的样式 */</w:t>
            </w:r>
          </w:p>
          <w:p w14:paraId="17398D87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searchArea</w:t>
            </w:r>
            <w:proofErr w:type="spellEnd"/>
            <w:proofErr w:type="gramEnd"/>
            <w:r w:rsidRPr="00382B24">
              <w:rPr>
                <w:szCs w:val="21"/>
              </w:rPr>
              <w:t xml:space="preserve"> .logo{</w:t>
            </w:r>
          </w:p>
          <w:p w14:paraId="15F725B9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20%;</w:t>
            </w:r>
            <w:proofErr w:type="gramEnd"/>
          </w:p>
          <w:p w14:paraId="456EEE18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100%;</w:t>
            </w:r>
            <w:proofErr w:type="gramEnd"/>
          </w:p>
          <w:p w14:paraId="4BB0D7EC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display: </w:t>
            </w:r>
            <w:proofErr w:type="gramStart"/>
            <w:r w:rsidRPr="00382B24">
              <w:rPr>
                <w:szCs w:val="21"/>
              </w:rPr>
              <w:t>flex;</w:t>
            </w:r>
            <w:proofErr w:type="gramEnd"/>
          </w:p>
          <w:p w14:paraId="5A586455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align-items: </w:t>
            </w:r>
            <w:proofErr w:type="gramStart"/>
            <w:r w:rsidRPr="00382B24">
              <w:rPr>
                <w:szCs w:val="21"/>
              </w:rPr>
              <w:t>center;</w:t>
            </w:r>
            <w:proofErr w:type="gramEnd"/>
          </w:p>
          <w:p w14:paraId="0C0DE46D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0C00F162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logo 的样式 */</w:t>
            </w:r>
          </w:p>
          <w:p w14:paraId="1B38F088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.logo</w:t>
            </w:r>
            <w:proofErr w:type="gramEnd"/>
            <w:r w:rsidRPr="00382B24">
              <w:rPr>
                <w:szCs w:val="21"/>
              </w:rPr>
              <w:t xml:space="preserve"> </w:t>
            </w:r>
            <w:proofErr w:type="spellStart"/>
            <w:r w:rsidRPr="00382B24">
              <w:rPr>
                <w:szCs w:val="21"/>
              </w:rPr>
              <w:t>img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72704029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100%;</w:t>
            </w:r>
            <w:proofErr w:type="gramEnd"/>
          </w:p>
          <w:p w14:paraId="575A4BEB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E1F6D48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搜索框的样式 */</w:t>
            </w:r>
          </w:p>
          <w:p w14:paraId="56B0471C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searchArea</w:t>
            </w:r>
            <w:proofErr w:type="spellEnd"/>
            <w:proofErr w:type="gramEnd"/>
            <w:r w:rsidRPr="00382B24">
              <w:rPr>
                <w:szCs w:val="21"/>
              </w:rPr>
              <w:t xml:space="preserve"> .</w:t>
            </w:r>
            <w:proofErr w:type="spellStart"/>
            <w:r w:rsidRPr="00382B24">
              <w:rPr>
                <w:szCs w:val="21"/>
              </w:rPr>
              <w:t>sInput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43A4E2D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60%;</w:t>
            </w:r>
            <w:proofErr w:type="gramEnd"/>
          </w:p>
          <w:p w14:paraId="279F8B54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100%;</w:t>
            </w:r>
            <w:proofErr w:type="gramEnd"/>
          </w:p>
          <w:p w14:paraId="2EB0EFF5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display: </w:t>
            </w:r>
            <w:proofErr w:type="gramStart"/>
            <w:r w:rsidRPr="00382B24">
              <w:rPr>
                <w:szCs w:val="21"/>
              </w:rPr>
              <w:t>flex;</w:t>
            </w:r>
            <w:proofErr w:type="gramEnd"/>
          </w:p>
          <w:p w14:paraId="54F246B2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justify-content: </w:t>
            </w:r>
            <w:proofErr w:type="gramStart"/>
            <w:r w:rsidRPr="00382B24">
              <w:rPr>
                <w:szCs w:val="21"/>
              </w:rPr>
              <w:t>center;</w:t>
            </w:r>
            <w:proofErr w:type="gramEnd"/>
          </w:p>
          <w:p w14:paraId="6D8EF972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align-items: </w:t>
            </w:r>
            <w:proofErr w:type="gramStart"/>
            <w:r w:rsidRPr="00382B24">
              <w:rPr>
                <w:szCs w:val="21"/>
              </w:rPr>
              <w:t>center;</w:t>
            </w:r>
            <w:proofErr w:type="gramEnd"/>
          </w:p>
          <w:p w14:paraId="21048200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44FC0FF1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sInput</w:t>
            </w:r>
            <w:proofErr w:type="spellEnd"/>
            <w:proofErr w:type="gramEnd"/>
            <w:r w:rsidRPr="00382B24">
              <w:rPr>
                <w:szCs w:val="21"/>
              </w:rPr>
              <w:t xml:space="preserve"> .input{</w:t>
            </w:r>
          </w:p>
          <w:p w14:paraId="14FC7781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530px;</w:t>
            </w:r>
            <w:proofErr w:type="gramEnd"/>
          </w:p>
          <w:p w14:paraId="3481595E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38px;</w:t>
            </w:r>
            <w:proofErr w:type="gramEnd"/>
          </w:p>
          <w:p w14:paraId="614E4C41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display: </w:t>
            </w:r>
            <w:proofErr w:type="gramStart"/>
            <w:r w:rsidRPr="00382B24">
              <w:rPr>
                <w:szCs w:val="21"/>
              </w:rPr>
              <w:t>flex;</w:t>
            </w:r>
            <w:proofErr w:type="gramEnd"/>
          </w:p>
          <w:p w14:paraId="13D0430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7A89FE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左侧输入框的样式 */</w:t>
            </w:r>
          </w:p>
          <w:p w14:paraId="5B0BA035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.input</w:t>
            </w:r>
            <w:proofErr w:type="gramEnd"/>
            <w:r w:rsidRPr="00382B24">
              <w:rPr>
                <w:szCs w:val="21"/>
              </w:rPr>
              <w:t xml:space="preserve"> input{</w:t>
            </w:r>
          </w:p>
          <w:p w14:paraId="680E070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80%;</w:t>
            </w:r>
            <w:proofErr w:type="gramEnd"/>
          </w:p>
          <w:p w14:paraId="7D30F926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38px;</w:t>
            </w:r>
            <w:proofErr w:type="gramEnd"/>
          </w:p>
          <w:p w14:paraId="5AD323EF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box-sizing: border-</w:t>
            </w:r>
            <w:proofErr w:type="gramStart"/>
            <w:r w:rsidRPr="00382B24">
              <w:rPr>
                <w:szCs w:val="21"/>
              </w:rPr>
              <w:t>box;</w:t>
            </w:r>
            <w:proofErr w:type="gramEnd"/>
          </w:p>
          <w:p w14:paraId="71166ED9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border: 1px solid #</w:t>
            </w:r>
            <w:proofErr w:type="gramStart"/>
            <w:r w:rsidRPr="00382B24">
              <w:rPr>
                <w:szCs w:val="21"/>
              </w:rPr>
              <w:t>CC9756;</w:t>
            </w:r>
            <w:proofErr w:type="gramEnd"/>
          </w:p>
          <w:p w14:paraId="04A771AC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border-top-left-radius: </w:t>
            </w:r>
            <w:proofErr w:type="gramStart"/>
            <w:r w:rsidRPr="00382B24">
              <w:rPr>
                <w:szCs w:val="21"/>
              </w:rPr>
              <w:t>20px;</w:t>
            </w:r>
            <w:proofErr w:type="gramEnd"/>
          </w:p>
          <w:p w14:paraId="26C08A42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border-bottom-left-radius: </w:t>
            </w:r>
            <w:proofErr w:type="gramStart"/>
            <w:r w:rsidRPr="00382B24">
              <w:rPr>
                <w:szCs w:val="21"/>
              </w:rPr>
              <w:t>20px;</w:t>
            </w:r>
            <w:proofErr w:type="gramEnd"/>
          </w:p>
          <w:p w14:paraId="4384D759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outline: </w:t>
            </w:r>
            <w:proofErr w:type="gramStart"/>
            <w:r w:rsidRPr="00382B24">
              <w:rPr>
                <w:szCs w:val="21"/>
              </w:rPr>
              <w:t>none;</w:t>
            </w:r>
            <w:proofErr w:type="gramEnd"/>
          </w:p>
          <w:p w14:paraId="5A465536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  /* 背景图片属性设置 icon */</w:t>
            </w:r>
          </w:p>
          <w:p w14:paraId="573FD753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background-image: </w:t>
            </w:r>
            <w:proofErr w:type="spellStart"/>
            <w:r w:rsidRPr="00382B24">
              <w:rPr>
                <w:szCs w:val="21"/>
              </w:rPr>
              <w:t>url</w:t>
            </w:r>
            <w:proofErr w:type="spellEnd"/>
            <w:r w:rsidRPr="00382B24">
              <w:rPr>
                <w:szCs w:val="21"/>
              </w:rPr>
              <w:t>('./static/search.png'</w:t>
            </w:r>
            <w:proofErr w:type="gramStart"/>
            <w:r w:rsidRPr="00382B24">
              <w:rPr>
                <w:szCs w:val="21"/>
              </w:rPr>
              <w:t>);</w:t>
            </w:r>
            <w:proofErr w:type="gramEnd"/>
          </w:p>
          <w:p w14:paraId="47347BC5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background-repeat: no-</w:t>
            </w:r>
            <w:proofErr w:type="gramStart"/>
            <w:r w:rsidRPr="00382B24">
              <w:rPr>
                <w:szCs w:val="21"/>
              </w:rPr>
              <w:t>repeat;</w:t>
            </w:r>
            <w:proofErr w:type="gramEnd"/>
          </w:p>
          <w:p w14:paraId="437D0EA1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background-size: 16px </w:t>
            </w:r>
            <w:proofErr w:type="spellStart"/>
            <w:proofErr w:type="gramStart"/>
            <w:r w:rsidRPr="00382B24">
              <w:rPr>
                <w:szCs w:val="21"/>
              </w:rPr>
              <w:t>16px</w:t>
            </w:r>
            <w:proofErr w:type="spellEnd"/>
            <w:r w:rsidRPr="00382B24">
              <w:rPr>
                <w:szCs w:val="21"/>
              </w:rPr>
              <w:t>;</w:t>
            </w:r>
            <w:proofErr w:type="gramEnd"/>
          </w:p>
          <w:p w14:paraId="2FA71D11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background-position: left 10px </w:t>
            </w:r>
            <w:proofErr w:type="gramStart"/>
            <w:r w:rsidRPr="00382B24">
              <w:rPr>
                <w:szCs w:val="21"/>
              </w:rPr>
              <w:t>center;</w:t>
            </w:r>
            <w:proofErr w:type="gramEnd"/>
          </w:p>
          <w:p w14:paraId="3912E234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lastRenderedPageBreak/>
              <w:t xml:space="preserve">      padding-left: </w:t>
            </w:r>
            <w:proofErr w:type="gramStart"/>
            <w:r w:rsidRPr="00382B24">
              <w:rPr>
                <w:szCs w:val="21"/>
              </w:rPr>
              <w:t>38px;</w:t>
            </w:r>
            <w:proofErr w:type="gramEnd"/>
          </w:p>
          <w:p w14:paraId="247CB43E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5F1B6FB6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</w:p>
          <w:p w14:paraId="3A997402" w14:textId="77777777" w:rsidR="0078498D" w:rsidRDefault="0078498D" w:rsidP="00A31078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日期2024.7.16</w:t>
            </w:r>
          </w:p>
        </w:tc>
      </w:tr>
    </w:tbl>
    <w:p w14:paraId="37D37AB5" w14:textId="77777777" w:rsidR="0078498D" w:rsidRDefault="0078498D" w:rsidP="00A3107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Day17笔记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98D" w14:paraId="362CFE45" w14:textId="77777777" w:rsidTr="00244912">
        <w:tc>
          <w:tcPr>
            <w:tcW w:w="8296" w:type="dxa"/>
          </w:tcPr>
          <w:p w14:paraId="47174539" w14:textId="77777777" w:rsidR="0078498D" w:rsidRPr="00382B24" w:rsidRDefault="0078498D" w:rsidP="00A31078">
            <w:pPr>
              <w:jc w:val="left"/>
              <w:rPr>
                <w:rFonts w:hint="eastAsia"/>
              </w:rPr>
            </w:pPr>
            <w:r w:rsidRPr="00382B24">
              <w:rPr>
                <w:rFonts w:hint="eastAsia"/>
              </w:rPr>
              <w:t>静态页面项目——网</w:t>
            </w:r>
            <w:proofErr w:type="gramStart"/>
            <w:r w:rsidRPr="00382B24">
              <w:rPr>
                <w:rFonts w:hint="eastAsia"/>
              </w:rPr>
              <w:t>易严选</w:t>
            </w:r>
            <w:proofErr w:type="gramEnd"/>
            <w:r w:rsidRPr="00382B24">
              <w:rPr>
                <w:rFonts w:hint="eastAsia"/>
              </w:rPr>
              <w:t>页面的重构</w:t>
            </w:r>
          </w:p>
          <w:p w14:paraId="62C782E2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1.完成页面</w:t>
            </w:r>
            <w:proofErr w:type="gramStart"/>
            <w:r>
              <w:rPr>
                <w:rFonts w:hint="eastAsia"/>
                <w:szCs w:val="21"/>
              </w:rPr>
              <w:t>轮播图</w:t>
            </w:r>
            <w:proofErr w:type="gramEnd"/>
          </w:p>
          <w:p w14:paraId="1AF4F684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2.完成页面整体架构的编写</w:t>
            </w:r>
          </w:p>
          <w:p w14:paraId="42A1D455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>/* 商品展示区域 */</w:t>
            </w:r>
          </w:p>
          <w:p w14:paraId="555BAB6D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.proArea</w:t>
            </w:r>
            <w:proofErr w:type="gramEnd"/>
            <w:r w:rsidRPr="00382B24">
              <w:rPr>
                <w:szCs w:val="21"/>
              </w:rPr>
              <w:t>1 .</w:t>
            </w:r>
            <w:proofErr w:type="spellStart"/>
            <w:r w:rsidRPr="00382B24">
              <w:rPr>
                <w:szCs w:val="21"/>
              </w:rPr>
              <w:t>proShow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38CC59AD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100%;</w:t>
            </w:r>
            <w:proofErr w:type="gramEnd"/>
          </w:p>
          <w:p w14:paraId="12991CF7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365px;</w:t>
            </w:r>
            <w:proofErr w:type="gramEnd"/>
          </w:p>
          <w:p w14:paraId="16F8DE6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display: </w:t>
            </w:r>
            <w:proofErr w:type="gramStart"/>
            <w:r w:rsidRPr="00382B24">
              <w:rPr>
                <w:szCs w:val="21"/>
              </w:rPr>
              <w:t>flex;</w:t>
            </w:r>
            <w:proofErr w:type="gramEnd"/>
          </w:p>
          <w:p w14:paraId="64794233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justify-content: space-</w:t>
            </w:r>
            <w:proofErr w:type="gramStart"/>
            <w:r w:rsidRPr="00382B24">
              <w:rPr>
                <w:szCs w:val="21"/>
              </w:rPr>
              <w:t>between;</w:t>
            </w:r>
            <w:proofErr w:type="gramEnd"/>
          </w:p>
          <w:p w14:paraId="1AED997D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282606A9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商品卡片的整体样式 */</w:t>
            </w:r>
          </w:p>
          <w:p w14:paraId="55DA485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proShow</w:t>
            </w:r>
            <w:proofErr w:type="spellEnd"/>
            <w:proofErr w:type="gramEnd"/>
            <w:r w:rsidRPr="00382B24">
              <w:rPr>
                <w:szCs w:val="21"/>
              </w:rPr>
              <w:t>&gt;div{</w:t>
            </w:r>
          </w:p>
          <w:p w14:paraId="32167F0F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265px;</w:t>
            </w:r>
            <w:proofErr w:type="gramEnd"/>
          </w:p>
          <w:p w14:paraId="24153E8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365px;</w:t>
            </w:r>
            <w:proofErr w:type="gramEnd"/>
          </w:p>
          <w:p w14:paraId="5E0CF0AC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179EDB2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商品卡片背景图片样式 */</w:t>
            </w:r>
          </w:p>
          <w:p w14:paraId="2DA09F21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proShow</w:t>
            </w:r>
            <w:proofErr w:type="spellEnd"/>
            <w:proofErr w:type="gramEnd"/>
            <w:r w:rsidRPr="00382B24">
              <w:rPr>
                <w:szCs w:val="21"/>
              </w:rPr>
              <w:t>&gt;div .</w:t>
            </w:r>
            <w:proofErr w:type="spellStart"/>
            <w:r w:rsidRPr="00382B24">
              <w:rPr>
                <w:szCs w:val="21"/>
              </w:rPr>
              <w:t>proImg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06058A30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265px;</w:t>
            </w:r>
            <w:proofErr w:type="gramEnd"/>
          </w:p>
          <w:p w14:paraId="1D92F4B5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height: </w:t>
            </w:r>
            <w:proofErr w:type="gramStart"/>
            <w:r w:rsidRPr="00382B24">
              <w:rPr>
                <w:szCs w:val="21"/>
              </w:rPr>
              <w:t>265px;</w:t>
            </w:r>
            <w:proofErr w:type="gramEnd"/>
          </w:p>
          <w:p w14:paraId="29C2901C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background-color: </w:t>
            </w:r>
            <w:proofErr w:type="spellStart"/>
            <w:proofErr w:type="gramStart"/>
            <w:r w:rsidRPr="00382B24">
              <w:rPr>
                <w:szCs w:val="21"/>
              </w:rPr>
              <w:t>antiquewhite</w:t>
            </w:r>
            <w:proofErr w:type="spellEnd"/>
            <w:r w:rsidRPr="00382B24">
              <w:rPr>
                <w:szCs w:val="21"/>
              </w:rPr>
              <w:t>;</w:t>
            </w:r>
            <w:proofErr w:type="gramEnd"/>
          </w:p>
          <w:p w14:paraId="281F392C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50E10CE6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第一个卡片的背景图片 */</w:t>
            </w:r>
          </w:p>
          <w:p w14:paraId="64B8AB12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.p</w:t>
            </w:r>
            <w:proofErr w:type="gramEnd"/>
            <w:r w:rsidRPr="00382B24">
              <w:rPr>
                <w:szCs w:val="21"/>
              </w:rPr>
              <w:t>1 .</w:t>
            </w:r>
            <w:proofErr w:type="spellStart"/>
            <w:r w:rsidRPr="00382B24">
              <w:rPr>
                <w:szCs w:val="21"/>
              </w:rPr>
              <w:t>proImg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1B87B160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background-image: </w:t>
            </w:r>
            <w:proofErr w:type="spellStart"/>
            <w:r w:rsidRPr="00382B24">
              <w:rPr>
                <w:szCs w:val="21"/>
              </w:rPr>
              <w:t>url</w:t>
            </w:r>
            <w:proofErr w:type="spellEnd"/>
            <w:r w:rsidRPr="00382B24">
              <w:rPr>
                <w:szCs w:val="21"/>
              </w:rPr>
              <w:t>('./static/1.png'</w:t>
            </w:r>
            <w:proofErr w:type="gramStart"/>
            <w:r w:rsidRPr="00382B24">
              <w:rPr>
                <w:szCs w:val="21"/>
              </w:rPr>
              <w:t>);</w:t>
            </w:r>
            <w:proofErr w:type="gramEnd"/>
          </w:p>
          <w:p w14:paraId="3FAC6F90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background-size: 265px </w:t>
            </w:r>
            <w:proofErr w:type="spellStart"/>
            <w:proofErr w:type="gramStart"/>
            <w:r w:rsidRPr="00382B24">
              <w:rPr>
                <w:szCs w:val="21"/>
              </w:rPr>
              <w:t>265px</w:t>
            </w:r>
            <w:proofErr w:type="spellEnd"/>
            <w:r w:rsidRPr="00382B24">
              <w:rPr>
                <w:szCs w:val="21"/>
              </w:rPr>
              <w:t>;</w:t>
            </w:r>
            <w:proofErr w:type="gramEnd"/>
          </w:p>
          <w:p w14:paraId="5540D049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2836CB8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p1 hover时 改变背景图片 */</w:t>
            </w:r>
          </w:p>
          <w:p w14:paraId="76EE8D68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.p</w:t>
            </w:r>
            <w:proofErr w:type="gramEnd"/>
            <w:r w:rsidRPr="00382B24">
              <w:rPr>
                <w:szCs w:val="21"/>
              </w:rPr>
              <w:t>1:hover .</w:t>
            </w:r>
            <w:proofErr w:type="spellStart"/>
            <w:r w:rsidRPr="00382B24">
              <w:rPr>
                <w:szCs w:val="21"/>
              </w:rPr>
              <w:t>proImg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38B3C252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background-image: url('https://yanxuan-item.nosdn.127.net/da59d01f74679ddef05480b4cdeff6ac.jpg?type=webp&amp;quality=95&amp;thumbnail=265x265&amp;imageView'</w:t>
            </w:r>
            <w:proofErr w:type="gramStart"/>
            <w:r w:rsidRPr="00382B24">
              <w:rPr>
                <w:szCs w:val="21"/>
              </w:rPr>
              <w:t>);</w:t>
            </w:r>
            <w:proofErr w:type="gramEnd"/>
          </w:p>
          <w:p w14:paraId="6332A139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background-size: 265px </w:t>
            </w:r>
            <w:proofErr w:type="spellStart"/>
            <w:proofErr w:type="gramStart"/>
            <w:r w:rsidRPr="00382B24">
              <w:rPr>
                <w:szCs w:val="21"/>
              </w:rPr>
              <w:t>265px</w:t>
            </w:r>
            <w:proofErr w:type="spellEnd"/>
            <w:r w:rsidRPr="00382B24">
              <w:rPr>
                <w:szCs w:val="21"/>
              </w:rPr>
              <w:t>;</w:t>
            </w:r>
            <w:proofErr w:type="gramEnd"/>
          </w:p>
          <w:p w14:paraId="285FF4F4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0445080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p1hover 时 样式的设置 */</w:t>
            </w:r>
          </w:p>
          <w:p w14:paraId="6752217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.p</w:t>
            </w:r>
            <w:proofErr w:type="gramEnd"/>
            <w:r w:rsidRPr="00382B24">
              <w:rPr>
                <w:szCs w:val="21"/>
              </w:rPr>
              <w:t>1:hover{</w:t>
            </w:r>
          </w:p>
          <w:p w14:paraId="54DB27D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box-shadow: 0px </w:t>
            </w:r>
            <w:proofErr w:type="spellStart"/>
            <w:r w:rsidRPr="00382B24">
              <w:rPr>
                <w:szCs w:val="21"/>
              </w:rPr>
              <w:t>0px</w:t>
            </w:r>
            <w:proofErr w:type="spellEnd"/>
            <w:r w:rsidRPr="00382B24">
              <w:rPr>
                <w:szCs w:val="21"/>
              </w:rPr>
              <w:t xml:space="preserve"> 3px </w:t>
            </w:r>
            <w:proofErr w:type="spellStart"/>
            <w:r w:rsidRPr="00382B24">
              <w:rPr>
                <w:szCs w:val="21"/>
              </w:rPr>
              <w:t>3px</w:t>
            </w:r>
            <w:proofErr w:type="spellEnd"/>
            <w:r w:rsidRPr="00382B24">
              <w:rPr>
                <w:szCs w:val="21"/>
              </w:rPr>
              <w:t xml:space="preserve"> </w:t>
            </w:r>
            <w:proofErr w:type="spellStart"/>
            <w:proofErr w:type="gramStart"/>
            <w:r w:rsidRPr="00382B24">
              <w:rPr>
                <w:szCs w:val="21"/>
              </w:rPr>
              <w:t>gainsboro</w:t>
            </w:r>
            <w:proofErr w:type="spellEnd"/>
            <w:r w:rsidRPr="00382B24">
              <w:rPr>
                <w:szCs w:val="21"/>
              </w:rPr>
              <w:t>;</w:t>
            </w:r>
            <w:proofErr w:type="gramEnd"/>
          </w:p>
          <w:p w14:paraId="7694AA90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background-color: #</w:t>
            </w:r>
            <w:proofErr w:type="gramStart"/>
            <w:r w:rsidRPr="00382B24">
              <w:rPr>
                <w:szCs w:val="21"/>
              </w:rPr>
              <w:t>F4F0EA;</w:t>
            </w:r>
            <w:proofErr w:type="gramEnd"/>
          </w:p>
          <w:p w14:paraId="40604462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482C36FF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商品描述的样式 */</w:t>
            </w:r>
          </w:p>
          <w:p w14:paraId="6346B4D8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proShow</w:t>
            </w:r>
            <w:proofErr w:type="spellEnd"/>
            <w:proofErr w:type="gramEnd"/>
            <w:r w:rsidRPr="00382B24">
              <w:rPr>
                <w:szCs w:val="21"/>
              </w:rPr>
              <w:t>&gt;div .</w:t>
            </w:r>
            <w:proofErr w:type="spellStart"/>
            <w:r w:rsidRPr="00382B24">
              <w:rPr>
                <w:szCs w:val="21"/>
              </w:rPr>
              <w:t>proDesc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2A94A500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70%;</w:t>
            </w:r>
            <w:proofErr w:type="gramEnd"/>
          </w:p>
          <w:p w14:paraId="238AC55F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margin: 0 </w:t>
            </w:r>
            <w:proofErr w:type="gramStart"/>
            <w:r w:rsidRPr="00382B24">
              <w:rPr>
                <w:szCs w:val="21"/>
              </w:rPr>
              <w:t>auto;</w:t>
            </w:r>
            <w:proofErr w:type="gramEnd"/>
          </w:p>
          <w:p w14:paraId="1DC29538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text-align: </w:t>
            </w:r>
            <w:proofErr w:type="gramStart"/>
            <w:r w:rsidRPr="00382B24">
              <w:rPr>
                <w:szCs w:val="21"/>
              </w:rPr>
              <w:t>center;</w:t>
            </w:r>
            <w:proofErr w:type="gramEnd"/>
          </w:p>
          <w:p w14:paraId="4CE358A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font-size: </w:t>
            </w:r>
            <w:proofErr w:type="gramStart"/>
            <w:r w:rsidRPr="00382B24">
              <w:rPr>
                <w:szCs w:val="21"/>
              </w:rPr>
              <w:t>14px;</w:t>
            </w:r>
            <w:proofErr w:type="gramEnd"/>
          </w:p>
          <w:p w14:paraId="48CD4AFF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font-weight: </w:t>
            </w:r>
            <w:proofErr w:type="gramStart"/>
            <w:r w:rsidRPr="00382B24">
              <w:rPr>
                <w:szCs w:val="21"/>
              </w:rPr>
              <w:t>bold;</w:t>
            </w:r>
            <w:proofErr w:type="gramEnd"/>
          </w:p>
          <w:p w14:paraId="06C2FF4B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lastRenderedPageBreak/>
              <w:t xml:space="preserve">      margin-top: </w:t>
            </w:r>
            <w:proofErr w:type="gramStart"/>
            <w:r w:rsidRPr="00382B24">
              <w:rPr>
                <w:szCs w:val="21"/>
              </w:rPr>
              <w:t>10px;</w:t>
            </w:r>
            <w:proofErr w:type="gramEnd"/>
          </w:p>
          <w:p w14:paraId="01C88DE2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05F7BBF8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商品价格的样式 */</w:t>
            </w:r>
          </w:p>
          <w:p w14:paraId="0BF2DAA9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proShow</w:t>
            </w:r>
            <w:proofErr w:type="spellEnd"/>
            <w:proofErr w:type="gramEnd"/>
            <w:r w:rsidRPr="00382B24">
              <w:rPr>
                <w:szCs w:val="21"/>
              </w:rPr>
              <w:t>&gt;div .</w:t>
            </w:r>
            <w:proofErr w:type="spellStart"/>
            <w:r w:rsidRPr="00382B24">
              <w:rPr>
                <w:szCs w:val="21"/>
              </w:rPr>
              <w:t>proPrice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7EBB4D63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width: </w:t>
            </w:r>
            <w:proofErr w:type="gramStart"/>
            <w:r w:rsidRPr="00382B24">
              <w:rPr>
                <w:szCs w:val="21"/>
              </w:rPr>
              <w:t>40%;</w:t>
            </w:r>
            <w:proofErr w:type="gramEnd"/>
          </w:p>
          <w:p w14:paraId="7294D543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margin: 0 </w:t>
            </w:r>
            <w:proofErr w:type="gramStart"/>
            <w:r w:rsidRPr="00382B24">
              <w:rPr>
                <w:szCs w:val="21"/>
              </w:rPr>
              <w:t>auto;</w:t>
            </w:r>
            <w:proofErr w:type="gramEnd"/>
          </w:p>
          <w:p w14:paraId="52C65FD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text-align: </w:t>
            </w:r>
            <w:proofErr w:type="gramStart"/>
            <w:r w:rsidRPr="00382B24">
              <w:rPr>
                <w:szCs w:val="21"/>
              </w:rPr>
              <w:t>center;</w:t>
            </w:r>
            <w:proofErr w:type="gramEnd"/>
          </w:p>
          <w:p w14:paraId="1F58196C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color: #</w:t>
            </w:r>
            <w:proofErr w:type="gramStart"/>
            <w:r w:rsidRPr="00382B24">
              <w:rPr>
                <w:szCs w:val="21"/>
              </w:rPr>
              <w:t>D4282D;</w:t>
            </w:r>
            <w:proofErr w:type="gramEnd"/>
          </w:p>
          <w:p w14:paraId="11D3F4F1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font-size: </w:t>
            </w:r>
            <w:proofErr w:type="gramStart"/>
            <w:r w:rsidRPr="00382B24">
              <w:rPr>
                <w:szCs w:val="21"/>
              </w:rPr>
              <w:t>15px;</w:t>
            </w:r>
            <w:proofErr w:type="gramEnd"/>
          </w:p>
          <w:p w14:paraId="0B687794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font-weight: </w:t>
            </w:r>
            <w:proofErr w:type="gramStart"/>
            <w:r w:rsidRPr="00382B24">
              <w:rPr>
                <w:szCs w:val="21"/>
              </w:rPr>
              <w:t>lighter;</w:t>
            </w:r>
            <w:proofErr w:type="gramEnd"/>
          </w:p>
          <w:p w14:paraId="41C01AD1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margin-top: </w:t>
            </w:r>
            <w:proofErr w:type="gramStart"/>
            <w:r w:rsidRPr="00382B24">
              <w:rPr>
                <w:szCs w:val="21"/>
              </w:rPr>
              <w:t>10px;</w:t>
            </w:r>
            <w:proofErr w:type="gramEnd"/>
          </w:p>
          <w:p w14:paraId="01D1AAA8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638CA3A1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原价的样式 */</w:t>
            </w:r>
          </w:p>
          <w:p w14:paraId="256E44F6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</w:t>
            </w:r>
            <w:proofErr w:type="gramStart"/>
            <w:r w:rsidRPr="00382B24">
              <w:rPr>
                <w:szCs w:val="21"/>
              </w:rPr>
              <w:t>.</w:t>
            </w:r>
            <w:proofErr w:type="spellStart"/>
            <w:r w:rsidRPr="00382B24">
              <w:rPr>
                <w:szCs w:val="21"/>
              </w:rPr>
              <w:t>zkPrice</w:t>
            </w:r>
            <w:proofErr w:type="spellEnd"/>
            <w:proofErr w:type="gramEnd"/>
            <w:r w:rsidRPr="00382B24">
              <w:rPr>
                <w:szCs w:val="21"/>
              </w:rPr>
              <w:t>{</w:t>
            </w:r>
          </w:p>
          <w:p w14:paraId="12586A4F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color: </w:t>
            </w:r>
            <w:proofErr w:type="gramStart"/>
            <w:r w:rsidRPr="00382B24">
              <w:rPr>
                <w:szCs w:val="21"/>
              </w:rPr>
              <w:t>gray;</w:t>
            </w:r>
            <w:proofErr w:type="gramEnd"/>
          </w:p>
          <w:p w14:paraId="64F3237A" w14:textId="77777777" w:rsidR="0078498D" w:rsidRPr="00382B24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  text-decoration: line-</w:t>
            </w:r>
            <w:proofErr w:type="gramStart"/>
            <w:r w:rsidRPr="00382B24">
              <w:rPr>
                <w:szCs w:val="21"/>
              </w:rPr>
              <w:t>through;</w:t>
            </w:r>
            <w:proofErr w:type="gramEnd"/>
          </w:p>
          <w:p w14:paraId="5EA4E3CC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6C3F933" w14:textId="77777777" w:rsidR="0078498D" w:rsidRDefault="0078498D" w:rsidP="00A31078">
            <w:pPr>
              <w:jc w:val="left"/>
              <w:rPr>
                <w:rFonts w:hint="eastAsia"/>
                <w:szCs w:val="21"/>
              </w:rPr>
            </w:pPr>
          </w:p>
          <w:p w14:paraId="573C0F8A" w14:textId="77777777" w:rsidR="0078498D" w:rsidRDefault="0078498D" w:rsidP="00A31078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日期2024.7.17</w:t>
            </w:r>
          </w:p>
        </w:tc>
      </w:tr>
    </w:tbl>
    <w:p w14:paraId="4113083A" w14:textId="77777777" w:rsidR="007155C6" w:rsidRDefault="007155C6" w:rsidP="00A31078">
      <w:pPr>
        <w:jc w:val="left"/>
        <w:rPr>
          <w:rFonts w:hint="eastAsia"/>
        </w:rPr>
      </w:pPr>
    </w:p>
    <w:sectPr w:rsidR="007155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5C4FF" w14:textId="77777777" w:rsidR="009F0D40" w:rsidRDefault="009F0D40" w:rsidP="0078498D">
      <w:pPr>
        <w:rPr>
          <w:rFonts w:hint="eastAsia"/>
        </w:rPr>
      </w:pPr>
      <w:r>
        <w:separator/>
      </w:r>
    </w:p>
  </w:endnote>
  <w:endnote w:type="continuationSeparator" w:id="0">
    <w:p w14:paraId="28E9FEBC" w14:textId="77777777" w:rsidR="009F0D40" w:rsidRDefault="009F0D40" w:rsidP="007849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3E87E" w14:textId="77777777" w:rsidR="0078498D" w:rsidRDefault="0078498D">
    <w:pPr>
      <w:pStyle w:val="af0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4FEE6" w14:textId="77777777" w:rsidR="0078498D" w:rsidRDefault="0078498D">
    <w:pPr>
      <w:pStyle w:val="af0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B3B5B" w14:textId="77777777" w:rsidR="0078498D" w:rsidRDefault="0078498D">
    <w:pPr>
      <w:pStyle w:val="af0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32719" w14:textId="77777777" w:rsidR="009F0D40" w:rsidRDefault="009F0D40" w:rsidP="0078498D">
      <w:pPr>
        <w:rPr>
          <w:rFonts w:hint="eastAsia"/>
        </w:rPr>
      </w:pPr>
      <w:r>
        <w:separator/>
      </w:r>
    </w:p>
  </w:footnote>
  <w:footnote w:type="continuationSeparator" w:id="0">
    <w:p w14:paraId="529FF5BD" w14:textId="77777777" w:rsidR="009F0D40" w:rsidRDefault="009F0D40" w:rsidP="0078498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3D0A2" w14:textId="77777777" w:rsidR="0078498D" w:rsidRDefault="0078498D">
    <w:pPr>
      <w:pStyle w:val="ae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97CDA" w14:textId="77777777" w:rsidR="0078498D" w:rsidRDefault="0078498D">
    <w:pPr>
      <w:pStyle w:val="ae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2CC34" w14:textId="77777777" w:rsidR="0078498D" w:rsidRDefault="0078498D">
    <w:pPr>
      <w:pStyle w:val="ae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2B75"/>
    <w:multiLevelType w:val="multilevel"/>
    <w:tmpl w:val="AC0C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7012E"/>
    <w:multiLevelType w:val="multilevel"/>
    <w:tmpl w:val="E5C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71D17"/>
    <w:multiLevelType w:val="multilevel"/>
    <w:tmpl w:val="7F24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A49EF"/>
    <w:multiLevelType w:val="multilevel"/>
    <w:tmpl w:val="4E1C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1A45C5"/>
    <w:multiLevelType w:val="multilevel"/>
    <w:tmpl w:val="B01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17FCC"/>
    <w:multiLevelType w:val="multilevel"/>
    <w:tmpl w:val="24C8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A2665"/>
    <w:multiLevelType w:val="multilevel"/>
    <w:tmpl w:val="3A1C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82C9A"/>
    <w:multiLevelType w:val="multilevel"/>
    <w:tmpl w:val="B2F8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17EF0"/>
    <w:multiLevelType w:val="multilevel"/>
    <w:tmpl w:val="3332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A5F44"/>
    <w:multiLevelType w:val="multilevel"/>
    <w:tmpl w:val="DCF4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813A3"/>
    <w:multiLevelType w:val="multilevel"/>
    <w:tmpl w:val="1044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94B98"/>
    <w:multiLevelType w:val="multilevel"/>
    <w:tmpl w:val="B32E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74DE3"/>
    <w:multiLevelType w:val="multilevel"/>
    <w:tmpl w:val="9760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F6D1F"/>
    <w:multiLevelType w:val="multilevel"/>
    <w:tmpl w:val="400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921BC"/>
    <w:multiLevelType w:val="multilevel"/>
    <w:tmpl w:val="D71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865A04"/>
    <w:multiLevelType w:val="multilevel"/>
    <w:tmpl w:val="2762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5B1C3C"/>
    <w:multiLevelType w:val="multilevel"/>
    <w:tmpl w:val="CA2A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BB1088"/>
    <w:multiLevelType w:val="multilevel"/>
    <w:tmpl w:val="B012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B3507"/>
    <w:multiLevelType w:val="multilevel"/>
    <w:tmpl w:val="02AA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91BB1"/>
    <w:multiLevelType w:val="multilevel"/>
    <w:tmpl w:val="15DA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C464AE"/>
    <w:multiLevelType w:val="multilevel"/>
    <w:tmpl w:val="742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0078AD"/>
    <w:multiLevelType w:val="multilevel"/>
    <w:tmpl w:val="AB0E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D40233"/>
    <w:multiLevelType w:val="multilevel"/>
    <w:tmpl w:val="3C38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703572"/>
    <w:multiLevelType w:val="multilevel"/>
    <w:tmpl w:val="1146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3D3CB9"/>
    <w:multiLevelType w:val="multilevel"/>
    <w:tmpl w:val="8224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B7527"/>
    <w:multiLevelType w:val="multilevel"/>
    <w:tmpl w:val="4CA0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F87654"/>
    <w:multiLevelType w:val="multilevel"/>
    <w:tmpl w:val="92E2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926FA"/>
    <w:multiLevelType w:val="multilevel"/>
    <w:tmpl w:val="0D1E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DB3795"/>
    <w:multiLevelType w:val="multilevel"/>
    <w:tmpl w:val="1E38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EA02BF"/>
    <w:multiLevelType w:val="multilevel"/>
    <w:tmpl w:val="0FF0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D453FD"/>
    <w:multiLevelType w:val="multilevel"/>
    <w:tmpl w:val="A5E8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793531">
    <w:abstractNumId w:val="7"/>
  </w:num>
  <w:num w:numId="2" w16cid:durableId="965740750">
    <w:abstractNumId w:val="19"/>
  </w:num>
  <w:num w:numId="3" w16cid:durableId="789712676">
    <w:abstractNumId w:val="29"/>
  </w:num>
  <w:num w:numId="4" w16cid:durableId="1080560779">
    <w:abstractNumId w:val="2"/>
  </w:num>
  <w:num w:numId="5" w16cid:durableId="1861041513">
    <w:abstractNumId w:val="15"/>
  </w:num>
  <w:num w:numId="6" w16cid:durableId="933784852">
    <w:abstractNumId w:val="11"/>
  </w:num>
  <w:num w:numId="7" w16cid:durableId="255360634">
    <w:abstractNumId w:val="16"/>
  </w:num>
  <w:num w:numId="8" w16cid:durableId="417948532">
    <w:abstractNumId w:val="14"/>
  </w:num>
  <w:num w:numId="9" w16cid:durableId="1840462906">
    <w:abstractNumId w:val="10"/>
  </w:num>
  <w:num w:numId="10" w16cid:durableId="653804051">
    <w:abstractNumId w:val="22"/>
  </w:num>
  <w:num w:numId="11" w16cid:durableId="127668232">
    <w:abstractNumId w:val="3"/>
  </w:num>
  <w:num w:numId="12" w16cid:durableId="406734054">
    <w:abstractNumId w:val="27"/>
  </w:num>
  <w:num w:numId="13" w16cid:durableId="298073128">
    <w:abstractNumId w:val="13"/>
  </w:num>
  <w:num w:numId="14" w16cid:durableId="1944260958">
    <w:abstractNumId w:val="17"/>
  </w:num>
  <w:num w:numId="15" w16cid:durableId="516968127">
    <w:abstractNumId w:val="12"/>
  </w:num>
  <w:num w:numId="16" w16cid:durableId="1902203845">
    <w:abstractNumId w:val="21"/>
  </w:num>
  <w:num w:numId="17" w16cid:durableId="1416973668">
    <w:abstractNumId w:val="8"/>
  </w:num>
  <w:num w:numId="18" w16cid:durableId="1534346565">
    <w:abstractNumId w:val="25"/>
  </w:num>
  <w:num w:numId="19" w16cid:durableId="908997683">
    <w:abstractNumId w:val="24"/>
  </w:num>
  <w:num w:numId="20" w16cid:durableId="940068099">
    <w:abstractNumId w:val="5"/>
  </w:num>
  <w:num w:numId="21" w16cid:durableId="1486165445">
    <w:abstractNumId w:val="0"/>
  </w:num>
  <w:num w:numId="22" w16cid:durableId="1351569176">
    <w:abstractNumId w:val="4"/>
  </w:num>
  <w:num w:numId="23" w16cid:durableId="1736973657">
    <w:abstractNumId w:val="30"/>
  </w:num>
  <w:num w:numId="24" w16cid:durableId="651367572">
    <w:abstractNumId w:val="9"/>
  </w:num>
  <w:num w:numId="25" w16cid:durableId="1838109527">
    <w:abstractNumId w:val="28"/>
  </w:num>
  <w:num w:numId="26" w16cid:durableId="2140610457">
    <w:abstractNumId w:val="20"/>
  </w:num>
  <w:num w:numId="27" w16cid:durableId="30426250">
    <w:abstractNumId w:val="1"/>
  </w:num>
  <w:num w:numId="28" w16cid:durableId="1895920409">
    <w:abstractNumId w:val="26"/>
  </w:num>
  <w:num w:numId="29" w16cid:durableId="1323125205">
    <w:abstractNumId w:val="18"/>
  </w:num>
  <w:num w:numId="30" w16cid:durableId="919171607">
    <w:abstractNumId w:val="6"/>
  </w:num>
  <w:num w:numId="31" w16cid:durableId="1401957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EF0"/>
    <w:rsid w:val="00011848"/>
    <w:rsid w:val="00013C74"/>
    <w:rsid w:val="0003075B"/>
    <w:rsid w:val="0003276D"/>
    <w:rsid w:val="0004189D"/>
    <w:rsid w:val="000506B3"/>
    <w:rsid w:val="000506FA"/>
    <w:rsid w:val="00054C2E"/>
    <w:rsid w:val="00055372"/>
    <w:rsid w:val="00057C42"/>
    <w:rsid w:val="00070796"/>
    <w:rsid w:val="00071396"/>
    <w:rsid w:val="0007442B"/>
    <w:rsid w:val="00075D10"/>
    <w:rsid w:val="000927D4"/>
    <w:rsid w:val="000955BE"/>
    <w:rsid w:val="000A0B1E"/>
    <w:rsid w:val="000A3B73"/>
    <w:rsid w:val="000A4F54"/>
    <w:rsid w:val="000A5186"/>
    <w:rsid w:val="000A5681"/>
    <w:rsid w:val="000A75FE"/>
    <w:rsid w:val="000A799C"/>
    <w:rsid w:val="000B5801"/>
    <w:rsid w:val="000B744F"/>
    <w:rsid w:val="000C26EF"/>
    <w:rsid w:val="000C63C6"/>
    <w:rsid w:val="000D1846"/>
    <w:rsid w:val="000F592F"/>
    <w:rsid w:val="000F6076"/>
    <w:rsid w:val="00112858"/>
    <w:rsid w:val="00122894"/>
    <w:rsid w:val="001239DB"/>
    <w:rsid w:val="00124156"/>
    <w:rsid w:val="00151B65"/>
    <w:rsid w:val="00161C96"/>
    <w:rsid w:val="00197D85"/>
    <w:rsid w:val="001A1BCE"/>
    <w:rsid w:val="001C7A61"/>
    <w:rsid w:val="001D0C2B"/>
    <w:rsid w:val="001D76BC"/>
    <w:rsid w:val="001F37BF"/>
    <w:rsid w:val="001F60CA"/>
    <w:rsid w:val="00201293"/>
    <w:rsid w:val="00205A40"/>
    <w:rsid w:val="002104BD"/>
    <w:rsid w:val="00222D70"/>
    <w:rsid w:val="00223852"/>
    <w:rsid w:val="0023399D"/>
    <w:rsid w:val="00237AF5"/>
    <w:rsid w:val="00240AF0"/>
    <w:rsid w:val="0024335C"/>
    <w:rsid w:val="0025178F"/>
    <w:rsid w:val="00277B46"/>
    <w:rsid w:val="0028560D"/>
    <w:rsid w:val="0029622E"/>
    <w:rsid w:val="002A0FDD"/>
    <w:rsid w:val="002A2217"/>
    <w:rsid w:val="002A5DDC"/>
    <w:rsid w:val="002B405E"/>
    <w:rsid w:val="002C4298"/>
    <w:rsid w:val="002D1C11"/>
    <w:rsid w:val="002D302C"/>
    <w:rsid w:val="002D37B6"/>
    <w:rsid w:val="002E1366"/>
    <w:rsid w:val="002E242F"/>
    <w:rsid w:val="002E504E"/>
    <w:rsid w:val="002F3EF0"/>
    <w:rsid w:val="002F5550"/>
    <w:rsid w:val="00314B86"/>
    <w:rsid w:val="00315085"/>
    <w:rsid w:val="0031690E"/>
    <w:rsid w:val="00336DF5"/>
    <w:rsid w:val="00350919"/>
    <w:rsid w:val="00363B5A"/>
    <w:rsid w:val="00372E5A"/>
    <w:rsid w:val="00386AF5"/>
    <w:rsid w:val="00394055"/>
    <w:rsid w:val="003A6C10"/>
    <w:rsid w:val="003C1B8C"/>
    <w:rsid w:val="003C7AC9"/>
    <w:rsid w:val="003D596C"/>
    <w:rsid w:val="003D7CD0"/>
    <w:rsid w:val="003E166A"/>
    <w:rsid w:val="003F1FA0"/>
    <w:rsid w:val="00404053"/>
    <w:rsid w:val="00411783"/>
    <w:rsid w:val="00425448"/>
    <w:rsid w:val="004422F3"/>
    <w:rsid w:val="00454EE2"/>
    <w:rsid w:val="0045738B"/>
    <w:rsid w:val="0046139D"/>
    <w:rsid w:val="004711DE"/>
    <w:rsid w:val="0047793F"/>
    <w:rsid w:val="0048277B"/>
    <w:rsid w:val="00492D3A"/>
    <w:rsid w:val="00493595"/>
    <w:rsid w:val="004A15FE"/>
    <w:rsid w:val="004A21F1"/>
    <w:rsid w:val="004A2753"/>
    <w:rsid w:val="004A409B"/>
    <w:rsid w:val="004A7252"/>
    <w:rsid w:val="004A76BC"/>
    <w:rsid w:val="004B65D9"/>
    <w:rsid w:val="004C066E"/>
    <w:rsid w:val="004C5EAA"/>
    <w:rsid w:val="004D044F"/>
    <w:rsid w:val="004E6087"/>
    <w:rsid w:val="004E6FBD"/>
    <w:rsid w:val="004F54BE"/>
    <w:rsid w:val="004F6064"/>
    <w:rsid w:val="00501283"/>
    <w:rsid w:val="00503527"/>
    <w:rsid w:val="00507CB1"/>
    <w:rsid w:val="005148F5"/>
    <w:rsid w:val="00516A8D"/>
    <w:rsid w:val="00523AC6"/>
    <w:rsid w:val="005319C4"/>
    <w:rsid w:val="005409FD"/>
    <w:rsid w:val="00541A55"/>
    <w:rsid w:val="005519B9"/>
    <w:rsid w:val="0056024F"/>
    <w:rsid w:val="005651C7"/>
    <w:rsid w:val="00571B12"/>
    <w:rsid w:val="00571B36"/>
    <w:rsid w:val="00571EC1"/>
    <w:rsid w:val="00586436"/>
    <w:rsid w:val="00597FB3"/>
    <w:rsid w:val="005A5D79"/>
    <w:rsid w:val="005B580A"/>
    <w:rsid w:val="005C2420"/>
    <w:rsid w:val="005C4408"/>
    <w:rsid w:val="005C72BE"/>
    <w:rsid w:val="005D0985"/>
    <w:rsid w:val="005D1C51"/>
    <w:rsid w:val="005E1B84"/>
    <w:rsid w:val="005E2895"/>
    <w:rsid w:val="005F5281"/>
    <w:rsid w:val="005F738C"/>
    <w:rsid w:val="00601241"/>
    <w:rsid w:val="006275C6"/>
    <w:rsid w:val="00635483"/>
    <w:rsid w:val="00645828"/>
    <w:rsid w:val="00653F86"/>
    <w:rsid w:val="006545FC"/>
    <w:rsid w:val="00675E48"/>
    <w:rsid w:val="00680BCF"/>
    <w:rsid w:val="00682BC8"/>
    <w:rsid w:val="006850E9"/>
    <w:rsid w:val="00695260"/>
    <w:rsid w:val="006E225B"/>
    <w:rsid w:val="006E4190"/>
    <w:rsid w:val="006E433E"/>
    <w:rsid w:val="006E4F7B"/>
    <w:rsid w:val="006E59E7"/>
    <w:rsid w:val="0071238C"/>
    <w:rsid w:val="00714294"/>
    <w:rsid w:val="007155C6"/>
    <w:rsid w:val="007155D3"/>
    <w:rsid w:val="00724B87"/>
    <w:rsid w:val="00735871"/>
    <w:rsid w:val="00737B17"/>
    <w:rsid w:val="007424AF"/>
    <w:rsid w:val="00757E90"/>
    <w:rsid w:val="007636D5"/>
    <w:rsid w:val="0077022A"/>
    <w:rsid w:val="0078498D"/>
    <w:rsid w:val="0079715A"/>
    <w:rsid w:val="007A23DE"/>
    <w:rsid w:val="007A43F7"/>
    <w:rsid w:val="007A6212"/>
    <w:rsid w:val="007B67D3"/>
    <w:rsid w:val="007C3E33"/>
    <w:rsid w:val="007C6445"/>
    <w:rsid w:val="007D1695"/>
    <w:rsid w:val="007D6A19"/>
    <w:rsid w:val="007D747C"/>
    <w:rsid w:val="007F0C9E"/>
    <w:rsid w:val="007F216F"/>
    <w:rsid w:val="00800D4C"/>
    <w:rsid w:val="00806095"/>
    <w:rsid w:val="008201C8"/>
    <w:rsid w:val="008214E9"/>
    <w:rsid w:val="00857BE4"/>
    <w:rsid w:val="0086144A"/>
    <w:rsid w:val="008649C5"/>
    <w:rsid w:val="00865A31"/>
    <w:rsid w:val="00866B38"/>
    <w:rsid w:val="00867DF6"/>
    <w:rsid w:val="008969A5"/>
    <w:rsid w:val="008C268D"/>
    <w:rsid w:val="008D32EC"/>
    <w:rsid w:val="008D391B"/>
    <w:rsid w:val="008D4A7F"/>
    <w:rsid w:val="00903A0B"/>
    <w:rsid w:val="009212F8"/>
    <w:rsid w:val="00923178"/>
    <w:rsid w:val="00931366"/>
    <w:rsid w:val="009364D7"/>
    <w:rsid w:val="00952970"/>
    <w:rsid w:val="00953094"/>
    <w:rsid w:val="00960E69"/>
    <w:rsid w:val="0096183A"/>
    <w:rsid w:val="009672A5"/>
    <w:rsid w:val="00970718"/>
    <w:rsid w:val="009825EE"/>
    <w:rsid w:val="00996347"/>
    <w:rsid w:val="009A702B"/>
    <w:rsid w:val="009B39A4"/>
    <w:rsid w:val="009B5948"/>
    <w:rsid w:val="009C2694"/>
    <w:rsid w:val="009C79CA"/>
    <w:rsid w:val="009D0B1D"/>
    <w:rsid w:val="009D37B3"/>
    <w:rsid w:val="009D5E06"/>
    <w:rsid w:val="009E042D"/>
    <w:rsid w:val="009E5FB5"/>
    <w:rsid w:val="009F0D40"/>
    <w:rsid w:val="00A26DDC"/>
    <w:rsid w:val="00A31078"/>
    <w:rsid w:val="00A368B0"/>
    <w:rsid w:val="00A44208"/>
    <w:rsid w:val="00A50DAF"/>
    <w:rsid w:val="00A54421"/>
    <w:rsid w:val="00A5670A"/>
    <w:rsid w:val="00A615BC"/>
    <w:rsid w:val="00A62B2A"/>
    <w:rsid w:val="00A63A74"/>
    <w:rsid w:val="00A6403B"/>
    <w:rsid w:val="00A647D7"/>
    <w:rsid w:val="00A71ACF"/>
    <w:rsid w:val="00A74973"/>
    <w:rsid w:val="00A771F8"/>
    <w:rsid w:val="00A84605"/>
    <w:rsid w:val="00A92570"/>
    <w:rsid w:val="00A93565"/>
    <w:rsid w:val="00A9667F"/>
    <w:rsid w:val="00AA066A"/>
    <w:rsid w:val="00AA799A"/>
    <w:rsid w:val="00AB201A"/>
    <w:rsid w:val="00AC58D1"/>
    <w:rsid w:val="00AE04A7"/>
    <w:rsid w:val="00AE5991"/>
    <w:rsid w:val="00AF3618"/>
    <w:rsid w:val="00AF3D85"/>
    <w:rsid w:val="00B01301"/>
    <w:rsid w:val="00B0799F"/>
    <w:rsid w:val="00B21BAB"/>
    <w:rsid w:val="00B35862"/>
    <w:rsid w:val="00B36A96"/>
    <w:rsid w:val="00B3785F"/>
    <w:rsid w:val="00B425A5"/>
    <w:rsid w:val="00B442B6"/>
    <w:rsid w:val="00B46E90"/>
    <w:rsid w:val="00B713DC"/>
    <w:rsid w:val="00B86E57"/>
    <w:rsid w:val="00B94BA5"/>
    <w:rsid w:val="00B94D9D"/>
    <w:rsid w:val="00BA0CFA"/>
    <w:rsid w:val="00BA1B9F"/>
    <w:rsid w:val="00BA398F"/>
    <w:rsid w:val="00BB2295"/>
    <w:rsid w:val="00BC4DE9"/>
    <w:rsid w:val="00BE1B8F"/>
    <w:rsid w:val="00C03715"/>
    <w:rsid w:val="00C15898"/>
    <w:rsid w:val="00C17844"/>
    <w:rsid w:val="00C21C1F"/>
    <w:rsid w:val="00C41AA5"/>
    <w:rsid w:val="00C47781"/>
    <w:rsid w:val="00C55427"/>
    <w:rsid w:val="00C63A45"/>
    <w:rsid w:val="00C66312"/>
    <w:rsid w:val="00C664C6"/>
    <w:rsid w:val="00C70415"/>
    <w:rsid w:val="00C743EE"/>
    <w:rsid w:val="00C807EB"/>
    <w:rsid w:val="00C80C5D"/>
    <w:rsid w:val="00C852B0"/>
    <w:rsid w:val="00C87953"/>
    <w:rsid w:val="00C914C4"/>
    <w:rsid w:val="00C971F5"/>
    <w:rsid w:val="00CA642D"/>
    <w:rsid w:val="00CB46D0"/>
    <w:rsid w:val="00CC3DA5"/>
    <w:rsid w:val="00CD33B4"/>
    <w:rsid w:val="00CD45D5"/>
    <w:rsid w:val="00CF3EE4"/>
    <w:rsid w:val="00CF4098"/>
    <w:rsid w:val="00D0793B"/>
    <w:rsid w:val="00D21066"/>
    <w:rsid w:val="00D31DC8"/>
    <w:rsid w:val="00D5222F"/>
    <w:rsid w:val="00D650C8"/>
    <w:rsid w:val="00D74E5F"/>
    <w:rsid w:val="00D84E7B"/>
    <w:rsid w:val="00DA480D"/>
    <w:rsid w:val="00DB0CCA"/>
    <w:rsid w:val="00DB32EE"/>
    <w:rsid w:val="00DB7C8C"/>
    <w:rsid w:val="00DC2FC8"/>
    <w:rsid w:val="00DC4146"/>
    <w:rsid w:val="00DC5CA9"/>
    <w:rsid w:val="00DD2768"/>
    <w:rsid w:val="00DD4594"/>
    <w:rsid w:val="00DD719F"/>
    <w:rsid w:val="00DE1F92"/>
    <w:rsid w:val="00DE25B6"/>
    <w:rsid w:val="00DE6EC9"/>
    <w:rsid w:val="00DE7C9C"/>
    <w:rsid w:val="00DF4CBB"/>
    <w:rsid w:val="00E10738"/>
    <w:rsid w:val="00E15765"/>
    <w:rsid w:val="00E24DCF"/>
    <w:rsid w:val="00E270E6"/>
    <w:rsid w:val="00E426BC"/>
    <w:rsid w:val="00E71A75"/>
    <w:rsid w:val="00E7235D"/>
    <w:rsid w:val="00E800DA"/>
    <w:rsid w:val="00E85221"/>
    <w:rsid w:val="00E922D2"/>
    <w:rsid w:val="00E95162"/>
    <w:rsid w:val="00E96719"/>
    <w:rsid w:val="00E9772A"/>
    <w:rsid w:val="00EA33B1"/>
    <w:rsid w:val="00EB2389"/>
    <w:rsid w:val="00EB2C7C"/>
    <w:rsid w:val="00EB3783"/>
    <w:rsid w:val="00EC0CF5"/>
    <w:rsid w:val="00EC1308"/>
    <w:rsid w:val="00EC60E2"/>
    <w:rsid w:val="00ED3071"/>
    <w:rsid w:val="00ED3501"/>
    <w:rsid w:val="00EE1880"/>
    <w:rsid w:val="00EE2441"/>
    <w:rsid w:val="00EE7CA6"/>
    <w:rsid w:val="00EF15D5"/>
    <w:rsid w:val="00EF4E5A"/>
    <w:rsid w:val="00F043C4"/>
    <w:rsid w:val="00F24CE3"/>
    <w:rsid w:val="00F458C9"/>
    <w:rsid w:val="00F47B4D"/>
    <w:rsid w:val="00F56204"/>
    <w:rsid w:val="00F72954"/>
    <w:rsid w:val="00F72AA6"/>
    <w:rsid w:val="00F7675A"/>
    <w:rsid w:val="00F817D4"/>
    <w:rsid w:val="00F84A97"/>
    <w:rsid w:val="00F90D40"/>
    <w:rsid w:val="00FA252F"/>
    <w:rsid w:val="00FA5B00"/>
    <w:rsid w:val="00FB1A66"/>
    <w:rsid w:val="00FB265A"/>
    <w:rsid w:val="00FB4DF3"/>
    <w:rsid w:val="00FD2A72"/>
    <w:rsid w:val="00FD363E"/>
    <w:rsid w:val="00FD4A75"/>
    <w:rsid w:val="00FF0206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3208D"/>
  <w15:chartTrackingRefBased/>
  <w15:docId w15:val="{19FE1BB6-F4EB-4B9E-B94D-4F360E3B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98D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970718"/>
    <w:pPr>
      <w:keepNext/>
      <w:keepLines/>
      <w:spacing w:beforeLines="100" w:before="100" w:afterLines="100" w:after="10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left="200" w:hangingChars="200" w:hanging="2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3E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3EF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3E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3E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3E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3E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autoRedefine/>
    <w:uiPriority w:val="9"/>
    <w:qFormat/>
    <w:rsid w:val="00970718"/>
    <w:rPr>
      <w:rFonts w:ascii="Calibri" w:hAnsi="Calibri" w:cs="Times New Roman"/>
      <w:b/>
      <w:bCs/>
      <w:kern w:val="44"/>
      <w:sz w:val="30"/>
      <w:szCs w:val="44"/>
      <w14:ligatures w14:val="none"/>
    </w:rPr>
  </w:style>
  <w:style w:type="character" w:customStyle="1" w:styleId="20">
    <w:name w:val="标题 2 字符"/>
    <w:basedOn w:val="a0"/>
    <w:link w:val="2"/>
    <w:autoRedefine/>
    <w:uiPriority w:val="9"/>
    <w:qFormat/>
    <w:rsid w:val="00970718"/>
    <w:rPr>
      <w:rFonts w:asciiTheme="majorHAnsi" w:eastAsia="宋体" w:hAnsiTheme="majorHAnsi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autoRedefine/>
    <w:uiPriority w:val="9"/>
    <w:qFormat/>
    <w:rsid w:val="00970718"/>
    <w:rPr>
      <w:rFonts w:ascii="Calibri" w:eastAsia="宋体" w:hAnsi="Calibri" w:cs="Times New Roman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2F3EF0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2F3EF0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2F3EF0"/>
    <w:rPr>
      <w:rFonts w:cstheme="majorBidi"/>
      <w:b/>
      <w:bCs/>
      <w:color w:val="0F4761" w:themeColor="accent1" w:themeShade="BF"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2F3EF0"/>
    <w:rPr>
      <w:rFonts w:cstheme="majorBidi"/>
      <w:b/>
      <w:bCs/>
      <w:color w:val="595959" w:themeColor="text1" w:themeTint="A6"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2F3EF0"/>
    <w:rPr>
      <w:rFonts w:cstheme="majorBidi"/>
      <w:color w:val="595959" w:themeColor="text1" w:themeTint="A6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2F3EF0"/>
    <w:rPr>
      <w:rFonts w:eastAsiaTheme="majorEastAsia" w:cstheme="majorBidi"/>
      <w:color w:val="595959" w:themeColor="text1" w:themeTint="A6"/>
      <w:sz w:val="24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2F3E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3EF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2F3EF0"/>
    <w:pPr>
      <w:numPr>
        <w:ilvl w:val="1"/>
      </w:numPr>
      <w:spacing w:after="160"/>
      <w:ind w:firstLineChars="200" w:firstLine="48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3E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2F3E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3EF0"/>
    <w:rPr>
      <w:rFonts w:ascii="Calibri" w:eastAsia="宋体" w:hAnsi="Calibri" w:cs="Times New Roman"/>
      <w:i/>
      <w:iCs/>
      <w:color w:val="404040" w:themeColor="text1" w:themeTint="BF"/>
      <w:sz w:val="24"/>
      <w:szCs w:val="24"/>
      <w14:ligatures w14:val="none"/>
    </w:rPr>
  </w:style>
  <w:style w:type="paragraph" w:styleId="a9">
    <w:name w:val="List Paragraph"/>
    <w:basedOn w:val="a"/>
    <w:uiPriority w:val="34"/>
    <w:qFormat/>
    <w:rsid w:val="002F3E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3E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3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3EF0"/>
    <w:rPr>
      <w:rFonts w:ascii="Calibri" w:eastAsia="宋体" w:hAnsi="Calibri" w:cs="Times New Roman"/>
      <w:i/>
      <w:iCs/>
      <w:color w:val="0F4761" w:themeColor="accent1" w:themeShade="BF"/>
      <w:sz w:val="24"/>
      <w:szCs w:val="24"/>
      <w14:ligatures w14:val="none"/>
    </w:rPr>
  </w:style>
  <w:style w:type="character" w:styleId="ad">
    <w:name w:val="Intense Reference"/>
    <w:basedOn w:val="a0"/>
    <w:uiPriority w:val="32"/>
    <w:qFormat/>
    <w:rsid w:val="002F3EF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nhideWhenUsed/>
    <w:rsid w:val="007849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rsid w:val="0078498D"/>
    <w:rPr>
      <w:rFonts w:ascii="Calibri" w:eastAsia="宋体" w:hAnsi="Calibri" w:cs="Times New Roman"/>
      <w:sz w:val="18"/>
      <w:szCs w:val="18"/>
      <w14:ligatures w14:val="none"/>
    </w:rPr>
  </w:style>
  <w:style w:type="paragraph" w:styleId="af0">
    <w:name w:val="footer"/>
    <w:basedOn w:val="a"/>
    <w:link w:val="af1"/>
    <w:unhideWhenUsed/>
    <w:rsid w:val="00784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rsid w:val="0078498D"/>
    <w:rPr>
      <w:rFonts w:ascii="Calibri" w:eastAsia="宋体" w:hAnsi="Calibri" w:cs="Times New Roman"/>
      <w:sz w:val="18"/>
      <w:szCs w:val="18"/>
      <w14:ligatures w14:val="none"/>
    </w:rPr>
  </w:style>
  <w:style w:type="table" w:styleId="af2">
    <w:name w:val="Table Grid"/>
    <w:basedOn w:val="a1"/>
    <w:rsid w:val="0078498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2620</Words>
  <Characters>14939</Characters>
  <Application>Microsoft Office Word</Application>
  <DocSecurity>0</DocSecurity>
  <Lines>124</Lines>
  <Paragraphs>35</Paragraphs>
  <ScaleCrop>false</ScaleCrop>
  <Company/>
  <LinksUpToDate>false</LinksUpToDate>
  <CharactersWithSpaces>17524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zhang</dc:creator>
  <cp:keywords/>
  <dc:description/>
  <cp:lastModifiedBy>gian zhang</cp:lastModifiedBy>
  <cp:revision>3</cp:revision>
  <dcterms:created xsi:type="dcterms:W3CDTF">2024-08-23T06:58:00Z</dcterms:created>
  <dcterms:modified xsi:type="dcterms:W3CDTF">2024-08-23T07:19:00Z</dcterms:modified>
</cp:coreProperties>
</file>