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Didact Gothic" w:cs="Didact Gothic" w:eastAsia="Didact Gothic" w:hAnsi="Didact Gothic"/>
          <w:b w:val="1"/>
          <w:sz w:val="48"/>
          <w:szCs w:val="4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220178</wp:posOffset>
                </wp:positionV>
                <wp:extent cx="7562850" cy="4870530"/>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w:cs="Lato" w:eastAsia="Lato" w:hAnsi="Lato"/>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11</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SASS I</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1"/>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220178</wp:posOffset>
                </wp:positionV>
                <wp:extent cx="7562850" cy="4870530"/>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562850" cy="4870530"/>
                        </a:xfrm>
                        <a:prstGeom prst="rect"/>
                        <a:ln/>
                      </pic:spPr>
                    </pic:pic>
                  </a:graphicData>
                </a:graphic>
              </wp:anchor>
            </w:drawing>
          </mc:Fallback>
        </mc:AlternateContent>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6496852</wp:posOffset>
            </wp:positionV>
            <wp:extent cx="2126456" cy="586138"/>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2">
      <w:pPr>
        <w:pStyle w:val="Title"/>
        <w:jc w:val="both"/>
        <w:rPr>
          <w:rFonts w:ascii="Anton" w:cs="Anton" w:eastAsia="Anton" w:hAnsi="Anton"/>
          <w:i w:val="1"/>
          <w:sz w:val="60"/>
          <w:szCs w:val="60"/>
        </w:rPr>
      </w:pPr>
      <w:bookmarkStart w:colFirst="0" w:colLast="0" w:name="_8d7luil434uf" w:id="0"/>
      <w:bookmarkEnd w:id="0"/>
      <w:r w:rsidDel="00000000" w:rsidR="00000000" w:rsidRPr="00000000">
        <w:rPr>
          <w:rFonts w:ascii="Anton" w:cs="Anton" w:eastAsia="Anton" w:hAnsi="Anton"/>
          <w:i w:val="1"/>
          <w:sz w:val="60"/>
          <w:szCs w:val="60"/>
          <w:rtl w:val="0"/>
        </w:rPr>
        <w:t xml:space="preserve">PREPROCESADORES CSS</w:t>
      </w:r>
    </w:p>
    <w:p w:rsidR="00000000" w:rsidDel="00000000" w:rsidP="00000000" w:rsidRDefault="00000000" w:rsidRPr="00000000" w14:paraId="00000003">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4">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preprocesador de CSS es una </w:t>
      </w:r>
      <w:r w:rsidDel="00000000" w:rsidR="00000000" w:rsidRPr="00000000">
        <w:rPr>
          <w:rFonts w:ascii="Didact Gothic" w:cs="Didact Gothic" w:eastAsia="Didact Gothic" w:hAnsi="Didact Gothic"/>
          <w:b w:val="1"/>
          <w:sz w:val="24"/>
          <w:szCs w:val="24"/>
          <w:rtl w:val="0"/>
        </w:rPr>
        <w:t xml:space="preserve">herramienta de desarrollo </w:t>
      </w:r>
      <w:r w:rsidDel="00000000" w:rsidR="00000000" w:rsidRPr="00000000">
        <w:rPr>
          <w:rFonts w:ascii="Didact Gothic" w:cs="Didact Gothic" w:eastAsia="Didact Gothic" w:hAnsi="Didact Gothic"/>
          <w:sz w:val="24"/>
          <w:szCs w:val="24"/>
          <w:rtl w:val="0"/>
        </w:rPr>
        <w:t xml:space="preserve">que nos permite </w:t>
      </w:r>
      <w:r w:rsidDel="00000000" w:rsidR="00000000" w:rsidRPr="00000000">
        <w:rPr>
          <w:rFonts w:ascii="Didact Gothic" w:cs="Didact Gothic" w:eastAsia="Didact Gothic" w:hAnsi="Didact Gothic"/>
          <w:b w:val="1"/>
          <w:sz w:val="24"/>
          <w:szCs w:val="24"/>
          <w:rtl w:val="0"/>
        </w:rPr>
        <w:t xml:space="preserve">escribir </w:t>
      </w:r>
      <w:r w:rsidDel="00000000" w:rsidR="00000000" w:rsidRPr="00000000">
        <w:rPr>
          <w:rFonts w:ascii="Didact Gothic" w:cs="Didact Gothic" w:eastAsia="Didact Gothic" w:hAnsi="Didact Gothic"/>
          <w:b w:val="1"/>
          <w:i w:val="1"/>
          <w:sz w:val="24"/>
          <w:szCs w:val="24"/>
          <w:rtl w:val="0"/>
        </w:rPr>
        <w:t xml:space="preserve">pseudocódigo CSS.</w:t>
      </w:r>
      <w:r w:rsidDel="00000000" w:rsidR="00000000" w:rsidRPr="00000000">
        <w:rPr>
          <w:rFonts w:ascii="Didact Gothic" w:cs="Didact Gothic" w:eastAsia="Didact Gothic" w:hAnsi="Didact Gothic"/>
          <w:b w:val="1"/>
          <w:sz w:val="24"/>
          <w:szCs w:val="24"/>
          <w:rtl w:val="0"/>
        </w:rPr>
        <w:t xml:space="preserve"> </w:t>
      </w:r>
      <w:r w:rsidDel="00000000" w:rsidR="00000000" w:rsidRPr="00000000">
        <w:rPr>
          <w:rFonts w:ascii="Didact Gothic" w:cs="Didact Gothic" w:eastAsia="Didact Gothic" w:hAnsi="Didact Gothic"/>
          <w:sz w:val="24"/>
          <w:szCs w:val="24"/>
          <w:rtl w:val="0"/>
        </w:rPr>
        <w:t xml:space="preserve">Este </w:t>
      </w:r>
      <w:r w:rsidDel="00000000" w:rsidR="00000000" w:rsidRPr="00000000">
        <w:rPr>
          <w:rFonts w:ascii="Didact Gothic" w:cs="Didact Gothic" w:eastAsia="Didact Gothic" w:hAnsi="Didact Gothic"/>
          <w:b w:val="1"/>
          <w:sz w:val="24"/>
          <w:szCs w:val="24"/>
          <w:rtl w:val="0"/>
        </w:rPr>
        <w:t xml:space="preserve">luego </w:t>
      </w:r>
      <w:r w:rsidDel="00000000" w:rsidR="00000000" w:rsidRPr="00000000">
        <w:rPr>
          <w:rFonts w:ascii="Didact Gothic" w:cs="Didact Gothic" w:eastAsia="Didact Gothic" w:hAnsi="Didact Gothic"/>
          <w:sz w:val="24"/>
          <w:szCs w:val="24"/>
          <w:rtl w:val="0"/>
        </w:rPr>
        <w:t xml:space="preserve">será </w:t>
      </w:r>
      <w:r w:rsidDel="00000000" w:rsidR="00000000" w:rsidRPr="00000000">
        <w:rPr>
          <w:rFonts w:ascii="Didact Gothic" w:cs="Didact Gothic" w:eastAsia="Didact Gothic" w:hAnsi="Didact Gothic"/>
          <w:b w:val="1"/>
          <w:sz w:val="24"/>
          <w:szCs w:val="24"/>
          <w:rtl w:val="0"/>
        </w:rPr>
        <w:t xml:space="preserve">compilado </w:t>
      </w:r>
      <w:r w:rsidDel="00000000" w:rsidR="00000000" w:rsidRPr="00000000">
        <w:rPr>
          <w:rFonts w:ascii="Didact Gothic" w:cs="Didact Gothic" w:eastAsia="Didact Gothic" w:hAnsi="Didact Gothic"/>
          <w:sz w:val="24"/>
          <w:szCs w:val="24"/>
          <w:rtl w:val="0"/>
        </w:rPr>
        <w:t xml:space="preserve">para </w:t>
      </w:r>
      <w:r w:rsidDel="00000000" w:rsidR="00000000" w:rsidRPr="00000000">
        <w:rPr>
          <w:rFonts w:ascii="Didact Gothic" w:cs="Didact Gothic" w:eastAsia="Didact Gothic" w:hAnsi="Didact Gothic"/>
          <w:b w:val="1"/>
          <w:sz w:val="24"/>
          <w:szCs w:val="24"/>
          <w:rtl w:val="0"/>
        </w:rPr>
        <w:t xml:space="preserve">convertirse en CSS</w:t>
      </w:r>
      <w:r w:rsidDel="00000000" w:rsidR="00000000" w:rsidRPr="00000000">
        <w:rPr>
          <w:rFonts w:ascii="Didact Gothic" w:cs="Didact Gothic" w:eastAsia="Didact Gothic" w:hAnsi="Didact Gothic"/>
          <w:sz w:val="24"/>
          <w:szCs w:val="24"/>
          <w:rtl w:val="0"/>
        </w:rPr>
        <w:t xml:space="preserve"> tal y como lo conocemos. Está formado por </w:t>
      </w:r>
      <w:r w:rsidDel="00000000" w:rsidR="00000000" w:rsidRPr="00000000">
        <w:rPr>
          <w:rFonts w:ascii="Didact Gothic" w:cs="Didact Gothic" w:eastAsia="Didact Gothic" w:hAnsi="Didact Gothic"/>
          <w:b w:val="1"/>
          <w:sz w:val="24"/>
          <w:szCs w:val="24"/>
          <w:rtl w:val="0"/>
        </w:rPr>
        <w:t xml:space="preserve">variables, condicionales, bucles o funciones, </w:t>
      </w:r>
      <w:r w:rsidDel="00000000" w:rsidR="00000000" w:rsidRPr="00000000">
        <w:rPr>
          <w:rFonts w:ascii="Didact Gothic" w:cs="Didact Gothic" w:eastAsia="Didact Gothic" w:hAnsi="Didact Gothic"/>
          <w:sz w:val="24"/>
          <w:szCs w:val="24"/>
          <w:rtl w:val="0"/>
        </w:rPr>
        <w:t xml:space="preserve">elementos habituales de cualquier </w:t>
      </w:r>
      <w:r w:rsidDel="00000000" w:rsidR="00000000" w:rsidRPr="00000000">
        <w:rPr>
          <w:rFonts w:ascii="Didact Gothic" w:cs="Didact Gothic" w:eastAsia="Didact Gothic" w:hAnsi="Didact Gothic"/>
          <w:b w:val="1"/>
          <w:sz w:val="24"/>
          <w:szCs w:val="24"/>
          <w:rtl w:val="0"/>
        </w:rPr>
        <w:t xml:space="preserve">lenguaje de programación</w:t>
      </w:r>
      <w:r w:rsidDel="00000000" w:rsidR="00000000" w:rsidRPr="00000000">
        <w:rPr>
          <w:rFonts w:ascii="Didact Gothic" w:cs="Didact Gothic" w:eastAsia="Didact Gothic" w:hAnsi="Didact Gothic"/>
          <w:sz w:val="24"/>
          <w:szCs w:val="24"/>
          <w:rtl w:val="0"/>
        </w:rPr>
        <w:t xml:space="preserve">. Por este motivo, podríamos decir que tenemos un </w:t>
      </w:r>
      <w:r w:rsidDel="00000000" w:rsidR="00000000" w:rsidRPr="00000000">
        <w:rPr>
          <w:rFonts w:ascii="Didact Gothic" w:cs="Didact Gothic" w:eastAsia="Didact Gothic" w:hAnsi="Didact Gothic"/>
          <w:b w:val="1"/>
          <w:sz w:val="24"/>
          <w:szCs w:val="24"/>
          <w:rtl w:val="0"/>
        </w:rPr>
        <w:t xml:space="preserve">lenguaje de programación cuya misión es la de generar el código CSS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5">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6">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circuito de trabajo con los preprocesadores de CSS está formado por 2 pasos. En primer lugar se crean los estilos utilizando la sintaxis del preprocesador. En el segundo paso se compila el archivo para generar el CSS definitivo.</w:t>
      </w:r>
    </w:p>
    <w:p w:rsidR="00000000" w:rsidDel="00000000" w:rsidP="00000000" w:rsidRDefault="00000000" w:rsidRPr="00000000" w14:paraId="00000007">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8">
      <w:pPr>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objetivo de los preprocesadores es el de disponer de un código más limpio y sencillo de mantener y editar.</w:t>
      </w:r>
    </w:p>
    <w:p w:rsidR="00000000" w:rsidDel="00000000" w:rsidP="00000000" w:rsidRDefault="00000000" w:rsidRPr="00000000" w14:paraId="0000000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pStyle w:val="Title"/>
        <w:jc w:val="both"/>
        <w:rPr>
          <w:rFonts w:ascii="Anton" w:cs="Anton" w:eastAsia="Anton" w:hAnsi="Anton"/>
          <w:i w:val="1"/>
        </w:rPr>
      </w:pPr>
      <w:bookmarkStart w:colFirst="0" w:colLast="0" w:name="_43mrblfqad34" w:id="1"/>
      <w:bookmarkEnd w:id="1"/>
      <w:r w:rsidDel="00000000" w:rsidR="00000000" w:rsidRPr="00000000">
        <w:rPr>
          <w:rFonts w:ascii="Anton" w:cs="Anton" w:eastAsia="Anton" w:hAnsi="Anton"/>
          <w:i w:val="1"/>
          <w:sz w:val="60"/>
          <w:szCs w:val="60"/>
          <w:rtl w:val="0"/>
        </w:rPr>
        <w:t xml:space="preserve">SASS</w:t>
      </w:r>
      <w:r w:rsidDel="00000000" w:rsidR="00000000" w:rsidRPr="00000000">
        <w:rPr>
          <w:rtl w:val="0"/>
        </w:rPr>
      </w:r>
    </w:p>
    <w:p w:rsidR="00000000" w:rsidDel="00000000" w:rsidP="00000000" w:rsidRDefault="00000000" w:rsidRPr="00000000" w14:paraId="0000000F">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8702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lineRule="auto"/>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Sass significa “Syntactically Awesome Stylesheets”, es una herramienta escrita en lenguaje Ruby, que nos permite crear hojas de estilos estructuradas, limpias y fáciles de mantener.</w:t>
      </w:r>
    </w:p>
    <w:p w:rsidR="00000000" w:rsidDel="00000000" w:rsidP="00000000" w:rsidRDefault="00000000" w:rsidRPr="00000000" w14:paraId="00000011">
      <w:pPr>
        <w:shd w:fill="ffffff" w:val="clear"/>
        <w:spacing w:after="240" w:lineRule="auto"/>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Con SASS vamos a poder escribir hojas de estilo que nos ayudarán a generar ficheros CSS más optimizados, incorporando mayor contenido semántico y permitiendo utilizar funcionalidades que normalmente encontraríamos en lenguajes de programación tradicionales, como el uso de variables, creación de funciones, etc.</w:t>
      </w:r>
    </w:p>
    <w:p w:rsidR="00000000" w:rsidDel="00000000" w:rsidP="00000000" w:rsidRDefault="00000000" w:rsidRPr="00000000" w14:paraId="00000012">
      <w:pPr>
        <w:shd w:fill="ffffff" w:val="clear"/>
        <w:spacing w:after="240" w:lineRule="auto"/>
        <w:jc w:val="both"/>
        <w:rPr>
          <w:rFonts w:ascii="Didact Gothic" w:cs="Didact Gothic" w:eastAsia="Didact Gothic" w:hAnsi="Didact Gothic"/>
          <w:b w:val="1"/>
          <w:sz w:val="24"/>
          <w:szCs w:val="24"/>
          <w:shd w:fill="fefefe" w:val="clear"/>
        </w:rPr>
      </w:pPr>
      <w:r w:rsidDel="00000000" w:rsidR="00000000" w:rsidRPr="00000000">
        <w:rPr>
          <w:rFonts w:ascii="Didact Gothic" w:cs="Didact Gothic" w:eastAsia="Didact Gothic" w:hAnsi="Didact Gothic"/>
          <w:b w:val="1"/>
          <w:sz w:val="24"/>
          <w:szCs w:val="24"/>
          <w:shd w:fill="fefefe" w:val="clear"/>
          <w:rtl w:val="0"/>
        </w:rPr>
        <w:t xml:space="preserve">¿Por qué es útil?</w:t>
      </w:r>
    </w:p>
    <w:p w:rsidR="00000000" w:rsidDel="00000000" w:rsidP="00000000" w:rsidRDefault="00000000" w:rsidRPr="00000000" w14:paraId="00000013">
      <w:pPr>
        <w:shd w:fill="ffffff" w:val="clear"/>
        <w:spacing w:after="240" w:lineRule="auto"/>
        <w:ind w:left="720" w:firstLine="0"/>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Normalmente crear una hoja de estilos es relativamente sencillo. Lo malo es cuando el proyecto va creciendo en tamaño: su CSS puede acabar siendo muy extenso.</w:t>
      </w:r>
    </w:p>
    <w:p w:rsidR="00000000" w:rsidDel="00000000" w:rsidP="00000000" w:rsidRDefault="00000000" w:rsidRPr="00000000" w14:paraId="00000014">
      <w:pPr>
        <w:shd w:fill="ffffff" w:val="clear"/>
        <w:spacing w:after="240" w:lineRule="auto"/>
        <w:ind w:left="720" w:firstLine="0"/>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Sass nos permite una sintaxis más simple, más elegante, implementando además bastantes características extras para hacer más manejable nuestra hoja de estilos.</w:t>
      </w:r>
    </w:p>
    <w:p w:rsidR="00000000" w:rsidDel="00000000" w:rsidP="00000000" w:rsidRDefault="00000000" w:rsidRPr="00000000" w14:paraId="00000015">
      <w:pPr>
        <w:shd w:fill="ffffff" w:val="clear"/>
        <w:spacing w:after="240" w:lineRule="auto"/>
        <w:jc w:val="both"/>
        <w:rPr>
          <w:rFonts w:ascii="Didact Gothic" w:cs="Didact Gothic" w:eastAsia="Didact Gothic" w:hAnsi="Didact Gothic"/>
          <w:b w:val="1"/>
          <w:sz w:val="24"/>
          <w:szCs w:val="24"/>
          <w:shd w:fill="fefefe" w:val="clear"/>
        </w:rPr>
      </w:pPr>
      <w:r w:rsidDel="00000000" w:rsidR="00000000" w:rsidRPr="00000000">
        <w:rPr>
          <w:rFonts w:ascii="Didact Gothic" w:cs="Didact Gothic" w:eastAsia="Didact Gothic" w:hAnsi="Didact Gothic"/>
          <w:b w:val="1"/>
          <w:sz w:val="24"/>
          <w:szCs w:val="24"/>
          <w:shd w:fill="fefefe" w:val="clear"/>
          <w:rtl w:val="0"/>
        </w:rPr>
        <w:t xml:space="preserve">Sintaxis</w:t>
      </w:r>
    </w:p>
    <w:p w:rsidR="00000000" w:rsidDel="00000000" w:rsidP="00000000" w:rsidRDefault="00000000" w:rsidRPr="00000000" w14:paraId="00000016">
      <w:pPr>
        <w:shd w:fill="ffffff" w:val="clear"/>
        <w:spacing w:after="240" w:lineRule="auto"/>
        <w:ind w:firstLine="720"/>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En Sass contamos con dos diferentes tipos de sintaxis: scss y sass.</w:t>
      </w:r>
    </w:p>
    <w:p w:rsidR="00000000" w:rsidDel="00000000" w:rsidP="00000000" w:rsidRDefault="00000000" w:rsidRPr="00000000" w14:paraId="00000017">
      <w:pPr>
        <w:shd w:fill="ffffff" w:val="clear"/>
        <w:spacing w:after="240" w:lineRule="auto"/>
        <w:ind w:firstLine="720"/>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La </w:t>
      </w:r>
      <w:r w:rsidDel="00000000" w:rsidR="00000000" w:rsidRPr="00000000">
        <w:rPr>
          <w:rFonts w:ascii="Didact Gothic" w:cs="Didact Gothic" w:eastAsia="Didact Gothic" w:hAnsi="Didact Gothic"/>
          <w:b w:val="1"/>
          <w:sz w:val="24"/>
          <w:szCs w:val="24"/>
          <w:shd w:fill="fefefe" w:val="clear"/>
          <w:rtl w:val="0"/>
        </w:rPr>
        <w:t xml:space="preserve">primera </w:t>
      </w:r>
      <w:r w:rsidDel="00000000" w:rsidR="00000000" w:rsidRPr="00000000">
        <w:rPr>
          <w:rFonts w:ascii="Didact Gothic" w:cs="Didact Gothic" w:eastAsia="Didact Gothic" w:hAnsi="Didact Gothic"/>
          <w:sz w:val="24"/>
          <w:szCs w:val="24"/>
          <w:shd w:fill="fefefe" w:val="clear"/>
          <w:rtl w:val="0"/>
        </w:rPr>
        <w:t xml:space="preserve">y más popular es conocida como </w:t>
      </w:r>
      <w:r w:rsidDel="00000000" w:rsidR="00000000" w:rsidRPr="00000000">
        <w:rPr>
          <w:rFonts w:ascii="Didact Gothic" w:cs="Didact Gothic" w:eastAsia="Didact Gothic" w:hAnsi="Didact Gothic"/>
          <w:b w:val="1"/>
          <w:sz w:val="24"/>
          <w:szCs w:val="24"/>
          <w:shd w:fill="fefefe" w:val="clear"/>
          <w:rtl w:val="0"/>
        </w:rPr>
        <w:t xml:space="preserve">SCSS </w:t>
      </w:r>
      <w:r w:rsidDel="00000000" w:rsidR="00000000" w:rsidRPr="00000000">
        <w:rPr>
          <w:rFonts w:ascii="Didact Gothic" w:cs="Didact Gothic" w:eastAsia="Didact Gothic" w:hAnsi="Didact Gothic"/>
          <w:sz w:val="24"/>
          <w:szCs w:val="24"/>
          <w:shd w:fill="fefefe" w:val="clear"/>
          <w:rtl w:val="0"/>
        </w:rPr>
        <w:t xml:space="preserve">(Sassy CSS), es muy similar a la sintaxis nativa de CSS, tanto así que nos permite importar hojas de estilos CSS (copiar y pegar) directamente en un archivo SCSS y obtener un resultado válido.</w:t>
      </w:r>
    </w:p>
    <w:p w:rsidR="00000000" w:rsidDel="00000000" w:rsidP="00000000" w:rsidRDefault="00000000" w:rsidRPr="00000000" w14:paraId="00000018">
      <w:pPr>
        <w:shd w:fill="ffffff" w:val="clear"/>
        <w:spacing w:after="240" w:lineRule="auto"/>
        <w:ind w:firstLine="720"/>
        <w:jc w:val="both"/>
        <w:rPr>
          <w:rFonts w:ascii="Didact Gothic" w:cs="Didact Gothic" w:eastAsia="Didact Gothic" w:hAnsi="Didact Gothic"/>
          <w:i w:val="1"/>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Para utilizarla solo debemos crear un archivo con terminación .scss de la siguiente manera:</w:t>
      </w:r>
      <w:r w:rsidDel="00000000" w:rsidR="00000000" w:rsidRPr="00000000">
        <w:rPr>
          <w:rFonts w:ascii="Didact Gothic" w:cs="Didact Gothic" w:eastAsia="Didact Gothic" w:hAnsi="Didact Gothic"/>
          <w:i w:val="1"/>
          <w:sz w:val="24"/>
          <w:szCs w:val="24"/>
          <w:shd w:fill="fefefe" w:val="clear"/>
          <w:rtl w:val="0"/>
        </w:rPr>
        <w:t xml:space="preserve"> archivo.scss</w:t>
      </w:r>
    </w:p>
    <w:p w:rsidR="00000000" w:rsidDel="00000000" w:rsidP="00000000" w:rsidRDefault="00000000" w:rsidRPr="00000000" w14:paraId="00000019">
      <w:pPr>
        <w:shd w:fill="ffffff" w:val="clear"/>
        <w:spacing w:after="240" w:lineRule="auto"/>
        <w:ind w:firstLine="720"/>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La </w:t>
      </w:r>
      <w:r w:rsidDel="00000000" w:rsidR="00000000" w:rsidRPr="00000000">
        <w:rPr>
          <w:rFonts w:ascii="Didact Gothic" w:cs="Didact Gothic" w:eastAsia="Didact Gothic" w:hAnsi="Didact Gothic"/>
          <w:b w:val="1"/>
          <w:sz w:val="24"/>
          <w:szCs w:val="24"/>
          <w:shd w:fill="fefefe" w:val="clear"/>
          <w:rtl w:val="0"/>
        </w:rPr>
        <w:t xml:space="preserve">segunda</w:t>
      </w:r>
      <w:r w:rsidDel="00000000" w:rsidR="00000000" w:rsidRPr="00000000">
        <w:rPr>
          <w:rFonts w:ascii="Didact Gothic" w:cs="Didact Gothic" w:eastAsia="Didact Gothic" w:hAnsi="Didact Gothic"/>
          <w:sz w:val="24"/>
          <w:szCs w:val="24"/>
          <w:shd w:fill="fefefe" w:val="clear"/>
          <w:rtl w:val="0"/>
        </w:rPr>
        <w:t xml:space="preserve"> opción es conocida como</w:t>
      </w:r>
      <w:r w:rsidDel="00000000" w:rsidR="00000000" w:rsidRPr="00000000">
        <w:rPr>
          <w:rFonts w:ascii="Didact Gothic" w:cs="Didact Gothic" w:eastAsia="Didact Gothic" w:hAnsi="Didact Gothic"/>
          <w:b w:val="1"/>
          <w:sz w:val="24"/>
          <w:szCs w:val="24"/>
          <w:shd w:fill="fefefe" w:val="clear"/>
          <w:rtl w:val="0"/>
        </w:rPr>
        <w:t xml:space="preserve"> Indented Syntax</w:t>
      </w:r>
      <w:r w:rsidDel="00000000" w:rsidR="00000000" w:rsidRPr="00000000">
        <w:rPr>
          <w:rFonts w:ascii="Didact Gothic" w:cs="Didact Gothic" w:eastAsia="Didact Gothic" w:hAnsi="Didact Gothic"/>
          <w:sz w:val="24"/>
          <w:szCs w:val="24"/>
          <w:shd w:fill="fefefe" w:val="clear"/>
          <w:rtl w:val="0"/>
        </w:rPr>
        <w:t xml:space="preserve"> (sintaxis de indentación). Utiliza la indentación en lugar de corchetes para expresar el anidamiento de selectores y saltos de línea en lugar de (;) punto y coma para separar las diferentes propiedades que se declaren. Usarla también es muy sencillo: creamos un archivo con terminación .sass de la siguiente manera: </w:t>
      </w:r>
      <w:r w:rsidDel="00000000" w:rsidR="00000000" w:rsidRPr="00000000">
        <w:rPr>
          <w:rFonts w:ascii="Didact Gothic" w:cs="Didact Gothic" w:eastAsia="Didact Gothic" w:hAnsi="Didact Gothic"/>
          <w:i w:val="1"/>
          <w:sz w:val="24"/>
          <w:szCs w:val="24"/>
          <w:shd w:fill="fefefe" w:val="clear"/>
          <w:rtl w:val="0"/>
        </w:rPr>
        <w:t xml:space="preserve">archivo.sass</w:t>
      </w:r>
      <w:r w:rsidDel="00000000" w:rsidR="00000000" w:rsidRPr="00000000">
        <w:rPr>
          <w:rtl w:val="0"/>
        </w:rPr>
      </w:r>
    </w:p>
    <w:p w:rsidR="00000000" w:rsidDel="00000000" w:rsidP="00000000" w:rsidRDefault="00000000" w:rsidRPr="00000000" w14:paraId="0000001A">
      <w:pPr>
        <w:pStyle w:val="Heading1"/>
        <w:jc w:val="both"/>
        <w:rPr>
          <w:rFonts w:ascii="Anton" w:cs="Anton" w:eastAsia="Anton" w:hAnsi="Anton"/>
          <w:sz w:val="24"/>
          <w:szCs w:val="24"/>
          <w:highlight w:val="white"/>
        </w:rPr>
      </w:pPr>
      <w:bookmarkStart w:colFirst="0" w:colLast="0" w:name="_3woztmlcwqzb" w:id="2"/>
      <w:bookmarkEnd w:id="2"/>
      <w:r w:rsidDel="00000000" w:rsidR="00000000" w:rsidRPr="00000000">
        <w:rPr>
          <w:rFonts w:ascii="Anton" w:cs="Anton" w:eastAsia="Anton" w:hAnsi="Anton"/>
          <w:sz w:val="36"/>
          <w:szCs w:val="36"/>
          <w:rtl w:val="0"/>
        </w:rPr>
        <w:t xml:space="preserve">NodeJS</w:t>
      </w:r>
      <w:r w:rsidDel="00000000" w:rsidR="00000000" w:rsidRPr="00000000">
        <w:rPr>
          <w:rtl w:val="0"/>
        </w:rPr>
      </w:r>
    </w:p>
    <w:p w:rsidR="00000000" w:rsidDel="00000000" w:rsidP="00000000" w:rsidRDefault="00000000" w:rsidRPr="00000000" w14:paraId="0000001B">
      <w:pPr>
        <w:ind w:firstLine="72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Node.js es un entorno en tiempo de ejecución JavaScript, de código abierto y multiplataforma. Funciona para la capa del servidor (pero no limitándose a ello) basado en el lenguaje de programación ECMAScript. Es asíncrono, con I/O (entrada y salida) de datos en una arquitectura orientada a eventos y basado en el motor V8 de Google. </w:t>
      </w:r>
    </w:p>
    <w:p w:rsidR="00000000" w:rsidDel="00000000" w:rsidP="00000000" w:rsidRDefault="00000000" w:rsidRPr="00000000" w14:paraId="0000001C">
      <w:pPr>
        <w:ind w:firstLine="72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Fue creado con el enfoque de ser útil en la creación de programas de red altamente escalables, como por ejemplo, servidores web. Desarrollado por Ryan Dahl en 2009, y su evolución está apadrinada por la empresa Joyent.</w:t>
        <w:tab/>
      </w:r>
    </w:p>
    <w:p w:rsidR="00000000" w:rsidDel="00000000" w:rsidP="00000000" w:rsidRDefault="00000000" w:rsidRPr="00000000" w14:paraId="0000001D">
      <w:pPr>
        <w:pStyle w:val="Heading2"/>
        <w:jc w:val="both"/>
        <w:rPr>
          <w:rFonts w:ascii="Didact Gothic" w:cs="Didact Gothic" w:eastAsia="Didact Gothic" w:hAnsi="Didact Gothic"/>
          <w:b w:val="1"/>
          <w:sz w:val="24"/>
          <w:szCs w:val="24"/>
        </w:rPr>
      </w:pPr>
      <w:bookmarkStart w:colFirst="0" w:colLast="0" w:name="_d2rvkxezikks" w:id="3"/>
      <w:bookmarkEnd w:id="3"/>
      <w:r w:rsidDel="00000000" w:rsidR="00000000" w:rsidRPr="00000000">
        <w:rPr>
          <w:rFonts w:ascii="Didact Gothic" w:cs="Didact Gothic" w:eastAsia="Didact Gothic" w:hAnsi="Didact Gothic"/>
          <w:b w:val="1"/>
          <w:sz w:val="24"/>
          <w:szCs w:val="24"/>
          <w:rtl w:val="0"/>
        </w:rPr>
        <w:t xml:space="preserve">Instalar NodeJS</w:t>
      </w:r>
    </w:p>
    <w:p w:rsidR="00000000" w:rsidDel="00000000" w:rsidP="00000000" w:rsidRDefault="00000000" w:rsidRPr="00000000" w14:paraId="0000001E">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Para compilar Sass vía la línea de comandos, primero necesitamos instalar NodeJS. Descárgalo del sitio oficial </w:t>
      </w:r>
      <w:hyperlink r:id="rId9">
        <w:r w:rsidDel="00000000" w:rsidR="00000000" w:rsidRPr="00000000">
          <w:rPr>
            <w:rFonts w:ascii="Didact Gothic" w:cs="Didact Gothic" w:eastAsia="Didact Gothic" w:hAnsi="Didact Gothic"/>
            <w:sz w:val="24"/>
            <w:szCs w:val="24"/>
            <w:u w:val="single"/>
            <w:shd w:fill="fefefe" w:val="clear"/>
            <w:rtl w:val="0"/>
          </w:rPr>
          <w:t xml:space="preserve">nodejs.org</w:t>
        </w:r>
      </w:hyperlink>
      <w:r w:rsidDel="00000000" w:rsidR="00000000" w:rsidRPr="00000000">
        <w:rPr>
          <w:rFonts w:ascii="Didact Gothic" w:cs="Didact Gothic" w:eastAsia="Didact Gothic" w:hAnsi="Didact Gothic"/>
          <w:sz w:val="24"/>
          <w:szCs w:val="24"/>
          <w:shd w:fill="fefefe" w:val="clear"/>
          <w:rtl w:val="0"/>
        </w:rPr>
        <w:t xml:space="preserve">, abre el paquete y sigue el asistente de instalación.</w:t>
      </w:r>
    </w:p>
    <w:p w:rsidR="00000000" w:rsidDel="00000000" w:rsidP="00000000" w:rsidRDefault="00000000" w:rsidRPr="00000000" w14:paraId="0000001F">
      <w:pPr>
        <w:pStyle w:val="Heading2"/>
        <w:jc w:val="both"/>
        <w:rPr>
          <w:rFonts w:ascii="Didact Gothic" w:cs="Didact Gothic" w:eastAsia="Didact Gothic" w:hAnsi="Didact Gothic"/>
          <w:b w:val="1"/>
          <w:sz w:val="24"/>
          <w:szCs w:val="24"/>
        </w:rPr>
      </w:pPr>
      <w:bookmarkStart w:colFirst="0" w:colLast="0" w:name="_wve416h3tfxi" w:id="4"/>
      <w:bookmarkEnd w:id="4"/>
      <w:r w:rsidDel="00000000" w:rsidR="00000000" w:rsidRPr="00000000">
        <w:rPr>
          <w:rFonts w:ascii="Didact Gothic" w:cs="Didact Gothic" w:eastAsia="Didact Gothic" w:hAnsi="Didact Gothic"/>
          <w:b w:val="1"/>
          <w:sz w:val="24"/>
          <w:szCs w:val="24"/>
          <w:rtl w:val="0"/>
        </w:rPr>
        <w:t xml:space="preserve">Inicializar NPM</w:t>
      </w:r>
    </w:p>
    <w:p w:rsidR="00000000" w:rsidDel="00000000" w:rsidP="00000000" w:rsidRDefault="00000000" w:rsidRPr="00000000" w14:paraId="00000020">
      <w:pPr>
        <w:jc w:val="both"/>
        <w:rPr>
          <w:rFonts w:ascii="Didact Gothic" w:cs="Didact Gothic" w:eastAsia="Didact Gothic" w:hAnsi="Didact Gothic"/>
          <w:sz w:val="24"/>
          <w:szCs w:val="24"/>
          <w:shd w:fill="fefefe" w:val="clear"/>
        </w:rPr>
      </w:pPr>
      <w:hyperlink r:id="rId10">
        <w:r w:rsidDel="00000000" w:rsidR="00000000" w:rsidRPr="00000000">
          <w:rPr>
            <w:rFonts w:ascii="Didact Gothic" w:cs="Didact Gothic" w:eastAsia="Didact Gothic" w:hAnsi="Didact Gothic"/>
            <w:sz w:val="24"/>
            <w:szCs w:val="24"/>
            <w:u w:val="single"/>
            <w:shd w:fill="fefefe" w:val="clear"/>
            <w:rtl w:val="0"/>
          </w:rPr>
          <w:t xml:space="preserve">NPM</w:t>
        </w:r>
      </w:hyperlink>
      <w:r w:rsidDel="00000000" w:rsidR="00000000" w:rsidRPr="00000000">
        <w:rPr>
          <w:rFonts w:ascii="Didact Gothic" w:cs="Didact Gothic" w:eastAsia="Didact Gothic" w:hAnsi="Didact Gothic"/>
          <w:sz w:val="24"/>
          <w:szCs w:val="24"/>
          <w:shd w:fill="fefefe" w:val="clear"/>
          <w:rtl w:val="0"/>
        </w:rPr>
        <w:t xml:space="preserve"> </w:t>
      </w:r>
      <w:r w:rsidDel="00000000" w:rsidR="00000000" w:rsidRPr="00000000">
        <w:rPr>
          <w:rFonts w:ascii="Didact Gothic" w:cs="Didact Gothic" w:eastAsia="Didact Gothic" w:hAnsi="Didact Gothic"/>
          <w:sz w:val="24"/>
          <w:szCs w:val="24"/>
          <w:shd w:fill="fefefe" w:val="clear"/>
          <w:rtl w:val="0"/>
        </w:rPr>
        <w:t xml:space="preserve">es el Gestor de Paquetes de Node para JavaScript, que facilita instalar y desinstalar paquetes de terceros. Para </w:t>
      </w:r>
      <w:r w:rsidDel="00000000" w:rsidR="00000000" w:rsidRPr="00000000">
        <w:rPr>
          <w:rFonts w:ascii="Didact Gothic" w:cs="Didact Gothic" w:eastAsia="Didact Gothic" w:hAnsi="Didact Gothic"/>
          <w:sz w:val="24"/>
          <w:szCs w:val="24"/>
          <w:shd w:fill="fefefe" w:val="clear"/>
          <w:rtl w:val="0"/>
        </w:rPr>
        <w:t xml:space="preserve">inicializar</w:t>
      </w:r>
      <w:r w:rsidDel="00000000" w:rsidR="00000000" w:rsidRPr="00000000">
        <w:rPr>
          <w:rFonts w:ascii="Didact Gothic" w:cs="Didact Gothic" w:eastAsia="Didact Gothic" w:hAnsi="Didact Gothic"/>
          <w:sz w:val="24"/>
          <w:szCs w:val="24"/>
          <w:shd w:fill="fefefe" w:val="clear"/>
          <w:rtl w:val="0"/>
        </w:rPr>
        <w:t xml:space="preserve"> un proyecto en Sass con NPM, abre tu terminal y CD (cambia de directorio) a tu directorio de proyecto.</w:t>
      </w:r>
    </w:p>
    <w:p w:rsidR="00000000" w:rsidDel="00000000" w:rsidP="00000000" w:rsidRDefault="00000000" w:rsidRPr="00000000" w14:paraId="00000021">
      <w:pPr>
        <w:jc w:val="both"/>
        <w:rPr>
          <w:rFonts w:ascii="Didact Gothic" w:cs="Didact Gothic" w:eastAsia="Didact Gothic" w:hAnsi="Didact Gothic"/>
          <w:i w:val="1"/>
          <w:sz w:val="20"/>
          <w:szCs w:val="20"/>
          <w:shd w:fill="fefefe" w:val="clear"/>
        </w:rPr>
      </w:pPr>
      <w:r w:rsidDel="00000000" w:rsidR="00000000" w:rsidRPr="00000000">
        <w:rPr>
          <w:rFonts w:ascii="Didact Gothic" w:cs="Didact Gothic" w:eastAsia="Didact Gothic" w:hAnsi="Didact Gothic"/>
          <w:i w:val="1"/>
          <w:sz w:val="20"/>
          <w:szCs w:val="20"/>
          <w:shd w:fill="fefefe" w:val="clear"/>
          <w:rtl w:val="0"/>
        </w:rPr>
        <w:t xml:space="preserve">(Fuente: </w:t>
      </w:r>
      <w:hyperlink r:id="rId11">
        <w:r w:rsidDel="00000000" w:rsidR="00000000" w:rsidRPr="00000000">
          <w:rPr>
            <w:rFonts w:ascii="Didact Gothic" w:cs="Didact Gothic" w:eastAsia="Didact Gothic" w:hAnsi="Didact Gothic"/>
            <w:i w:val="1"/>
            <w:color w:val="1155cc"/>
            <w:sz w:val="20"/>
            <w:szCs w:val="20"/>
            <w:u w:val="single"/>
            <w:shd w:fill="fefefe" w:val="clear"/>
            <w:rtl w:val="0"/>
          </w:rPr>
          <w:t xml:space="preserve">http://npmjs.org/</w:t>
        </w:r>
      </w:hyperlink>
      <w:r w:rsidDel="00000000" w:rsidR="00000000" w:rsidRPr="00000000">
        <w:rPr>
          <w:rFonts w:ascii="Didact Gothic" w:cs="Didact Gothic" w:eastAsia="Didact Gothic" w:hAnsi="Didact Gothic"/>
          <w:i w:val="1"/>
          <w:sz w:val="20"/>
          <w:szCs w:val="20"/>
          <w:shd w:fill="fefefe" w:val="clear"/>
          <w:rtl w:val="0"/>
        </w:rPr>
        <w:t xml:space="preserve"> )</w:t>
      </w:r>
    </w:p>
    <w:p w:rsidR="00000000" w:rsidDel="00000000" w:rsidP="00000000" w:rsidRDefault="00000000" w:rsidRPr="00000000" w14:paraId="00000022">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23">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Pr>
        <w:drawing>
          <wp:inline distB="114300" distT="114300" distL="114300" distR="114300">
            <wp:extent cx="5734050" cy="20193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25">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Una vez en el directorio correcto, ejecuta el comando</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i w:val="1"/>
          <w:sz w:val="24"/>
          <w:szCs w:val="24"/>
          <w:rtl w:val="0"/>
        </w:rPr>
        <w:t xml:space="preserve">npm init</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sz w:val="24"/>
          <w:szCs w:val="24"/>
          <w:shd w:fill="fefefe" w:val="clear"/>
          <w:rtl w:val="0"/>
        </w:rPr>
        <w:t xml:space="preserve"> Se te pedirá responder varias preguntas sobre el proyecto, después de las cuales NPM generará un archivo </w:t>
      </w:r>
      <w:r w:rsidDel="00000000" w:rsidR="00000000" w:rsidRPr="00000000">
        <w:rPr>
          <w:rFonts w:ascii="Didact Gothic" w:cs="Didact Gothic" w:eastAsia="Didact Gothic" w:hAnsi="Didact Gothic"/>
          <w:sz w:val="24"/>
          <w:szCs w:val="24"/>
          <w:rtl w:val="0"/>
        </w:rPr>
        <w:t xml:space="preserve">package.json</w:t>
      </w:r>
      <w:r w:rsidDel="00000000" w:rsidR="00000000" w:rsidRPr="00000000">
        <w:rPr>
          <w:rFonts w:ascii="Didact Gothic" w:cs="Didact Gothic" w:eastAsia="Didact Gothic" w:hAnsi="Didact Gothic"/>
          <w:sz w:val="24"/>
          <w:szCs w:val="24"/>
          <w:shd w:fill="fefefe" w:val="clear"/>
          <w:rtl w:val="0"/>
        </w:rPr>
        <w:t xml:space="preserve"> en tu directorio.</w:t>
        <w:br w:type="textWrapping"/>
        <w:br w:type="textWrapping"/>
        <w:t xml:space="preserve">$ npm init</w:t>
      </w:r>
    </w:p>
    <w:p w:rsidR="00000000" w:rsidDel="00000000" w:rsidP="00000000" w:rsidRDefault="00000000" w:rsidRPr="00000000" w14:paraId="00000026">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27">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Pr>
        <w:drawing>
          <wp:inline distB="114300" distT="114300" distL="114300" distR="114300">
            <wp:extent cx="4543425" cy="3209925"/>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434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29">
      <w:pPr>
        <w:pStyle w:val="Heading2"/>
        <w:jc w:val="both"/>
        <w:rPr>
          <w:rFonts w:ascii="Didact Gothic" w:cs="Didact Gothic" w:eastAsia="Didact Gothic" w:hAnsi="Didact Gothic"/>
          <w:b w:val="1"/>
          <w:sz w:val="24"/>
          <w:szCs w:val="24"/>
        </w:rPr>
      </w:pPr>
      <w:bookmarkStart w:colFirst="0" w:colLast="0" w:name="_rnesu1v04z10" w:id="5"/>
      <w:bookmarkEnd w:id="5"/>
      <w:r w:rsidDel="00000000" w:rsidR="00000000" w:rsidRPr="00000000">
        <w:rPr>
          <w:rFonts w:ascii="Didact Gothic" w:cs="Didact Gothic" w:eastAsia="Didact Gothic" w:hAnsi="Didact Gothic"/>
          <w:b w:val="1"/>
          <w:sz w:val="24"/>
          <w:szCs w:val="24"/>
          <w:rtl w:val="0"/>
        </w:rPr>
        <w:t xml:space="preserve">Instalar node-sass y nodemon</w:t>
      </w:r>
    </w:p>
    <w:p w:rsidR="00000000" w:rsidDel="00000000" w:rsidP="00000000" w:rsidRDefault="00000000" w:rsidRPr="00000000" w14:paraId="0000002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Noda-sass se usará para compilar tus archivos </w:t>
      </w:r>
      <w:r w:rsidDel="00000000" w:rsidR="00000000" w:rsidRPr="00000000">
        <w:rPr>
          <w:rFonts w:ascii="Didact Gothic" w:cs="Didact Gothic" w:eastAsia="Didact Gothic" w:hAnsi="Didact Gothic"/>
          <w:i w:val="1"/>
          <w:sz w:val="24"/>
          <w:szCs w:val="24"/>
          <w:rtl w:val="0"/>
        </w:rPr>
        <w:t xml:space="preserve">scss </w:t>
      </w:r>
      <w:r w:rsidDel="00000000" w:rsidR="00000000" w:rsidRPr="00000000">
        <w:rPr>
          <w:rFonts w:ascii="Didact Gothic" w:cs="Didact Gothic" w:eastAsia="Didact Gothic" w:hAnsi="Didact Gothic"/>
          <w:sz w:val="24"/>
          <w:szCs w:val="24"/>
          <w:rtl w:val="0"/>
        </w:rPr>
        <w:t xml:space="preserve">en archivos </w:t>
      </w:r>
      <w:r w:rsidDel="00000000" w:rsidR="00000000" w:rsidRPr="00000000">
        <w:rPr>
          <w:rFonts w:ascii="Didact Gothic" w:cs="Didact Gothic" w:eastAsia="Didact Gothic" w:hAnsi="Didact Gothic"/>
          <w:i w:val="1"/>
          <w:sz w:val="24"/>
          <w:szCs w:val="24"/>
          <w:rtl w:val="0"/>
        </w:rPr>
        <w:t xml:space="preserve">css</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2B">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Nodemon es algo que usaremos para ver los cambios en nuestros archivos </w:t>
      </w:r>
      <w:r w:rsidDel="00000000" w:rsidR="00000000" w:rsidRPr="00000000">
        <w:rPr>
          <w:rFonts w:ascii="Didact Gothic" w:cs="Didact Gothic" w:eastAsia="Didact Gothic" w:hAnsi="Didact Gothic"/>
          <w:i w:val="1"/>
          <w:sz w:val="24"/>
          <w:szCs w:val="24"/>
          <w:rtl w:val="0"/>
        </w:rPr>
        <w:t xml:space="preserve">scss</w:t>
      </w:r>
      <w:r w:rsidDel="00000000" w:rsidR="00000000" w:rsidRPr="00000000">
        <w:rPr>
          <w:rFonts w:ascii="Didact Gothic" w:cs="Didact Gothic" w:eastAsia="Didact Gothic" w:hAnsi="Didact Gothic"/>
          <w:sz w:val="24"/>
          <w:szCs w:val="24"/>
          <w:rtl w:val="0"/>
        </w:rPr>
        <w:t xml:space="preserve">. Normalmente, se usa para detectar cambios en el código Node.js del lado del servidor.</w:t>
      </w:r>
    </w:p>
    <w:p w:rsidR="00000000" w:rsidDel="00000000" w:rsidP="00000000" w:rsidRDefault="00000000" w:rsidRPr="00000000" w14:paraId="0000002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D">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instalar nuestras dependencias (node-sass y nodemon) ejecutaremos el siguiente comando en la terminal:</w:t>
      </w:r>
    </w:p>
    <w:p w:rsidR="00000000" w:rsidDel="00000000" w:rsidP="00000000" w:rsidRDefault="00000000" w:rsidRPr="00000000" w14:paraId="0000002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F">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npm install -D node-sass nodemon</w:t>
      </w:r>
    </w:p>
    <w:p w:rsidR="00000000" w:rsidDel="00000000" w:rsidP="00000000" w:rsidRDefault="00000000" w:rsidRPr="00000000" w14:paraId="00000030">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1549400"/>
            <wp:effectExtent b="0" l="0" r="0" t="0"/>
            <wp:docPr id="1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Didact Gothic" w:cs="Didact Gothic" w:eastAsia="Didact Gothic" w:hAnsi="Didact Gothic"/>
          <w:color w:val="3a3a3a"/>
          <w:sz w:val="27"/>
          <w:szCs w:val="27"/>
          <w:shd w:fill="fefefe" w:val="clear"/>
        </w:rPr>
      </w:pPr>
      <w:r w:rsidDel="00000000" w:rsidR="00000000" w:rsidRPr="00000000">
        <w:rPr>
          <w:rtl w:val="0"/>
        </w:rPr>
      </w:r>
    </w:p>
    <w:p w:rsidR="00000000" w:rsidDel="00000000" w:rsidP="00000000" w:rsidRDefault="00000000" w:rsidRPr="00000000" w14:paraId="00000033">
      <w:pPr>
        <w:pStyle w:val="Heading2"/>
        <w:jc w:val="both"/>
        <w:rPr>
          <w:rFonts w:ascii="Didact Gothic" w:cs="Didact Gothic" w:eastAsia="Didact Gothic" w:hAnsi="Didact Gothic"/>
          <w:b w:val="1"/>
          <w:sz w:val="24"/>
          <w:szCs w:val="24"/>
        </w:rPr>
      </w:pPr>
      <w:bookmarkStart w:colFirst="0" w:colLast="0" w:name="_vnfw4fm6sjv0" w:id="6"/>
      <w:bookmarkEnd w:id="6"/>
      <w:r w:rsidDel="00000000" w:rsidR="00000000" w:rsidRPr="00000000">
        <w:rPr>
          <w:rFonts w:ascii="Didact Gothic" w:cs="Didact Gothic" w:eastAsia="Didact Gothic" w:hAnsi="Didact Gothic"/>
          <w:b w:val="1"/>
          <w:sz w:val="24"/>
          <w:szCs w:val="24"/>
          <w:rtl w:val="0"/>
        </w:rPr>
        <w:t xml:space="preserve">Comando para compilar</w:t>
      </w:r>
    </w:p>
    <w:p w:rsidR="00000000" w:rsidDel="00000000" w:rsidP="00000000" w:rsidRDefault="00000000" w:rsidRPr="00000000" w14:paraId="00000034">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Todo está listo para escribir un pequeño script para compilar Sass. Abre el archivo </w:t>
      </w:r>
      <w:r w:rsidDel="00000000" w:rsidR="00000000" w:rsidRPr="00000000">
        <w:rPr>
          <w:rFonts w:ascii="Didact Gothic" w:cs="Didact Gothic" w:eastAsia="Didact Gothic" w:hAnsi="Didact Gothic"/>
          <w:i w:val="1"/>
          <w:sz w:val="24"/>
          <w:szCs w:val="24"/>
          <w:shd w:fill="fefefe" w:val="clear"/>
          <w:rtl w:val="0"/>
        </w:rPr>
        <w:t xml:space="preserve">package.json</w:t>
      </w:r>
      <w:r w:rsidDel="00000000" w:rsidR="00000000" w:rsidRPr="00000000">
        <w:rPr>
          <w:rFonts w:ascii="Didact Gothic" w:cs="Didact Gothic" w:eastAsia="Didact Gothic" w:hAnsi="Didact Gothic"/>
          <w:sz w:val="24"/>
          <w:szCs w:val="24"/>
          <w:shd w:fill="fefefe" w:val="clear"/>
          <w:rtl w:val="0"/>
        </w:rPr>
        <w:t xml:space="preserve"> en un editor de código. Verás algo como ésto:</w:t>
      </w:r>
    </w:p>
    <w:p w:rsidR="00000000" w:rsidDel="00000000" w:rsidP="00000000" w:rsidRDefault="00000000" w:rsidRPr="00000000" w14:paraId="00000035">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Pr>
        <w:drawing>
          <wp:inline distB="114300" distT="114300" distL="114300" distR="114300">
            <wp:extent cx="4924425" cy="32099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244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En la sección de </w:t>
      </w:r>
      <w:r w:rsidDel="00000000" w:rsidR="00000000" w:rsidRPr="00000000">
        <w:rPr>
          <w:rFonts w:ascii="Didact Gothic" w:cs="Didact Gothic" w:eastAsia="Didact Gothic" w:hAnsi="Didact Gothic"/>
          <w:b w:val="1"/>
          <w:sz w:val="24"/>
          <w:szCs w:val="24"/>
          <w:shd w:fill="fefefe" w:val="clear"/>
          <w:rtl w:val="0"/>
        </w:rPr>
        <w:t xml:space="preserve">scripts</w:t>
      </w:r>
      <w:r w:rsidDel="00000000" w:rsidR="00000000" w:rsidRPr="00000000">
        <w:rPr>
          <w:rFonts w:ascii="Didact Gothic" w:cs="Didact Gothic" w:eastAsia="Didact Gothic" w:hAnsi="Didact Gothic"/>
          <w:sz w:val="24"/>
          <w:szCs w:val="24"/>
          <w:shd w:fill="fefefe" w:val="clear"/>
          <w:rtl w:val="0"/>
        </w:rPr>
        <w:t xml:space="preserve"> añade un comando </w:t>
      </w:r>
      <w:r w:rsidDel="00000000" w:rsidR="00000000" w:rsidRPr="00000000">
        <w:rPr>
          <w:rFonts w:ascii="Didact Gothic" w:cs="Didact Gothic" w:eastAsia="Didact Gothic" w:hAnsi="Didact Gothic"/>
          <w:b w:val="1"/>
          <w:sz w:val="24"/>
          <w:szCs w:val="24"/>
          <w:shd w:fill="fefefe" w:val="clear"/>
          <w:rtl w:val="0"/>
        </w:rPr>
        <w:t xml:space="preserve">scss</w:t>
      </w:r>
      <w:r w:rsidDel="00000000" w:rsidR="00000000" w:rsidRPr="00000000">
        <w:rPr>
          <w:rFonts w:ascii="Didact Gothic" w:cs="Didact Gothic" w:eastAsia="Didact Gothic" w:hAnsi="Didact Gothic"/>
          <w:sz w:val="24"/>
          <w:szCs w:val="24"/>
          <w:shd w:fill="fefefe" w:val="clear"/>
          <w:rtl w:val="0"/>
        </w:rPr>
        <w:t xml:space="preserve"> debajo del comando</w:t>
      </w:r>
      <w:r w:rsidDel="00000000" w:rsidR="00000000" w:rsidRPr="00000000">
        <w:rPr>
          <w:rFonts w:ascii="Didact Gothic" w:cs="Didact Gothic" w:eastAsia="Didact Gothic" w:hAnsi="Didact Gothic"/>
          <w:b w:val="1"/>
          <w:sz w:val="24"/>
          <w:szCs w:val="24"/>
          <w:shd w:fill="fefefe" w:val="clear"/>
          <w:rtl w:val="0"/>
        </w:rPr>
        <w:t xml:space="preserve"> test</w:t>
      </w:r>
      <w:r w:rsidDel="00000000" w:rsidR="00000000" w:rsidRPr="00000000">
        <w:rPr>
          <w:rFonts w:ascii="Didact Gothic" w:cs="Didact Gothic" w:eastAsia="Didact Gothic" w:hAnsi="Didact Gothic"/>
          <w:sz w:val="24"/>
          <w:szCs w:val="24"/>
          <w:shd w:fill="fefefe" w:val="clear"/>
          <w:rtl w:val="0"/>
        </w:rPr>
        <w:t xml:space="preserve">, como se muestra abajo:</w:t>
      </w:r>
    </w:p>
    <w:p w:rsidR="00000000" w:rsidDel="00000000" w:rsidP="00000000" w:rsidRDefault="00000000" w:rsidRPr="00000000" w14:paraId="00000037">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Pr>
        <w:drawing>
          <wp:inline distB="114300" distT="114300" distL="114300" distR="114300">
            <wp:extent cx="5734050" cy="7239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39">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 “build-css”: “node-sass --include-path scss scss/style.scss css/main.css”,</w:t>
      </w:r>
    </w:p>
    <w:p w:rsidR="00000000" w:rsidDel="00000000" w:rsidP="00000000" w:rsidRDefault="00000000" w:rsidRPr="00000000" w14:paraId="0000003A">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 “watch-css”: “nodemon -e scss -x \”npm run build-css\””</w:t>
      </w:r>
    </w:p>
    <w:p w:rsidR="00000000" w:rsidDel="00000000" w:rsidP="00000000" w:rsidRDefault="00000000" w:rsidRPr="00000000" w14:paraId="0000003B">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3C">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Lo que indicamos en “build-css” es dónde encontrará el documento SCSS de entrada y dónde se depositará el documento CSS de salida. Lo que indica “watch-css” es donde vamos a permanecer observando los cambios sobre la última acción de compilación. </w:t>
      </w:r>
    </w:p>
    <w:p w:rsidR="00000000" w:rsidDel="00000000" w:rsidP="00000000" w:rsidRDefault="00000000" w:rsidRPr="00000000" w14:paraId="0000003D">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3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shd w:fill="fefefe" w:val="clear"/>
          <w:rtl w:val="0"/>
        </w:rPr>
        <w:t xml:space="preserve">Entonces cuando lo </w:t>
      </w:r>
      <w:r w:rsidDel="00000000" w:rsidR="00000000" w:rsidRPr="00000000">
        <w:rPr>
          <w:rFonts w:ascii="Didact Gothic" w:cs="Didact Gothic" w:eastAsia="Didact Gothic" w:hAnsi="Didact Gothic"/>
          <w:b w:val="1"/>
          <w:sz w:val="24"/>
          <w:szCs w:val="24"/>
          <w:shd w:fill="fefefe" w:val="clear"/>
          <w:rtl w:val="0"/>
        </w:rPr>
        <w:t xml:space="preserve">ejecutamos, </w:t>
      </w:r>
      <w:r w:rsidDel="00000000" w:rsidR="00000000" w:rsidRPr="00000000">
        <w:rPr>
          <w:rFonts w:ascii="Didact Gothic" w:cs="Didact Gothic" w:eastAsia="Didact Gothic" w:hAnsi="Didact Gothic"/>
          <w:sz w:val="24"/>
          <w:szCs w:val="24"/>
          <w:shd w:fill="fefefe" w:val="clear"/>
          <w:rtl w:val="0"/>
        </w:rPr>
        <w:t xml:space="preserve">este script </w:t>
      </w:r>
      <w:r w:rsidDel="00000000" w:rsidR="00000000" w:rsidRPr="00000000">
        <w:rPr>
          <w:rFonts w:ascii="Didact Gothic" w:cs="Didact Gothic" w:eastAsia="Didact Gothic" w:hAnsi="Didact Gothic"/>
          <w:b w:val="1"/>
          <w:sz w:val="24"/>
          <w:szCs w:val="24"/>
          <w:shd w:fill="fefefe" w:val="clear"/>
          <w:rtl w:val="0"/>
        </w:rPr>
        <w:t xml:space="preserve">vigilará cada </w:t>
      </w:r>
      <w:r w:rsidDel="00000000" w:rsidR="00000000" w:rsidRPr="00000000">
        <w:rPr>
          <w:rFonts w:ascii="Didact Gothic" w:cs="Didact Gothic" w:eastAsia="Didact Gothic" w:hAnsi="Didact Gothic"/>
          <w:b w:val="1"/>
          <w:sz w:val="24"/>
          <w:szCs w:val="24"/>
          <w:rtl w:val="0"/>
        </w:rPr>
        <w:t xml:space="preserve">archivo </w:t>
      </w:r>
      <w:r w:rsidDel="00000000" w:rsidR="00000000" w:rsidRPr="00000000">
        <w:rPr>
          <w:rFonts w:ascii="Didact Gothic" w:cs="Didact Gothic" w:eastAsia="Didact Gothic" w:hAnsi="Didact Gothic"/>
          <w:b w:val="1"/>
          <w:sz w:val="24"/>
          <w:szCs w:val="24"/>
          <w:rtl w:val="0"/>
        </w:rPr>
        <w:t xml:space="preserve">scss </w:t>
      </w:r>
      <w:r w:rsidDel="00000000" w:rsidR="00000000" w:rsidRPr="00000000">
        <w:rPr>
          <w:rFonts w:ascii="Didact Gothic" w:cs="Didact Gothic" w:eastAsia="Didact Gothic" w:hAnsi="Didact Gothic"/>
          <w:sz w:val="24"/>
          <w:szCs w:val="24"/>
          <w:rtl w:val="0"/>
        </w:rPr>
        <w:t xml:space="preserve">en el directorio indicado</w:t>
      </w:r>
      <w:r w:rsidDel="00000000" w:rsidR="00000000" w:rsidRPr="00000000">
        <w:rPr>
          <w:rFonts w:ascii="Didact Gothic" w:cs="Didact Gothic" w:eastAsia="Didact Gothic" w:hAnsi="Didact Gothic"/>
          <w:sz w:val="24"/>
          <w:szCs w:val="24"/>
          <w:shd w:fill="fefefe" w:val="clear"/>
          <w:rtl w:val="0"/>
        </w:rPr>
        <w:t xml:space="preserve">, luego guarda el css compilado e</w:t>
      </w:r>
      <w:r w:rsidDel="00000000" w:rsidR="00000000" w:rsidRPr="00000000">
        <w:rPr>
          <w:rFonts w:ascii="Didact Gothic" w:cs="Didact Gothic" w:eastAsia="Didact Gothic" w:hAnsi="Didact Gothic"/>
          <w:sz w:val="24"/>
          <w:szCs w:val="24"/>
          <w:rtl w:val="0"/>
        </w:rPr>
        <w:t xml:space="preserve">n el directorio css/ cada vez que cambiamos un archivo scss.</w:t>
      </w:r>
    </w:p>
    <w:p w:rsidR="00000000" w:rsidDel="00000000" w:rsidP="00000000" w:rsidRDefault="00000000" w:rsidRPr="00000000" w14:paraId="0000003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0">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Para ejecutar nuestro script de una línea, necesitamos ejecutar el siguiente comando en la terminal:</w:t>
      </w:r>
    </w:p>
    <w:p w:rsidR="00000000" w:rsidDel="00000000" w:rsidP="00000000" w:rsidRDefault="00000000" w:rsidRPr="00000000" w14:paraId="0000004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npm run watch-css</w:t>
      </w:r>
    </w:p>
    <w:p w:rsidR="00000000" w:rsidDel="00000000" w:rsidP="00000000" w:rsidRDefault="00000000" w:rsidRPr="00000000" w14:paraId="00000043">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4">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¡Y </w:t>
      </w:r>
      <w:r w:rsidDel="00000000" w:rsidR="00000000" w:rsidRPr="00000000">
        <w:rPr>
          <w:rFonts w:ascii="Didact Gothic" w:cs="Didact Gothic" w:eastAsia="Didact Gothic" w:hAnsi="Didact Gothic"/>
          <w:i w:val="1"/>
          <w:sz w:val="24"/>
          <w:szCs w:val="24"/>
          <w:shd w:fill="fefefe" w:val="clear"/>
          <w:rtl w:val="0"/>
        </w:rPr>
        <w:t xml:space="preserve">voila</w:t>
      </w:r>
      <w:r w:rsidDel="00000000" w:rsidR="00000000" w:rsidRPr="00000000">
        <w:rPr>
          <w:rFonts w:ascii="Didact Gothic" w:cs="Didact Gothic" w:eastAsia="Didact Gothic" w:hAnsi="Didact Gothic"/>
          <w:sz w:val="24"/>
          <w:szCs w:val="24"/>
          <w:shd w:fill="fefefe" w:val="clear"/>
          <w:rtl w:val="0"/>
        </w:rPr>
        <w:t xml:space="preserve">! Estamos vigilando y compilando SASS.</w:t>
      </w:r>
    </w:p>
    <w:p w:rsidR="00000000" w:rsidDel="00000000" w:rsidP="00000000" w:rsidRDefault="00000000" w:rsidRPr="00000000" w14:paraId="00000045">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46">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Pr>
        <w:drawing>
          <wp:inline distB="114300" distT="114300" distL="114300" distR="114300">
            <wp:extent cx="5734050" cy="1397000"/>
            <wp:effectExtent b="0" l="0" r="0" t="0"/>
            <wp:docPr id="10" name="image10.gif"/>
            <a:graphic>
              <a:graphicData uri="http://schemas.openxmlformats.org/drawingml/2006/picture">
                <pic:pic>
                  <pic:nvPicPr>
                    <pic:cNvPr id="0" name="image10.gif"/>
                    <pic:cNvPicPr preferRelativeResize="0"/>
                  </pic:nvPicPr>
                  <pic:blipFill>
                    <a:blip r:embed="rId17"/>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48">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Más información acerca de NODEJS y NPM:</w:t>
      </w:r>
    </w:p>
    <w:p w:rsidR="00000000" w:rsidDel="00000000" w:rsidP="00000000" w:rsidRDefault="00000000" w:rsidRPr="00000000" w14:paraId="00000049">
      <w:pPr>
        <w:jc w:val="both"/>
        <w:rPr>
          <w:rFonts w:ascii="Didact Gothic" w:cs="Didact Gothic" w:eastAsia="Didact Gothic" w:hAnsi="Didact Gothic"/>
          <w:sz w:val="24"/>
          <w:szCs w:val="24"/>
        </w:rPr>
      </w:pPr>
      <w:hyperlink r:id="rId18">
        <w:r w:rsidDel="00000000" w:rsidR="00000000" w:rsidRPr="00000000">
          <w:rPr>
            <w:rFonts w:ascii="Didact Gothic" w:cs="Didact Gothic" w:eastAsia="Didact Gothic" w:hAnsi="Didact Gothic"/>
            <w:color w:val="1155cc"/>
            <w:sz w:val="24"/>
            <w:szCs w:val="24"/>
            <w:u w:val="single"/>
            <w:rtl w:val="0"/>
          </w:rPr>
          <w:t xml:space="preserve">https://nodejs.org/en/about/</w:t>
        </w:r>
      </w:hyperlink>
      <w:r w:rsidDel="00000000" w:rsidR="00000000" w:rsidRPr="00000000">
        <w:rPr>
          <w:rtl w:val="0"/>
        </w:rPr>
      </w:r>
    </w:p>
    <w:p w:rsidR="00000000" w:rsidDel="00000000" w:rsidP="00000000" w:rsidRDefault="00000000" w:rsidRPr="00000000" w14:paraId="0000004A">
      <w:pPr>
        <w:jc w:val="both"/>
        <w:rPr>
          <w:rFonts w:ascii="Didact Gothic" w:cs="Didact Gothic" w:eastAsia="Didact Gothic" w:hAnsi="Didact Gothic"/>
          <w:sz w:val="24"/>
          <w:szCs w:val="24"/>
        </w:rPr>
      </w:pPr>
      <w:hyperlink r:id="rId19">
        <w:r w:rsidDel="00000000" w:rsidR="00000000" w:rsidRPr="00000000">
          <w:rPr>
            <w:rFonts w:ascii="Didact Gothic" w:cs="Didact Gothic" w:eastAsia="Didact Gothic" w:hAnsi="Didact Gothic"/>
            <w:color w:val="1155cc"/>
            <w:sz w:val="24"/>
            <w:szCs w:val="24"/>
            <w:u w:val="single"/>
            <w:rtl w:val="0"/>
          </w:rPr>
          <w:t xml:space="preserve">https://devcode.la/blog/que-es-npm/</w:t>
        </w:r>
      </w:hyperlink>
      <w:r w:rsidDel="00000000" w:rsidR="00000000" w:rsidRPr="00000000">
        <w:rPr>
          <w:rtl w:val="0"/>
        </w:rPr>
      </w:r>
    </w:p>
    <w:p w:rsidR="00000000" w:rsidDel="00000000" w:rsidP="00000000" w:rsidRDefault="00000000" w:rsidRPr="00000000" w14:paraId="0000004B">
      <w:pPr>
        <w:jc w:val="both"/>
        <w:rPr>
          <w:rFonts w:ascii="Didact Gothic" w:cs="Didact Gothic" w:eastAsia="Didact Gothic" w:hAnsi="Didact Gothic"/>
          <w:sz w:val="24"/>
          <w:szCs w:val="24"/>
        </w:rPr>
      </w:pPr>
      <w:hyperlink r:id="rId20">
        <w:r w:rsidDel="00000000" w:rsidR="00000000" w:rsidRPr="00000000">
          <w:rPr>
            <w:rFonts w:ascii="Didact Gothic" w:cs="Didact Gothic" w:eastAsia="Didact Gothic" w:hAnsi="Didact Gothic"/>
            <w:color w:val="1155cc"/>
            <w:sz w:val="24"/>
            <w:szCs w:val="24"/>
            <w:u w:val="single"/>
            <w:rtl w:val="0"/>
          </w:rPr>
          <w:t xml:space="preserve">https://www.w3schools.com/nodejs/nodejs_npm.asp</w:t>
        </w:r>
      </w:hyperlink>
      <w:r w:rsidDel="00000000" w:rsidR="00000000" w:rsidRPr="00000000">
        <w:rPr>
          <w:rtl w:val="0"/>
        </w:rPr>
      </w:r>
    </w:p>
    <w:p w:rsidR="00000000" w:rsidDel="00000000" w:rsidP="00000000" w:rsidRDefault="00000000" w:rsidRPr="00000000" w14:paraId="0000004C">
      <w:pPr>
        <w:jc w:val="both"/>
        <w:rPr>
          <w:rFonts w:ascii="Didact Gothic" w:cs="Didact Gothic" w:eastAsia="Didact Gothic" w:hAnsi="Didact Gothic"/>
          <w:sz w:val="24"/>
          <w:szCs w:val="24"/>
        </w:rPr>
      </w:pPr>
      <w:hyperlink r:id="rId21">
        <w:r w:rsidDel="00000000" w:rsidR="00000000" w:rsidRPr="00000000">
          <w:rPr>
            <w:rFonts w:ascii="Didact Gothic" w:cs="Didact Gothic" w:eastAsia="Didact Gothic" w:hAnsi="Didact Gothic"/>
            <w:color w:val="1155cc"/>
            <w:sz w:val="24"/>
            <w:szCs w:val="24"/>
            <w:u w:val="single"/>
            <w:rtl w:val="0"/>
          </w:rPr>
          <w:t xml:space="preserve">https://www.sitepoint.com/beginners-guide-node-package-manager/</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4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E">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F">
      <w:pPr>
        <w:pStyle w:val="Title"/>
        <w:jc w:val="both"/>
        <w:rPr>
          <w:rFonts w:ascii="Anton" w:cs="Anton" w:eastAsia="Anton" w:hAnsi="Anton"/>
          <w:i w:val="1"/>
          <w:sz w:val="60"/>
          <w:szCs w:val="60"/>
        </w:rPr>
      </w:pPr>
      <w:bookmarkStart w:colFirst="0" w:colLast="0" w:name="_9ji7ueb5jbv8" w:id="7"/>
      <w:bookmarkEnd w:id="7"/>
      <w:r w:rsidDel="00000000" w:rsidR="00000000" w:rsidRPr="00000000">
        <w:rPr>
          <w:rFonts w:ascii="Anton" w:cs="Anton" w:eastAsia="Anton" w:hAnsi="Anton"/>
          <w:i w:val="1"/>
          <w:sz w:val="60"/>
          <w:szCs w:val="60"/>
          <w:rtl w:val="0"/>
        </w:rPr>
        <w:t xml:space="preserve">Nesting, Import y Vars</w:t>
      </w:r>
    </w:p>
    <w:p w:rsidR="00000000" w:rsidDel="00000000" w:rsidP="00000000" w:rsidRDefault="00000000" w:rsidRPr="00000000" w14:paraId="00000050">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Pr>
        <w:drawing>
          <wp:inline distB="114300" distT="114300" distL="114300" distR="114300">
            <wp:extent cx="4724400" cy="2686050"/>
            <wp:effectExtent b="0" l="0" r="0" t="0"/>
            <wp:docPr id="6" name="image7.jpg"/>
            <a:graphic>
              <a:graphicData uri="http://schemas.openxmlformats.org/drawingml/2006/picture">
                <pic:pic>
                  <pic:nvPicPr>
                    <pic:cNvPr id="0" name="image7.jpg"/>
                    <pic:cNvPicPr preferRelativeResize="0"/>
                  </pic:nvPicPr>
                  <pic:blipFill>
                    <a:blip r:embed="rId22"/>
                    <a:srcRect b="0" l="0" r="0" t="0"/>
                    <a:stretch>
                      <a:fillRect/>
                    </a:stretch>
                  </pic:blipFill>
                  <pic:spPr>
                    <a:xfrm>
                      <a:off x="0" y="0"/>
                      <a:ext cx="47244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jc w:val="both"/>
        <w:rPr>
          <w:rFonts w:ascii="Anton" w:cs="Anton" w:eastAsia="Anton" w:hAnsi="Anton"/>
          <w:sz w:val="36"/>
          <w:szCs w:val="36"/>
        </w:rPr>
      </w:pPr>
      <w:bookmarkStart w:colFirst="0" w:colLast="0" w:name="_ap46toe44t6s" w:id="8"/>
      <w:bookmarkEnd w:id="8"/>
      <w:r w:rsidDel="00000000" w:rsidR="00000000" w:rsidRPr="00000000">
        <w:rPr>
          <w:rFonts w:ascii="Anton" w:cs="Anton" w:eastAsia="Anton" w:hAnsi="Anton"/>
          <w:sz w:val="36"/>
          <w:szCs w:val="36"/>
          <w:rtl w:val="0"/>
        </w:rPr>
        <w:t xml:space="preserve">Nesting o Anidación</w:t>
      </w:r>
    </w:p>
    <w:p w:rsidR="00000000" w:rsidDel="00000000" w:rsidP="00000000" w:rsidRDefault="00000000" w:rsidRPr="00000000" w14:paraId="00000052">
      <w:pPr>
        <w:shd w:fill="ffffff" w:val="clear"/>
        <w:spacing w:after="1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HTML sigue una estricta estructura de anidación, mientras que CSS por lo general, es un caos total. Con</w:t>
      </w:r>
      <w:r w:rsidDel="00000000" w:rsidR="00000000" w:rsidRPr="00000000">
        <w:rPr>
          <w:rFonts w:ascii="Didact Gothic" w:cs="Didact Gothic" w:eastAsia="Didact Gothic" w:hAnsi="Didact Gothic"/>
          <w:b w:val="1"/>
          <w:sz w:val="24"/>
          <w:szCs w:val="24"/>
          <w:rtl w:val="0"/>
        </w:rPr>
        <w:t xml:space="preserve"> la anidación de Sass puedes organizar tu hoja de estilo de una manera que se asemeja a la de HTML</w:t>
      </w:r>
      <w:r w:rsidDel="00000000" w:rsidR="00000000" w:rsidRPr="00000000">
        <w:rPr>
          <w:rFonts w:ascii="Didact Gothic" w:cs="Didact Gothic" w:eastAsia="Didact Gothic" w:hAnsi="Didact Gothic"/>
          <w:sz w:val="24"/>
          <w:szCs w:val="24"/>
          <w:rtl w:val="0"/>
        </w:rPr>
        <w:t xml:space="preserve">, lo que reduce la posibilidad de conflictos en el CSS.</w:t>
      </w:r>
    </w:p>
    <w:p w:rsidR="00000000" w:rsidDel="00000000" w:rsidP="00000000" w:rsidRDefault="00000000" w:rsidRPr="00000000" w14:paraId="00000053">
      <w:pPr>
        <w:shd w:fill="ffffff" w:val="clear"/>
        <w:spacing w:after="1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Echa un vistazo a este ejemplo rápido, en el que definimos una lista que contiene una serie de enlaces:</w:t>
      </w:r>
    </w:p>
    <w:p w:rsidR="00000000" w:rsidDel="00000000" w:rsidP="00000000" w:rsidRDefault="00000000" w:rsidRPr="00000000" w14:paraId="00000054">
      <w:pPr>
        <w:shd w:fill="ffffff" w:val="clear"/>
        <w:spacing w:after="1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SCSS</w:t>
      </w:r>
    </w:p>
    <w:tbl>
      <w:tblPr>
        <w:tblStyle w:val="Table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56">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list-style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d7ba7d"/>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58">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padding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15px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inline-block</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d7ba7d"/>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5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text-decoration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font-size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16px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D">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#444</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5E">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5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6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62">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64">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5">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6">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CSS</w:t>
        <w:br w:type="textWrapping"/>
      </w:r>
      <w:r w:rsidDel="00000000" w:rsidR="00000000" w:rsidRPr="00000000">
        <w:rPr>
          <w:rtl w:val="0"/>
        </w:rPr>
      </w:r>
    </w:p>
    <w:tbl>
      <w:tblPr>
        <w:tblStyle w:val="Table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8">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list-style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6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ul li</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padding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15px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D">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inline-block</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E">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7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ul li a</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text-decoration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2">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font-size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16px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#444</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4">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76">
      <w:pPr>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77">
      <w:pPr>
        <w:pStyle w:val="Heading1"/>
        <w:jc w:val="both"/>
        <w:rPr>
          <w:rFonts w:ascii="Anton" w:cs="Anton" w:eastAsia="Anton" w:hAnsi="Anton"/>
          <w:sz w:val="36"/>
          <w:szCs w:val="36"/>
        </w:rPr>
      </w:pPr>
      <w:bookmarkStart w:colFirst="0" w:colLast="0" w:name="_p4l6mhksbi25" w:id="9"/>
      <w:bookmarkEnd w:id="9"/>
      <w:r w:rsidDel="00000000" w:rsidR="00000000" w:rsidRPr="00000000">
        <w:rPr>
          <w:rFonts w:ascii="Anton" w:cs="Anton" w:eastAsia="Anton" w:hAnsi="Anton"/>
          <w:sz w:val="36"/>
          <w:szCs w:val="36"/>
          <w:rtl w:val="0"/>
        </w:rPr>
        <w:t xml:space="preserve">Import</w:t>
      </w:r>
    </w:p>
    <w:p w:rsidR="00000000" w:rsidDel="00000000" w:rsidP="00000000" w:rsidRDefault="00000000" w:rsidRPr="00000000" w14:paraId="00000078">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de las características más útiles de Sass es poder </w:t>
      </w:r>
      <w:r w:rsidDel="00000000" w:rsidR="00000000" w:rsidRPr="00000000">
        <w:rPr>
          <w:rFonts w:ascii="Didact Gothic" w:cs="Didact Gothic" w:eastAsia="Didact Gothic" w:hAnsi="Didact Gothic"/>
          <w:b w:val="1"/>
          <w:sz w:val="24"/>
          <w:szCs w:val="24"/>
          <w:rtl w:val="0"/>
        </w:rPr>
        <w:t xml:space="preserve">separar tus hojas de estilo en archivos separados</w:t>
      </w:r>
      <w:r w:rsidDel="00000000" w:rsidR="00000000" w:rsidRPr="00000000">
        <w:rPr>
          <w:rFonts w:ascii="Didact Gothic" w:cs="Didact Gothic" w:eastAsia="Didact Gothic" w:hAnsi="Didact Gothic"/>
          <w:sz w:val="24"/>
          <w:szCs w:val="24"/>
          <w:rtl w:val="0"/>
        </w:rPr>
        <w:t xml:space="preserve">. A continuación, puedes usar @import para incluir la fuente de tus archivos individuales en una hoja de estilo maestra.</w:t>
      </w:r>
    </w:p>
    <w:p w:rsidR="00000000" w:rsidDel="00000000" w:rsidP="00000000" w:rsidRDefault="00000000" w:rsidRPr="00000000" w14:paraId="0000007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¿Pero cómo debes estructurar tus proyectos Sass? ¿Hay una forma estándar de separar tus archivos CSS?</w:t>
      </w:r>
    </w:p>
    <w:p w:rsidR="00000000" w:rsidDel="00000000" w:rsidP="00000000" w:rsidRDefault="00000000" w:rsidRPr="00000000" w14:paraId="0000007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C">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Estructura de directorio básica</w:t>
      </w:r>
    </w:p>
    <w:tbl>
      <w:tblPr>
        <w:tblStyle w:val="Table3"/>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jc w:val="both"/>
              <w:rPr>
                <w:rFonts w:ascii="Didact Gothic" w:cs="Didact Gothic" w:eastAsia="Didact Gothic" w:hAnsi="Didact Gothic"/>
              </w:rPr>
            </w:pPr>
            <w:r w:rsidDel="00000000" w:rsidR="00000000" w:rsidRPr="00000000">
              <w:rPr>
                <w:rFonts w:ascii="Didact Gothic" w:cs="Didact Gothic" w:eastAsia="Didact Gothic" w:hAnsi="Didact Gothic"/>
                <w:rtl w:val="0"/>
              </w:rPr>
              <w:t xml:space="preserve">stylesheets/</w:t>
              <w:br w:type="textWrapping"/>
              <w:t xml:space="preserve">|</w:t>
              <w:br w:type="textWrapping"/>
              <w:t xml:space="preserve">|-- modules/              # Modulos Comunes</w:t>
              <w:br w:type="textWrapping"/>
              <w:t xml:space="preserve">|   |-- _all.scss         # Todos los modules</w:t>
              <w:br w:type="textWrapping"/>
              <w:t xml:space="preserve">|   |-- _utility.scss     # Utilitarios</w:t>
              <w:br w:type="textWrapping"/>
              <w:t xml:space="preserve">|   |-- _colors.scss      # Etc...</w:t>
              <w:br w:type="textWrapping"/>
              <w:t xml:space="preserve">|   ...</w:t>
              <w:br w:type="textWrapping"/>
              <w:t xml:space="preserve">|</w:t>
              <w:br w:type="textWrapping"/>
              <w:t xml:space="preserve">|-- partials/             </w:t>
              <w:br w:type="textWrapping"/>
              <w:t xml:space="preserve">|   |-- _base.sass        # imports for all mixins + global project variables</w:t>
              <w:br w:type="textWrapping"/>
              <w:t xml:space="preserve">|   |-- _buttons.scss     # buttons</w:t>
              <w:br w:type="textWrapping"/>
              <w:t xml:space="preserve">|   |-- _figures.scss     # figures</w:t>
              <w:br w:type="textWrapping"/>
              <w:t xml:space="preserve">|   |-- _grids.scss       # grids</w:t>
              <w:br w:type="textWrapping"/>
              <w:t xml:space="preserve">|   |-- _typography.scss  # typography</w:t>
              <w:br w:type="textWrapping"/>
              <w:t xml:space="preserve">|   |-- _reset.scss       # reset</w:t>
              <w:br w:type="textWrapping"/>
              <w:t xml:space="preserve">|   ...</w:t>
              <w:br w:type="textWrapping"/>
              <w:t xml:space="preserve">|</w:t>
              <w:br w:type="textWrapping"/>
              <w:t xml:space="preserve">|-- vendor/               # CSS o Sass de otros plugins</w:t>
              <w:br w:type="textWrapping"/>
              <w:t xml:space="preserve">|   |-- _colorpicker.scss</w:t>
              <w:br w:type="textWrapping"/>
              <w:t xml:space="preserve">|   |-- _jquery.ui.core.scss</w:t>
              <w:br w:type="textWrapping"/>
              <w:t xml:space="preserve">|   ...</w:t>
              <w:br w:type="textWrapping"/>
              <w:t xml:space="preserve">|</w:t>
              <w:br w:type="textWrapping"/>
              <w:t xml:space="preserve">`-- main.scss            # Archivo Sass principal</w:t>
            </w:r>
          </w:p>
        </w:tc>
      </w:tr>
    </w:tbl>
    <w:p w:rsidR="00000000" w:rsidDel="00000000" w:rsidP="00000000" w:rsidRDefault="00000000" w:rsidRPr="00000000" w14:paraId="0000007E">
      <w:pPr>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7F">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nos permite mantener nuestro archivo Sass principal extremadamente limpio, importando código desde otros archivos Scss o CSS:</w:t>
      </w:r>
    </w:p>
    <w:tbl>
      <w:tblPr>
        <w:tblStyle w:val="Table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 Modules and Variables</w:t>
            </w:r>
          </w:p>
          <w:p w:rsidR="00000000" w:rsidDel="00000000" w:rsidP="00000000" w:rsidRDefault="00000000" w:rsidRPr="00000000" w14:paraId="0000008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"partials/base"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2">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83">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 Partials</w:t>
            </w:r>
          </w:p>
          <w:p w:rsidR="00000000" w:rsidDel="00000000" w:rsidP="00000000" w:rsidRDefault="00000000" w:rsidRPr="00000000" w14:paraId="0000008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"partials/reset"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"partials/typography"</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6">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"partials/buttons"</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"partials/figures"</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8">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"partials/grids"</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9">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 ...</w:t>
            </w:r>
          </w:p>
          <w:p w:rsidR="00000000" w:rsidDel="00000000" w:rsidP="00000000" w:rsidRDefault="00000000" w:rsidRPr="00000000" w14:paraId="0000008A">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tl w:val="0"/>
              </w:rPr>
            </w:r>
          </w:p>
          <w:p w:rsidR="00000000" w:rsidDel="00000000" w:rsidP="00000000" w:rsidRDefault="00000000" w:rsidRPr="00000000" w14:paraId="0000008B">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 Third-party</w:t>
            </w:r>
          </w:p>
          <w:p w:rsidR="00000000" w:rsidDel="00000000" w:rsidP="00000000" w:rsidRDefault="00000000" w:rsidRPr="00000000" w14:paraId="0000008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"vendor/colorpicker"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D">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c586c0"/>
                <w:sz w:val="28"/>
                <w:szCs w:val="28"/>
                <w:rtl w:val="0"/>
              </w:rPr>
              <w:t xml:space="preserve">@import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"vendor/jquery.ui.core"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Style w:val="Heading1"/>
        <w:jc w:val="both"/>
        <w:rPr>
          <w:rFonts w:ascii="Anton" w:cs="Anton" w:eastAsia="Anton" w:hAnsi="Anton"/>
          <w:sz w:val="36"/>
          <w:szCs w:val="36"/>
        </w:rPr>
      </w:pPr>
      <w:bookmarkStart w:colFirst="0" w:colLast="0" w:name="_671zzq5t6bd2" w:id="10"/>
      <w:bookmarkEnd w:id="10"/>
      <w:r w:rsidDel="00000000" w:rsidR="00000000" w:rsidRPr="00000000">
        <w:rPr>
          <w:rFonts w:ascii="Anton" w:cs="Anton" w:eastAsia="Anton" w:hAnsi="Anton"/>
          <w:sz w:val="36"/>
          <w:szCs w:val="36"/>
          <w:rtl w:val="0"/>
        </w:rPr>
        <w:t xml:space="preserve">Vars (variables)</w:t>
      </w:r>
    </w:p>
    <w:p w:rsidR="00000000" w:rsidDel="00000000" w:rsidP="00000000" w:rsidRDefault="00000000" w:rsidRPr="00000000" w14:paraId="00000091">
      <w:pPr>
        <w:shd w:fill="ffffff" w:val="clear"/>
        <w:spacing w:after="1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variables son una manera de guardar información que necesites reutilizar en tus hojas de estilos: colores, dimensiones, fuentes o cualquier otro valor. Sass utiliza el símbolo dólar ($) al principio de la palabra clave para crear una variable.</w:t>
      </w:r>
    </w:p>
    <w:p w:rsidR="00000000" w:rsidDel="00000000" w:rsidP="00000000" w:rsidRDefault="00000000" w:rsidRPr="00000000" w14:paraId="00000092">
      <w:pPr>
        <w:shd w:fill="ffffff" w:val="clear"/>
        <w:spacing w:after="1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variables se comportan como atributos CSS, y su valor puede ser cualquiera que pudiera adquirir un atributo CSS.</w:t>
      </w:r>
    </w:p>
    <w:p w:rsidR="00000000" w:rsidDel="00000000" w:rsidP="00000000" w:rsidRDefault="00000000" w:rsidRPr="00000000" w14:paraId="00000093">
      <w:pPr>
        <w:shd w:fill="ffffff" w:val="clear"/>
        <w:spacing w:after="1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continuación puedes ver un sencillo ejemplo. Te mostramos tanto el código SCSS, como el CSS.</w:t>
      </w:r>
    </w:p>
    <w:p w:rsidR="00000000" w:rsidDel="00000000" w:rsidP="00000000" w:rsidRDefault="00000000" w:rsidRPr="00000000" w14:paraId="00000094">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SCSS</w:t>
      </w:r>
    </w:p>
    <w:p w:rsidR="00000000" w:rsidDel="00000000" w:rsidP="00000000" w:rsidRDefault="00000000" w:rsidRPr="00000000" w14:paraId="00000095">
      <w:pPr>
        <w:jc w:val="both"/>
        <w:rPr>
          <w:rFonts w:ascii="Didact Gothic" w:cs="Didact Gothic" w:eastAsia="Didact Gothic" w:hAnsi="Didact Gothic"/>
          <w:b w:val="1"/>
          <w:sz w:val="24"/>
          <w:szCs w:val="24"/>
        </w:rPr>
      </w:pPr>
      <w:r w:rsidDel="00000000" w:rsidR="00000000" w:rsidRPr="00000000">
        <w:rPr>
          <w:rtl w:val="0"/>
        </w:rPr>
      </w:r>
    </w:p>
    <w:tbl>
      <w:tblPr>
        <w:tblStyle w:val="Table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9cdcfe"/>
                <w:sz w:val="28"/>
                <w:szCs w:val="28"/>
                <w:rtl w:val="0"/>
              </w:rPr>
              <w:t xml:space="preserve">$title-font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normal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24px</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b5cea8"/>
                <w:sz w:val="28"/>
                <w:szCs w:val="28"/>
                <w:rtl w:val="0"/>
              </w:rPr>
              <w:t xml:space="preserve">1.5</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'Open Sans'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sans-serif</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9cdcfe"/>
                <w:sz w:val="28"/>
                <w:szCs w:val="28"/>
                <w:rtl w:val="0"/>
              </w:rPr>
              <w:t xml:space="preserve">$cool-red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#F44336</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8">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9cdcfe"/>
                <w:sz w:val="28"/>
                <w:szCs w:val="28"/>
                <w:rtl w:val="0"/>
              </w:rPr>
              <w:t xml:space="preserve">$box-shadow-bottom-only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2px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1px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dcdcaa"/>
                <w:sz w:val="28"/>
                <w:szCs w:val="28"/>
                <w:rtl w:val="0"/>
              </w:rPr>
              <w:t xml:space="preserve">rgba</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0.2</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9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h1.title</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d7ba7d"/>
                <w:sz w:val="28"/>
                <w:szCs w:val="28"/>
                <w:rtl w:val="0"/>
              </w:rPr>
              <w:t xml:space="preserve">font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$title-font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$cool-red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D">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E">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9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div.container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$cool-red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background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#fff</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2">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width</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100%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box-shadow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$box-shadow-bottom-only</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A6">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7">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CSS</w:t>
      </w:r>
    </w:p>
    <w:p w:rsidR="00000000" w:rsidDel="00000000" w:rsidP="00000000" w:rsidRDefault="00000000" w:rsidRPr="00000000" w14:paraId="000000A8">
      <w:pPr>
        <w:jc w:val="both"/>
        <w:rPr>
          <w:rFonts w:ascii="Didact Gothic" w:cs="Didact Gothic" w:eastAsia="Didact Gothic" w:hAnsi="Didact Gothic"/>
          <w:b w:val="1"/>
          <w:sz w:val="24"/>
          <w:szCs w:val="24"/>
        </w:rPr>
      </w:pPr>
      <w:r w:rsidDel="00000000" w:rsidR="00000000" w:rsidRPr="00000000">
        <w:rPr>
          <w:rtl w:val="0"/>
        </w:rPr>
      </w:r>
    </w:p>
    <w:tbl>
      <w:tblPr>
        <w:tblStyle w:val="Table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h1.title</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normal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24px</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b5cea8"/>
                <w:sz w:val="28"/>
                <w:szCs w:val="28"/>
                <w:rtl w:val="0"/>
              </w:rPr>
              <w:t xml:space="preserve">1.5</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"Open Sans"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sans-serif</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#F44336</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D">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0AE">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div.container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#F44336</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background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#fff</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width</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100%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2">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box-shadow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2px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1px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dcdcaa"/>
                <w:sz w:val="28"/>
                <w:szCs w:val="28"/>
                <w:rtl w:val="0"/>
              </w:rPr>
              <w:t xml:space="preserve">rgba</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0.2</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3">
            <w:pPr>
              <w:widowControl w:val="0"/>
              <w:spacing w:line="325.71428571428567" w:lineRule="auto"/>
              <w:jc w:val="both"/>
              <w:rPr>
                <w:rFonts w:ascii="Didact Gothic" w:cs="Didact Gothic" w:eastAsia="Didact Gothic" w:hAnsi="Didact Gothic"/>
                <w:color w:val="9cdcfe"/>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5">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6">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idea detrás de todo esto es que luego podamos </w:t>
      </w:r>
      <w:r w:rsidDel="00000000" w:rsidR="00000000" w:rsidRPr="00000000">
        <w:rPr>
          <w:rFonts w:ascii="Didact Gothic" w:cs="Didact Gothic" w:eastAsia="Didact Gothic" w:hAnsi="Didact Gothic"/>
          <w:b w:val="1"/>
          <w:sz w:val="24"/>
          <w:szCs w:val="24"/>
          <w:rtl w:val="0"/>
        </w:rPr>
        <w:t xml:space="preserve">volver a utilizar los mismos valores de una manera rápida</w:t>
      </w:r>
      <w:r w:rsidDel="00000000" w:rsidR="00000000" w:rsidRPr="00000000">
        <w:rPr>
          <w:rFonts w:ascii="Didact Gothic" w:cs="Didact Gothic" w:eastAsia="Didact Gothic" w:hAnsi="Didact Gothic"/>
          <w:sz w:val="24"/>
          <w:szCs w:val="24"/>
          <w:rtl w:val="0"/>
        </w:rPr>
        <w:t xml:space="preserve">, o si es necesario un </w:t>
      </w:r>
      <w:r w:rsidDel="00000000" w:rsidR="00000000" w:rsidRPr="00000000">
        <w:rPr>
          <w:rFonts w:ascii="Didact Gothic" w:cs="Didact Gothic" w:eastAsia="Didact Gothic" w:hAnsi="Didact Gothic"/>
          <w:b w:val="1"/>
          <w:sz w:val="24"/>
          <w:szCs w:val="24"/>
          <w:rtl w:val="0"/>
        </w:rPr>
        <w:t xml:space="preserve">cambio</w:t>
      </w:r>
      <w:r w:rsidDel="00000000" w:rsidR="00000000" w:rsidRPr="00000000">
        <w:rPr>
          <w:rFonts w:ascii="Didact Gothic" w:cs="Didact Gothic" w:eastAsia="Didact Gothic" w:hAnsi="Didact Gothic"/>
          <w:sz w:val="24"/>
          <w:szCs w:val="24"/>
          <w:rtl w:val="0"/>
        </w:rPr>
        <w:t xml:space="preserve">, podemos declarar el </w:t>
      </w:r>
      <w:r w:rsidDel="00000000" w:rsidR="00000000" w:rsidRPr="00000000">
        <w:rPr>
          <w:rFonts w:ascii="Didact Gothic" w:cs="Didact Gothic" w:eastAsia="Didact Gothic" w:hAnsi="Didact Gothic"/>
          <w:b w:val="1"/>
          <w:sz w:val="24"/>
          <w:szCs w:val="24"/>
          <w:rtl w:val="0"/>
        </w:rPr>
        <w:t xml:space="preserve">nuevo valor en un solo lugar </w:t>
      </w:r>
      <w:r w:rsidDel="00000000" w:rsidR="00000000" w:rsidRPr="00000000">
        <w:rPr>
          <w:rFonts w:ascii="Didact Gothic" w:cs="Didact Gothic" w:eastAsia="Didact Gothic" w:hAnsi="Didact Gothic"/>
          <w:sz w:val="24"/>
          <w:szCs w:val="24"/>
          <w:rtl w:val="0"/>
        </w:rPr>
        <w:t xml:space="preserve">(la definición de la variable), en lugar de aplicar el cambio manualmente a todas partes afectadas por la propiedad.</w:t>
      </w:r>
    </w:p>
    <w:p w:rsidR="00000000" w:rsidDel="00000000" w:rsidP="00000000" w:rsidRDefault="00000000" w:rsidRPr="00000000" w14:paraId="000000B7">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8">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variable se podrá definir fuera o dentro de algún selector. Si se define fuera, dicha variable será </w:t>
      </w:r>
      <w:r w:rsidDel="00000000" w:rsidR="00000000" w:rsidRPr="00000000">
        <w:rPr>
          <w:rFonts w:ascii="Didact Gothic" w:cs="Didact Gothic" w:eastAsia="Didact Gothic" w:hAnsi="Didact Gothic"/>
          <w:b w:val="1"/>
          <w:sz w:val="24"/>
          <w:szCs w:val="24"/>
          <w:rtl w:val="0"/>
        </w:rPr>
        <w:t xml:space="preserve">global </w:t>
      </w:r>
      <w:r w:rsidDel="00000000" w:rsidR="00000000" w:rsidRPr="00000000">
        <w:rPr>
          <w:rFonts w:ascii="Didact Gothic" w:cs="Didact Gothic" w:eastAsia="Didact Gothic" w:hAnsi="Didact Gothic"/>
          <w:sz w:val="24"/>
          <w:szCs w:val="24"/>
          <w:rtl w:val="0"/>
        </w:rPr>
        <w:t xml:space="preserve">y podrá utilizarse en cualquier bloque. Si se define dentro de un selector, la variable será </w:t>
      </w:r>
      <w:r w:rsidDel="00000000" w:rsidR="00000000" w:rsidRPr="00000000">
        <w:rPr>
          <w:rFonts w:ascii="Didact Gothic" w:cs="Didact Gothic" w:eastAsia="Didact Gothic" w:hAnsi="Didact Gothic"/>
          <w:b w:val="1"/>
          <w:sz w:val="24"/>
          <w:szCs w:val="24"/>
          <w:rtl w:val="0"/>
        </w:rPr>
        <w:t xml:space="preserve">local </w:t>
      </w:r>
      <w:r w:rsidDel="00000000" w:rsidR="00000000" w:rsidRPr="00000000">
        <w:rPr>
          <w:rFonts w:ascii="Didact Gothic" w:cs="Didact Gothic" w:eastAsia="Didact Gothic" w:hAnsi="Didact Gothic"/>
          <w:sz w:val="24"/>
          <w:szCs w:val="24"/>
          <w:rtl w:val="0"/>
        </w:rPr>
        <w:t xml:space="preserve">y únicamente se podrá utilizar en el selector que la contiene y en sus selectores anidados.</w:t>
      </w:r>
    </w:p>
    <w:p w:rsidR="00000000" w:rsidDel="00000000" w:rsidP="00000000" w:rsidRDefault="00000000" w:rsidRPr="00000000" w14:paraId="000000B9">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w:t>
      </w:r>
      <w:r w:rsidDel="00000000" w:rsidR="00000000" w:rsidRPr="00000000">
        <w:rPr>
          <w:rFonts w:ascii="Didact Gothic" w:cs="Didact Gothic" w:eastAsia="Didact Gothic" w:hAnsi="Didact Gothic"/>
          <w:b w:val="1"/>
          <w:sz w:val="24"/>
          <w:szCs w:val="24"/>
          <w:rtl w:val="0"/>
        </w:rPr>
        <w:t xml:space="preserve">buena práctica </w:t>
      </w:r>
      <w:r w:rsidDel="00000000" w:rsidR="00000000" w:rsidRPr="00000000">
        <w:rPr>
          <w:rFonts w:ascii="Didact Gothic" w:cs="Didact Gothic" w:eastAsia="Didact Gothic" w:hAnsi="Didact Gothic"/>
          <w:sz w:val="24"/>
          <w:szCs w:val="24"/>
          <w:rtl w:val="0"/>
        </w:rPr>
        <w:t xml:space="preserve">común consiste en </w:t>
      </w:r>
      <w:r w:rsidDel="00000000" w:rsidR="00000000" w:rsidRPr="00000000">
        <w:rPr>
          <w:rFonts w:ascii="Didact Gothic" w:cs="Didact Gothic" w:eastAsia="Didact Gothic" w:hAnsi="Didact Gothic"/>
          <w:b w:val="1"/>
          <w:sz w:val="24"/>
          <w:szCs w:val="24"/>
          <w:rtl w:val="0"/>
        </w:rPr>
        <w:t xml:space="preserve">definir todas las variables globales al principio del fichero</w:t>
      </w:r>
      <w:r w:rsidDel="00000000" w:rsidR="00000000" w:rsidRPr="00000000">
        <w:rPr>
          <w:rFonts w:ascii="Didact Gothic" w:cs="Didact Gothic" w:eastAsia="Didact Gothic" w:hAnsi="Didact Gothic"/>
          <w:sz w:val="24"/>
          <w:szCs w:val="24"/>
          <w:rtl w:val="0"/>
        </w:rPr>
        <w:t xml:space="preserve">, para que puedan localizarse rápidamente.</w:t>
      </w:r>
    </w:p>
    <w:p w:rsidR="00000000" w:rsidDel="00000000" w:rsidP="00000000" w:rsidRDefault="00000000" w:rsidRPr="00000000" w14:paraId="000000B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BC">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Uso de !default en las variables</w:t>
      </w:r>
    </w:p>
    <w:p w:rsidR="00000000" w:rsidDel="00000000" w:rsidP="00000000" w:rsidRDefault="00000000" w:rsidRPr="00000000" w14:paraId="000000BD">
      <w:pPr>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BE">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t xml:space="preserve">Si hacemos:</w:t>
      </w:r>
      <w:r w:rsidDel="00000000" w:rsidR="00000000" w:rsidRPr="00000000">
        <w:rPr>
          <w:rtl w:val="0"/>
        </w:rPr>
      </w:r>
    </w:p>
    <w:tbl>
      <w:tblPr>
        <w:tblStyle w:val="Table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#FF0000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0">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#000000</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C2">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3">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color que se usará es el #000000. </w:t>
      </w:r>
    </w:p>
    <w:p w:rsidR="00000000" w:rsidDel="00000000" w:rsidP="00000000" w:rsidRDefault="00000000" w:rsidRPr="00000000" w14:paraId="000000C4">
      <w:pPr>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4"/>
          <w:szCs w:val="24"/>
          <w:rtl w:val="0"/>
        </w:rPr>
        <w:br w:type="textWrapping"/>
        <w:t xml:space="preserve">Pero si hacemos:</w:t>
      </w:r>
      <w:r w:rsidDel="00000000" w:rsidR="00000000" w:rsidRPr="00000000">
        <w:rPr>
          <w:rtl w:val="0"/>
        </w:rPr>
      </w:r>
    </w:p>
    <w:tbl>
      <w:tblPr>
        <w:tblStyle w:val="Table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#333333</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6">
            <w:pPr>
              <w:widowControl w:val="0"/>
              <w:spacing w:line="325.71428571428567" w:lineRule="auto"/>
              <w:jc w:val="both"/>
              <w:rPr>
                <w:rFonts w:ascii="Didact Gothic" w:cs="Didact Gothic" w:eastAsia="Didact Gothic" w:hAnsi="Didact Gothic"/>
                <w:color w:val="9cdcfe"/>
                <w:sz w:val="28"/>
                <w:szCs w:val="28"/>
              </w:rPr>
            </w:pPr>
            <w:r w:rsidDel="00000000" w:rsidR="00000000" w:rsidRPr="00000000">
              <w:rPr>
                <w:rFonts w:ascii="Didact Gothic" w:cs="Didact Gothic" w:eastAsia="Didact Gothic" w:hAnsi="Didact Gothic"/>
                <w:color w:val="9cdcfe"/>
                <w:sz w:val="28"/>
                <w:szCs w:val="28"/>
                <w:rtl w:val="0"/>
              </w:rPr>
              <w:t xml:space="preserve">$color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#000000</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569cd6"/>
                <w:sz w:val="28"/>
                <w:szCs w:val="28"/>
                <w:rtl w:val="0"/>
              </w:rPr>
              <w:t xml:space="preserve">!default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C8">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El color que se usará será </w:t>
      </w:r>
      <w:r w:rsidDel="00000000" w:rsidR="00000000" w:rsidRPr="00000000">
        <w:rPr>
          <w:rFonts w:ascii="Didact Gothic" w:cs="Didact Gothic" w:eastAsia="Didact Gothic" w:hAnsi="Didact Gothic"/>
          <w:sz w:val="24"/>
          <w:szCs w:val="24"/>
          <w:rtl w:val="0"/>
        </w:rPr>
        <w:t xml:space="preserve">#333333</w:t>
      </w:r>
      <w:r w:rsidDel="00000000" w:rsidR="00000000" w:rsidRPr="00000000">
        <w:rPr>
          <w:rFonts w:ascii="Didact Gothic" w:cs="Didact Gothic" w:eastAsia="Didact Gothic" w:hAnsi="Didact Gothic"/>
          <w:sz w:val="24"/>
          <w:szCs w:val="24"/>
          <w:highlight w:val="white"/>
          <w:rtl w:val="0"/>
        </w:rPr>
        <w:t xml:space="preserve">. Esta directiva indicará que la asignación que estamos realizando a la variable solo se haga en caso de que dicha variable no se haya definido anteriormente. </w:t>
      </w:r>
    </w:p>
    <w:p w:rsidR="00000000" w:rsidDel="00000000" w:rsidP="00000000" w:rsidRDefault="00000000" w:rsidRPr="00000000" w14:paraId="000000CA">
      <w:pPr>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CB">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Enlaces Relacionados:</w:t>
        <w:br w:type="textWrapping"/>
      </w:r>
      <w:hyperlink r:id="rId23">
        <w:r w:rsidDel="00000000" w:rsidR="00000000" w:rsidRPr="00000000">
          <w:rPr>
            <w:rFonts w:ascii="Didact Gothic" w:cs="Didact Gothic" w:eastAsia="Didact Gothic" w:hAnsi="Didact Gothic"/>
            <w:color w:val="1155cc"/>
            <w:sz w:val="24"/>
            <w:szCs w:val="24"/>
            <w:u w:val="single"/>
            <w:rtl w:val="0"/>
          </w:rPr>
          <w:t xml:space="preserve">https://sass-guidelin.es/es/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CC">
      <w:pPr>
        <w:jc w:val="both"/>
        <w:rPr>
          <w:rFonts w:ascii="Didact Gothic" w:cs="Didact Gothic" w:eastAsia="Didact Gothic" w:hAnsi="Didact Gothic"/>
          <w:sz w:val="24"/>
          <w:szCs w:val="24"/>
        </w:rPr>
      </w:pPr>
      <w:hyperlink r:id="rId24">
        <w:r w:rsidDel="00000000" w:rsidR="00000000" w:rsidRPr="00000000">
          <w:rPr>
            <w:rFonts w:ascii="Didact Gothic" w:cs="Didact Gothic" w:eastAsia="Didact Gothic" w:hAnsi="Didact Gothic"/>
            <w:color w:val="1155cc"/>
            <w:sz w:val="24"/>
            <w:szCs w:val="24"/>
            <w:u w:val="single"/>
            <w:rtl w:val="0"/>
          </w:rPr>
          <w:t xml:space="preserve">http://sass-lang.com/</w:t>
        </w:r>
      </w:hyperlink>
      <w:r w:rsidDel="00000000" w:rsidR="00000000" w:rsidRPr="00000000">
        <w:rPr>
          <w:rtl w:val="0"/>
        </w:rPr>
      </w:r>
    </w:p>
    <w:p w:rsidR="00000000" w:rsidDel="00000000" w:rsidP="00000000" w:rsidRDefault="00000000" w:rsidRPr="00000000" w14:paraId="000000CD">
      <w:pPr>
        <w:jc w:val="both"/>
        <w:rPr>
          <w:rFonts w:ascii="Didact Gothic" w:cs="Didact Gothic" w:eastAsia="Didact Gothic" w:hAnsi="Didact Gothic"/>
          <w:sz w:val="24"/>
          <w:szCs w:val="24"/>
        </w:rPr>
      </w:pPr>
      <w:hyperlink r:id="rId25">
        <w:r w:rsidDel="00000000" w:rsidR="00000000" w:rsidRPr="00000000">
          <w:rPr>
            <w:rFonts w:ascii="Didact Gothic" w:cs="Didact Gothic" w:eastAsia="Didact Gothic" w:hAnsi="Didact Gothic"/>
            <w:color w:val="1155cc"/>
            <w:sz w:val="24"/>
            <w:szCs w:val="24"/>
            <w:u w:val="single"/>
            <w:rtl w:val="0"/>
          </w:rPr>
          <w:t xml:space="preserve">https://www.ondho.com/que-es-sass-y-por-que-los-css-pueden-volver-a-divertirnos/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CE">
      <w:pPr>
        <w:jc w:val="both"/>
        <w:rPr>
          <w:rFonts w:ascii="Didact Gothic" w:cs="Didact Gothic" w:eastAsia="Didact Gothic" w:hAnsi="Didact Gothic"/>
          <w:sz w:val="24"/>
          <w:szCs w:val="24"/>
        </w:rPr>
      </w:pPr>
      <w:hyperlink r:id="rId26">
        <w:r w:rsidDel="00000000" w:rsidR="00000000" w:rsidRPr="00000000">
          <w:rPr>
            <w:rFonts w:ascii="Didact Gothic" w:cs="Didact Gothic" w:eastAsia="Didact Gothic" w:hAnsi="Didact Gothic"/>
            <w:color w:val="1155cc"/>
            <w:sz w:val="24"/>
            <w:szCs w:val="24"/>
            <w:u w:val="single"/>
            <w:rtl w:val="0"/>
          </w:rPr>
          <w:t xml:space="preserve">https://librosweb.es/libro/sass/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CF">
      <w:pPr>
        <w:jc w:val="both"/>
        <w:rPr>
          <w:rFonts w:ascii="Didact Gothic" w:cs="Didact Gothic" w:eastAsia="Didact Gothic" w:hAnsi="Didact Gothic"/>
          <w:sz w:val="24"/>
          <w:szCs w:val="24"/>
        </w:rPr>
      </w:pPr>
      <w:hyperlink r:id="rId27">
        <w:r w:rsidDel="00000000" w:rsidR="00000000" w:rsidRPr="00000000">
          <w:rPr>
            <w:rFonts w:ascii="Didact Gothic" w:cs="Didact Gothic" w:eastAsia="Didact Gothic" w:hAnsi="Didact Gothic"/>
            <w:color w:val="1155cc"/>
            <w:sz w:val="24"/>
            <w:szCs w:val="24"/>
            <w:u w:val="single"/>
            <w:rtl w:val="0"/>
          </w:rPr>
          <w:t xml:space="preserve">https://www.codecademy.com/learn/learn-sass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D0">
      <w:pPr>
        <w:pStyle w:val="Title"/>
        <w:jc w:val="both"/>
        <w:rPr>
          <w:rFonts w:ascii="Anton" w:cs="Anton" w:eastAsia="Anton" w:hAnsi="Anton"/>
          <w:i w:val="1"/>
          <w:sz w:val="60"/>
          <w:szCs w:val="60"/>
        </w:rPr>
      </w:pPr>
      <w:bookmarkStart w:colFirst="0" w:colLast="0" w:name="_rqdnosfcuumw" w:id="11"/>
      <w:bookmarkEnd w:id="11"/>
      <w:r w:rsidDel="00000000" w:rsidR="00000000" w:rsidRPr="00000000">
        <w:rPr>
          <w:rtl w:val="0"/>
        </w:rPr>
      </w:r>
    </w:p>
    <w:p w:rsidR="00000000" w:rsidDel="00000000" w:rsidP="00000000" w:rsidRDefault="00000000" w:rsidRPr="00000000" w14:paraId="000000D1">
      <w:pPr>
        <w:pStyle w:val="Title"/>
        <w:jc w:val="both"/>
        <w:rPr>
          <w:rFonts w:ascii="Anton" w:cs="Anton" w:eastAsia="Anton" w:hAnsi="Anton"/>
          <w:i w:val="1"/>
          <w:sz w:val="60"/>
          <w:szCs w:val="60"/>
        </w:rPr>
      </w:pPr>
      <w:bookmarkStart w:colFirst="0" w:colLast="0" w:name="_ijqbi0d8z1bq" w:id="12"/>
      <w:bookmarkEnd w:id="12"/>
      <w:r w:rsidDel="00000000" w:rsidR="00000000" w:rsidRPr="00000000">
        <w:br w:type="page"/>
      </w:r>
      <w:r w:rsidDel="00000000" w:rsidR="00000000" w:rsidRPr="00000000">
        <w:rPr>
          <w:rtl w:val="0"/>
        </w:rPr>
      </w:r>
    </w:p>
    <w:p w:rsidR="00000000" w:rsidDel="00000000" w:rsidP="00000000" w:rsidRDefault="00000000" w:rsidRPr="00000000" w14:paraId="000000D2">
      <w:pPr>
        <w:pStyle w:val="Title"/>
        <w:jc w:val="both"/>
        <w:rPr>
          <w:rFonts w:ascii="Anton" w:cs="Anton" w:eastAsia="Anton" w:hAnsi="Anton"/>
          <w:i w:val="1"/>
          <w:sz w:val="60"/>
          <w:szCs w:val="60"/>
        </w:rPr>
      </w:pPr>
      <w:bookmarkStart w:colFirst="0" w:colLast="0" w:name="_5p3dwngfk2ag" w:id="13"/>
      <w:bookmarkEnd w:id="13"/>
      <w:r w:rsidDel="00000000" w:rsidR="00000000" w:rsidRPr="00000000">
        <w:rPr>
          <w:rFonts w:ascii="Anton" w:cs="Anton" w:eastAsia="Anton" w:hAnsi="Anton"/>
          <w:i w:val="1"/>
          <w:sz w:val="60"/>
          <w:szCs w:val="60"/>
          <w:rtl w:val="0"/>
        </w:rPr>
        <w:t xml:space="preserve">BEM</w:t>
      </w:r>
    </w:p>
    <w:p w:rsidR="00000000" w:rsidDel="00000000" w:rsidP="00000000" w:rsidRDefault="00000000" w:rsidRPr="00000000" w14:paraId="000000D3">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4">
      <w:pPr>
        <w:pBdr>
          <w:top w:color="auto" w:space="0" w:sz="0" w:val="none"/>
        </w:pBdr>
        <w:shd w:fill="fefefe" w:val="clear"/>
        <w:spacing w:after="40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queremos </w:t>
      </w:r>
      <w:r w:rsidDel="00000000" w:rsidR="00000000" w:rsidRPr="00000000">
        <w:rPr>
          <w:rFonts w:ascii="Didact Gothic" w:cs="Didact Gothic" w:eastAsia="Didact Gothic" w:hAnsi="Didact Gothic"/>
          <w:b w:val="1"/>
          <w:sz w:val="24"/>
          <w:szCs w:val="24"/>
          <w:rtl w:val="0"/>
        </w:rPr>
        <w:t xml:space="preserve">hacer que nuestro código sea más fácil de leer</w:t>
      </w:r>
      <w:r w:rsidDel="00000000" w:rsidR="00000000" w:rsidRPr="00000000">
        <w:rPr>
          <w:rFonts w:ascii="Didact Gothic" w:cs="Didact Gothic" w:eastAsia="Didact Gothic" w:hAnsi="Didact Gothic"/>
          <w:sz w:val="24"/>
          <w:szCs w:val="24"/>
          <w:rtl w:val="0"/>
        </w:rPr>
        <w:t xml:space="preserve">. Esto nos ayuda a trabajar más rápidamente y de manera eficiente, y cuando otros trabajen con nosotros podremos mantener claridad y coherencia. Pareciera que en estos días existen muchos estándares y términos en el mundo del CSS: </w:t>
      </w:r>
      <w:hyperlink r:id="rId28">
        <w:r w:rsidDel="00000000" w:rsidR="00000000" w:rsidRPr="00000000">
          <w:rPr>
            <w:rFonts w:ascii="Didact Gothic" w:cs="Didact Gothic" w:eastAsia="Didact Gothic" w:hAnsi="Didact Gothic"/>
            <w:sz w:val="24"/>
            <w:szCs w:val="24"/>
            <w:u w:val="single"/>
            <w:rtl w:val="0"/>
          </w:rPr>
          <w:t xml:space="preserve">OOCSS</w:t>
        </w:r>
      </w:hyperlink>
      <w:r w:rsidDel="00000000" w:rsidR="00000000" w:rsidRPr="00000000">
        <w:rPr>
          <w:rFonts w:ascii="Didact Gothic" w:cs="Didact Gothic" w:eastAsia="Didact Gothic" w:hAnsi="Didact Gothic"/>
          <w:sz w:val="24"/>
          <w:szCs w:val="24"/>
          <w:rtl w:val="0"/>
        </w:rPr>
        <w:t xml:space="preserve">, </w:t>
      </w:r>
      <w:hyperlink r:id="rId29">
        <w:r w:rsidDel="00000000" w:rsidR="00000000" w:rsidRPr="00000000">
          <w:rPr>
            <w:rFonts w:ascii="Didact Gothic" w:cs="Didact Gothic" w:eastAsia="Didact Gothic" w:hAnsi="Didact Gothic"/>
            <w:sz w:val="24"/>
            <w:szCs w:val="24"/>
            <w:u w:val="single"/>
            <w:rtl w:val="0"/>
          </w:rPr>
          <w:t xml:space="preserve">SMACSS</w:t>
        </w:r>
      </w:hyperlink>
      <w:r w:rsidDel="00000000" w:rsidR="00000000" w:rsidRPr="00000000">
        <w:rPr>
          <w:rFonts w:ascii="Didact Gothic" w:cs="Didact Gothic" w:eastAsia="Didact Gothic" w:hAnsi="Didact Gothic"/>
          <w:sz w:val="24"/>
          <w:szCs w:val="24"/>
          <w:rtl w:val="0"/>
        </w:rPr>
        <w:t xml:space="preserve">, BEM y otros. Todos estos son </w:t>
      </w:r>
      <w:r w:rsidDel="00000000" w:rsidR="00000000" w:rsidRPr="00000000">
        <w:rPr>
          <w:rFonts w:ascii="Didact Gothic" w:cs="Didact Gothic" w:eastAsia="Didact Gothic" w:hAnsi="Didact Gothic"/>
          <w:b w:val="1"/>
          <w:sz w:val="24"/>
          <w:szCs w:val="24"/>
          <w:rtl w:val="0"/>
        </w:rPr>
        <w:t xml:space="preserve">acercamientos para mejorar la estructura del CSS</w:t>
      </w:r>
      <w:r w:rsidDel="00000000" w:rsidR="00000000" w:rsidRPr="00000000">
        <w:rPr>
          <w:rFonts w:ascii="Didact Gothic" w:cs="Didact Gothic" w:eastAsia="Didact Gothic" w:hAnsi="Didact Gothic"/>
          <w:sz w:val="24"/>
          <w:szCs w:val="24"/>
          <w:rtl w:val="0"/>
        </w:rPr>
        <w:t xml:space="preserve">, y hoy vamos a cubrir la metodología BEM.</w:t>
      </w:r>
    </w:p>
    <w:p w:rsidR="00000000" w:rsidDel="00000000" w:rsidP="00000000" w:rsidRDefault="00000000" w:rsidRPr="00000000" w14:paraId="000000D5">
      <w:pPr>
        <w:shd w:fill="fefefe" w:val="clear"/>
        <w:spacing w:after="40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BEM significa </w:t>
      </w:r>
      <w:r w:rsidDel="00000000" w:rsidR="00000000" w:rsidRPr="00000000">
        <w:rPr>
          <w:rFonts w:ascii="Didact Gothic" w:cs="Didact Gothic" w:eastAsia="Didact Gothic" w:hAnsi="Didact Gothic"/>
          <w:i w:val="1"/>
          <w:sz w:val="24"/>
          <w:szCs w:val="24"/>
          <w:rtl w:val="0"/>
        </w:rPr>
        <w:t xml:space="preserve">Modificador de Bloques de Elementos (Block Element Modifier)</w:t>
      </w:r>
      <w:r w:rsidDel="00000000" w:rsidR="00000000" w:rsidRPr="00000000">
        <w:rPr>
          <w:rFonts w:ascii="Didact Gothic" w:cs="Didact Gothic" w:eastAsia="Didact Gothic" w:hAnsi="Didact Gothic"/>
          <w:sz w:val="24"/>
          <w:szCs w:val="24"/>
          <w:rtl w:val="0"/>
        </w:rPr>
        <w:t xml:space="preserve"> por sus siglas en inglés. Sugiere</w:t>
      </w:r>
      <w:r w:rsidDel="00000000" w:rsidR="00000000" w:rsidRPr="00000000">
        <w:rPr>
          <w:rFonts w:ascii="Didact Gothic" w:cs="Didact Gothic" w:eastAsia="Didact Gothic" w:hAnsi="Didact Gothic"/>
          <w:b w:val="1"/>
          <w:sz w:val="24"/>
          <w:szCs w:val="24"/>
          <w:rtl w:val="0"/>
        </w:rPr>
        <w:t xml:space="preserve"> una manera estructura de nombrar tus clases, basado en las propiedades del elemento en cuestión</w:t>
      </w:r>
      <w:r w:rsidDel="00000000" w:rsidR="00000000" w:rsidRPr="00000000">
        <w:rPr>
          <w:rFonts w:ascii="Didact Gothic" w:cs="Didact Gothic" w:eastAsia="Didact Gothic" w:hAnsi="Didact Gothic"/>
          <w:sz w:val="24"/>
          <w:szCs w:val="24"/>
          <w:rtl w:val="0"/>
        </w:rPr>
        <w:t xml:space="preserve">. Si alguna vez has visto un nombre de una clase como </w:t>
      </w:r>
      <w:r w:rsidDel="00000000" w:rsidR="00000000" w:rsidRPr="00000000">
        <w:rPr>
          <w:rFonts w:ascii="Didact Gothic" w:cs="Didact Gothic" w:eastAsia="Didact Gothic" w:hAnsi="Didact Gothic"/>
          <w:sz w:val="24"/>
          <w:szCs w:val="24"/>
          <w:shd w:fill="f5f7f8" w:val="clear"/>
          <w:rtl w:val="0"/>
        </w:rPr>
        <w:t xml:space="preserve">header_from</w:t>
      </w:r>
      <w:r w:rsidDel="00000000" w:rsidR="00000000" w:rsidRPr="00000000">
        <w:rPr>
          <w:rFonts w:ascii="Didact Gothic" w:cs="Didact Gothic" w:eastAsia="Didact Gothic" w:hAnsi="Didact Gothic"/>
          <w:sz w:val="24"/>
          <w:szCs w:val="24"/>
          <w:shd w:fill="f5f7f8" w:val="clear"/>
          <w:rtl w:val="0"/>
        </w:rPr>
        <w:t xml:space="preserve">-email</w:t>
      </w:r>
      <w:r w:rsidDel="00000000" w:rsidR="00000000" w:rsidRPr="00000000">
        <w:rPr>
          <w:rFonts w:ascii="Didact Gothic" w:cs="Didact Gothic" w:eastAsia="Didact Gothic" w:hAnsi="Didact Gothic"/>
          <w:sz w:val="24"/>
          <w:szCs w:val="24"/>
          <w:rtl w:val="0"/>
        </w:rPr>
        <w:t xml:space="preserve"> eso es precisamente BEM en acción. Cuando utilices la metodología BEM, debes tomar en cuenta que solamente usarás nombres de clases (no IDs). Los nombres de clases te permiten repetir el nombre BEM si es necesario, y crear una estructura de código más consistente (en ambos archivos el HTML y CSS/Sass). Ahora vamos a descifrarlo.</w:t>
      </w:r>
    </w:p>
    <w:p w:rsidR="00000000" w:rsidDel="00000000" w:rsidP="00000000" w:rsidRDefault="00000000" w:rsidRPr="00000000" w14:paraId="000000D6">
      <w:pPr>
        <w:pStyle w:val="Heading1"/>
        <w:jc w:val="both"/>
        <w:rPr>
          <w:rFonts w:ascii="Anton" w:cs="Anton" w:eastAsia="Anton" w:hAnsi="Anton"/>
          <w:sz w:val="36"/>
          <w:szCs w:val="36"/>
        </w:rPr>
      </w:pPr>
      <w:bookmarkStart w:colFirst="0" w:colLast="0" w:name="_bf1ws85jap08" w:id="14"/>
      <w:bookmarkEnd w:id="14"/>
      <w:r w:rsidDel="00000000" w:rsidR="00000000" w:rsidRPr="00000000">
        <w:rPr>
          <w:rFonts w:ascii="Anton" w:cs="Anton" w:eastAsia="Anton" w:hAnsi="Anton"/>
          <w:sz w:val="36"/>
          <w:szCs w:val="36"/>
          <w:rtl w:val="0"/>
        </w:rPr>
        <w:t xml:space="preserve">Bloque</w:t>
      </w:r>
    </w:p>
    <w:p w:rsidR="00000000" w:rsidDel="00000000" w:rsidP="00000000" w:rsidRDefault="00000000" w:rsidRPr="00000000" w14:paraId="000000D7">
      <w:pPr>
        <w:shd w:fill="fefefe" w:val="clear"/>
        <w:spacing w:after="40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es un contenedor o contexto donde el elemento se encuentra presente. Piensa como si fueran partes estructurales de código más grande. Puede que tengas un encabezado, pie de página, una barra lateral y un área de contenido principal; cada uno de estos sería considerado como un bloque. Mira la siguiente imagen:</w:t>
      </w:r>
      <w:r w:rsidDel="00000000" w:rsidR="00000000" w:rsidRPr="00000000">
        <w:drawing>
          <wp:anchor allowOverlap="1" behindDoc="0" distB="114300" distT="114300" distL="114300" distR="114300" hidden="0" layoutInCell="1" locked="0" relativeHeight="0" simplePos="0">
            <wp:simplePos x="0" y="0"/>
            <wp:positionH relativeFrom="column">
              <wp:posOffset>1924050</wp:posOffset>
            </wp:positionH>
            <wp:positionV relativeFrom="paragraph">
              <wp:posOffset>1009650</wp:posOffset>
            </wp:positionV>
            <wp:extent cx="2597970" cy="3077850"/>
            <wp:effectExtent b="0" l="0" r="0" t="0"/>
            <wp:wrapSquare wrapText="bothSides" distB="114300" distT="114300" distL="114300" distR="114300"/>
            <wp:docPr id="4" name="image8.jpg"/>
            <a:graphic>
              <a:graphicData uri="http://schemas.openxmlformats.org/drawingml/2006/picture">
                <pic:pic>
                  <pic:nvPicPr>
                    <pic:cNvPr id="0" name="image8.jpg"/>
                    <pic:cNvPicPr preferRelativeResize="0"/>
                  </pic:nvPicPr>
                  <pic:blipFill>
                    <a:blip r:embed="rId30"/>
                    <a:srcRect b="0" l="0" r="0" t="0"/>
                    <a:stretch>
                      <a:fillRect/>
                    </a:stretch>
                  </pic:blipFill>
                  <pic:spPr>
                    <a:xfrm>
                      <a:off x="0" y="0"/>
                      <a:ext cx="2597970" cy="3077850"/>
                    </a:xfrm>
                    <a:prstGeom prst="rect"/>
                    <a:ln/>
                  </pic:spPr>
                </pic:pic>
              </a:graphicData>
            </a:graphic>
          </wp:anchor>
        </w:drawing>
      </w:r>
    </w:p>
    <w:p w:rsidR="00000000" w:rsidDel="00000000" w:rsidP="00000000" w:rsidRDefault="00000000" w:rsidRPr="00000000" w14:paraId="000000D8">
      <w:pPr>
        <w:shd w:fill="fefefe" w:val="clear"/>
        <w:spacing w:after="40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9">
      <w:pPr>
        <w:shd w:fill="fefefe" w:val="clear"/>
        <w:spacing w:after="40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A">
      <w:pPr>
        <w:shd w:fill="fefefe" w:val="clear"/>
        <w:spacing w:after="40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B">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0">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1">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2">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E3">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E4">
      <w:pPr>
        <w:jc w:val="both"/>
        <w:rPr>
          <w:rFonts w:ascii="Didact Gothic" w:cs="Didact Gothic" w:eastAsia="Didact Gothic" w:hAnsi="Didact Gothic"/>
        </w:rPr>
      </w:pPr>
      <w:r w:rsidDel="00000000" w:rsidR="00000000" w:rsidRPr="00000000">
        <w:rPr>
          <w:rFonts w:ascii="Didact Gothic" w:cs="Didact Gothic" w:eastAsia="Didact Gothic" w:hAnsi="Didact Gothic"/>
          <w:sz w:val="24"/>
          <w:szCs w:val="24"/>
          <w:shd w:fill="fefefe" w:val="clear"/>
          <w:rtl w:val="0"/>
        </w:rPr>
        <w:t xml:space="preserve">El bloque de elementos forma la raíz de la clase y siempre irá primero. Solo debes saber que una vez que has definido tu bloque, estarás listo para comenzar a nombrar tus elementos.</w:t>
      </w:r>
      <w:r w:rsidDel="00000000" w:rsidR="00000000" w:rsidRPr="00000000">
        <w:rPr>
          <w:rtl w:val="0"/>
        </w:rPr>
      </w:r>
    </w:p>
    <w:tbl>
      <w:tblPr>
        <w:tblStyle w:val="Table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.block__element</w:t>
            </w:r>
            <w:r w:rsidDel="00000000" w:rsidR="00000000" w:rsidRPr="00000000">
              <w:rPr>
                <w:rFonts w:ascii="Didact Gothic" w:cs="Didact Gothic" w:eastAsia="Didact Gothic" w:hAnsi="Didact Gothic"/>
                <w:color w:val="ff9900"/>
                <w:sz w:val="28"/>
                <w:szCs w:val="28"/>
                <w:rtl w:val="0"/>
              </w:rPr>
              <w:t xml:space="preserve"> </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6">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d4d4d4"/>
                <w:sz w:val="28"/>
                <w:szCs w:val="28"/>
                <w:rtl w:val="0"/>
              </w:rPr>
              <w:t xml:space="preserve">    background-color: </w:t>
            </w:r>
            <w:r w:rsidDel="00000000" w:rsidR="00000000" w:rsidRPr="00000000">
              <w:rPr>
                <w:rFonts w:ascii="Didact Gothic" w:cs="Didact Gothic" w:eastAsia="Didact Gothic" w:hAnsi="Didact Gothic"/>
                <w:color w:val="ff9900"/>
                <w:sz w:val="28"/>
                <w:szCs w:val="28"/>
                <w:rtl w:val="0"/>
              </w:rPr>
              <w:t xml:space="preserve">#</w:t>
            </w:r>
            <w:r w:rsidDel="00000000" w:rsidR="00000000" w:rsidRPr="00000000">
              <w:rPr>
                <w:rFonts w:ascii="Didact Gothic" w:cs="Didact Gothic" w:eastAsia="Didact Gothic" w:hAnsi="Didact Gothic"/>
                <w:color w:val="00ffff"/>
                <w:sz w:val="28"/>
                <w:szCs w:val="28"/>
                <w:rtl w:val="0"/>
              </w:rPr>
              <w:t xml:space="preserve">FFFFFF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p w:rsidR="00000000" w:rsidDel="00000000" w:rsidP="00000000" w:rsidRDefault="00000000" w:rsidRPr="00000000" w14:paraId="000000E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E9">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EA">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doble guión bajo</w:t>
      </w:r>
      <w:r w:rsidDel="00000000" w:rsidR="00000000" w:rsidRPr="00000000">
        <w:rPr>
          <w:rFonts w:ascii="Didact Gothic" w:cs="Didact Gothic" w:eastAsia="Didact Gothic" w:hAnsi="Didact Gothic"/>
          <w:sz w:val="24"/>
          <w:szCs w:val="24"/>
          <w:rtl w:val="0"/>
        </w:rPr>
        <w:t xml:space="preserve"> te permite visualizar, navegar rápidamente y manipular tu código. Aquí hay algunos ejemplos de cómo funciona la metodología de elementos:</w:t>
      </w:r>
    </w:p>
    <w:tbl>
      <w:tblPr>
        <w:tblStyle w:val="Table1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.header__logo</w:t>
            </w:r>
            <w:r w:rsidDel="00000000" w:rsidR="00000000" w:rsidRPr="00000000">
              <w:rPr>
                <w:rFonts w:ascii="Didact Gothic" w:cs="Didact Gothic" w:eastAsia="Didact Gothic" w:hAnsi="Didact Gothic"/>
                <w:color w:val="ff9900"/>
                <w:sz w:val="28"/>
                <w:szCs w:val="28"/>
                <w:rtl w:val="0"/>
              </w:rPr>
              <w:t xml:space="preserve"> </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.header__tagline </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D">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.header__searchbar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E">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.header__navigation</w:t>
            </w:r>
            <w:r w:rsidDel="00000000" w:rsidR="00000000" w:rsidRPr="00000000">
              <w:rPr>
                <w:rFonts w:ascii="Didact Gothic" w:cs="Didact Gothic" w:eastAsia="Didact Gothic" w:hAnsi="Didact Gothic"/>
                <w:color w:val="d4d4d4"/>
                <w:sz w:val="28"/>
                <w:szCs w:val="28"/>
                <w:rtl w:val="0"/>
              </w:rPr>
              <w:t xml:space="preserve"> {}</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0">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F1">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Como puedes ver, hay espacio para la creatividad y apropiarte de esta metodología. En el ejemplo, "navigation" puede ser cambiado a "nav"; "tagline" puede cambiarse a "tag" o "tagLine". El punto es </w:t>
      </w:r>
      <w:r w:rsidDel="00000000" w:rsidR="00000000" w:rsidRPr="00000000">
        <w:rPr>
          <w:rFonts w:ascii="Didact Gothic" w:cs="Didact Gothic" w:eastAsia="Didact Gothic" w:hAnsi="Didact Gothic"/>
          <w:b w:val="1"/>
          <w:sz w:val="24"/>
          <w:szCs w:val="24"/>
          <w:shd w:fill="fefefe" w:val="clear"/>
          <w:rtl w:val="0"/>
        </w:rPr>
        <w:t xml:space="preserve">mantener los nombres simples, claros, y precisos</w:t>
      </w:r>
      <w:r w:rsidDel="00000000" w:rsidR="00000000" w:rsidRPr="00000000">
        <w:rPr>
          <w:rFonts w:ascii="Didact Gothic" w:cs="Didact Gothic" w:eastAsia="Didact Gothic" w:hAnsi="Didact Gothic"/>
          <w:sz w:val="24"/>
          <w:szCs w:val="24"/>
          <w:shd w:fill="fefefe" w:val="clear"/>
          <w:rtl w:val="0"/>
        </w:rPr>
        <w:t xml:space="preserve">. No lo pienses demasiado, y solo porque tus hojas de estilos y html sean estáticos, no quiere decir que tengas que volver a repetir el mismo código. </w:t>
      </w:r>
    </w:p>
    <w:p w:rsidR="00000000" w:rsidDel="00000000" w:rsidP="00000000" w:rsidRDefault="00000000" w:rsidRPr="00000000" w14:paraId="000000F2">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F3">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Actualizar el nombre de las clases no debería ser un problema cuando encuentras una mejor semántica que funcione (solo debes tratar de ser consistente y apegarte a ella). Los elementos se convertirán en el centro de los nombres de tus clases, y te ayudarán a entender cómo estructurar tus hojas de estilos y cómo manejar tu diseño.</w:t>
      </w:r>
    </w:p>
    <w:p w:rsidR="00000000" w:rsidDel="00000000" w:rsidP="00000000" w:rsidRDefault="00000000" w:rsidRPr="00000000" w14:paraId="000000F4">
      <w:pPr>
        <w:pStyle w:val="Heading1"/>
        <w:jc w:val="both"/>
        <w:rPr>
          <w:rFonts w:ascii="Anton" w:cs="Anton" w:eastAsia="Anton" w:hAnsi="Anton"/>
          <w:sz w:val="36"/>
          <w:szCs w:val="36"/>
        </w:rPr>
      </w:pPr>
      <w:bookmarkStart w:colFirst="0" w:colLast="0" w:name="_srqjyurm4rvv" w:id="15"/>
      <w:bookmarkEnd w:id="15"/>
      <w:r w:rsidDel="00000000" w:rsidR="00000000" w:rsidRPr="00000000">
        <w:rPr>
          <w:rFonts w:ascii="Anton" w:cs="Anton" w:eastAsia="Anton" w:hAnsi="Anton"/>
          <w:sz w:val="36"/>
          <w:szCs w:val="36"/>
          <w:rtl w:val="0"/>
        </w:rPr>
        <w:t xml:space="preserve">Modificadores</w:t>
      </w:r>
    </w:p>
    <w:p w:rsidR="00000000" w:rsidDel="00000000" w:rsidP="00000000" w:rsidRDefault="00000000" w:rsidRPr="00000000" w14:paraId="000000F5">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shd w:fill="fefefe" w:val="clear"/>
          <w:rtl w:val="0"/>
        </w:rPr>
        <w:t xml:space="preserve">Cuando nombras una clase, la intención es ayudar a que ese elemento pueda ser repetido para que no tengas que escribir nuevas clases en otras áreas del sitio si los elementos de estilo son los mismos. Cuando necesitas </w:t>
      </w:r>
      <w:r w:rsidDel="00000000" w:rsidR="00000000" w:rsidRPr="00000000">
        <w:rPr>
          <w:rFonts w:ascii="Didact Gothic" w:cs="Didact Gothic" w:eastAsia="Didact Gothic" w:hAnsi="Didact Gothic"/>
          <w:b w:val="1"/>
          <w:sz w:val="24"/>
          <w:szCs w:val="24"/>
          <w:shd w:fill="fefefe" w:val="clear"/>
          <w:rtl w:val="0"/>
        </w:rPr>
        <w:t xml:space="preserve">modificar el estilo de un elemento específico</w:t>
      </w:r>
      <w:r w:rsidDel="00000000" w:rsidR="00000000" w:rsidRPr="00000000">
        <w:rPr>
          <w:rFonts w:ascii="Didact Gothic" w:cs="Didact Gothic" w:eastAsia="Didact Gothic" w:hAnsi="Didact Gothic"/>
          <w:sz w:val="24"/>
          <w:szCs w:val="24"/>
          <w:shd w:fill="fefefe" w:val="clear"/>
          <w:rtl w:val="0"/>
        </w:rPr>
        <w:t xml:space="preserve">, puedes usar un modificador. Para lograr esto, añades un doble guión</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i w:val="1"/>
          <w:sz w:val="24"/>
          <w:szCs w:val="24"/>
          <w:rtl w:val="0"/>
        </w:rPr>
        <w:t xml:space="preserve">--</w:t>
      </w:r>
      <w:r w:rsidDel="00000000" w:rsidR="00000000" w:rsidRPr="00000000">
        <w:rPr>
          <w:rFonts w:ascii="Didact Gothic" w:cs="Didact Gothic" w:eastAsia="Didact Gothic" w:hAnsi="Didact Gothic"/>
          <w:sz w:val="24"/>
          <w:szCs w:val="24"/>
          <w:shd w:fill="fefefe" w:val="clear"/>
          <w:rtl w:val="0"/>
        </w:rPr>
        <w:t xml:space="preserve"> luego del elemento (o bloque). Aquí tenemos un corto ejemplo:</w:t>
      </w:r>
    </w:p>
    <w:tbl>
      <w:tblPr>
        <w:tblStyle w:val="Table1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.block--modifier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F7">
            <w:pPr>
              <w:widowControl w:val="0"/>
              <w:spacing w:line="325.71428571428567" w:lineRule="auto"/>
              <w:jc w:val="both"/>
              <w:rPr>
                <w:rFonts w:ascii="Didact Gothic" w:cs="Didact Gothic" w:eastAsia="Didact Gothic" w:hAnsi="Didact Gothic"/>
                <w:color w:val="ff9900"/>
                <w:sz w:val="28"/>
                <w:szCs w:val="28"/>
              </w:rPr>
            </w:pPr>
            <w:r w:rsidDel="00000000" w:rsidR="00000000" w:rsidRPr="00000000">
              <w:rPr>
                <w:rFonts w:ascii="Didact Gothic" w:cs="Didact Gothic" w:eastAsia="Didact Gothic" w:hAnsi="Didact Gothic"/>
                <w:color w:val="d7ba7d"/>
                <w:sz w:val="28"/>
                <w:szCs w:val="28"/>
                <w:rtl w:val="0"/>
              </w:rPr>
              <w:t xml:space="preserve">.block__element--modifier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9">
      <w:pPr>
        <w:jc w:val="both"/>
        <w:rPr>
          <w:rFonts w:ascii="Didact Gothic" w:cs="Didact Gothic" w:eastAsia="Didact Gothic" w:hAnsi="Didact Gothic"/>
          <w:sz w:val="24"/>
          <w:szCs w:val="24"/>
          <w:shd w:fill="fefefe" w:val="clear"/>
        </w:rPr>
      </w:pPr>
      <w:r w:rsidDel="00000000" w:rsidR="00000000" w:rsidRPr="00000000">
        <w:rPr>
          <w:rtl w:val="0"/>
        </w:rPr>
      </w:r>
    </w:p>
    <w:p w:rsidR="00000000" w:rsidDel="00000000" w:rsidP="00000000" w:rsidRDefault="00000000" w:rsidRPr="00000000" w14:paraId="000000FA">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rtl w:val="0"/>
        </w:rPr>
        <w:t xml:space="preserve">Ten cuidado al usar los modificadores, recuerda que se quiere mantener todo más simple y no tener que repetir lo mismo o crear clases extra a menos que sea absolutamente necesario. Lo explicaremos con un código usando el encabezado del sitio como nuestro bloque:</w:t>
      </w:r>
      <w:r w:rsidDel="00000000" w:rsidR="00000000" w:rsidRPr="00000000">
        <w:rPr>
          <w:rtl w:val="0"/>
        </w:rPr>
      </w:r>
    </w:p>
    <w:tbl>
      <w:tblPr>
        <w:tblStyle w:val="Table1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.header__navigation</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FC">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7ba7d"/>
                <w:sz w:val="28"/>
                <w:szCs w:val="28"/>
                <w:rtl w:val="0"/>
              </w:rPr>
              <w:t xml:space="preserve">.header__navigation--secondary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F">
      <w:pPr>
        <w:jc w:val="both"/>
        <w:rPr>
          <w:rFonts w:ascii="Didact Gothic" w:cs="Didact Gothic" w:eastAsia="Didact Gothic" w:hAnsi="Didact Gothic"/>
          <w:sz w:val="24"/>
          <w:szCs w:val="24"/>
          <w:shd w:fill="fefefe" w:val="clear"/>
        </w:rPr>
      </w:pPr>
      <w:r w:rsidDel="00000000" w:rsidR="00000000" w:rsidRPr="00000000">
        <w:rPr>
          <w:rFonts w:ascii="Didact Gothic" w:cs="Didact Gothic" w:eastAsia="Didact Gothic" w:hAnsi="Didact Gothic"/>
          <w:sz w:val="24"/>
          <w:szCs w:val="24"/>
          <w:rtl w:val="0"/>
        </w:rPr>
        <w:t xml:space="preserve">Si estás usando una segunda navegación, lo más probable es que el diseño y espaciado no cambien, pero puede que la navegación secundaria tenga un color distinto. Puedes </w:t>
      </w:r>
      <w:r w:rsidDel="00000000" w:rsidR="00000000" w:rsidRPr="00000000">
        <w:rPr>
          <w:rFonts w:ascii="Didact Gothic" w:cs="Didact Gothic" w:eastAsia="Didact Gothic" w:hAnsi="Didact Gothic"/>
          <w:sz w:val="24"/>
          <w:szCs w:val="24"/>
          <w:rtl w:val="0"/>
        </w:rPr>
        <w:t xml:space="preserve">duplicar</w:t>
      </w:r>
      <w:r w:rsidDel="00000000" w:rsidR="00000000" w:rsidRPr="00000000">
        <w:rPr>
          <w:rFonts w:ascii="Didact Gothic" w:cs="Didact Gothic" w:eastAsia="Didact Gothic" w:hAnsi="Didact Gothic"/>
          <w:sz w:val="24"/>
          <w:szCs w:val="24"/>
          <w:rtl w:val="0"/>
        </w:rPr>
        <w:t xml:space="preserve"> los estilos originales, o mejor aún, usar un pre-procesador. Con Sass, podrías </w:t>
      </w:r>
      <w:r w:rsidDel="00000000" w:rsidR="00000000" w:rsidRPr="00000000">
        <w:rPr>
          <w:rFonts w:ascii="Didact Gothic" w:cs="Didact Gothic" w:eastAsia="Didact Gothic" w:hAnsi="Didact Gothic"/>
          <w:sz w:val="24"/>
          <w:szCs w:val="24"/>
          <w:rtl w:val="0"/>
        </w:rPr>
        <w:t xml:space="preserve">@extender</w:t>
      </w:r>
      <w:r w:rsidDel="00000000" w:rsidR="00000000" w:rsidRPr="00000000">
        <w:rPr>
          <w:rFonts w:ascii="Didact Gothic" w:cs="Didact Gothic" w:eastAsia="Didact Gothic" w:hAnsi="Didact Gothic"/>
          <w:sz w:val="24"/>
          <w:szCs w:val="24"/>
          <w:rtl w:val="0"/>
        </w:rPr>
        <w:t xml:space="preserve"> el elemento principal (así el elemento secundario heredará todas las propiedades) y cambiar los estilos apropiados.</w:t>
      </w:r>
      <w:r w:rsidDel="00000000" w:rsidR="00000000" w:rsidRPr="00000000">
        <w:rPr>
          <w:rtl w:val="0"/>
        </w:rPr>
      </w:r>
    </w:p>
    <w:tbl>
      <w:tblPr>
        <w:tblStyle w:val="Table1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.header__navigation</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background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#008cba</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2">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padding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1rem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margin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2rem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b5cea8"/>
                <w:sz w:val="28"/>
                <w:szCs w:val="28"/>
                <w:rtl w:val="0"/>
              </w:rPr>
              <w:t xml:space="preserve">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text-transform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uppercase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6">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tl w:val="0"/>
              </w:rPr>
            </w:r>
          </w:p>
          <w:p w:rsidR="00000000" w:rsidDel="00000000" w:rsidP="00000000" w:rsidRDefault="00000000" w:rsidRPr="00000000" w14:paraId="0000010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.header__navigation--secondary</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8">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586c0"/>
                <w:sz w:val="28"/>
                <w:szCs w:val="28"/>
                <w:rtl w:val="0"/>
              </w:rPr>
              <w:t xml:space="preserve">@extend</w:t>
            </w:r>
            <w:r w:rsidDel="00000000" w:rsidR="00000000" w:rsidRPr="00000000">
              <w:rPr>
                <w:rFonts w:ascii="Didact Gothic" w:cs="Didact Gothic" w:eastAsia="Didact Gothic" w:hAnsi="Didact Gothic"/>
                <w:color w:val="d4d4d4"/>
                <w:sz w:val="28"/>
                <w:szCs w:val="28"/>
                <w:rtl w:val="0"/>
              </w:rPr>
              <w:t xml:space="preserve"> .header__navigation;</w:t>
            </w:r>
          </w:p>
          <w:p w:rsidR="00000000" w:rsidDel="00000000" w:rsidP="00000000" w:rsidRDefault="00000000" w:rsidRPr="00000000" w14:paraId="0000010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background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#dfe0e0</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A">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0C">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D">
      <w:pPr>
        <w:shd w:fill="fefefe" w:val="clear"/>
        <w:spacing w:after="40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 que pienses, "¡pero el nombre de la clase es muy largo!". Piénsalo así: Los nombres de las clases BEM son específicos, claros, fáciles de leer dentro del html y comunican claramente para qué existen.</w:t>
      </w:r>
    </w:p>
    <w:p w:rsidR="00000000" w:rsidDel="00000000" w:rsidP="00000000" w:rsidRDefault="00000000" w:rsidRPr="00000000" w14:paraId="0000010E">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w:t>
      </w:r>
      <w:r w:rsidDel="00000000" w:rsidR="00000000" w:rsidRPr="00000000">
        <w:rPr>
          <w:rFonts w:ascii="Didact Gothic" w:cs="Didact Gothic" w:eastAsia="Didact Gothic" w:hAnsi="Didact Gothic"/>
          <w:sz w:val="24"/>
          <w:szCs w:val="24"/>
          <w:rtl w:val="0"/>
        </w:rPr>
        <w:t xml:space="preserve">uando usamos BEM solo utilizamos un nombre de clase por cada etiqueta html. Fíjate cómo funciona para la etiqueta "label". Selectores estándares:</w:t>
      </w:r>
    </w:p>
    <w:tbl>
      <w:tblPr>
        <w:tblStyle w:val="Table1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.label .label-default</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10">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7ba7d"/>
                <w:sz w:val="28"/>
                <w:szCs w:val="28"/>
                <w:rtl w:val="0"/>
              </w:rPr>
              <w:t xml:space="preserve">.label .label-alert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2">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vs. selectores BEM:</w:t>
      </w:r>
    </w:p>
    <w:tbl>
      <w:tblPr>
        <w:tblStyle w:val="Table1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14">
            <w:pPr>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7ba7d"/>
                <w:sz w:val="28"/>
                <w:szCs w:val="28"/>
                <w:rtl w:val="0"/>
              </w:rPr>
              <w:t xml:space="preserve">.label--alert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6">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7">
      <w:pPr>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Mas información acerca de BEM:</w:t>
      </w:r>
    </w:p>
    <w:p w:rsidR="00000000" w:rsidDel="00000000" w:rsidP="00000000" w:rsidRDefault="00000000" w:rsidRPr="00000000" w14:paraId="00000118">
      <w:pPr>
        <w:jc w:val="both"/>
        <w:rPr>
          <w:rFonts w:ascii="Didact Gothic" w:cs="Didact Gothic" w:eastAsia="Didact Gothic" w:hAnsi="Didact Gothic"/>
          <w:sz w:val="24"/>
          <w:szCs w:val="24"/>
        </w:rPr>
      </w:pPr>
      <w:hyperlink r:id="rId31">
        <w:r w:rsidDel="00000000" w:rsidR="00000000" w:rsidRPr="00000000">
          <w:rPr>
            <w:rFonts w:ascii="Didact Gothic" w:cs="Didact Gothic" w:eastAsia="Didact Gothic" w:hAnsi="Didact Gothic"/>
            <w:color w:val="1155cc"/>
            <w:sz w:val="24"/>
            <w:szCs w:val="24"/>
            <w:u w:val="single"/>
            <w:rtl w:val="0"/>
          </w:rPr>
          <w:t xml:space="preserve">https://en.bem.info/</w:t>
        </w:r>
      </w:hyperlink>
      <w:r w:rsidDel="00000000" w:rsidR="00000000" w:rsidRPr="00000000">
        <w:rPr>
          <w:rtl w:val="0"/>
        </w:rPr>
      </w:r>
    </w:p>
    <w:p w:rsidR="00000000" w:rsidDel="00000000" w:rsidP="00000000" w:rsidRDefault="00000000" w:rsidRPr="00000000" w14:paraId="00000119">
      <w:pPr>
        <w:jc w:val="both"/>
        <w:rPr>
          <w:rFonts w:ascii="Didact Gothic" w:cs="Didact Gothic" w:eastAsia="Didact Gothic" w:hAnsi="Didact Gothic"/>
          <w:sz w:val="24"/>
          <w:szCs w:val="24"/>
        </w:rPr>
      </w:pPr>
      <w:hyperlink r:id="rId32">
        <w:r w:rsidDel="00000000" w:rsidR="00000000" w:rsidRPr="00000000">
          <w:rPr>
            <w:rFonts w:ascii="Didact Gothic" w:cs="Didact Gothic" w:eastAsia="Didact Gothic" w:hAnsi="Didact Gothic"/>
            <w:color w:val="1155cc"/>
            <w:sz w:val="24"/>
            <w:szCs w:val="24"/>
            <w:u w:val="single"/>
            <w:rtl w:val="0"/>
          </w:rPr>
          <w:t xml:space="preserve">https://csswizardry.com/2013/01/mindbemding-getting-your-head-round-bem-syntax/</w:t>
        </w:r>
      </w:hyperlink>
      <w:r w:rsidDel="00000000" w:rsidR="00000000" w:rsidRPr="00000000">
        <w:rPr>
          <w:rtl w:val="0"/>
        </w:rPr>
      </w:r>
    </w:p>
    <w:p w:rsidR="00000000" w:rsidDel="00000000" w:rsidP="00000000" w:rsidRDefault="00000000" w:rsidRPr="00000000" w14:paraId="0000011A">
      <w:pPr>
        <w:jc w:val="both"/>
        <w:rPr>
          <w:rFonts w:ascii="Didact Gothic" w:cs="Didact Gothic" w:eastAsia="Didact Gothic" w:hAnsi="Didact Gothic"/>
          <w:sz w:val="24"/>
          <w:szCs w:val="24"/>
        </w:rPr>
      </w:pPr>
      <w:hyperlink r:id="rId33">
        <w:r w:rsidDel="00000000" w:rsidR="00000000" w:rsidRPr="00000000">
          <w:rPr>
            <w:rFonts w:ascii="Didact Gothic" w:cs="Didact Gothic" w:eastAsia="Didact Gothic" w:hAnsi="Didact Gothic"/>
            <w:color w:val="1155cc"/>
            <w:sz w:val="24"/>
            <w:szCs w:val="24"/>
            <w:u w:val="single"/>
            <w:rtl w:val="0"/>
          </w:rPr>
          <w:t xml:space="preserve">https://coding.smashingmagazine.com/2012/04/a-new-front-end-methodology-bem/</w:t>
        </w:r>
      </w:hyperlink>
      <w:r w:rsidDel="00000000" w:rsidR="00000000" w:rsidRPr="00000000">
        <w:rPr>
          <w:rtl w:val="0"/>
        </w:rPr>
      </w:r>
    </w:p>
    <w:p w:rsidR="00000000" w:rsidDel="00000000" w:rsidP="00000000" w:rsidRDefault="00000000" w:rsidRPr="00000000" w14:paraId="0000011B">
      <w:pPr>
        <w:jc w:val="both"/>
        <w:rPr>
          <w:rFonts w:ascii="Didact Gothic" w:cs="Didact Gothic" w:eastAsia="Didact Gothic" w:hAnsi="Didact Gothic"/>
          <w:sz w:val="24"/>
          <w:szCs w:val="24"/>
        </w:rPr>
      </w:pPr>
      <w:hyperlink r:id="rId34">
        <w:r w:rsidDel="00000000" w:rsidR="00000000" w:rsidRPr="00000000">
          <w:rPr>
            <w:rFonts w:ascii="Didact Gothic" w:cs="Didact Gothic" w:eastAsia="Didact Gothic" w:hAnsi="Didact Gothic"/>
            <w:color w:val="1155cc"/>
            <w:sz w:val="24"/>
            <w:szCs w:val="24"/>
            <w:u w:val="single"/>
            <w:rtl w:val="0"/>
          </w:rPr>
          <w:t xml:space="preserve">https://www.intelygenz.es/como-organizar-css-metodologias-oocss-bem-smacss/</w:t>
        </w:r>
      </w:hyperlink>
      <w:r w:rsidDel="00000000" w:rsidR="00000000" w:rsidRPr="00000000">
        <w:rPr>
          <w:rtl w:val="0"/>
        </w:rPr>
      </w:r>
    </w:p>
    <w:p w:rsidR="00000000" w:rsidDel="00000000" w:rsidP="00000000" w:rsidRDefault="00000000" w:rsidRPr="00000000" w14:paraId="0000011C">
      <w:pPr>
        <w:jc w:val="both"/>
        <w:rPr>
          <w:rFonts w:ascii="Didact Gothic" w:cs="Didact Gothic" w:eastAsia="Didact Gothic" w:hAnsi="Didact Gothic"/>
          <w:sz w:val="24"/>
          <w:szCs w:val="24"/>
        </w:rPr>
      </w:pPr>
      <w:hyperlink r:id="rId35">
        <w:r w:rsidDel="00000000" w:rsidR="00000000" w:rsidRPr="00000000">
          <w:rPr>
            <w:rFonts w:ascii="Didact Gothic" w:cs="Didact Gothic" w:eastAsia="Didact Gothic" w:hAnsi="Didact Gothic"/>
            <w:color w:val="1155cc"/>
            <w:sz w:val="24"/>
            <w:szCs w:val="24"/>
            <w:u w:val="single"/>
            <w:rtl w:val="0"/>
          </w:rPr>
          <w:t xml:space="preserve">https://www.espai.es/blog/2016/07/metodologias-css-oocss-bem-smacss/</w:t>
        </w:r>
      </w:hyperlink>
      <w:r w:rsidDel="00000000" w:rsidR="00000000" w:rsidRPr="00000000">
        <w:rPr>
          <w:rtl w:val="0"/>
        </w:rPr>
      </w:r>
    </w:p>
    <w:p w:rsidR="00000000" w:rsidDel="00000000" w:rsidP="00000000" w:rsidRDefault="00000000" w:rsidRPr="00000000" w14:paraId="0000011D">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F">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0">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21">
      <w:pPr>
        <w:rPr>
          <w:rFonts w:ascii="Didact Gothic" w:cs="Didact Gothic" w:eastAsia="Didact Gothic" w:hAnsi="Didact Gothic"/>
          <w:sz w:val="24"/>
          <w:szCs w:val="24"/>
        </w:rPr>
      </w:pPr>
      <w:r w:rsidDel="00000000" w:rsidR="00000000" w:rsidRPr="00000000">
        <w:rPr>
          <w:rtl w:val="0"/>
        </w:rPr>
      </w:r>
    </w:p>
    <w:sectPr>
      <w:headerReference r:id="rId36" w:type="default"/>
      <w:headerReference r:id="rId37" w:type="first"/>
      <w:footerReference r:id="rId38" w:type="default"/>
      <w:footerReference r:id="rId39"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font w:name="Lato"/>
  <w:font w:name="Didact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rFonts w:ascii="Lato" w:cs="Lato" w:eastAsia="Lato" w:hAnsi="Lato"/>
      </w:rPr>
    </w:pPr>
    <w:r w:rsidDel="00000000" w:rsidR="00000000" w:rsidRPr="00000000">
      <w:rPr>
        <w:rtl w:val="0"/>
      </w:rPr>
    </w:r>
  </w:p>
  <w:p w:rsidR="00000000" w:rsidDel="00000000" w:rsidP="00000000" w:rsidRDefault="00000000" w:rsidRPr="00000000" w14:paraId="00000123">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4841307</wp:posOffset>
          </wp:positionH>
          <wp:positionV relativeFrom="paragraph">
            <wp:posOffset>96052</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24">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SASS 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nodejs/nodejs_npm.asp" TargetMode="External"/><Relationship Id="rId22" Type="http://schemas.openxmlformats.org/officeDocument/2006/relationships/image" Target="media/image7.jpg"/><Relationship Id="rId21" Type="http://schemas.openxmlformats.org/officeDocument/2006/relationships/hyperlink" Target="https://www.sitepoint.com/beginners-guide-node-package-manager/" TargetMode="External"/><Relationship Id="rId24" Type="http://schemas.openxmlformats.org/officeDocument/2006/relationships/hyperlink" Target="http://sass-lang.com/" TargetMode="External"/><Relationship Id="rId23" Type="http://schemas.openxmlformats.org/officeDocument/2006/relationships/hyperlink" Target="https://sass-guidelin.e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 TargetMode="External"/><Relationship Id="rId26" Type="http://schemas.openxmlformats.org/officeDocument/2006/relationships/hyperlink" Target="https://librosweb.es/libro/sass/" TargetMode="External"/><Relationship Id="rId25" Type="http://schemas.openxmlformats.org/officeDocument/2006/relationships/hyperlink" Target="https://www.ondho.com/que-es-sass-y-por-que-los-css-pueden-volver-a-divertirnos/" TargetMode="External"/><Relationship Id="rId28" Type="http://schemas.openxmlformats.org/officeDocument/2006/relationships/hyperlink" Target="http://oocss.org/" TargetMode="External"/><Relationship Id="rId27" Type="http://schemas.openxmlformats.org/officeDocument/2006/relationships/hyperlink" Target="https://www.codecademy.com/learn/learn-sass"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webdesign.tutsplus.com/articles/quick-tip-fix-your-messy-css-with-smacss--webdesign-18489" TargetMode="External"/><Relationship Id="rId7" Type="http://schemas.openxmlformats.org/officeDocument/2006/relationships/image" Target="media/image1.png"/><Relationship Id="rId8" Type="http://schemas.openxmlformats.org/officeDocument/2006/relationships/image" Target="media/image3.jpg"/><Relationship Id="rId31" Type="http://schemas.openxmlformats.org/officeDocument/2006/relationships/hyperlink" Target="https://en.bem.info/" TargetMode="External"/><Relationship Id="rId30" Type="http://schemas.openxmlformats.org/officeDocument/2006/relationships/image" Target="media/image8.jpg"/><Relationship Id="rId11" Type="http://schemas.openxmlformats.org/officeDocument/2006/relationships/hyperlink" Target="http://npmjs.org/" TargetMode="External"/><Relationship Id="rId33" Type="http://schemas.openxmlformats.org/officeDocument/2006/relationships/hyperlink" Target="https://coding.smashingmagazine.com/2012/04/a-new-front-end-methodology-bem/" TargetMode="External"/><Relationship Id="rId10" Type="http://schemas.openxmlformats.org/officeDocument/2006/relationships/hyperlink" Target="https://www.npmjs.com/" TargetMode="External"/><Relationship Id="rId32" Type="http://schemas.openxmlformats.org/officeDocument/2006/relationships/hyperlink" Target="https://csswizardry.com/2013/01/mindbemding-getting-your-head-round-bem-syntax/" TargetMode="External"/><Relationship Id="rId13" Type="http://schemas.openxmlformats.org/officeDocument/2006/relationships/image" Target="media/image6.png"/><Relationship Id="rId35" Type="http://schemas.openxmlformats.org/officeDocument/2006/relationships/hyperlink" Target="https://www.espai.es/blog/2016/07/metodologias-css-oocss-bem-smacss/" TargetMode="External"/><Relationship Id="rId12" Type="http://schemas.openxmlformats.org/officeDocument/2006/relationships/image" Target="media/image5.png"/><Relationship Id="rId34" Type="http://schemas.openxmlformats.org/officeDocument/2006/relationships/hyperlink" Target="https://www.intelygenz.es/como-organizar-css-metodologias-oocss-bem-smacss/" TargetMode="External"/><Relationship Id="rId15" Type="http://schemas.openxmlformats.org/officeDocument/2006/relationships/image" Target="media/image2.png"/><Relationship Id="rId37" Type="http://schemas.openxmlformats.org/officeDocument/2006/relationships/header" Target="header1.xml"/><Relationship Id="rId14" Type="http://schemas.openxmlformats.org/officeDocument/2006/relationships/image" Target="media/image9.png"/><Relationship Id="rId36" Type="http://schemas.openxmlformats.org/officeDocument/2006/relationships/header" Target="header2.xml"/><Relationship Id="rId17" Type="http://schemas.openxmlformats.org/officeDocument/2006/relationships/image" Target="media/image10.gif"/><Relationship Id="rId39" Type="http://schemas.openxmlformats.org/officeDocument/2006/relationships/footer" Target="footer2.xml"/><Relationship Id="rId16" Type="http://schemas.openxmlformats.org/officeDocument/2006/relationships/image" Target="media/image4.png"/><Relationship Id="rId38" Type="http://schemas.openxmlformats.org/officeDocument/2006/relationships/footer" Target="footer1.xml"/><Relationship Id="rId19" Type="http://schemas.openxmlformats.org/officeDocument/2006/relationships/hyperlink" Target="https://devcode.la/blog/que-es-npm/" TargetMode="External"/><Relationship Id="rId18" Type="http://schemas.openxmlformats.org/officeDocument/2006/relationships/hyperlink" Target="https://nodejs.org/en/abou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