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24F7A" w14:textId="77777777" w:rsidR="00302134" w:rsidRPr="001279A9" w:rsidRDefault="00302134" w:rsidP="00302134">
      <w:pPr>
        <w:pStyle w:val="ListParagraph"/>
        <w:numPr>
          <w:ilvl w:val="0"/>
          <w:numId w:val="1"/>
        </w:numPr>
        <w:tabs>
          <w:tab w:val="left" w:pos="1985"/>
        </w:tabs>
        <w:spacing w:before="480" w:after="480" w:line="312" w:lineRule="auto"/>
        <w:ind w:left="11" w:hanging="11"/>
        <w:jc w:val="center"/>
        <w:outlineLvl w:val="0"/>
        <w:rPr>
          <w:rFonts w:eastAsia="Calibri" w:cs="Times New Roman"/>
          <w:b/>
          <w:kern w:val="0"/>
          <w:sz w:val="28"/>
          <w:szCs w:val="28"/>
          <w14:ligatures w14:val="none"/>
        </w:rPr>
      </w:pPr>
      <w:bookmarkStart w:id="0" w:name="_Toc231825446"/>
      <w:r>
        <w:rPr>
          <w:rFonts w:eastAsia="Calibri" w:cs="Times New Roman"/>
          <w:b/>
          <w:kern w:val="0"/>
          <w:sz w:val="28"/>
          <w:szCs w:val="28"/>
          <w14:ligatures w14:val="none"/>
        </w:rPr>
        <w:t>KẾT LUẬN VÀ BÀI HỌC KINH NGHIỆM</w:t>
      </w:r>
      <w:bookmarkEnd w:id="0"/>
    </w:p>
    <w:p w14:paraId="3DFFC846" w14:textId="77777777" w:rsidR="00302134" w:rsidRPr="00F5053D" w:rsidRDefault="00302134" w:rsidP="00302134">
      <w:pPr>
        <w:pStyle w:val="ListParagraph"/>
        <w:numPr>
          <w:ilvl w:val="0"/>
          <w:numId w:val="2"/>
        </w:numPr>
        <w:spacing w:before="240" w:after="240" w:line="312" w:lineRule="auto"/>
        <w:ind w:left="425" w:hanging="357"/>
        <w:jc w:val="both"/>
        <w:outlineLvl w:val="1"/>
        <w:rPr>
          <w:rFonts w:eastAsia="Calibri" w:cs="Times New Roman"/>
          <w:b/>
          <w:kern w:val="0"/>
          <w:sz w:val="30"/>
          <w:szCs w:val="30"/>
          <w14:ligatures w14:val="none"/>
        </w:rPr>
      </w:pPr>
      <w:bookmarkStart w:id="1" w:name="_Toc231825447"/>
      <w:r w:rsidRPr="00480C1D">
        <w:rPr>
          <w:rFonts w:eastAsia="Calibri" w:cs="Times New Roman"/>
          <w:b/>
          <w:kern w:val="0"/>
          <w:sz w:val="28"/>
          <w:szCs w:val="28"/>
          <w14:ligatures w14:val="none"/>
        </w:rPr>
        <w:t>Kiến thức kỹ năng đã học được trong quá trình thực hiện đề tài</w:t>
      </w:r>
      <w:bookmarkEnd w:id="1"/>
    </w:p>
    <w:p w14:paraId="18B2EDD0" w14:textId="60EBFAAE" w:rsidR="00302134" w:rsidRDefault="00E326FB" w:rsidP="00E326FB">
      <w:pPr>
        <w:spacing w:before="120" w:after="120" w:line="312" w:lineRule="auto"/>
        <w:ind w:firstLine="425"/>
        <w:jc w:val="both"/>
        <w:rPr>
          <w:rFonts w:eastAsia="Calibri" w:cs="Times New Roman"/>
          <w:bCs/>
          <w:kern w:val="0"/>
          <w14:ligatures w14:val="none"/>
        </w:rPr>
      </w:pPr>
      <w:r w:rsidRPr="00E326FB">
        <w:rPr>
          <w:rFonts w:eastAsia="Calibri" w:cs="Times New Roman"/>
          <w:bCs/>
          <w:kern w:val="0"/>
          <w14:ligatures w14:val="none"/>
        </w:rPr>
        <w:t xml:space="preserve">Thông qua quá trình nghiên cứu và xây dựng mô hình mạng an toàn cho Công ty CP </w:t>
      </w:r>
      <w:r>
        <w:rPr>
          <w:rFonts w:eastAsia="Calibri" w:cs="Times New Roman"/>
          <w:bCs/>
          <w:kern w:val="0"/>
          <w14:ligatures w14:val="none"/>
        </w:rPr>
        <w:t>k</w:t>
      </w:r>
      <w:r w:rsidRPr="00E326FB">
        <w:rPr>
          <w:rFonts w:eastAsia="Calibri" w:cs="Times New Roman"/>
          <w:bCs/>
          <w:kern w:val="0"/>
          <w14:ligatures w14:val="none"/>
        </w:rPr>
        <w:t xml:space="preserve">ỹ thuật và </w:t>
      </w:r>
      <w:r>
        <w:rPr>
          <w:rFonts w:eastAsia="Calibri" w:cs="Times New Roman"/>
          <w:bCs/>
          <w:kern w:val="0"/>
          <w14:ligatures w14:val="none"/>
        </w:rPr>
        <w:t>d</w:t>
      </w:r>
      <w:r w:rsidRPr="00E326FB">
        <w:rPr>
          <w:rFonts w:eastAsia="Calibri" w:cs="Times New Roman"/>
          <w:bCs/>
          <w:kern w:val="0"/>
          <w14:ligatures w14:val="none"/>
        </w:rPr>
        <w:t>ịch vụ Trung Anh, nhóm 12</w:t>
      </w:r>
      <w:r w:rsidRPr="00E326FB">
        <w:rPr>
          <w:rFonts w:eastAsia="Calibri" w:cs="Times New Roman"/>
          <w:bCs/>
          <w:kern w:val="0"/>
          <w14:ligatures w14:val="none"/>
        </w:rPr>
        <w:t xml:space="preserve"> chúng em</w:t>
      </w:r>
      <w:r w:rsidRPr="00E326FB">
        <w:rPr>
          <w:rFonts w:eastAsia="Calibri" w:cs="Times New Roman"/>
          <w:bCs/>
          <w:kern w:val="0"/>
          <w14:ligatures w14:val="none"/>
        </w:rPr>
        <w:t xml:space="preserve"> đã gặt hái được nhiều kiến thức và kỹ năng thực tiễn quan trọng:</w:t>
      </w:r>
    </w:p>
    <w:p w14:paraId="196C3170" w14:textId="77777777" w:rsidR="00E326FB" w:rsidRPr="00E326FB" w:rsidRDefault="00E326FB" w:rsidP="00E326FB">
      <w:pPr>
        <w:pStyle w:val="ListParagraph"/>
        <w:numPr>
          <w:ilvl w:val="0"/>
          <w:numId w:val="5"/>
        </w:numPr>
        <w:spacing w:before="120" w:after="120" w:line="312" w:lineRule="auto"/>
        <w:jc w:val="both"/>
        <w:rPr>
          <w:rFonts w:eastAsia="Calibri" w:cs="Times New Roman"/>
          <w:bCs/>
          <w:kern w:val="0"/>
          <w14:ligatures w14:val="none"/>
        </w:rPr>
      </w:pPr>
      <w:r w:rsidRPr="00E326FB">
        <w:rPr>
          <w:rFonts w:eastAsia="Calibri" w:cs="Times New Roman"/>
          <w:kern w:val="0"/>
          <w14:ligatures w14:val="none"/>
        </w:rPr>
        <w:t>Về kiến thức lý thuyết:</w:t>
      </w:r>
      <w:r w:rsidRPr="00E326FB">
        <w:rPr>
          <w:rFonts w:eastAsia="Calibri" w:cs="Times New Roman"/>
          <w:bCs/>
          <w:kern w:val="0"/>
          <w14:ligatures w14:val="none"/>
        </w:rPr>
        <w:t> Nhóm đã nắm vững và vận dụng thành thạo mô hình bảo mật 3 lớp (Defense in Depth) và triết lý Zero Trust. Đặc biệt, nhóm đã hiểu rõ cách thức hoạt động của vùng đệm DMZ để bảo vệ các máy chủ dịch vụ public và cách triển khai VPN để hỗ trợ kỹ sư kết nối từ xa một cách an toàn.</w:t>
      </w:r>
    </w:p>
    <w:p w14:paraId="562062C1" w14:textId="77777777" w:rsidR="00E326FB" w:rsidRPr="00E326FB" w:rsidRDefault="00E326FB" w:rsidP="00E326FB">
      <w:pPr>
        <w:pStyle w:val="ListParagraph"/>
        <w:numPr>
          <w:ilvl w:val="0"/>
          <w:numId w:val="5"/>
        </w:numPr>
        <w:spacing w:before="120" w:after="120" w:line="312" w:lineRule="auto"/>
        <w:jc w:val="both"/>
        <w:rPr>
          <w:rFonts w:eastAsia="Calibri" w:cs="Times New Roman"/>
          <w:bCs/>
          <w:kern w:val="0"/>
          <w14:ligatures w14:val="none"/>
        </w:rPr>
      </w:pPr>
      <w:r w:rsidRPr="00E326FB">
        <w:rPr>
          <w:rFonts w:eastAsia="Calibri" w:cs="Times New Roman"/>
          <w:bCs/>
          <w:kern w:val="0"/>
          <w14:ligatures w14:val="none"/>
        </w:rPr>
        <w:t>Về mô hình CIA: Nhóm đã áp dụng triệt để ba nguyên tắc cốt lõi:</w:t>
      </w:r>
    </w:p>
    <w:p w14:paraId="33795709" w14:textId="77777777" w:rsidR="00E326FB" w:rsidRPr="00E326FB" w:rsidRDefault="00E326FB" w:rsidP="00E326FB">
      <w:pPr>
        <w:pStyle w:val="ListParagraph"/>
        <w:numPr>
          <w:ilvl w:val="0"/>
          <w:numId w:val="6"/>
        </w:numPr>
        <w:spacing w:before="120" w:after="120" w:line="312" w:lineRule="auto"/>
        <w:jc w:val="both"/>
        <w:rPr>
          <w:rFonts w:eastAsia="Calibri" w:cs="Times New Roman"/>
          <w:bCs/>
          <w:kern w:val="0"/>
          <w14:ligatures w14:val="none"/>
        </w:rPr>
      </w:pPr>
      <w:r w:rsidRPr="00E326FB">
        <w:rPr>
          <w:rFonts w:eastAsia="Calibri" w:cs="Times New Roman"/>
          <w:bCs/>
          <w:kern w:val="0"/>
          <w14:ligatures w14:val="none"/>
        </w:rPr>
        <w:t>Tính bí mật (Confidentiality): Sử dụng ACL và mã hóa VPN để bảo vệ hồ sơ kỹ thuật và dữ liệu khách hàng.</w:t>
      </w:r>
    </w:p>
    <w:p w14:paraId="510CD4B4" w14:textId="0975B135" w:rsidR="00E326FB" w:rsidRPr="00E326FB" w:rsidRDefault="00E326FB" w:rsidP="00E326FB">
      <w:pPr>
        <w:pStyle w:val="ListParagraph"/>
        <w:numPr>
          <w:ilvl w:val="0"/>
          <w:numId w:val="6"/>
        </w:numPr>
        <w:spacing w:before="120" w:after="120" w:line="312" w:lineRule="auto"/>
        <w:jc w:val="both"/>
        <w:rPr>
          <w:rFonts w:eastAsia="Calibri" w:cs="Times New Roman"/>
          <w:bCs/>
          <w:kern w:val="0"/>
          <w14:ligatures w14:val="none"/>
        </w:rPr>
      </w:pPr>
      <w:r w:rsidRPr="00E326FB">
        <w:rPr>
          <w:rFonts w:eastAsia="Calibri" w:cs="Times New Roman"/>
          <w:bCs/>
          <w:kern w:val="0"/>
          <w14:ligatures w14:val="none"/>
        </w:rPr>
        <w:t>Tính toàn vẹn (Integrity): Đảm bảo các bản vẽ và tài liệu dự án không bị thay đổi trái phép qua việc phân quyền VLAN.</w:t>
      </w:r>
    </w:p>
    <w:p w14:paraId="7448CE76" w14:textId="77777777" w:rsidR="00E326FB" w:rsidRPr="00E326FB" w:rsidRDefault="00E326FB" w:rsidP="00E326FB">
      <w:pPr>
        <w:pStyle w:val="ListParagraph"/>
        <w:numPr>
          <w:ilvl w:val="0"/>
          <w:numId w:val="6"/>
        </w:numPr>
        <w:spacing w:before="120" w:after="120" w:line="312" w:lineRule="auto"/>
        <w:jc w:val="both"/>
        <w:rPr>
          <w:rFonts w:eastAsia="Calibri" w:cs="Times New Roman"/>
          <w:bCs/>
          <w:kern w:val="0"/>
          <w14:ligatures w14:val="none"/>
        </w:rPr>
      </w:pPr>
      <w:r w:rsidRPr="00E326FB">
        <w:rPr>
          <w:rFonts w:eastAsia="Calibri" w:cs="Times New Roman"/>
          <w:bCs/>
          <w:kern w:val="0"/>
          <w14:ligatures w14:val="none"/>
        </w:rPr>
        <w:t>Tính sẵn sàng (Availability): Triển khai giao thức dự phòng Gateway HSRP, đảm bảo hệ thống vận hành liên tục 24/7 ngay cả khi có sự cố thiết bị.</w:t>
      </w:r>
    </w:p>
    <w:p w14:paraId="2825733D" w14:textId="77777777" w:rsidR="00E326FB" w:rsidRPr="00E326FB" w:rsidRDefault="00E326FB" w:rsidP="00E326FB">
      <w:pPr>
        <w:pStyle w:val="ListParagraph"/>
        <w:numPr>
          <w:ilvl w:val="0"/>
          <w:numId w:val="5"/>
        </w:numPr>
        <w:spacing w:before="120" w:after="120" w:line="312" w:lineRule="auto"/>
        <w:jc w:val="both"/>
        <w:rPr>
          <w:rFonts w:eastAsia="Calibri" w:cs="Times New Roman"/>
          <w:bCs/>
          <w:kern w:val="0"/>
          <w14:ligatures w14:val="none"/>
        </w:rPr>
      </w:pPr>
      <w:r w:rsidRPr="00E326FB">
        <w:rPr>
          <w:rFonts w:eastAsia="Calibri" w:cs="Times New Roman"/>
          <w:bCs/>
          <w:kern w:val="0"/>
          <w14:ligatures w14:val="none"/>
        </w:rPr>
        <w:t>Về kỹ năng cấu hình thiết bị: Thành thạo việc thiết lập Firewall ASA (NAT, Access-list), cấu hình Layer 3 Switch (VLAN, Inter-VLAN Routing, DHCP) và các tính năng bảo mật Layer 2 (Port Security) trên phần mềm Cisco Packet Tracer.</w:t>
      </w:r>
    </w:p>
    <w:p w14:paraId="5609D949" w14:textId="3FC2B411" w:rsidR="00E326FB" w:rsidRPr="00E326FB" w:rsidRDefault="00E326FB" w:rsidP="00E326FB">
      <w:pPr>
        <w:pStyle w:val="ListParagraph"/>
        <w:numPr>
          <w:ilvl w:val="0"/>
          <w:numId w:val="5"/>
        </w:numPr>
        <w:spacing w:before="120" w:after="120" w:line="312" w:lineRule="auto"/>
        <w:jc w:val="both"/>
        <w:rPr>
          <w:rFonts w:eastAsia="Calibri" w:cs="Times New Roman"/>
          <w:bCs/>
          <w:kern w:val="0"/>
          <w14:ligatures w14:val="none"/>
        </w:rPr>
      </w:pPr>
      <w:r w:rsidRPr="00E326FB">
        <w:rPr>
          <w:rFonts w:eastAsia="Calibri" w:cs="Times New Roman"/>
          <w:bCs/>
          <w:kern w:val="0"/>
          <w14:ligatures w14:val="none"/>
        </w:rPr>
        <w:t>Về tư duy hệ thống: Nhóm đã học được cách phân tích nhu cầu đặc thù của một doanh nghiệp kỹ thuật để đưa ra giải pháp mạng vừa bảo mật, vừa linh hoạt cho nhân viên làm việc tại văn phòng cũng như ngoài hiện trường.</w:t>
      </w:r>
    </w:p>
    <w:p w14:paraId="1B3C2DB8" w14:textId="77777777" w:rsidR="00E326FB" w:rsidRPr="00E326FB" w:rsidRDefault="00E326FB" w:rsidP="00E326FB">
      <w:pPr>
        <w:spacing w:before="120" w:after="120" w:line="312" w:lineRule="auto"/>
        <w:ind w:firstLine="425"/>
        <w:jc w:val="both"/>
        <w:rPr>
          <w:rFonts w:eastAsia="Calibri" w:cs="Times New Roman"/>
          <w:bCs/>
          <w:kern w:val="0"/>
          <w14:ligatures w14:val="none"/>
        </w:rPr>
      </w:pPr>
    </w:p>
    <w:p w14:paraId="235A09E0" w14:textId="77777777" w:rsidR="00302134" w:rsidRPr="00F5053D" w:rsidRDefault="00302134" w:rsidP="00302134">
      <w:pPr>
        <w:pStyle w:val="ListParagraph"/>
        <w:numPr>
          <w:ilvl w:val="0"/>
          <w:numId w:val="2"/>
        </w:numPr>
        <w:spacing w:before="240" w:after="240" w:line="312" w:lineRule="auto"/>
        <w:ind w:left="425" w:hanging="357"/>
        <w:jc w:val="both"/>
        <w:outlineLvl w:val="1"/>
        <w:rPr>
          <w:rFonts w:eastAsia="Calibri" w:cs="Times New Roman"/>
          <w:b/>
          <w:kern w:val="0"/>
          <w:sz w:val="30"/>
          <w:szCs w:val="30"/>
          <w14:ligatures w14:val="none"/>
        </w:rPr>
      </w:pPr>
      <w:bookmarkStart w:id="2" w:name="_Toc231825448"/>
      <w:r w:rsidRPr="00F5053D">
        <w:rPr>
          <w:rFonts w:eastAsia="Calibri" w:cs="Times New Roman"/>
          <w:b/>
          <w:kern w:val="0"/>
          <w:sz w:val="28"/>
          <w:szCs w:val="28"/>
          <w14:ligatures w14:val="none"/>
        </w:rPr>
        <w:t>Bài học kinh nghiệm</w:t>
      </w:r>
      <w:bookmarkEnd w:id="2"/>
    </w:p>
    <w:p w14:paraId="34F0A025" w14:textId="77777777" w:rsidR="003D2FCA" w:rsidRPr="003D2FCA" w:rsidRDefault="003D2FCA" w:rsidP="003D2FCA">
      <w:pPr>
        <w:spacing w:before="120" w:after="120" w:line="312" w:lineRule="auto"/>
        <w:ind w:firstLine="425"/>
        <w:jc w:val="both"/>
        <w:rPr>
          <w:rFonts w:eastAsia="Calibri" w:cs="Times New Roman"/>
          <w:bCs/>
          <w:kern w:val="0"/>
          <w14:ligatures w14:val="none"/>
        </w:rPr>
      </w:pPr>
      <w:r w:rsidRPr="003D2FCA">
        <w:rPr>
          <w:rFonts w:eastAsia="Calibri" w:cs="Times New Roman"/>
          <w:bCs/>
          <w:kern w:val="0"/>
          <w14:ligatures w14:val="none"/>
        </w:rPr>
        <w:t>Trong suốt thời gian triển khai đề tài, nhóm đã rút ra những bài học quý báu cho quá trình học tập và làm việc sau này:</w:t>
      </w:r>
    </w:p>
    <w:p w14:paraId="0E3C7D6B" w14:textId="77777777" w:rsidR="003D2FCA" w:rsidRPr="003D2FCA" w:rsidRDefault="003D2FCA" w:rsidP="003D2FCA">
      <w:pPr>
        <w:pStyle w:val="ListParagraph"/>
        <w:numPr>
          <w:ilvl w:val="0"/>
          <w:numId w:val="7"/>
        </w:numPr>
        <w:spacing w:before="120" w:after="120" w:line="312" w:lineRule="auto"/>
        <w:jc w:val="both"/>
        <w:rPr>
          <w:rFonts w:eastAsia="Calibri" w:cs="Times New Roman"/>
          <w:bCs/>
          <w:kern w:val="0"/>
          <w14:ligatures w14:val="none"/>
        </w:rPr>
      </w:pPr>
      <w:r w:rsidRPr="003D2FCA">
        <w:rPr>
          <w:rFonts w:eastAsia="Calibri" w:cs="Times New Roman"/>
          <w:bCs/>
          <w:kern w:val="0"/>
          <w14:ligatures w14:val="none"/>
        </w:rPr>
        <w:lastRenderedPageBreak/>
        <w:t>Tầm quan trọng của khâu khảo sát và lập kế hoạch: Việc xác định đúng các phân vùng mạng (Inside, Outside, DMZ) ngay từ đầu giúp quá trình cấu hình sau đó diễn ra logic, tránh xung đột về địa chỉ IP hoặc sai sót trong các luật chặn của Firewall.</w:t>
      </w:r>
    </w:p>
    <w:p w14:paraId="41A41A68" w14:textId="01CA23D0" w:rsidR="003D2FCA" w:rsidRPr="003D2FCA" w:rsidRDefault="003D2FCA" w:rsidP="003D2FCA">
      <w:pPr>
        <w:pStyle w:val="ListParagraph"/>
        <w:numPr>
          <w:ilvl w:val="0"/>
          <w:numId w:val="7"/>
        </w:numPr>
        <w:spacing w:before="120" w:after="120" w:line="312" w:lineRule="auto"/>
        <w:jc w:val="both"/>
        <w:rPr>
          <w:rFonts w:eastAsia="Calibri" w:cs="Times New Roman"/>
          <w:bCs/>
          <w:kern w:val="0"/>
          <w14:ligatures w14:val="none"/>
        </w:rPr>
      </w:pPr>
      <w:r w:rsidRPr="003D2FCA">
        <w:rPr>
          <w:rFonts w:eastAsia="Calibri" w:cs="Times New Roman"/>
          <w:bCs/>
          <w:kern w:val="0"/>
          <w14:ligatures w14:val="none"/>
        </w:rPr>
        <w:t xml:space="preserve">Sự phối hợp trong làm việc nhóm: Đối với một hệ thống mạng phức tạp gồm nhiều kịch bản </w:t>
      </w:r>
      <w:r>
        <w:rPr>
          <w:rFonts w:eastAsia="Calibri" w:cs="Times New Roman"/>
          <w:bCs/>
          <w:kern w:val="0"/>
          <w14:ligatures w14:val="none"/>
        </w:rPr>
        <w:t xml:space="preserve">như </w:t>
      </w:r>
      <w:r w:rsidRPr="003D2FCA">
        <w:rPr>
          <w:rFonts w:eastAsia="Calibri" w:cs="Times New Roman"/>
          <w:bCs/>
          <w:kern w:val="0"/>
          <w14:ligatures w14:val="none"/>
        </w:rPr>
        <w:t>VLAN, HSRP, VPN, Firewall, việc phân chia công việc rõ ràng và kiểm tra chéo giữa các thành viên là yếu tố then chốt để phát hiện lỗi cấu hình sớm.</w:t>
      </w:r>
    </w:p>
    <w:p w14:paraId="4F95EBE3" w14:textId="07E1F03E" w:rsidR="003D2FCA" w:rsidRPr="003D2FCA" w:rsidRDefault="003D2FCA" w:rsidP="003D2FCA">
      <w:pPr>
        <w:pStyle w:val="ListParagraph"/>
        <w:numPr>
          <w:ilvl w:val="0"/>
          <w:numId w:val="7"/>
        </w:numPr>
        <w:spacing w:before="120" w:after="120" w:line="312" w:lineRule="auto"/>
        <w:jc w:val="both"/>
        <w:rPr>
          <w:rFonts w:eastAsia="Calibri" w:cs="Times New Roman"/>
          <w:bCs/>
          <w:kern w:val="0"/>
          <w14:ligatures w14:val="none"/>
        </w:rPr>
      </w:pPr>
      <w:r w:rsidRPr="003D2FCA">
        <w:rPr>
          <w:rFonts w:eastAsia="Calibri" w:cs="Times New Roman"/>
          <w:bCs/>
          <w:kern w:val="0"/>
          <w14:ligatures w14:val="none"/>
        </w:rPr>
        <w:t>Kỹ năng xử lý sự cố</w:t>
      </w:r>
      <w:r>
        <w:rPr>
          <w:rFonts w:eastAsia="Calibri" w:cs="Times New Roman"/>
          <w:bCs/>
          <w:kern w:val="0"/>
          <w14:ligatures w14:val="none"/>
        </w:rPr>
        <w:t xml:space="preserve">: </w:t>
      </w:r>
      <w:r w:rsidRPr="003D2FCA">
        <w:rPr>
          <w:rFonts w:eastAsia="Calibri" w:cs="Times New Roman"/>
          <w:bCs/>
          <w:kern w:val="0"/>
          <w14:ligatures w14:val="none"/>
        </w:rPr>
        <w:t>Quá trình thử nghiệm không tránh khỏi việc ping không thông hoặc lỗi định tuyến. Qua đó, nhóm đã rèn luyện được tính kiên trì và kỹ năng sử dụng các câu lệnh kiểm tra để tìm ra nguyên nhân gốc rễ của vấn đề.</w:t>
      </w:r>
    </w:p>
    <w:p w14:paraId="50398A86" w14:textId="1906F695" w:rsidR="00302134" w:rsidRPr="003D2FCA" w:rsidRDefault="003D2FCA" w:rsidP="003D2FCA">
      <w:pPr>
        <w:pStyle w:val="ListParagraph"/>
        <w:numPr>
          <w:ilvl w:val="0"/>
          <w:numId w:val="7"/>
        </w:numPr>
        <w:spacing w:before="120" w:after="120" w:line="312" w:lineRule="auto"/>
        <w:jc w:val="both"/>
        <w:rPr>
          <w:rFonts w:eastAsia="Calibri" w:cs="Times New Roman"/>
          <w:bCs/>
          <w:kern w:val="0"/>
          <w14:ligatures w14:val="none"/>
        </w:rPr>
      </w:pPr>
      <w:r w:rsidRPr="003D2FCA">
        <w:rPr>
          <w:rFonts w:eastAsia="Calibri" w:cs="Times New Roman"/>
          <w:bCs/>
          <w:kern w:val="0"/>
          <w14:ligatures w14:val="none"/>
        </w:rPr>
        <w:t xml:space="preserve">Cập nhật công nghệ liên tục: </w:t>
      </w:r>
      <w:proofErr w:type="gramStart"/>
      <w:r w:rsidRPr="003D2FCA">
        <w:rPr>
          <w:rFonts w:eastAsia="Calibri" w:cs="Times New Roman"/>
          <w:bCs/>
          <w:kern w:val="0"/>
          <w14:ligatures w14:val="none"/>
        </w:rPr>
        <w:t>An</w:t>
      </w:r>
      <w:proofErr w:type="gramEnd"/>
      <w:r w:rsidRPr="003D2FCA">
        <w:rPr>
          <w:rFonts w:eastAsia="Calibri" w:cs="Times New Roman"/>
          <w:bCs/>
          <w:kern w:val="0"/>
          <w14:ligatures w14:val="none"/>
        </w:rPr>
        <w:t xml:space="preserve"> ninh mạng là lĩnh vực thay đổi hàng ngày. Nhóm</w:t>
      </w:r>
      <w:r>
        <w:rPr>
          <w:rFonts w:eastAsia="Calibri" w:cs="Times New Roman"/>
          <w:bCs/>
          <w:kern w:val="0"/>
          <w14:ligatures w14:val="none"/>
        </w:rPr>
        <w:t xml:space="preserve"> chúng em</w:t>
      </w:r>
      <w:r w:rsidRPr="003D2FCA">
        <w:rPr>
          <w:rFonts w:eastAsia="Calibri" w:cs="Times New Roman"/>
          <w:bCs/>
          <w:kern w:val="0"/>
          <w14:ligatures w14:val="none"/>
        </w:rPr>
        <w:t xml:space="preserve"> nhận thấy việc chỉ dựa vào kiến thức trong giáo trình là chưa đủ, cần phải tham khảo thêm các tài liệu kỹ thuật từ Cisco, NIST để cập nhật các tiêu chuẩn bảo mật mới nhất.</w:t>
      </w:r>
    </w:p>
    <w:p w14:paraId="4A8420B4" w14:textId="77777777" w:rsidR="00302134" w:rsidRPr="00F5053D" w:rsidRDefault="00302134" w:rsidP="00302134">
      <w:pPr>
        <w:pStyle w:val="ListParagraph"/>
        <w:numPr>
          <w:ilvl w:val="0"/>
          <w:numId w:val="2"/>
        </w:numPr>
        <w:spacing w:before="240" w:after="240" w:line="312" w:lineRule="auto"/>
        <w:ind w:left="425" w:hanging="357"/>
        <w:jc w:val="both"/>
        <w:outlineLvl w:val="1"/>
        <w:rPr>
          <w:rFonts w:eastAsia="Calibri" w:cs="Times New Roman"/>
          <w:b/>
          <w:kern w:val="0"/>
          <w:sz w:val="30"/>
          <w:szCs w:val="30"/>
          <w14:ligatures w14:val="none"/>
        </w:rPr>
      </w:pPr>
      <w:bookmarkStart w:id="3" w:name="_Toc231825449"/>
      <w:r>
        <w:rPr>
          <w:rFonts w:eastAsia="Calibri" w:cs="Times New Roman"/>
          <w:b/>
          <w:kern w:val="0"/>
          <w:sz w:val="28"/>
          <w:szCs w:val="28"/>
          <w14:ligatures w14:val="none"/>
        </w:rPr>
        <w:t>Đề xuất về đề tài</w:t>
      </w:r>
      <w:bookmarkEnd w:id="3"/>
    </w:p>
    <w:p w14:paraId="49E7740E" w14:textId="77777777" w:rsidR="00302134" w:rsidRPr="00307DB5" w:rsidRDefault="00302134" w:rsidP="00302134">
      <w:pPr>
        <w:pStyle w:val="ListParagraph"/>
        <w:numPr>
          <w:ilvl w:val="0"/>
          <w:numId w:val="3"/>
        </w:numPr>
        <w:spacing w:before="120" w:after="120" w:line="312" w:lineRule="auto"/>
        <w:jc w:val="both"/>
        <w:outlineLvl w:val="2"/>
        <w:rPr>
          <w:rFonts w:eastAsia="Calibri" w:cs="Times New Roman"/>
          <w:b/>
          <w:i/>
          <w:iCs/>
          <w:kern w:val="0"/>
          <w:sz w:val="28"/>
          <w:szCs w:val="28"/>
          <w14:ligatures w14:val="none"/>
        </w:rPr>
      </w:pPr>
      <w:bookmarkStart w:id="4" w:name="_Toc231825450"/>
      <w:r w:rsidRPr="00307DB5">
        <w:rPr>
          <w:rFonts w:eastAsia="Calibri" w:cs="Times New Roman"/>
          <w:b/>
          <w:i/>
          <w:iCs/>
          <w:kern w:val="0"/>
          <w:sz w:val="28"/>
          <w:szCs w:val="28"/>
          <w14:ligatures w14:val="none"/>
        </w:rPr>
        <w:t>Tính khả thi của đề tài</w:t>
      </w:r>
      <w:bookmarkEnd w:id="4"/>
    </w:p>
    <w:p w14:paraId="2F305093" w14:textId="4ADC6E95" w:rsidR="003D2FCA" w:rsidRPr="003D2FCA" w:rsidRDefault="003D2FCA" w:rsidP="003D2FCA">
      <w:pPr>
        <w:spacing w:before="120" w:after="120" w:line="312" w:lineRule="auto"/>
        <w:ind w:firstLine="360"/>
        <w:jc w:val="both"/>
        <w:rPr>
          <w:rFonts w:eastAsia="Calibri" w:cs="Times New Roman"/>
          <w:bCs/>
          <w:kern w:val="0"/>
          <w14:ligatures w14:val="none"/>
        </w:rPr>
      </w:pPr>
      <w:r w:rsidRPr="003D2FCA">
        <w:rPr>
          <w:rFonts w:eastAsia="Calibri" w:cs="Times New Roman"/>
          <w:bCs/>
          <w:kern w:val="0"/>
          <w14:ligatures w14:val="none"/>
        </w:rPr>
        <w:t xml:space="preserve">Đề tài “Nghiên cứu, xây dựng mô hình mạng an toàn cho Công ty CP </w:t>
      </w:r>
      <w:r>
        <w:rPr>
          <w:rFonts w:eastAsia="Calibri" w:cs="Times New Roman"/>
          <w:bCs/>
          <w:kern w:val="0"/>
          <w14:ligatures w14:val="none"/>
        </w:rPr>
        <w:t>k</w:t>
      </w:r>
      <w:r w:rsidRPr="003D2FCA">
        <w:rPr>
          <w:rFonts w:eastAsia="Calibri" w:cs="Times New Roman"/>
          <w:bCs/>
          <w:kern w:val="0"/>
          <w14:ligatures w14:val="none"/>
        </w:rPr>
        <w:t xml:space="preserve">ỹ thuật và </w:t>
      </w:r>
      <w:r>
        <w:rPr>
          <w:rFonts w:eastAsia="Calibri" w:cs="Times New Roman"/>
          <w:bCs/>
          <w:kern w:val="0"/>
          <w14:ligatures w14:val="none"/>
        </w:rPr>
        <w:t>d</w:t>
      </w:r>
      <w:r w:rsidRPr="003D2FCA">
        <w:rPr>
          <w:rFonts w:eastAsia="Calibri" w:cs="Times New Roman"/>
          <w:bCs/>
          <w:kern w:val="0"/>
          <w14:ligatures w14:val="none"/>
        </w:rPr>
        <w:t>ịch vụ Trung Anh” có tính khả thi rất cao vì:</w:t>
      </w:r>
    </w:p>
    <w:p w14:paraId="6B8FEC4B" w14:textId="77777777" w:rsidR="003D2FCA" w:rsidRPr="003D2FCA" w:rsidRDefault="003D2FCA" w:rsidP="003D2FCA">
      <w:pPr>
        <w:numPr>
          <w:ilvl w:val="0"/>
          <w:numId w:val="10"/>
        </w:numPr>
        <w:spacing w:before="120" w:after="120" w:line="312" w:lineRule="auto"/>
        <w:jc w:val="both"/>
        <w:rPr>
          <w:rFonts w:eastAsia="Calibri" w:cs="Times New Roman"/>
          <w:bCs/>
          <w:kern w:val="0"/>
          <w14:ligatures w14:val="none"/>
        </w:rPr>
      </w:pPr>
      <w:r w:rsidRPr="003D2FCA">
        <w:rPr>
          <w:rFonts w:eastAsia="Calibri" w:cs="Times New Roman"/>
          <w:bCs/>
          <w:kern w:val="0"/>
          <w14:ligatures w14:val="none"/>
        </w:rPr>
        <w:t>Mô hình được xây dựng dựa trên các thiết bị mạng phổ biến của Cisco, dễ dàng tìm kiếm và thay thế trong thực tế.</w:t>
      </w:r>
    </w:p>
    <w:p w14:paraId="0B68F1BC" w14:textId="77777777" w:rsidR="003D2FCA" w:rsidRPr="003D2FCA" w:rsidRDefault="003D2FCA" w:rsidP="003D2FCA">
      <w:pPr>
        <w:numPr>
          <w:ilvl w:val="0"/>
          <w:numId w:val="10"/>
        </w:numPr>
        <w:spacing w:before="120" w:after="120" w:line="312" w:lineRule="auto"/>
        <w:jc w:val="both"/>
        <w:rPr>
          <w:rFonts w:eastAsia="Calibri" w:cs="Times New Roman"/>
          <w:bCs/>
          <w:kern w:val="0"/>
          <w14:ligatures w14:val="none"/>
        </w:rPr>
      </w:pPr>
      <w:r w:rsidRPr="003D2FCA">
        <w:rPr>
          <w:rFonts w:eastAsia="Calibri" w:cs="Times New Roman"/>
          <w:bCs/>
          <w:kern w:val="0"/>
          <w14:ligatures w14:val="none"/>
        </w:rPr>
        <w:t>Giải pháp VPN và DMZ đáp ứng trực tiếp nhu cầu vận hành thực tế của các công ty kỹ thuật hiện nay (hỗ trợ làm việc từ xa và cung cấp dịch vụ trực tuyến).</w:t>
      </w:r>
    </w:p>
    <w:p w14:paraId="540E6FC5" w14:textId="77777777" w:rsidR="003D2FCA" w:rsidRPr="003D2FCA" w:rsidRDefault="003D2FCA" w:rsidP="003D2FCA">
      <w:pPr>
        <w:numPr>
          <w:ilvl w:val="0"/>
          <w:numId w:val="10"/>
        </w:numPr>
        <w:spacing w:before="120" w:after="120" w:line="312" w:lineRule="auto"/>
        <w:jc w:val="both"/>
        <w:rPr>
          <w:rFonts w:eastAsia="Calibri" w:cs="Times New Roman"/>
          <w:bCs/>
          <w:kern w:val="0"/>
          <w14:ligatures w14:val="none"/>
        </w:rPr>
      </w:pPr>
      <w:r w:rsidRPr="003D2FCA">
        <w:rPr>
          <w:rFonts w:eastAsia="Calibri" w:cs="Times New Roman"/>
          <w:bCs/>
          <w:kern w:val="0"/>
          <w14:ligatures w14:val="none"/>
        </w:rPr>
        <w:t>Chi phí triển khai mô phỏng bằng Packet Tracer là 0 đồng, giúp doanh nghiệp có cái nhìn tổng quan trước khi quyết định đầu tư vào thiết bị thật.</w:t>
      </w:r>
    </w:p>
    <w:p w14:paraId="4F5C0EAF" w14:textId="417B109F" w:rsidR="00302134" w:rsidRPr="003D2FCA" w:rsidRDefault="003D2FCA" w:rsidP="003D2FCA">
      <w:pPr>
        <w:spacing w:before="120" w:after="120" w:line="312" w:lineRule="auto"/>
        <w:ind w:firstLine="360"/>
        <w:jc w:val="both"/>
        <w:rPr>
          <w:rFonts w:eastAsia="Calibri" w:cs="Times New Roman"/>
          <w:bCs/>
          <w:kern w:val="0"/>
          <w14:ligatures w14:val="none"/>
        </w:rPr>
      </w:pPr>
      <w:r w:rsidRPr="003D2FCA">
        <w:rPr>
          <w:rFonts w:eastAsia="Calibri" w:cs="Times New Roman"/>
          <w:bCs/>
          <w:kern w:val="0"/>
          <w14:ligatures w14:val="none"/>
        </w:rPr>
        <w:t xml:space="preserve">Với nhu cầu cấp thiết về an toàn thông tin hiện nay, cùng với nguồn lực và công nghệ sẵn có tại </w:t>
      </w:r>
      <w:r>
        <w:rPr>
          <w:rFonts w:eastAsia="Calibri" w:cs="Times New Roman"/>
          <w:bCs/>
          <w:kern w:val="0"/>
          <w14:ligatures w14:val="none"/>
        </w:rPr>
        <w:t>công ty</w:t>
      </w:r>
      <w:r w:rsidRPr="003D2FCA">
        <w:rPr>
          <w:rFonts w:eastAsia="Calibri" w:cs="Times New Roman"/>
          <w:bCs/>
          <w:kern w:val="0"/>
          <w14:ligatures w14:val="none"/>
        </w:rPr>
        <w:t>, đề tài hoàn toàn có thể triển khai hiệu quả, góp phần nâng cao mức độ bảo mật cho hạ tầng mạng, đảm bảo hoạt động liên tục và ổn định cho các dịch vụ truyền thông và lưu trữ dữ liệu của trung tâm.</w:t>
      </w:r>
    </w:p>
    <w:p w14:paraId="19AC21FF" w14:textId="77777777" w:rsidR="00302134" w:rsidRDefault="00302134" w:rsidP="00302134">
      <w:pPr>
        <w:spacing w:before="120" w:after="120" w:line="312" w:lineRule="auto"/>
        <w:jc w:val="both"/>
        <w:rPr>
          <w:rFonts w:eastAsia="Calibri" w:cs="Times New Roman"/>
          <w:b/>
          <w:kern w:val="0"/>
          <w14:ligatures w14:val="none"/>
        </w:rPr>
      </w:pPr>
    </w:p>
    <w:p w14:paraId="6B6F5FEC" w14:textId="2BFCD006" w:rsidR="00302134" w:rsidRPr="003D2FCA" w:rsidRDefault="00302134" w:rsidP="00302134">
      <w:pPr>
        <w:pStyle w:val="ListParagraph"/>
        <w:numPr>
          <w:ilvl w:val="0"/>
          <w:numId w:val="3"/>
        </w:numPr>
        <w:spacing w:before="120" w:after="120" w:line="312" w:lineRule="auto"/>
        <w:jc w:val="both"/>
        <w:outlineLvl w:val="2"/>
        <w:rPr>
          <w:rFonts w:eastAsia="Calibri" w:cs="Times New Roman"/>
          <w:b/>
          <w:i/>
          <w:iCs/>
          <w:kern w:val="0"/>
          <w:sz w:val="28"/>
          <w:szCs w:val="28"/>
          <w14:ligatures w14:val="none"/>
        </w:rPr>
      </w:pPr>
      <w:bookmarkStart w:id="5" w:name="_Toc231825451"/>
      <w:r>
        <w:rPr>
          <w:rFonts w:eastAsia="Calibri" w:cs="Times New Roman"/>
          <w:b/>
          <w:i/>
          <w:iCs/>
          <w:kern w:val="0"/>
          <w:sz w:val="28"/>
          <w:szCs w:val="28"/>
          <w14:ligatures w14:val="none"/>
        </w:rPr>
        <w:t>Thuận lợi của đề tài</w:t>
      </w:r>
      <w:bookmarkEnd w:id="5"/>
    </w:p>
    <w:p w14:paraId="5F2B49BD" w14:textId="79F36F42" w:rsidR="003D2FCA" w:rsidRPr="003D2FCA" w:rsidRDefault="003D2FCA" w:rsidP="003D2FCA">
      <w:pPr>
        <w:numPr>
          <w:ilvl w:val="0"/>
          <w:numId w:val="12"/>
        </w:numPr>
        <w:spacing w:before="120" w:after="120" w:line="312" w:lineRule="auto"/>
        <w:jc w:val="both"/>
        <w:rPr>
          <w:rFonts w:eastAsia="Calibri" w:cs="Times New Roman"/>
          <w:kern w:val="0"/>
          <w14:ligatures w14:val="none"/>
        </w:rPr>
      </w:pPr>
      <w:r w:rsidRPr="003D2FCA">
        <w:rPr>
          <w:rFonts w:eastAsia="Calibri" w:cs="Times New Roman"/>
          <w:kern w:val="0"/>
          <w14:ligatures w14:val="none"/>
        </w:rPr>
        <w:lastRenderedPageBreak/>
        <w:t xml:space="preserve">Sự hỗ trợ chuyên môn: Nhóm nhận được sự hướng dẫn tận tình từ </w:t>
      </w:r>
      <w:proofErr w:type="gramStart"/>
      <w:r>
        <w:rPr>
          <w:rFonts w:eastAsia="Calibri" w:cs="Times New Roman"/>
          <w:kern w:val="0"/>
          <w14:ligatures w14:val="none"/>
        </w:rPr>
        <w:t xml:space="preserve">thầy </w:t>
      </w:r>
      <w:r w:rsidRPr="003D2FCA">
        <w:rPr>
          <w:rFonts w:eastAsia="Calibri" w:cs="Times New Roman"/>
          <w:kern w:val="0"/>
          <w14:ligatures w14:val="none"/>
        </w:rPr>
        <w:t xml:space="preserve"> Phạm</w:t>
      </w:r>
      <w:proofErr w:type="gramEnd"/>
      <w:r w:rsidRPr="003D2FCA">
        <w:rPr>
          <w:rFonts w:eastAsia="Calibri" w:cs="Times New Roman"/>
          <w:kern w:val="0"/>
          <w14:ligatures w14:val="none"/>
        </w:rPr>
        <w:t xml:space="preserve"> Văn Hiệp, giúp định hướng đúng các công nghệ </w:t>
      </w:r>
      <w:r>
        <w:rPr>
          <w:rFonts w:eastAsia="Calibri" w:cs="Times New Roman"/>
          <w:kern w:val="0"/>
          <w14:ligatures w14:val="none"/>
        </w:rPr>
        <w:t>cần thiết để thực hiện đề tài này</w:t>
      </w:r>
      <w:r w:rsidRPr="003D2FCA">
        <w:rPr>
          <w:rFonts w:eastAsia="Calibri" w:cs="Times New Roman"/>
          <w:kern w:val="0"/>
          <w14:ligatures w14:val="none"/>
        </w:rPr>
        <w:t>.</w:t>
      </w:r>
    </w:p>
    <w:p w14:paraId="1AB8C489" w14:textId="77777777" w:rsidR="003D2FCA" w:rsidRDefault="003D2FCA" w:rsidP="003D2FCA">
      <w:pPr>
        <w:numPr>
          <w:ilvl w:val="0"/>
          <w:numId w:val="12"/>
        </w:numPr>
        <w:spacing w:before="120" w:after="120" w:line="312" w:lineRule="auto"/>
        <w:jc w:val="both"/>
        <w:rPr>
          <w:rFonts w:eastAsia="Calibri" w:cs="Times New Roman"/>
          <w:kern w:val="0"/>
          <w14:ligatures w14:val="none"/>
        </w:rPr>
      </w:pPr>
      <w:r w:rsidRPr="003D2FCA">
        <w:rPr>
          <w:rFonts w:eastAsia="Calibri" w:cs="Times New Roman"/>
          <w:kern w:val="0"/>
          <w14:ligatures w14:val="none"/>
        </w:rPr>
        <w:t>Nguồn tài liệu phong phú: Các tài liệu về cấu hình ASA, HSRP và VLAN rất dồi dào, giúp nhóm có thể tự tra cứu và xử lý các lỗi kỹ thuật phát sinh.</w:t>
      </w:r>
    </w:p>
    <w:p w14:paraId="23B6216C" w14:textId="5C575653" w:rsidR="003D2FCA" w:rsidRPr="003D2FCA" w:rsidRDefault="003D2FCA" w:rsidP="003D2FCA">
      <w:pPr>
        <w:numPr>
          <w:ilvl w:val="0"/>
          <w:numId w:val="12"/>
        </w:numPr>
        <w:spacing w:before="120" w:after="120" w:line="312" w:lineRule="auto"/>
        <w:jc w:val="both"/>
        <w:rPr>
          <w:rFonts w:eastAsia="Calibri" w:cs="Times New Roman"/>
          <w:kern w:val="0"/>
          <w14:ligatures w14:val="none"/>
        </w:rPr>
      </w:pPr>
      <w:r>
        <w:rPr>
          <w:rFonts w:eastAsia="Calibri" w:cs="Times New Roman"/>
          <w:kern w:val="0"/>
          <w14:ligatures w14:val="none"/>
        </w:rPr>
        <w:t>Kiến thức nền tảng: Các thành viên đều đã được học kiến thức về hệ thống mạng, mô hình OSI,</w:t>
      </w:r>
      <w:r w:rsidRPr="003D2FCA">
        <w:t xml:space="preserve"> </w:t>
      </w:r>
      <w:proofErr w:type="gramStart"/>
      <w:r w:rsidRPr="003D2FCA">
        <w:rPr>
          <w:rFonts w:eastAsia="Calibri" w:cs="Times New Roman"/>
          <w:kern w:val="0"/>
          <w14:ligatures w14:val="none"/>
        </w:rPr>
        <w:t>an</w:t>
      </w:r>
      <w:proofErr w:type="gramEnd"/>
      <w:r w:rsidRPr="003D2FCA">
        <w:rPr>
          <w:rFonts w:eastAsia="Calibri" w:cs="Times New Roman"/>
          <w:kern w:val="0"/>
          <w14:ligatures w14:val="none"/>
        </w:rPr>
        <w:t xml:space="preserve"> ninh mạng và kỹ năng sử dụng phần mềm mô phỏng mạng. Điều này giúp nhóm triển khai các bước nghiên cứu và thực nghiệm một cách thuận lợi.</w:t>
      </w:r>
    </w:p>
    <w:p w14:paraId="3D586C53" w14:textId="77777777" w:rsidR="003D2FCA" w:rsidRPr="003D2FCA" w:rsidRDefault="003D2FCA" w:rsidP="003D2FCA">
      <w:pPr>
        <w:numPr>
          <w:ilvl w:val="0"/>
          <w:numId w:val="12"/>
        </w:numPr>
        <w:spacing w:before="120" w:after="120" w:line="312" w:lineRule="auto"/>
        <w:jc w:val="both"/>
        <w:rPr>
          <w:rFonts w:eastAsia="Calibri" w:cs="Times New Roman"/>
          <w:kern w:val="0"/>
          <w14:ligatures w14:val="none"/>
        </w:rPr>
      </w:pPr>
      <w:r w:rsidRPr="003D2FCA">
        <w:rPr>
          <w:rFonts w:eastAsia="Calibri" w:cs="Times New Roman"/>
          <w:kern w:val="0"/>
          <w14:ligatures w14:val="none"/>
        </w:rPr>
        <w:t>Công cụ mô phỏng trực quan: Phần mềm Cisco Packet Tracer cung cấp giao diện trực quan, giúp nhóm dễ dàng theo dõi luồng gói tin và kiểm tra tính hiệu quả của các luật ACL.</w:t>
      </w:r>
    </w:p>
    <w:p w14:paraId="14D4F2AE" w14:textId="77777777" w:rsidR="003D2FCA" w:rsidRPr="003D2FCA" w:rsidRDefault="003D2FCA" w:rsidP="00302134">
      <w:pPr>
        <w:spacing w:before="120" w:after="120" w:line="312" w:lineRule="auto"/>
        <w:jc w:val="both"/>
        <w:rPr>
          <w:rFonts w:eastAsia="Calibri" w:cs="Times New Roman"/>
          <w:bCs/>
          <w:kern w:val="0"/>
          <w14:ligatures w14:val="none"/>
        </w:rPr>
      </w:pPr>
    </w:p>
    <w:p w14:paraId="2ABFD6C0" w14:textId="77777777" w:rsidR="00302134" w:rsidRDefault="00302134" w:rsidP="00302134">
      <w:pPr>
        <w:spacing w:before="120" w:after="120" w:line="312" w:lineRule="auto"/>
        <w:jc w:val="both"/>
        <w:rPr>
          <w:rFonts w:eastAsia="Calibri" w:cs="Times New Roman"/>
          <w:b/>
          <w:kern w:val="0"/>
          <w14:ligatures w14:val="none"/>
        </w:rPr>
      </w:pPr>
    </w:p>
    <w:p w14:paraId="7D37F80C" w14:textId="3422A8DA" w:rsidR="00302134" w:rsidRPr="00883D2B" w:rsidRDefault="00302134" w:rsidP="00302134">
      <w:pPr>
        <w:pStyle w:val="ListParagraph"/>
        <w:numPr>
          <w:ilvl w:val="0"/>
          <w:numId w:val="3"/>
        </w:numPr>
        <w:spacing w:before="120" w:after="120" w:line="312" w:lineRule="auto"/>
        <w:jc w:val="both"/>
        <w:outlineLvl w:val="2"/>
        <w:rPr>
          <w:rFonts w:eastAsia="Calibri" w:cs="Times New Roman"/>
          <w:b/>
          <w:i/>
          <w:iCs/>
          <w:kern w:val="0"/>
          <w:sz w:val="28"/>
          <w:szCs w:val="28"/>
          <w14:ligatures w14:val="none"/>
        </w:rPr>
      </w:pPr>
      <w:bookmarkStart w:id="6" w:name="_Toc231825452"/>
      <w:r>
        <w:rPr>
          <w:rFonts w:eastAsia="Calibri" w:cs="Times New Roman"/>
          <w:b/>
          <w:i/>
          <w:iCs/>
          <w:kern w:val="0"/>
          <w:sz w:val="28"/>
          <w:szCs w:val="28"/>
          <w14:ligatures w14:val="none"/>
        </w:rPr>
        <w:t>Những khó khăn trong quá trình thực hiện</w:t>
      </w:r>
      <w:bookmarkEnd w:id="6"/>
    </w:p>
    <w:p w14:paraId="301413CA" w14:textId="0A348E5F" w:rsidR="00883D2B" w:rsidRPr="00883D2B" w:rsidRDefault="00883D2B" w:rsidP="00883D2B">
      <w:pPr>
        <w:numPr>
          <w:ilvl w:val="0"/>
          <w:numId w:val="14"/>
        </w:numPr>
        <w:spacing w:before="120" w:after="120" w:line="312" w:lineRule="auto"/>
        <w:jc w:val="both"/>
        <w:rPr>
          <w:rFonts w:eastAsia="Calibri" w:cs="Times New Roman"/>
          <w:kern w:val="0"/>
          <w14:ligatures w14:val="none"/>
        </w:rPr>
      </w:pPr>
      <w:r w:rsidRPr="00883D2B">
        <w:rPr>
          <w:rFonts w:eastAsia="Calibri" w:cs="Times New Roman"/>
          <w:kern w:val="0"/>
          <w14:ligatures w14:val="none"/>
        </w:rPr>
        <w:t>Giới hạn của môi trường mô phỏng: Packet Tracer chưa hỗ trợ đầy đủ tất cả các tính năng bảo mật nâng cao của Firewall ASA thật, dẫn đến một số kịch bản về VPN Client đôi khi chưa thực hiện được 100% như thực tế</w:t>
      </w:r>
      <w:r>
        <w:rPr>
          <w:rFonts w:eastAsia="Calibri" w:cs="Times New Roman"/>
          <w:kern w:val="0"/>
          <w14:ligatures w14:val="none"/>
        </w:rPr>
        <w:t xml:space="preserve">, </w:t>
      </w:r>
      <w:r w:rsidRPr="00883D2B">
        <w:rPr>
          <w:rFonts w:eastAsia="Calibri" w:cs="Times New Roman"/>
          <w:kern w:val="0"/>
          <w14:ligatures w14:val="none"/>
        </w:rPr>
        <w:t>đặc biệt trong việc xử lý các tình huống phát sinh và kiểm thử các kịch bản an ninh phức tạp.</w:t>
      </w:r>
    </w:p>
    <w:p w14:paraId="0D48016E" w14:textId="77777777" w:rsidR="00883D2B" w:rsidRPr="00883D2B" w:rsidRDefault="00883D2B" w:rsidP="00883D2B">
      <w:pPr>
        <w:numPr>
          <w:ilvl w:val="0"/>
          <w:numId w:val="14"/>
        </w:numPr>
        <w:spacing w:before="120" w:after="120" w:line="312" w:lineRule="auto"/>
        <w:jc w:val="both"/>
        <w:rPr>
          <w:rFonts w:eastAsia="Calibri" w:cs="Times New Roman"/>
          <w:kern w:val="0"/>
          <w14:ligatures w14:val="none"/>
        </w:rPr>
      </w:pPr>
      <w:r w:rsidRPr="00883D2B">
        <w:rPr>
          <w:rFonts w:eastAsia="Calibri" w:cs="Times New Roman"/>
          <w:kern w:val="0"/>
          <w14:ligatures w14:val="none"/>
        </w:rPr>
        <w:t>Độ phức tạp khi tích hợp đa giao thức: Việc kết hợp đồng thời HSRP, Định tuyến và Access-list đòi hỏi sự tỉ mỉ cao. Chỉ cần một sai sót nhỏ trong cấu hình cổng hoặc địa chỉ IP ảo có thể làm tê liệt toàn bộ hệ thống dự phòng.</w:t>
      </w:r>
    </w:p>
    <w:p w14:paraId="1E6B92A8" w14:textId="680A5AEF" w:rsidR="00883D2B" w:rsidRPr="00883D2B" w:rsidRDefault="00883D2B" w:rsidP="00883D2B">
      <w:pPr>
        <w:numPr>
          <w:ilvl w:val="0"/>
          <w:numId w:val="14"/>
        </w:numPr>
        <w:spacing w:before="120" w:after="120" w:line="312" w:lineRule="auto"/>
        <w:jc w:val="both"/>
        <w:rPr>
          <w:rFonts w:eastAsia="Calibri" w:cs="Times New Roman"/>
          <w:kern w:val="0"/>
          <w14:ligatures w14:val="none"/>
        </w:rPr>
      </w:pPr>
      <w:r w:rsidRPr="00883D2B">
        <w:rPr>
          <w:rFonts w:eastAsia="Calibri" w:cs="Times New Roman"/>
          <w:kern w:val="0"/>
          <w14:ligatures w14:val="none"/>
        </w:rPr>
        <w:t>Thời gian thực hiện có hạn: Do quỹ thời gian làm đồ án không</w:t>
      </w:r>
      <w:r>
        <w:rPr>
          <w:rFonts w:eastAsia="Calibri" w:cs="Times New Roman"/>
          <w:kern w:val="0"/>
          <w14:ligatures w14:val="none"/>
        </w:rPr>
        <w:t xml:space="preserve"> quá</w:t>
      </w:r>
      <w:r w:rsidRPr="00883D2B">
        <w:rPr>
          <w:rFonts w:eastAsia="Calibri" w:cs="Times New Roman"/>
          <w:kern w:val="0"/>
          <w14:ligatures w14:val="none"/>
        </w:rPr>
        <w:t xml:space="preserve"> nhiều, nhóm chưa thể đi sâu vào việc mô phỏng các cuộc tấn công tinh vi hơn như APT hay tấn công vào tầng ứng dụng để kiểm thử khả năng phòng thủ toàn diện của hệ thống.</w:t>
      </w:r>
    </w:p>
    <w:p w14:paraId="4DFCA31F" w14:textId="77777777" w:rsidR="00883D2B" w:rsidRPr="00883D2B" w:rsidRDefault="00883D2B" w:rsidP="00302134">
      <w:pPr>
        <w:spacing w:before="120" w:after="120" w:line="312" w:lineRule="auto"/>
        <w:jc w:val="both"/>
        <w:rPr>
          <w:rFonts w:eastAsia="Calibri" w:cs="Times New Roman"/>
          <w:bCs/>
          <w:kern w:val="0"/>
          <w14:ligatures w14:val="none"/>
        </w:rPr>
      </w:pPr>
    </w:p>
    <w:p w14:paraId="6733EE9A" w14:textId="77777777" w:rsidR="00302134" w:rsidRPr="001279A9" w:rsidRDefault="00302134" w:rsidP="00302134">
      <w:pPr>
        <w:spacing w:before="120" w:after="120" w:line="312" w:lineRule="auto"/>
        <w:jc w:val="both"/>
        <w:rPr>
          <w:rFonts w:eastAsia="Calibri" w:cs="Times New Roman"/>
          <w:b/>
          <w:kern w:val="0"/>
          <w14:ligatures w14:val="none"/>
        </w:rPr>
      </w:pPr>
    </w:p>
    <w:p w14:paraId="150922F7" w14:textId="77777777" w:rsidR="007D5640" w:rsidRDefault="007D5640"/>
    <w:sectPr w:rsidR="007D56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73FC"/>
    <w:multiLevelType w:val="multilevel"/>
    <w:tmpl w:val="C5CE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40EA8"/>
    <w:multiLevelType w:val="hybridMultilevel"/>
    <w:tmpl w:val="FE76C1F6"/>
    <w:lvl w:ilvl="0" w:tplc="87FA26C2">
      <w:start w:val="7"/>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3752E0"/>
    <w:multiLevelType w:val="multilevel"/>
    <w:tmpl w:val="6328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81775"/>
    <w:multiLevelType w:val="multilevel"/>
    <w:tmpl w:val="5E36D0DE"/>
    <w:lvl w:ilvl="0">
      <w:start w:val="7"/>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E45A7"/>
    <w:multiLevelType w:val="hybridMultilevel"/>
    <w:tmpl w:val="FBF8F9B6"/>
    <w:lvl w:ilvl="0" w:tplc="F230D2FA">
      <w:start w:val="1"/>
      <w:numFmt w:val="decimal"/>
      <w:lvlText w:val="CHƯƠNG %1. "/>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530934"/>
    <w:multiLevelType w:val="hybridMultilevel"/>
    <w:tmpl w:val="927AD1D0"/>
    <w:lvl w:ilvl="0" w:tplc="576C2DE6">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8261B3"/>
    <w:multiLevelType w:val="hybridMultilevel"/>
    <w:tmpl w:val="C4626ED0"/>
    <w:lvl w:ilvl="0" w:tplc="F3BC2EA6">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7" w15:restartNumberingAfterBreak="0">
    <w:nsid w:val="1BB7021A"/>
    <w:multiLevelType w:val="multilevel"/>
    <w:tmpl w:val="ACE4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D15D39"/>
    <w:multiLevelType w:val="multilevel"/>
    <w:tmpl w:val="53F4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31236D"/>
    <w:multiLevelType w:val="multilevel"/>
    <w:tmpl w:val="21C25738"/>
    <w:lvl w:ilvl="0">
      <w:start w:val="7"/>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F47648"/>
    <w:multiLevelType w:val="hybridMultilevel"/>
    <w:tmpl w:val="E6AC140A"/>
    <w:lvl w:ilvl="0" w:tplc="87FA26C2">
      <w:start w:val="7"/>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8018E7"/>
    <w:multiLevelType w:val="hybridMultilevel"/>
    <w:tmpl w:val="8E8AAC5E"/>
    <w:lvl w:ilvl="0" w:tplc="07C20AFC">
      <w:start w:val="1"/>
      <w:numFmt w:val="decimal"/>
      <w:lvlText w:val="3.3.%1."/>
      <w:lvlJc w:val="left"/>
      <w:pPr>
        <w:ind w:left="720" w:hanging="360"/>
      </w:pPr>
      <w:rPr>
        <w:rFonts w:hint="default"/>
        <w:i/>
        <w:i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197EF6"/>
    <w:multiLevelType w:val="multilevel"/>
    <w:tmpl w:val="E5E8A626"/>
    <w:lvl w:ilvl="0">
      <w:start w:val="7"/>
      <w:numFmt w:val="bullet"/>
      <w:lvlText w:val="-"/>
      <w:lvlJc w:val="left"/>
      <w:pPr>
        <w:tabs>
          <w:tab w:val="num" w:pos="720"/>
        </w:tabs>
        <w:ind w:left="720" w:hanging="360"/>
      </w:pPr>
      <w:rPr>
        <w:rFonts w:ascii="Times New Roman" w:eastAsia="Calibri" w:hAnsi="Times New Roman" w:cs="Times New Roman"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15273D"/>
    <w:multiLevelType w:val="multilevel"/>
    <w:tmpl w:val="560A3168"/>
    <w:lvl w:ilvl="0">
      <w:start w:val="7"/>
      <w:numFmt w:val="bullet"/>
      <w:lvlText w:val="-"/>
      <w:lvlJc w:val="left"/>
      <w:pPr>
        <w:tabs>
          <w:tab w:val="num" w:pos="720"/>
        </w:tabs>
        <w:ind w:left="720" w:hanging="360"/>
      </w:pPr>
      <w:rPr>
        <w:rFonts w:ascii="Times New Roman" w:eastAsia="Calibri" w:hAnsi="Times New Roman" w:cs="Times New Roman"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2743901">
    <w:abstractNumId w:val="4"/>
  </w:num>
  <w:num w:numId="2" w16cid:durableId="449978183">
    <w:abstractNumId w:val="5"/>
  </w:num>
  <w:num w:numId="3" w16cid:durableId="492451885">
    <w:abstractNumId w:val="11"/>
  </w:num>
  <w:num w:numId="4" w16cid:durableId="428813329">
    <w:abstractNumId w:val="0"/>
  </w:num>
  <w:num w:numId="5" w16cid:durableId="606624943">
    <w:abstractNumId w:val="10"/>
  </w:num>
  <w:num w:numId="6" w16cid:durableId="1746344254">
    <w:abstractNumId w:val="6"/>
  </w:num>
  <w:num w:numId="7" w16cid:durableId="1732388072">
    <w:abstractNumId w:val="1"/>
  </w:num>
  <w:num w:numId="8" w16cid:durableId="1821116540">
    <w:abstractNumId w:val="8"/>
  </w:num>
  <w:num w:numId="9" w16cid:durableId="1359702330">
    <w:abstractNumId w:val="9"/>
  </w:num>
  <w:num w:numId="10" w16cid:durableId="1813675616">
    <w:abstractNumId w:val="12"/>
  </w:num>
  <w:num w:numId="11" w16cid:durableId="1681392328">
    <w:abstractNumId w:val="2"/>
  </w:num>
  <w:num w:numId="12" w16cid:durableId="2015960115">
    <w:abstractNumId w:val="13"/>
  </w:num>
  <w:num w:numId="13" w16cid:durableId="599531677">
    <w:abstractNumId w:val="7"/>
  </w:num>
  <w:num w:numId="14" w16cid:durableId="6931157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E95"/>
    <w:rsid w:val="00302134"/>
    <w:rsid w:val="003D2FCA"/>
    <w:rsid w:val="00564DEC"/>
    <w:rsid w:val="006828FD"/>
    <w:rsid w:val="007D5640"/>
    <w:rsid w:val="00883D2B"/>
    <w:rsid w:val="008E7E95"/>
    <w:rsid w:val="00E32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3174D"/>
  <w15:chartTrackingRefBased/>
  <w15:docId w15:val="{C2FB37DD-210E-41B5-97EB-96F9D54D9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134"/>
    <w:rPr>
      <w:rFonts w:ascii="Times New Roman" w:hAnsi="Times New Roman"/>
      <w:sz w:val="26"/>
      <w:szCs w:val="26"/>
    </w:rPr>
  </w:style>
  <w:style w:type="paragraph" w:styleId="Heading1">
    <w:name w:val="heading 1"/>
    <w:basedOn w:val="Normal"/>
    <w:next w:val="Normal"/>
    <w:link w:val="Heading1Char"/>
    <w:uiPriority w:val="9"/>
    <w:qFormat/>
    <w:rsid w:val="008E7E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7E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7E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E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E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E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7E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7E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E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E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E95"/>
    <w:rPr>
      <w:rFonts w:eastAsiaTheme="majorEastAsia" w:cstheme="majorBidi"/>
      <w:color w:val="272727" w:themeColor="text1" w:themeTint="D8"/>
    </w:rPr>
  </w:style>
  <w:style w:type="paragraph" w:styleId="Title">
    <w:name w:val="Title"/>
    <w:basedOn w:val="Normal"/>
    <w:next w:val="Normal"/>
    <w:link w:val="TitleChar"/>
    <w:uiPriority w:val="10"/>
    <w:qFormat/>
    <w:rsid w:val="008E7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E95"/>
    <w:pPr>
      <w:spacing w:before="160"/>
      <w:jc w:val="center"/>
    </w:pPr>
    <w:rPr>
      <w:i/>
      <w:iCs/>
      <w:color w:val="404040" w:themeColor="text1" w:themeTint="BF"/>
    </w:rPr>
  </w:style>
  <w:style w:type="character" w:customStyle="1" w:styleId="QuoteChar">
    <w:name w:val="Quote Char"/>
    <w:basedOn w:val="DefaultParagraphFont"/>
    <w:link w:val="Quote"/>
    <w:uiPriority w:val="29"/>
    <w:rsid w:val="008E7E95"/>
    <w:rPr>
      <w:i/>
      <w:iCs/>
      <w:color w:val="404040" w:themeColor="text1" w:themeTint="BF"/>
    </w:rPr>
  </w:style>
  <w:style w:type="paragraph" w:styleId="ListParagraph">
    <w:name w:val="List Paragraph"/>
    <w:basedOn w:val="Normal"/>
    <w:uiPriority w:val="34"/>
    <w:qFormat/>
    <w:rsid w:val="008E7E95"/>
    <w:pPr>
      <w:ind w:left="720"/>
      <w:contextualSpacing/>
    </w:pPr>
  </w:style>
  <w:style w:type="character" w:styleId="IntenseEmphasis">
    <w:name w:val="Intense Emphasis"/>
    <w:basedOn w:val="DefaultParagraphFont"/>
    <w:uiPriority w:val="21"/>
    <w:qFormat/>
    <w:rsid w:val="008E7E95"/>
    <w:rPr>
      <w:i/>
      <w:iCs/>
      <w:color w:val="0F4761" w:themeColor="accent1" w:themeShade="BF"/>
    </w:rPr>
  </w:style>
  <w:style w:type="paragraph" w:styleId="IntenseQuote">
    <w:name w:val="Intense Quote"/>
    <w:basedOn w:val="Normal"/>
    <w:next w:val="Normal"/>
    <w:link w:val="IntenseQuoteChar"/>
    <w:uiPriority w:val="30"/>
    <w:qFormat/>
    <w:rsid w:val="008E7E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E95"/>
    <w:rPr>
      <w:i/>
      <w:iCs/>
      <w:color w:val="0F4761" w:themeColor="accent1" w:themeShade="BF"/>
    </w:rPr>
  </w:style>
  <w:style w:type="character" w:styleId="IntenseReference">
    <w:name w:val="Intense Reference"/>
    <w:basedOn w:val="DefaultParagraphFont"/>
    <w:uiPriority w:val="32"/>
    <w:qFormat/>
    <w:rsid w:val="008E7E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745</Words>
  <Characters>4252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2026-06-08T17:27:00Z</dcterms:created>
  <dcterms:modified xsi:type="dcterms:W3CDTF">2026-06-08T17:59:00Z</dcterms:modified>
</cp:coreProperties>
</file>