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E1489" w14:textId="295C8053" w:rsidR="00480C1D" w:rsidRPr="00480C1D" w:rsidRDefault="00480C1D" w:rsidP="00480C1D">
      <w:pPr>
        <w:spacing w:after="200" w:line="276" w:lineRule="auto"/>
        <w:jc w:val="center"/>
        <w:rPr>
          <w:rFonts w:eastAsia="Calibri" w:cs="Times New Roman"/>
          <w:kern w:val="0"/>
          <w:sz w:val="4"/>
          <w:szCs w:val="28"/>
          <w14:ligatures w14:val="none"/>
        </w:rPr>
      </w:pPr>
      <w:r w:rsidRPr="00480C1D">
        <w:rPr>
          <w:rFonts w:eastAsia="Calibri" w:cs="Times New Roman"/>
          <w:noProof/>
          <w:kern w:val="0"/>
          <w:szCs w:val="22"/>
          <w14:ligatures w14:val="none"/>
        </w:rPr>
        <mc:AlternateContent>
          <mc:Choice Requires="wpg">
            <w:drawing>
              <wp:anchor distT="0" distB="0" distL="114300" distR="114300" simplePos="0" relativeHeight="251659264" behindDoc="1" locked="0" layoutInCell="1" allowOverlap="1" wp14:anchorId="102C4B47" wp14:editId="2387BCA3">
                <wp:simplePos x="0" y="0"/>
                <wp:positionH relativeFrom="column">
                  <wp:posOffset>-186690</wp:posOffset>
                </wp:positionH>
                <wp:positionV relativeFrom="paragraph">
                  <wp:posOffset>-306705</wp:posOffset>
                </wp:positionV>
                <wp:extent cx="6354445" cy="8963660"/>
                <wp:effectExtent l="0" t="0" r="27305" b="8890"/>
                <wp:wrapNone/>
                <wp:docPr id="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27A23" w14:textId="77777777" w:rsidR="00480C1D" w:rsidRDefault="00480C1D" w:rsidP="00480C1D">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02C4B47" id="Group 60"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42F27A23" w14:textId="77777777" w:rsidR="00480C1D" w:rsidRDefault="00480C1D" w:rsidP="00480C1D">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3D768ED5" w14:textId="77777777" w:rsidR="00480C1D" w:rsidRPr="00480C1D" w:rsidRDefault="00480C1D" w:rsidP="00480C1D">
      <w:pPr>
        <w:spacing w:after="200" w:line="276" w:lineRule="auto"/>
        <w:jc w:val="center"/>
        <w:rPr>
          <w:rFonts w:eastAsia="Calibri" w:cs="Times New Roman"/>
          <w:kern w:val="0"/>
          <w:sz w:val="28"/>
          <w:szCs w:val="28"/>
          <w14:ligatures w14:val="none"/>
        </w:rPr>
      </w:pPr>
      <w:r w:rsidRPr="00480C1D">
        <w:rPr>
          <w:rFonts w:eastAsia="Calibri" w:cs="Times New Roman"/>
          <w:kern w:val="0"/>
          <w:sz w:val="28"/>
          <w:szCs w:val="28"/>
          <w14:ligatures w14:val="none"/>
        </w:rPr>
        <w:t>ĐẠI HỌC CÔNG NGHIỆP HÀ NỘI</w:t>
      </w:r>
    </w:p>
    <w:p w14:paraId="08524AAA" w14:textId="77777777" w:rsidR="00480C1D" w:rsidRPr="00480C1D" w:rsidRDefault="00480C1D" w:rsidP="00480C1D">
      <w:pPr>
        <w:spacing w:after="0" w:line="288" w:lineRule="auto"/>
        <w:jc w:val="center"/>
        <w:rPr>
          <w:rFonts w:eastAsia="Times New Roman" w:cs="Times New Roman"/>
          <w:b/>
          <w:kern w:val="0"/>
          <w:szCs w:val="28"/>
          <w:lang w:eastAsia="x-none"/>
          <w14:ligatures w14:val="none"/>
        </w:rPr>
      </w:pPr>
      <w:r w:rsidRPr="00480C1D">
        <w:rPr>
          <w:rFonts w:eastAsia="Times New Roman" w:cs="Times New Roman"/>
          <w:b/>
          <w:kern w:val="0"/>
          <w:szCs w:val="28"/>
          <w:lang w:eastAsia="x-none"/>
          <w14:ligatures w14:val="none"/>
        </w:rPr>
        <w:t>TRƯỜNG CÔNG</w:t>
      </w:r>
      <w:r w:rsidRPr="00480C1D">
        <w:rPr>
          <w:rFonts w:eastAsia="Times New Roman" w:cs="Times New Roman"/>
          <w:b/>
          <w:kern w:val="0"/>
          <w:szCs w:val="28"/>
          <w:lang w:val="x-none" w:eastAsia="x-none"/>
          <w14:ligatures w14:val="none"/>
        </w:rPr>
        <w:t xml:space="preserve"> NGHỆ THÔNG TIN</w:t>
      </w:r>
      <w:r w:rsidRPr="00480C1D">
        <w:rPr>
          <w:rFonts w:eastAsia="Times New Roman" w:cs="Times New Roman"/>
          <w:b/>
          <w:kern w:val="0"/>
          <w:szCs w:val="28"/>
          <w:lang w:eastAsia="x-none"/>
          <w14:ligatures w14:val="none"/>
        </w:rPr>
        <w:t xml:space="preserve"> &amp; TRUYỀN THÔNG</w:t>
      </w:r>
    </w:p>
    <w:p w14:paraId="58070198" w14:textId="77777777"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kern w:val="0"/>
          <w:sz w:val="36"/>
          <w:szCs w:val="22"/>
          <w14:ligatures w14:val="none"/>
        </w:rPr>
        <w:t>------</w:t>
      </w:r>
      <w:r w:rsidRPr="00480C1D">
        <w:rPr>
          <w:rFonts w:eastAsia="Calibri" w:cs="Times New Roman"/>
          <w:kern w:val="0"/>
          <w:sz w:val="36"/>
          <w:szCs w:val="22"/>
          <w14:ligatures w14:val="none"/>
        </w:rPr>
        <w:sym w:font="Wingdings 2" w:char="F067"/>
      </w:r>
      <w:r w:rsidRPr="00480C1D">
        <w:rPr>
          <w:rFonts w:eastAsia="Calibri" w:cs="Times New Roman"/>
          <w:kern w:val="0"/>
          <w:sz w:val="36"/>
          <w:szCs w:val="22"/>
          <w14:ligatures w14:val="none"/>
        </w:rPr>
        <w:sym w:font="Wingdings" w:char="F026"/>
      </w:r>
      <w:r w:rsidRPr="00480C1D">
        <w:rPr>
          <w:rFonts w:eastAsia="Calibri" w:cs="Times New Roman"/>
          <w:kern w:val="0"/>
          <w:sz w:val="36"/>
          <w:szCs w:val="22"/>
          <w14:ligatures w14:val="none"/>
        </w:rPr>
        <w:sym w:font="Wingdings 2" w:char="F068"/>
      </w:r>
      <w:r w:rsidRPr="00480C1D">
        <w:rPr>
          <w:rFonts w:eastAsia="Calibri" w:cs="Times New Roman"/>
          <w:kern w:val="0"/>
          <w:sz w:val="36"/>
          <w:szCs w:val="22"/>
          <w14:ligatures w14:val="none"/>
        </w:rPr>
        <w:t>------</w:t>
      </w:r>
      <w:r w:rsidRPr="00480C1D">
        <w:rPr>
          <w:rFonts w:eastAsia="Calibri" w:cs="Times New Roman"/>
          <w:kern w:val="0"/>
          <w:sz w:val="12"/>
          <w:szCs w:val="22"/>
          <w14:ligatures w14:val="none"/>
        </w:rPr>
        <w:t>-</w:t>
      </w:r>
    </w:p>
    <w:p w14:paraId="1FD51A02" w14:textId="5F08F434"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noProof/>
          <w:kern w:val="0"/>
          <w:szCs w:val="22"/>
          <w14:ligatures w14:val="none"/>
        </w:rPr>
        <w:drawing>
          <wp:anchor distT="0" distB="0" distL="114300" distR="114300" simplePos="0" relativeHeight="251660288" behindDoc="1" locked="0" layoutInCell="1" allowOverlap="1" wp14:anchorId="0E508B08" wp14:editId="406E358B">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182454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5386E2" w14:textId="77777777" w:rsidR="00480C1D" w:rsidRPr="00480C1D" w:rsidRDefault="00480C1D" w:rsidP="00480C1D">
      <w:pPr>
        <w:spacing w:after="200" w:line="288" w:lineRule="auto"/>
        <w:jc w:val="center"/>
        <w:rPr>
          <w:rFonts w:eastAsia="Calibri" w:cs="Times New Roman"/>
          <w:kern w:val="0"/>
          <w:sz w:val="12"/>
          <w:szCs w:val="22"/>
          <w14:ligatures w14:val="none"/>
        </w:rPr>
      </w:pPr>
    </w:p>
    <w:p w14:paraId="186A62DF" w14:textId="77777777" w:rsidR="00480C1D" w:rsidRPr="00480C1D" w:rsidRDefault="00480C1D" w:rsidP="00480C1D">
      <w:pPr>
        <w:spacing w:after="120" w:line="312" w:lineRule="auto"/>
        <w:jc w:val="center"/>
        <w:rPr>
          <w:rFonts w:eastAsia="Calibri" w:cs="Times New Roman"/>
          <w:b/>
          <w:kern w:val="0"/>
          <w:sz w:val="44"/>
          <w:szCs w:val="56"/>
          <w14:ligatures w14:val="none"/>
        </w:rPr>
      </w:pPr>
    </w:p>
    <w:p w14:paraId="29298E95" w14:textId="77777777" w:rsidR="00480C1D" w:rsidRPr="00480C1D" w:rsidRDefault="00480C1D" w:rsidP="00E63696">
      <w:pPr>
        <w:spacing w:after="120" w:line="312" w:lineRule="auto"/>
        <w:rPr>
          <w:rFonts w:eastAsia="Calibri" w:cs="Times New Roman"/>
          <w:b/>
          <w:kern w:val="0"/>
          <w:sz w:val="24"/>
          <w:szCs w:val="36"/>
          <w14:ligatures w14:val="none"/>
        </w:rPr>
      </w:pPr>
    </w:p>
    <w:p w14:paraId="3A4FA8FF" w14:textId="77777777" w:rsidR="00480C1D" w:rsidRPr="004356DE" w:rsidRDefault="00480C1D" w:rsidP="00480C1D">
      <w:pPr>
        <w:spacing w:after="120" w:line="312" w:lineRule="auto"/>
        <w:jc w:val="center"/>
        <w:rPr>
          <w:rFonts w:eastAsia="Calibri" w:cs="Times New Roman"/>
          <w:b/>
          <w:kern w:val="0"/>
          <w:sz w:val="40"/>
          <w:szCs w:val="40"/>
          <w14:ligatures w14:val="none"/>
        </w:rPr>
      </w:pPr>
      <w:r w:rsidRPr="004356DE">
        <w:rPr>
          <w:rFonts w:eastAsia="Calibri" w:cs="Times New Roman"/>
          <w:b/>
          <w:kern w:val="0"/>
          <w:sz w:val="40"/>
          <w:szCs w:val="40"/>
          <w14:ligatures w14:val="none"/>
        </w:rPr>
        <w:t>BÁO CÁO THỰC NGHIỆM</w:t>
      </w:r>
    </w:p>
    <w:p w14:paraId="1D130153" w14:textId="77777777" w:rsidR="00480C1D" w:rsidRPr="00480C1D" w:rsidRDefault="00480C1D" w:rsidP="00480C1D">
      <w:pPr>
        <w:spacing w:after="120" w:line="312" w:lineRule="auto"/>
        <w:jc w:val="center"/>
        <w:rPr>
          <w:rFonts w:eastAsia="Calibri" w:cs="Times New Roman"/>
          <w:kern w:val="0"/>
          <w:sz w:val="36"/>
          <w:szCs w:val="56"/>
          <w14:ligatures w14:val="none"/>
        </w:rPr>
      </w:pPr>
      <w:r w:rsidRPr="00480C1D">
        <w:rPr>
          <w:rFonts w:eastAsia="Calibri" w:cs="Times New Roman"/>
          <w:kern w:val="0"/>
          <w:sz w:val="36"/>
          <w:szCs w:val="56"/>
          <w14:ligatures w14:val="none"/>
        </w:rPr>
        <w:t>Học phần: An ninh mạng</w:t>
      </w:r>
    </w:p>
    <w:p w14:paraId="7D2699F3" w14:textId="77777777" w:rsidR="00480C1D" w:rsidRPr="00480C1D" w:rsidRDefault="00480C1D" w:rsidP="00480C1D">
      <w:pPr>
        <w:spacing w:after="120" w:line="312" w:lineRule="auto"/>
        <w:jc w:val="center"/>
        <w:rPr>
          <w:rFonts w:eastAsia="Calibri" w:cs="Times New Roman"/>
          <w:kern w:val="0"/>
          <w:szCs w:val="56"/>
          <w14:ligatures w14:val="none"/>
        </w:rPr>
      </w:pPr>
    </w:p>
    <w:p w14:paraId="4CED0673" w14:textId="7C89F169" w:rsidR="00480C1D" w:rsidRPr="00480C1D" w:rsidRDefault="00480C1D" w:rsidP="00480C1D">
      <w:pPr>
        <w:spacing w:after="0" w:line="240" w:lineRule="auto"/>
        <w:ind w:left="567" w:right="474"/>
        <w:jc w:val="center"/>
        <w:rPr>
          <w:rFonts w:eastAsia="Times New Roman" w:cs="Times New Roman"/>
          <w:b/>
          <w:bCs/>
          <w:kern w:val="0"/>
          <w:sz w:val="28"/>
          <w:szCs w:val="36"/>
          <w:lang w:eastAsia="x-none"/>
          <w14:ligatures w14:val="none"/>
        </w:rPr>
      </w:pPr>
      <w:r w:rsidRPr="00480C1D">
        <w:rPr>
          <w:rFonts w:eastAsia="Times New Roman" w:cs="Times New Roman"/>
          <w:b/>
          <w:kern w:val="0"/>
          <w:sz w:val="36"/>
          <w:szCs w:val="24"/>
          <w:u w:val="single"/>
          <w:lang w:eastAsia="x-none"/>
          <w14:ligatures w14:val="none"/>
        </w:rPr>
        <w:t>Chủ đề</w:t>
      </w:r>
      <w:r w:rsidRPr="00480C1D">
        <w:rPr>
          <w:rFonts w:eastAsia="Times New Roman" w:cs="Times New Roman"/>
          <w:kern w:val="0"/>
          <w:sz w:val="36"/>
          <w:szCs w:val="24"/>
          <w:u w:val="single"/>
          <w:lang w:val="x-none" w:eastAsia="x-none"/>
          <w14:ligatures w14:val="none"/>
        </w:rPr>
        <w:t>:</w:t>
      </w:r>
      <w:r w:rsidRPr="00480C1D">
        <w:rPr>
          <w:rFonts w:eastAsia="Times New Roman" w:cs="Times New Roman"/>
          <w:kern w:val="0"/>
          <w:sz w:val="40"/>
          <w:szCs w:val="24"/>
          <w:lang w:val="x-none" w:eastAsia="x-none"/>
          <w14:ligatures w14:val="none"/>
        </w:rPr>
        <w:t xml:space="preserve"> </w:t>
      </w:r>
      <w:r w:rsidR="006F29B3" w:rsidRPr="00E63696">
        <w:rPr>
          <w:rFonts w:eastAsia="Times New Roman" w:cs="Times New Roman"/>
          <w:b/>
          <w:bCs/>
          <w:color w:val="000000" w:themeColor="text1"/>
          <w:kern w:val="0"/>
          <w:sz w:val="36"/>
          <w:szCs w:val="36"/>
          <w:lang w:eastAsia="x-none"/>
          <w14:ligatures w14:val="none"/>
        </w:rPr>
        <w:t>NGHIÊN CỨU, XÂY DỰNG MÔ HÌNH MẠNG AN TOÀN CHO CÔNG TY CP KỸ THUẬT VÀ DỊCH VỤ TRUNG ANH</w:t>
      </w:r>
    </w:p>
    <w:p w14:paraId="3C1D3754" w14:textId="548CA419" w:rsidR="00480C1D" w:rsidRPr="00480C1D" w:rsidRDefault="00480C1D" w:rsidP="00480C1D">
      <w:pPr>
        <w:tabs>
          <w:tab w:val="center" w:pos="4320"/>
          <w:tab w:val="right" w:pos="8640"/>
        </w:tabs>
        <w:spacing w:after="0" w:line="240" w:lineRule="auto"/>
        <w:jc w:val="center"/>
        <w:rPr>
          <w:rFonts w:eastAsia="Times New Roman" w:cs="Times New Roman"/>
          <w:kern w:val="0"/>
          <w:sz w:val="20"/>
          <w:szCs w:val="24"/>
          <w:lang w:val="x-none" w:eastAsia="x-none"/>
          <w14:ligatures w14:val="none"/>
        </w:rPr>
      </w:pPr>
    </w:p>
    <w:p w14:paraId="47E06B48" w14:textId="77777777" w:rsidR="00480C1D" w:rsidRPr="00480C1D" w:rsidRDefault="00480C1D" w:rsidP="00480C1D">
      <w:pPr>
        <w:spacing w:after="0" w:line="312" w:lineRule="auto"/>
        <w:ind w:left="360" w:right="409" w:firstLine="720"/>
        <w:jc w:val="center"/>
        <w:rPr>
          <w:rFonts w:eastAsia="Calibri" w:cs="Times New Roman"/>
          <w:b/>
          <w:kern w:val="0"/>
          <w:sz w:val="20"/>
          <w:szCs w:val="32"/>
          <w14:ligatures w14:val="none"/>
        </w:rPr>
      </w:pPr>
    </w:p>
    <w:p w14:paraId="078073DD" w14:textId="08694B94" w:rsidR="00480C1D" w:rsidRPr="00480C1D" w:rsidRDefault="00480C1D" w:rsidP="00480C1D">
      <w:pPr>
        <w:spacing w:after="0" w:line="312" w:lineRule="auto"/>
        <w:rPr>
          <w:rFonts w:eastAsia="Calibri" w:cs="Times New Roman"/>
          <w:kern w:val="0"/>
          <w:sz w:val="24"/>
          <w14:ligatures w14:val="none"/>
        </w:rPr>
      </w:pP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28"/>
          <w14:ligatures w14:val="none"/>
        </w:rPr>
        <w:t xml:space="preserve">Giáo viên hướng </w:t>
      </w:r>
      <w:r w:rsidR="00E63696" w:rsidRPr="00480C1D">
        <w:rPr>
          <w:rFonts w:eastAsia="Calibri" w:cs="Times New Roman"/>
          <w:kern w:val="0"/>
          <w:sz w:val="28"/>
          <w14:ligatures w14:val="none"/>
        </w:rPr>
        <w:t>dẫn:</w:t>
      </w:r>
      <w:r w:rsidRPr="00480C1D">
        <w:rPr>
          <w:rFonts w:eastAsia="Calibri" w:cs="Times New Roman"/>
          <w:kern w:val="0"/>
          <w:sz w:val="28"/>
          <w14:ligatures w14:val="none"/>
        </w:rPr>
        <w:t xml:space="preserve"> </w:t>
      </w:r>
      <w:r w:rsidRPr="00480C1D">
        <w:rPr>
          <w:rFonts w:eastAsia="Calibri" w:cs="Times New Roman"/>
          <w:bCs/>
          <w:kern w:val="0"/>
          <w:sz w:val="28"/>
          <w14:ligatures w14:val="none"/>
        </w:rPr>
        <w:t xml:space="preserve">TS. </w:t>
      </w:r>
      <w:r w:rsidRPr="00480C1D">
        <w:rPr>
          <w:rFonts w:eastAsia="Calibri" w:cs="Times New Roman"/>
          <w:bCs/>
          <w:kern w:val="0"/>
          <w:sz w:val="30"/>
          <w14:ligatures w14:val="none"/>
        </w:rPr>
        <w:t>Phạm Văn Hiệp</w:t>
      </w:r>
    </w:p>
    <w:p w14:paraId="65E99C6E" w14:textId="4645DC3D" w:rsidR="00480C1D" w:rsidRPr="00480C1D" w:rsidRDefault="00480C1D" w:rsidP="00480C1D">
      <w:pPr>
        <w:spacing w:after="0" w:line="312" w:lineRule="auto"/>
        <w:ind w:firstLine="720"/>
        <w:rPr>
          <w:rFonts w:eastAsia="Calibri" w:cs="Times New Roman"/>
          <w:kern w:val="0"/>
          <w:sz w:val="24"/>
          <w:szCs w:val="32"/>
          <w14:ligatures w14:val="none"/>
        </w:rPr>
      </w:pPr>
      <w:r w:rsidRPr="00480C1D">
        <w:rPr>
          <w:rFonts w:eastAsia="Calibri" w:cs="Times New Roman"/>
          <w:kern w:val="0"/>
          <w:sz w:val="22"/>
          <w:szCs w:val="32"/>
          <w14:ligatures w14:val="none"/>
        </w:rPr>
        <w:tab/>
      </w:r>
      <w:r w:rsidRPr="00480C1D">
        <w:rPr>
          <w:rFonts w:eastAsia="Calibri" w:cs="Times New Roman"/>
          <w:kern w:val="0"/>
          <w:sz w:val="22"/>
          <w:szCs w:val="32"/>
          <w14:ligatures w14:val="none"/>
        </w:rPr>
        <w:tab/>
      </w:r>
      <w:r w:rsidRPr="00480C1D">
        <w:rPr>
          <w:rFonts w:eastAsia="Calibri" w:cs="Times New Roman"/>
          <w:kern w:val="0"/>
          <w:sz w:val="28"/>
          <w:szCs w:val="32"/>
          <w14:ligatures w14:val="none"/>
        </w:rPr>
        <w:t xml:space="preserve">Nhóm sinh viên thực </w:t>
      </w:r>
      <w:r w:rsidR="00E63696" w:rsidRPr="00480C1D">
        <w:rPr>
          <w:rFonts w:eastAsia="Calibri" w:cs="Times New Roman"/>
          <w:kern w:val="0"/>
          <w:sz w:val="28"/>
          <w:szCs w:val="32"/>
          <w14:ligatures w14:val="none"/>
        </w:rPr>
        <w:t>hiện:</w:t>
      </w:r>
      <w:r w:rsidRPr="00480C1D">
        <w:rPr>
          <w:rFonts w:eastAsia="Calibri" w:cs="Times New Roman"/>
          <w:kern w:val="0"/>
          <w:sz w:val="28"/>
          <w:szCs w:val="32"/>
          <w14:ligatures w14:val="none"/>
        </w:rPr>
        <w:t xml:space="preserve"> </w:t>
      </w:r>
    </w:p>
    <w:p w14:paraId="4E231C2D" w14:textId="3B984698" w:rsidR="00480C1D" w:rsidRP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1. </w:t>
      </w:r>
      <w:r w:rsidR="00E63696">
        <w:rPr>
          <w:rFonts w:eastAsia="Calibri" w:cs="Times New Roman"/>
          <w:kern w:val="0"/>
          <w:sz w:val="28"/>
          <w:szCs w:val="32"/>
          <w14:ligatures w14:val="none"/>
        </w:rPr>
        <w:t>Đỗ Đức Anh</w:t>
      </w:r>
      <w:r w:rsidR="00E63696">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00E63696" w:rsidRPr="00E63696">
        <w:rPr>
          <w:rFonts w:eastAsia="Calibri" w:cs="Times New Roman"/>
          <w:kern w:val="0"/>
          <w:sz w:val="28"/>
          <w:szCs w:val="32"/>
          <w14:ligatures w14:val="none"/>
        </w:rPr>
        <w:t>2023600614</w:t>
      </w:r>
    </w:p>
    <w:p w14:paraId="33FCB99F" w14:textId="11B4C686" w:rsid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2. </w:t>
      </w:r>
      <w:r w:rsidR="00E63696">
        <w:rPr>
          <w:rFonts w:eastAsia="Calibri" w:cs="Times New Roman"/>
          <w:kern w:val="0"/>
          <w:sz w:val="28"/>
          <w:szCs w:val="32"/>
          <w14:ligatures w14:val="none"/>
        </w:rPr>
        <w:t>Phan Trường Giang</w:t>
      </w:r>
      <w:r w:rsidRPr="00480C1D">
        <w:rPr>
          <w:rFonts w:eastAsia="Calibri" w:cs="Times New Roman"/>
          <w:kern w:val="0"/>
          <w:sz w:val="28"/>
          <w:szCs w:val="32"/>
          <w14:ligatures w14:val="none"/>
        </w:rPr>
        <w:tab/>
        <w:t xml:space="preserve"> Mã SV: </w:t>
      </w:r>
      <w:r w:rsidR="00E63696">
        <w:rPr>
          <w:rFonts w:eastAsia="Calibri" w:cs="Times New Roman"/>
          <w:kern w:val="0"/>
          <w:sz w:val="28"/>
          <w:szCs w:val="32"/>
          <w14:ligatures w14:val="none"/>
        </w:rPr>
        <w:t>2023606481</w:t>
      </w:r>
    </w:p>
    <w:p w14:paraId="524AF94A" w14:textId="4C86D5F8"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3</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Văn Chí Hùng</w:t>
      </w:r>
      <w:r>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2023601886</w:t>
      </w:r>
    </w:p>
    <w:p w14:paraId="41F2B061" w14:textId="3F077E26"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4</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Đặng Minh Thịnh</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2022606102</w:t>
      </w:r>
    </w:p>
    <w:p w14:paraId="1C56D8E7" w14:textId="1E40777A" w:rsidR="00E63696" w:rsidRPr="00480C1D"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5</w:t>
      </w:r>
      <w:r w:rsidRPr="00480C1D">
        <w:rPr>
          <w:rFonts w:eastAsia="Calibri" w:cs="Times New Roman"/>
          <w:kern w:val="0"/>
          <w:sz w:val="28"/>
          <w:szCs w:val="32"/>
          <w14:ligatures w14:val="none"/>
        </w:rPr>
        <w:t>.</w:t>
      </w:r>
      <w:r w:rsidR="00DE3C17">
        <w:rPr>
          <w:rFonts w:eastAsia="Calibri" w:cs="Times New Roman"/>
          <w:kern w:val="0"/>
          <w:sz w:val="28"/>
          <w:szCs w:val="32"/>
          <w14:ligatures w14:val="none"/>
        </w:rPr>
        <w:t xml:space="preserve"> </w:t>
      </w:r>
      <w:r>
        <w:rPr>
          <w:rFonts w:eastAsia="Calibri" w:cs="Times New Roman"/>
          <w:kern w:val="0"/>
          <w:sz w:val="28"/>
          <w:szCs w:val="32"/>
          <w14:ligatures w14:val="none"/>
        </w:rPr>
        <w:t>Phạm Quang Trung</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2023601060</w:t>
      </w:r>
    </w:p>
    <w:p w14:paraId="0169E959" w14:textId="5EB5F20F"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Mã </w:t>
      </w:r>
      <w:r w:rsidR="00E63696">
        <w:rPr>
          <w:rFonts w:eastAsia="Calibri" w:cs="Times New Roman"/>
          <w:kern w:val="0"/>
          <w:sz w:val="28"/>
          <w:szCs w:val="32"/>
          <w14:ligatures w14:val="none"/>
        </w:rPr>
        <w:t>l</w:t>
      </w:r>
      <w:r w:rsidRPr="00480C1D">
        <w:rPr>
          <w:rFonts w:eastAsia="Calibri" w:cs="Times New Roman"/>
          <w:kern w:val="0"/>
          <w:sz w:val="28"/>
          <w:szCs w:val="32"/>
          <w14:ligatures w14:val="none"/>
        </w:rPr>
        <w:t xml:space="preserve">ớp học phần: </w:t>
      </w:r>
      <w:r w:rsidRPr="00480C1D">
        <w:rPr>
          <w:rFonts w:eastAsia="Calibri" w:cs="Times New Roman"/>
          <w:kern w:val="0"/>
          <w:sz w:val="28"/>
          <w:szCs w:val="32"/>
          <w14:ligatures w14:val="none"/>
        </w:rPr>
        <w:tab/>
      </w:r>
      <w:r w:rsidR="00E63696" w:rsidRPr="00E63696">
        <w:rPr>
          <w:rFonts w:eastAsia="Calibri" w:cs="Times New Roman"/>
          <w:kern w:val="0"/>
          <w:sz w:val="28"/>
          <w:szCs w:val="32"/>
          <w14:ligatures w14:val="none"/>
        </w:rPr>
        <w:t>20252IT6070003</w:t>
      </w:r>
    </w:p>
    <w:p w14:paraId="5729B3FA" w14:textId="5F30CA76"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Nhóm: 1</w:t>
      </w:r>
      <w:r w:rsidR="00E63696">
        <w:rPr>
          <w:rFonts w:eastAsia="Calibri" w:cs="Times New Roman"/>
          <w:kern w:val="0"/>
          <w:sz w:val="28"/>
          <w:szCs w:val="32"/>
          <w14:ligatures w14:val="none"/>
        </w:rPr>
        <w:t>2</w:t>
      </w:r>
    </w:p>
    <w:p w14:paraId="4875C7EC" w14:textId="52FF3231" w:rsidR="00480C1D" w:rsidRPr="00480C1D" w:rsidRDefault="00480C1D" w:rsidP="006F29B3">
      <w:pPr>
        <w:spacing w:after="120" w:line="360" w:lineRule="auto"/>
        <w:ind w:left="2160" w:firstLine="720"/>
        <w:rPr>
          <w:rFonts w:eastAsia="Calibri" w:cs="Times New Roman"/>
          <w:b/>
          <w:i/>
          <w:kern w:val="0"/>
          <w:sz w:val="18"/>
          <w:szCs w:val="32"/>
          <w14:ligatures w14:val="none"/>
        </w:rPr>
      </w:pPr>
      <w:r w:rsidRPr="00480C1D">
        <w:rPr>
          <w:rFonts w:eastAsia="Calibri" w:cs="Times New Roman"/>
          <w:b/>
          <w:i/>
          <w:kern w:val="0"/>
          <w:sz w:val="32"/>
          <w:szCs w:val="32"/>
          <w14:ligatures w14:val="none"/>
        </w:rPr>
        <w:tab/>
      </w:r>
    </w:p>
    <w:p w14:paraId="6983844B" w14:textId="77777777" w:rsidR="00480C1D" w:rsidRPr="00480C1D" w:rsidRDefault="00480C1D" w:rsidP="00480C1D">
      <w:pPr>
        <w:spacing w:after="120" w:line="360" w:lineRule="auto"/>
        <w:ind w:left="142"/>
        <w:jc w:val="center"/>
        <w:rPr>
          <w:rFonts w:eastAsia="Calibri" w:cs="Times New Roman"/>
          <w:b/>
          <w:kern w:val="0"/>
          <w:sz w:val="38"/>
          <w:szCs w:val="22"/>
          <w14:ligatures w14:val="none"/>
        </w:rPr>
        <w:sectPr w:rsidR="00480C1D" w:rsidRPr="00480C1D" w:rsidSect="00480C1D">
          <w:headerReference w:type="default" r:id="rId9"/>
          <w:pgSz w:w="12240" w:h="15840"/>
          <w:pgMar w:top="1418" w:right="1134" w:bottom="1418" w:left="1985" w:header="720" w:footer="720" w:gutter="0"/>
          <w:cols w:space="720"/>
          <w:titlePg/>
          <w:docGrid w:linePitch="360"/>
        </w:sectPr>
      </w:pPr>
      <w:r w:rsidRPr="00480C1D">
        <w:rPr>
          <w:rFonts w:eastAsia="Calibri" w:cs="Times New Roman"/>
          <w:bCs/>
          <w:kern w:val="0"/>
          <w:sz w:val="28"/>
          <w:szCs w:val="36"/>
          <w14:ligatures w14:val="none"/>
        </w:rPr>
        <w:t>Hà Nội - Năm 2026</w:t>
      </w:r>
    </w:p>
    <w:p w14:paraId="70442C36" w14:textId="1630FC70" w:rsidR="00E63696" w:rsidRPr="00E63696" w:rsidRDefault="00E63696" w:rsidP="00E63696">
      <w:pPr>
        <w:pStyle w:val="Heading1"/>
        <w:rPr>
          <w:rFonts w:eastAsia="Calibri" w:cs="Times New Roman"/>
          <w:bCs/>
          <w:kern w:val="0"/>
          <w:szCs w:val="32"/>
          <w14:ligatures w14:val="none"/>
        </w:rPr>
      </w:pPr>
      <w:bookmarkStart w:id="0" w:name="_Toc231333010"/>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TỪ VIẾT TẮT</w:t>
      </w:r>
      <w:bookmarkEnd w:id="0"/>
    </w:p>
    <w:p w14:paraId="484F663E" w14:textId="77777777" w:rsidR="00E63696" w:rsidRDefault="00E63696" w:rsidP="00480C1D">
      <w:pPr>
        <w:spacing w:after="200" w:line="276" w:lineRule="auto"/>
        <w:jc w:val="center"/>
        <w:rPr>
          <w:rFonts w:eastAsia="Calibri" w:cs="Times New Roman"/>
          <w:b/>
          <w:kern w:val="0"/>
          <w:sz w:val="28"/>
          <w:szCs w:val="28"/>
          <w14:ligatures w14:val="none"/>
        </w:rPr>
      </w:pPr>
    </w:p>
    <w:p w14:paraId="57158349" w14:textId="77777777" w:rsidR="00E63696" w:rsidRDefault="00E63696" w:rsidP="00480C1D">
      <w:pPr>
        <w:spacing w:after="200" w:line="276" w:lineRule="auto"/>
        <w:jc w:val="center"/>
        <w:rPr>
          <w:rFonts w:eastAsia="Calibri" w:cs="Times New Roman"/>
          <w:b/>
          <w:kern w:val="0"/>
          <w:sz w:val="28"/>
          <w:szCs w:val="28"/>
          <w14:ligatures w14:val="none"/>
        </w:rPr>
      </w:pPr>
    </w:p>
    <w:p w14:paraId="7889C146" w14:textId="106D740E"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61EE7B07" w14:textId="67EC1DAC" w:rsidR="00E63696" w:rsidRPr="00E63696" w:rsidRDefault="00E63696" w:rsidP="00E63696">
      <w:pPr>
        <w:pStyle w:val="Heading1"/>
        <w:rPr>
          <w:rFonts w:eastAsia="Calibri" w:cs="Times New Roman"/>
          <w:bCs/>
          <w:kern w:val="0"/>
          <w:szCs w:val="32"/>
          <w14:ligatures w14:val="none"/>
        </w:rPr>
      </w:pPr>
      <w:bookmarkStart w:id="1" w:name="_Toc231333011"/>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HÌNH ẢNH</w:t>
      </w:r>
      <w:bookmarkEnd w:id="1"/>
    </w:p>
    <w:p w14:paraId="5209EDA4" w14:textId="77777777" w:rsidR="00E63696" w:rsidRDefault="00E63696" w:rsidP="00480C1D">
      <w:pPr>
        <w:spacing w:after="200" w:line="276" w:lineRule="auto"/>
        <w:jc w:val="center"/>
        <w:rPr>
          <w:rFonts w:eastAsia="Calibri" w:cs="Times New Roman"/>
          <w:b/>
          <w:kern w:val="0"/>
          <w:sz w:val="28"/>
          <w:szCs w:val="28"/>
          <w14:ligatures w14:val="none"/>
        </w:rPr>
      </w:pPr>
    </w:p>
    <w:p w14:paraId="7E07BD7D" w14:textId="77777777" w:rsidR="00E63696" w:rsidRDefault="00E63696" w:rsidP="00480C1D">
      <w:pPr>
        <w:spacing w:after="200" w:line="276" w:lineRule="auto"/>
        <w:jc w:val="center"/>
        <w:rPr>
          <w:rFonts w:eastAsia="Calibri" w:cs="Times New Roman"/>
          <w:b/>
          <w:kern w:val="0"/>
          <w:sz w:val="28"/>
          <w:szCs w:val="28"/>
          <w14:ligatures w14:val="none"/>
        </w:rPr>
      </w:pPr>
    </w:p>
    <w:p w14:paraId="373D48DD" w14:textId="415BB70C"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2E281C2E" w14:textId="0328FD65" w:rsidR="00E63696" w:rsidRPr="00E63696" w:rsidRDefault="00E63696" w:rsidP="00E63696">
      <w:pPr>
        <w:pStyle w:val="Heading1"/>
        <w:rPr>
          <w:rFonts w:eastAsia="Calibri" w:cs="Times New Roman"/>
          <w:bCs/>
          <w:kern w:val="0"/>
          <w:szCs w:val="32"/>
          <w14:ligatures w14:val="none"/>
        </w:rPr>
      </w:pPr>
      <w:bookmarkStart w:id="2" w:name="_Toc231333012"/>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BẢNG BIỂU</w:t>
      </w:r>
      <w:bookmarkEnd w:id="2"/>
    </w:p>
    <w:p w14:paraId="768A2E88" w14:textId="77777777" w:rsidR="00E63696" w:rsidRDefault="00E63696" w:rsidP="00480C1D">
      <w:pPr>
        <w:spacing w:after="200" w:line="276" w:lineRule="auto"/>
        <w:jc w:val="center"/>
        <w:rPr>
          <w:rFonts w:eastAsia="Calibri" w:cs="Times New Roman"/>
          <w:b/>
          <w:kern w:val="0"/>
          <w:sz w:val="28"/>
          <w:szCs w:val="28"/>
          <w14:ligatures w14:val="none"/>
        </w:rPr>
      </w:pPr>
    </w:p>
    <w:p w14:paraId="23BA8199" w14:textId="77777777" w:rsidR="00E63696" w:rsidRDefault="00E63696" w:rsidP="00480C1D">
      <w:pPr>
        <w:spacing w:after="200" w:line="276" w:lineRule="auto"/>
        <w:jc w:val="center"/>
        <w:rPr>
          <w:rFonts w:eastAsia="Calibri" w:cs="Times New Roman"/>
          <w:b/>
          <w:kern w:val="0"/>
          <w:sz w:val="28"/>
          <w:szCs w:val="28"/>
          <w14:ligatures w14:val="none"/>
        </w:rPr>
      </w:pPr>
    </w:p>
    <w:p w14:paraId="1752CE96" w14:textId="541FEE7F"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11CC495C" w14:textId="00D14C29" w:rsidR="00E63696" w:rsidRPr="00E63696" w:rsidRDefault="00E63696" w:rsidP="00E63696">
      <w:pPr>
        <w:pStyle w:val="Heading1"/>
        <w:rPr>
          <w:rFonts w:eastAsia="Calibri" w:cs="Times New Roman"/>
          <w:bCs/>
          <w:kern w:val="0"/>
          <w:szCs w:val="32"/>
          <w14:ligatures w14:val="none"/>
        </w:rPr>
      </w:pPr>
      <w:bookmarkStart w:id="3" w:name="_Toc231333013"/>
      <w:r>
        <w:rPr>
          <w:rFonts w:eastAsia="Calibri" w:cs="Times New Roman"/>
          <w:bCs/>
          <w:kern w:val="0"/>
          <w:szCs w:val="32"/>
          <w14:ligatures w14:val="none"/>
        </w:rPr>
        <w:lastRenderedPageBreak/>
        <w:t>LỜI NÓI ĐẦU</w:t>
      </w:r>
      <w:bookmarkEnd w:id="3"/>
    </w:p>
    <w:p w14:paraId="680D68FB" w14:textId="1454BC66" w:rsidR="00E63696" w:rsidRDefault="00E63696" w:rsidP="00480C1D">
      <w:pPr>
        <w:spacing w:after="200" w:line="276" w:lineRule="auto"/>
        <w:jc w:val="center"/>
        <w:rPr>
          <w:rFonts w:eastAsia="Calibri" w:cs="Times New Roman"/>
          <w:b/>
          <w:kern w:val="0"/>
          <w:sz w:val="28"/>
          <w:szCs w:val="28"/>
          <w14:ligatures w14:val="none"/>
        </w:rPr>
      </w:pPr>
    </w:p>
    <w:p w14:paraId="711774E4" w14:textId="77777777" w:rsidR="00E63696" w:rsidRDefault="00E63696" w:rsidP="00480C1D">
      <w:pPr>
        <w:spacing w:after="200" w:line="276" w:lineRule="auto"/>
        <w:jc w:val="center"/>
        <w:rPr>
          <w:rFonts w:eastAsia="Calibri" w:cs="Times New Roman"/>
          <w:b/>
          <w:kern w:val="0"/>
          <w:sz w:val="28"/>
          <w:szCs w:val="28"/>
          <w14:ligatures w14:val="none"/>
        </w:rPr>
      </w:pPr>
    </w:p>
    <w:p w14:paraId="1A77120F" w14:textId="77777777" w:rsidR="00E63696" w:rsidRDefault="00E63696" w:rsidP="00480C1D">
      <w:pPr>
        <w:spacing w:after="200" w:line="276" w:lineRule="auto"/>
        <w:jc w:val="center"/>
        <w:rPr>
          <w:rFonts w:eastAsia="Calibri" w:cs="Times New Roman"/>
          <w:b/>
          <w:kern w:val="0"/>
          <w:sz w:val="28"/>
          <w:szCs w:val="28"/>
          <w14:ligatures w14:val="none"/>
        </w:rPr>
      </w:pPr>
    </w:p>
    <w:p w14:paraId="465F959D" w14:textId="5A11474A"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sdt>
      <w:sdtPr>
        <w:rPr>
          <w:rFonts w:ascii="Times New Roman" w:eastAsiaTheme="minorHAnsi" w:hAnsi="Times New Roman" w:cstheme="minorBidi"/>
          <w:color w:val="auto"/>
          <w:kern w:val="2"/>
          <w:sz w:val="26"/>
          <w:szCs w:val="26"/>
          <w14:ligatures w14:val="standardContextual"/>
        </w:rPr>
        <w:id w:val="-1446390599"/>
        <w:docPartObj>
          <w:docPartGallery w:val="Table of Contents"/>
          <w:docPartUnique/>
        </w:docPartObj>
      </w:sdtPr>
      <w:sdtEndPr>
        <w:rPr>
          <w:b/>
          <w:bCs/>
          <w:noProof/>
        </w:rPr>
      </w:sdtEndPr>
      <w:sdtContent>
        <w:p w14:paraId="79D0D946" w14:textId="71DD64BA" w:rsidR="006A66DE" w:rsidRPr="006A66DE" w:rsidRDefault="006A66DE" w:rsidP="006A66DE">
          <w:pPr>
            <w:pStyle w:val="TOCHeading"/>
            <w:jc w:val="center"/>
            <w:rPr>
              <w:rFonts w:ascii="Times New Roman" w:hAnsi="Times New Roman" w:cs="Times New Roman"/>
              <w:b/>
              <w:bCs/>
              <w:color w:val="auto"/>
            </w:rPr>
          </w:pPr>
          <w:r w:rsidRPr="006A66DE">
            <w:rPr>
              <w:rFonts w:ascii="Times New Roman" w:hAnsi="Times New Roman" w:cs="Times New Roman"/>
              <w:b/>
              <w:bCs/>
              <w:color w:val="auto"/>
            </w:rPr>
            <w:t>MỤC LỤC</w:t>
          </w:r>
        </w:p>
        <w:p w14:paraId="330B9F01" w14:textId="79D9BB10" w:rsidR="005B632A" w:rsidRDefault="005B632A">
          <w:pPr>
            <w:pStyle w:val="TOC1"/>
            <w:tabs>
              <w:tab w:val="right" w:leader="dot" w:pos="9111"/>
            </w:tabs>
            <w:rPr>
              <w:rFonts w:asciiTheme="minorHAnsi" w:eastAsiaTheme="minorEastAsia" w:hAnsiTheme="minorHAnsi"/>
              <w:noProof/>
              <w:sz w:val="24"/>
              <w:szCs w:val="24"/>
            </w:rPr>
          </w:pPr>
          <w:r>
            <w:fldChar w:fldCharType="begin"/>
          </w:r>
          <w:r>
            <w:instrText xml:space="preserve"> TOC \o "1-4" \h \z \u </w:instrText>
          </w:r>
          <w:r>
            <w:fldChar w:fldCharType="separate"/>
          </w:r>
          <w:hyperlink w:anchor="_Toc231333010" w:history="1">
            <w:r w:rsidRPr="00F44C98">
              <w:rPr>
                <w:rStyle w:val="Hyperlink"/>
                <w:rFonts w:eastAsia="Calibri" w:cs="Times New Roman"/>
                <w:bCs/>
                <w:noProof/>
                <w:kern w:val="0"/>
                <w14:ligatures w14:val="none"/>
              </w:rPr>
              <w:t>DANH MỤC TỪ VIẾT TẮT</w:t>
            </w:r>
            <w:r>
              <w:rPr>
                <w:noProof/>
                <w:webHidden/>
              </w:rPr>
              <w:tab/>
            </w:r>
            <w:r>
              <w:rPr>
                <w:noProof/>
                <w:webHidden/>
              </w:rPr>
              <w:fldChar w:fldCharType="begin"/>
            </w:r>
            <w:r>
              <w:rPr>
                <w:noProof/>
                <w:webHidden/>
              </w:rPr>
              <w:instrText xml:space="preserve"> PAGEREF _Toc231333010 \h </w:instrText>
            </w:r>
            <w:r>
              <w:rPr>
                <w:noProof/>
                <w:webHidden/>
              </w:rPr>
            </w:r>
            <w:r>
              <w:rPr>
                <w:noProof/>
                <w:webHidden/>
              </w:rPr>
              <w:fldChar w:fldCharType="separate"/>
            </w:r>
            <w:r>
              <w:rPr>
                <w:noProof/>
                <w:webHidden/>
              </w:rPr>
              <w:t>1</w:t>
            </w:r>
            <w:r>
              <w:rPr>
                <w:noProof/>
                <w:webHidden/>
              </w:rPr>
              <w:fldChar w:fldCharType="end"/>
            </w:r>
          </w:hyperlink>
        </w:p>
        <w:p w14:paraId="5FDFC932" w14:textId="274DFD7A" w:rsidR="005B632A" w:rsidRDefault="005B632A">
          <w:pPr>
            <w:pStyle w:val="TOC1"/>
            <w:tabs>
              <w:tab w:val="right" w:leader="dot" w:pos="9111"/>
            </w:tabs>
            <w:rPr>
              <w:rFonts w:asciiTheme="minorHAnsi" w:eastAsiaTheme="minorEastAsia" w:hAnsiTheme="minorHAnsi"/>
              <w:noProof/>
              <w:sz w:val="24"/>
              <w:szCs w:val="24"/>
            </w:rPr>
          </w:pPr>
          <w:hyperlink w:anchor="_Toc231333011" w:history="1">
            <w:r w:rsidRPr="00F44C98">
              <w:rPr>
                <w:rStyle w:val="Hyperlink"/>
                <w:rFonts w:eastAsia="Calibri" w:cs="Times New Roman"/>
                <w:bCs/>
                <w:noProof/>
                <w:kern w:val="0"/>
                <w14:ligatures w14:val="none"/>
              </w:rPr>
              <w:t>DANH MỤC HÌNH ẢNH</w:t>
            </w:r>
            <w:r>
              <w:rPr>
                <w:noProof/>
                <w:webHidden/>
              </w:rPr>
              <w:tab/>
            </w:r>
            <w:r>
              <w:rPr>
                <w:noProof/>
                <w:webHidden/>
              </w:rPr>
              <w:fldChar w:fldCharType="begin"/>
            </w:r>
            <w:r>
              <w:rPr>
                <w:noProof/>
                <w:webHidden/>
              </w:rPr>
              <w:instrText xml:space="preserve"> PAGEREF _Toc231333011 \h </w:instrText>
            </w:r>
            <w:r>
              <w:rPr>
                <w:noProof/>
                <w:webHidden/>
              </w:rPr>
            </w:r>
            <w:r>
              <w:rPr>
                <w:noProof/>
                <w:webHidden/>
              </w:rPr>
              <w:fldChar w:fldCharType="separate"/>
            </w:r>
            <w:r>
              <w:rPr>
                <w:noProof/>
                <w:webHidden/>
              </w:rPr>
              <w:t>2</w:t>
            </w:r>
            <w:r>
              <w:rPr>
                <w:noProof/>
                <w:webHidden/>
              </w:rPr>
              <w:fldChar w:fldCharType="end"/>
            </w:r>
          </w:hyperlink>
        </w:p>
        <w:p w14:paraId="27366938" w14:textId="455F2D7E" w:rsidR="005B632A" w:rsidRDefault="005B632A">
          <w:pPr>
            <w:pStyle w:val="TOC1"/>
            <w:tabs>
              <w:tab w:val="right" w:leader="dot" w:pos="9111"/>
            </w:tabs>
            <w:rPr>
              <w:rFonts w:asciiTheme="minorHAnsi" w:eastAsiaTheme="minorEastAsia" w:hAnsiTheme="minorHAnsi"/>
              <w:noProof/>
              <w:sz w:val="24"/>
              <w:szCs w:val="24"/>
            </w:rPr>
          </w:pPr>
          <w:hyperlink w:anchor="_Toc231333012" w:history="1">
            <w:r w:rsidRPr="00F44C98">
              <w:rPr>
                <w:rStyle w:val="Hyperlink"/>
                <w:rFonts w:eastAsia="Calibri" w:cs="Times New Roman"/>
                <w:bCs/>
                <w:noProof/>
                <w:kern w:val="0"/>
                <w14:ligatures w14:val="none"/>
              </w:rPr>
              <w:t>DANH MỤC BẢNG BIỂU</w:t>
            </w:r>
            <w:r>
              <w:rPr>
                <w:noProof/>
                <w:webHidden/>
              </w:rPr>
              <w:tab/>
            </w:r>
            <w:r>
              <w:rPr>
                <w:noProof/>
                <w:webHidden/>
              </w:rPr>
              <w:fldChar w:fldCharType="begin"/>
            </w:r>
            <w:r>
              <w:rPr>
                <w:noProof/>
                <w:webHidden/>
              </w:rPr>
              <w:instrText xml:space="preserve"> PAGEREF _Toc231333012 \h </w:instrText>
            </w:r>
            <w:r>
              <w:rPr>
                <w:noProof/>
                <w:webHidden/>
              </w:rPr>
            </w:r>
            <w:r>
              <w:rPr>
                <w:noProof/>
                <w:webHidden/>
              </w:rPr>
              <w:fldChar w:fldCharType="separate"/>
            </w:r>
            <w:r>
              <w:rPr>
                <w:noProof/>
                <w:webHidden/>
              </w:rPr>
              <w:t>3</w:t>
            </w:r>
            <w:r>
              <w:rPr>
                <w:noProof/>
                <w:webHidden/>
              </w:rPr>
              <w:fldChar w:fldCharType="end"/>
            </w:r>
          </w:hyperlink>
        </w:p>
        <w:p w14:paraId="6D6F4BF4" w14:textId="799765C2" w:rsidR="005B632A" w:rsidRDefault="005B632A">
          <w:pPr>
            <w:pStyle w:val="TOC1"/>
            <w:tabs>
              <w:tab w:val="right" w:leader="dot" w:pos="9111"/>
            </w:tabs>
            <w:rPr>
              <w:rFonts w:asciiTheme="minorHAnsi" w:eastAsiaTheme="minorEastAsia" w:hAnsiTheme="minorHAnsi"/>
              <w:noProof/>
              <w:sz w:val="24"/>
              <w:szCs w:val="24"/>
            </w:rPr>
          </w:pPr>
          <w:hyperlink w:anchor="_Toc231333013" w:history="1">
            <w:r w:rsidRPr="00F44C98">
              <w:rPr>
                <w:rStyle w:val="Hyperlink"/>
                <w:rFonts w:eastAsia="Calibri" w:cs="Times New Roman"/>
                <w:bCs/>
                <w:noProof/>
                <w:kern w:val="0"/>
                <w14:ligatures w14:val="none"/>
              </w:rPr>
              <w:t>LỜI NÓI ĐẦU</w:t>
            </w:r>
            <w:r>
              <w:rPr>
                <w:noProof/>
                <w:webHidden/>
              </w:rPr>
              <w:tab/>
            </w:r>
            <w:r>
              <w:rPr>
                <w:noProof/>
                <w:webHidden/>
              </w:rPr>
              <w:fldChar w:fldCharType="begin"/>
            </w:r>
            <w:r>
              <w:rPr>
                <w:noProof/>
                <w:webHidden/>
              </w:rPr>
              <w:instrText xml:space="preserve"> PAGEREF _Toc231333013 \h </w:instrText>
            </w:r>
            <w:r>
              <w:rPr>
                <w:noProof/>
                <w:webHidden/>
              </w:rPr>
            </w:r>
            <w:r>
              <w:rPr>
                <w:noProof/>
                <w:webHidden/>
              </w:rPr>
              <w:fldChar w:fldCharType="separate"/>
            </w:r>
            <w:r>
              <w:rPr>
                <w:noProof/>
                <w:webHidden/>
              </w:rPr>
              <w:t>4</w:t>
            </w:r>
            <w:r>
              <w:rPr>
                <w:noProof/>
                <w:webHidden/>
              </w:rPr>
              <w:fldChar w:fldCharType="end"/>
            </w:r>
          </w:hyperlink>
        </w:p>
        <w:p w14:paraId="61C1BBD6" w14:textId="4DB65C8C" w:rsidR="005B632A" w:rsidRDefault="005B632A">
          <w:pPr>
            <w:pStyle w:val="TOC1"/>
            <w:tabs>
              <w:tab w:val="left" w:pos="1920"/>
              <w:tab w:val="right" w:leader="dot" w:pos="9111"/>
            </w:tabs>
            <w:rPr>
              <w:rFonts w:asciiTheme="minorHAnsi" w:eastAsiaTheme="minorEastAsia" w:hAnsiTheme="minorHAnsi"/>
              <w:noProof/>
              <w:sz w:val="24"/>
              <w:szCs w:val="24"/>
            </w:rPr>
          </w:pPr>
          <w:hyperlink w:anchor="_Toc231333014" w:history="1">
            <w:r w:rsidRPr="00F44C98">
              <w:rPr>
                <w:rStyle w:val="Hyperlink"/>
                <w:rFonts w:eastAsia="Calibri" w:cs="Times New Roman"/>
                <w:b/>
                <w:noProof/>
                <w:kern w:val="0"/>
                <w14:ligatures w14:val="none"/>
              </w:rPr>
              <w:t>CHƯƠNG 1.</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TỔNG QUAN</w:t>
            </w:r>
            <w:r>
              <w:rPr>
                <w:noProof/>
                <w:webHidden/>
              </w:rPr>
              <w:tab/>
            </w:r>
            <w:r>
              <w:rPr>
                <w:noProof/>
                <w:webHidden/>
              </w:rPr>
              <w:fldChar w:fldCharType="begin"/>
            </w:r>
            <w:r>
              <w:rPr>
                <w:noProof/>
                <w:webHidden/>
              </w:rPr>
              <w:instrText xml:space="preserve"> PAGEREF _Toc231333014 \h </w:instrText>
            </w:r>
            <w:r>
              <w:rPr>
                <w:noProof/>
                <w:webHidden/>
              </w:rPr>
            </w:r>
            <w:r>
              <w:rPr>
                <w:noProof/>
                <w:webHidden/>
              </w:rPr>
              <w:fldChar w:fldCharType="separate"/>
            </w:r>
            <w:r>
              <w:rPr>
                <w:noProof/>
                <w:webHidden/>
              </w:rPr>
              <w:t>7</w:t>
            </w:r>
            <w:r>
              <w:rPr>
                <w:noProof/>
                <w:webHidden/>
              </w:rPr>
              <w:fldChar w:fldCharType="end"/>
            </w:r>
          </w:hyperlink>
        </w:p>
        <w:p w14:paraId="604FE5AB" w14:textId="476574CB"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15" w:history="1">
            <w:r w:rsidRPr="00F44C98">
              <w:rPr>
                <w:rStyle w:val="Hyperlink"/>
                <w:rFonts w:eastAsia="Calibri" w:cs="Times New Roman"/>
                <w:b/>
                <w:noProof/>
                <w:kern w:val="0"/>
                <w14:ligatures w14:val="none"/>
              </w:rPr>
              <w:t>1.1.</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Tổng quan về An ninh mạng</w:t>
            </w:r>
            <w:r>
              <w:rPr>
                <w:noProof/>
                <w:webHidden/>
              </w:rPr>
              <w:tab/>
            </w:r>
            <w:r>
              <w:rPr>
                <w:noProof/>
                <w:webHidden/>
              </w:rPr>
              <w:fldChar w:fldCharType="begin"/>
            </w:r>
            <w:r>
              <w:rPr>
                <w:noProof/>
                <w:webHidden/>
              </w:rPr>
              <w:instrText xml:space="preserve"> PAGEREF _Toc231333015 \h </w:instrText>
            </w:r>
            <w:r>
              <w:rPr>
                <w:noProof/>
                <w:webHidden/>
              </w:rPr>
            </w:r>
            <w:r>
              <w:rPr>
                <w:noProof/>
                <w:webHidden/>
              </w:rPr>
              <w:fldChar w:fldCharType="separate"/>
            </w:r>
            <w:r>
              <w:rPr>
                <w:noProof/>
                <w:webHidden/>
              </w:rPr>
              <w:t>7</w:t>
            </w:r>
            <w:r>
              <w:rPr>
                <w:noProof/>
                <w:webHidden/>
              </w:rPr>
              <w:fldChar w:fldCharType="end"/>
            </w:r>
          </w:hyperlink>
        </w:p>
        <w:p w14:paraId="742AC4A8" w14:textId="661AE009"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16" w:history="1">
            <w:r w:rsidRPr="00F44C98">
              <w:rPr>
                <w:rStyle w:val="Hyperlink"/>
                <w:rFonts w:eastAsia="Calibri" w:cs="Times New Roman"/>
                <w:b/>
                <w:i/>
                <w:iCs/>
                <w:noProof/>
                <w:kern w:val="0"/>
                <w14:ligatures w14:val="none"/>
              </w:rPr>
              <w:t>1.1.1.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Khái niệm</w:t>
            </w:r>
            <w:r>
              <w:rPr>
                <w:noProof/>
                <w:webHidden/>
              </w:rPr>
              <w:tab/>
            </w:r>
            <w:r>
              <w:rPr>
                <w:noProof/>
                <w:webHidden/>
              </w:rPr>
              <w:fldChar w:fldCharType="begin"/>
            </w:r>
            <w:r>
              <w:rPr>
                <w:noProof/>
                <w:webHidden/>
              </w:rPr>
              <w:instrText xml:space="preserve"> PAGEREF _Toc231333016 \h </w:instrText>
            </w:r>
            <w:r>
              <w:rPr>
                <w:noProof/>
                <w:webHidden/>
              </w:rPr>
            </w:r>
            <w:r>
              <w:rPr>
                <w:noProof/>
                <w:webHidden/>
              </w:rPr>
              <w:fldChar w:fldCharType="separate"/>
            </w:r>
            <w:r>
              <w:rPr>
                <w:noProof/>
                <w:webHidden/>
              </w:rPr>
              <w:t>7</w:t>
            </w:r>
            <w:r>
              <w:rPr>
                <w:noProof/>
                <w:webHidden/>
              </w:rPr>
              <w:fldChar w:fldCharType="end"/>
            </w:r>
          </w:hyperlink>
        </w:p>
        <w:p w14:paraId="27C764AF" w14:textId="2F3C7437"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17" w:history="1">
            <w:r w:rsidRPr="00F44C98">
              <w:rPr>
                <w:rStyle w:val="Hyperlink"/>
                <w:rFonts w:eastAsia="Calibri" w:cs="Times New Roman"/>
                <w:b/>
                <w:i/>
                <w:iCs/>
                <w:noProof/>
                <w:kern w:val="0"/>
                <w14:ligatures w14:val="none"/>
              </w:rPr>
              <w:t>1.1.2.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nguyên tắc nền tảng trong an ninh mạng</w:t>
            </w:r>
            <w:r>
              <w:rPr>
                <w:noProof/>
                <w:webHidden/>
              </w:rPr>
              <w:tab/>
            </w:r>
            <w:r>
              <w:rPr>
                <w:noProof/>
                <w:webHidden/>
              </w:rPr>
              <w:fldChar w:fldCharType="begin"/>
            </w:r>
            <w:r>
              <w:rPr>
                <w:noProof/>
                <w:webHidden/>
              </w:rPr>
              <w:instrText xml:space="preserve"> PAGEREF _Toc231333017 \h </w:instrText>
            </w:r>
            <w:r>
              <w:rPr>
                <w:noProof/>
                <w:webHidden/>
              </w:rPr>
            </w:r>
            <w:r>
              <w:rPr>
                <w:noProof/>
                <w:webHidden/>
              </w:rPr>
              <w:fldChar w:fldCharType="separate"/>
            </w:r>
            <w:r>
              <w:rPr>
                <w:noProof/>
                <w:webHidden/>
              </w:rPr>
              <w:t>7</w:t>
            </w:r>
            <w:r>
              <w:rPr>
                <w:noProof/>
                <w:webHidden/>
              </w:rPr>
              <w:fldChar w:fldCharType="end"/>
            </w:r>
          </w:hyperlink>
        </w:p>
        <w:p w14:paraId="276E4699" w14:textId="52B1CEA1"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18" w:history="1">
            <w:r w:rsidRPr="00F44C98">
              <w:rPr>
                <w:rStyle w:val="Hyperlink"/>
                <w:rFonts w:eastAsia="Calibri" w:cs="Times New Roman"/>
                <w:b/>
                <w:i/>
                <w:iCs/>
                <w:noProof/>
                <w:kern w:val="0"/>
                <w14:ligatures w14:val="none"/>
              </w:rPr>
              <w:t>1.1.3.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mục tiêu bảo mật</w:t>
            </w:r>
            <w:r>
              <w:rPr>
                <w:noProof/>
                <w:webHidden/>
              </w:rPr>
              <w:tab/>
            </w:r>
            <w:r>
              <w:rPr>
                <w:noProof/>
                <w:webHidden/>
              </w:rPr>
              <w:fldChar w:fldCharType="begin"/>
            </w:r>
            <w:r>
              <w:rPr>
                <w:noProof/>
                <w:webHidden/>
              </w:rPr>
              <w:instrText xml:space="preserve"> PAGEREF _Toc231333018 \h </w:instrText>
            </w:r>
            <w:r>
              <w:rPr>
                <w:noProof/>
                <w:webHidden/>
              </w:rPr>
            </w:r>
            <w:r>
              <w:rPr>
                <w:noProof/>
                <w:webHidden/>
              </w:rPr>
              <w:fldChar w:fldCharType="separate"/>
            </w:r>
            <w:r>
              <w:rPr>
                <w:noProof/>
                <w:webHidden/>
              </w:rPr>
              <w:t>7</w:t>
            </w:r>
            <w:r>
              <w:rPr>
                <w:noProof/>
                <w:webHidden/>
              </w:rPr>
              <w:fldChar w:fldCharType="end"/>
            </w:r>
          </w:hyperlink>
        </w:p>
        <w:p w14:paraId="4C9717D3" w14:textId="5C99728D"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19" w:history="1">
            <w:r w:rsidRPr="00F44C98">
              <w:rPr>
                <w:rStyle w:val="Hyperlink"/>
                <w:rFonts w:eastAsia="Calibri" w:cs="Times New Roman"/>
                <w:b/>
                <w:noProof/>
                <w:kern w:val="0"/>
                <w14:ligatures w14:val="none"/>
              </w:rPr>
              <w:t>1.2.</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Các kiến thức cơ sở</w:t>
            </w:r>
            <w:r>
              <w:rPr>
                <w:noProof/>
                <w:webHidden/>
              </w:rPr>
              <w:tab/>
            </w:r>
            <w:r>
              <w:rPr>
                <w:noProof/>
                <w:webHidden/>
              </w:rPr>
              <w:fldChar w:fldCharType="begin"/>
            </w:r>
            <w:r>
              <w:rPr>
                <w:noProof/>
                <w:webHidden/>
              </w:rPr>
              <w:instrText xml:space="preserve"> PAGEREF _Toc231333019 \h </w:instrText>
            </w:r>
            <w:r>
              <w:rPr>
                <w:noProof/>
                <w:webHidden/>
              </w:rPr>
            </w:r>
            <w:r>
              <w:rPr>
                <w:noProof/>
                <w:webHidden/>
              </w:rPr>
              <w:fldChar w:fldCharType="separate"/>
            </w:r>
            <w:r>
              <w:rPr>
                <w:noProof/>
                <w:webHidden/>
              </w:rPr>
              <w:t>8</w:t>
            </w:r>
            <w:r>
              <w:rPr>
                <w:noProof/>
                <w:webHidden/>
              </w:rPr>
              <w:fldChar w:fldCharType="end"/>
            </w:r>
          </w:hyperlink>
        </w:p>
        <w:p w14:paraId="5B79D4FD" w14:textId="117E1840"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0" w:history="1">
            <w:r w:rsidRPr="00F44C98">
              <w:rPr>
                <w:rStyle w:val="Hyperlink"/>
                <w:rFonts w:eastAsia="Calibri" w:cs="Times New Roman"/>
                <w:b/>
                <w:i/>
                <w:iCs/>
                <w:noProof/>
                <w:kern w:val="0"/>
                <w14:ligatures w14:val="none"/>
              </w:rPr>
              <w:t>1.2.1.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dịch vụ theo chuẩn X.800</w:t>
            </w:r>
            <w:r>
              <w:rPr>
                <w:noProof/>
                <w:webHidden/>
              </w:rPr>
              <w:tab/>
            </w:r>
            <w:r>
              <w:rPr>
                <w:noProof/>
                <w:webHidden/>
              </w:rPr>
              <w:fldChar w:fldCharType="begin"/>
            </w:r>
            <w:r>
              <w:rPr>
                <w:noProof/>
                <w:webHidden/>
              </w:rPr>
              <w:instrText xml:space="preserve"> PAGEREF _Toc231333020 \h </w:instrText>
            </w:r>
            <w:r>
              <w:rPr>
                <w:noProof/>
                <w:webHidden/>
              </w:rPr>
            </w:r>
            <w:r>
              <w:rPr>
                <w:noProof/>
                <w:webHidden/>
              </w:rPr>
              <w:fldChar w:fldCharType="separate"/>
            </w:r>
            <w:r>
              <w:rPr>
                <w:noProof/>
                <w:webHidden/>
              </w:rPr>
              <w:t>8</w:t>
            </w:r>
            <w:r>
              <w:rPr>
                <w:noProof/>
                <w:webHidden/>
              </w:rPr>
              <w:fldChar w:fldCharType="end"/>
            </w:r>
          </w:hyperlink>
        </w:p>
        <w:p w14:paraId="6BECD7DB" w14:textId="7C80908B"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1" w:history="1">
            <w:r w:rsidRPr="00F44C98">
              <w:rPr>
                <w:rStyle w:val="Hyperlink"/>
                <w:rFonts w:eastAsia="Calibri" w:cs="Times New Roman"/>
                <w:b/>
                <w:i/>
                <w:iCs/>
                <w:noProof/>
                <w:kern w:val="0"/>
                <w14:ligatures w14:val="none"/>
              </w:rPr>
              <w:t>1.2.2.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Tấn công mạng</w:t>
            </w:r>
            <w:r>
              <w:rPr>
                <w:noProof/>
                <w:webHidden/>
              </w:rPr>
              <w:tab/>
            </w:r>
            <w:r>
              <w:rPr>
                <w:noProof/>
                <w:webHidden/>
              </w:rPr>
              <w:fldChar w:fldCharType="begin"/>
            </w:r>
            <w:r>
              <w:rPr>
                <w:noProof/>
                <w:webHidden/>
              </w:rPr>
              <w:instrText xml:space="preserve"> PAGEREF _Toc231333021 \h </w:instrText>
            </w:r>
            <w:r>
              <w:rPr>
                <w:noProof/>
                <w:webHidden/>
              </w:rPr>
            </w:r>
            <w:r>
              <w:rPr>
                <w:noProof/>
                <w:webHidden/>
              </w:rPr>
              <w:fldChar w:fldCharType="separate"/>
            </w:r>
            <w:r>
              <w:rPr>
                <w:noProof/>
                <w:webHidden/>
              </w:rPr>
              <w:t>9</w:t>
            </w:r>
            <w:r>
              <w:rPr>
                <w:noProof/>
                <w:webHidden/>
              </w:rPr>
              <w:fldChar w:fldCharType="end"/>
            </w:r>
          </w:hyperlink>
        </w:p>
        <w:p w14:paraId="7821E69D" w14:textId="13ACC0EC"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2" w:history="1">
            <w:r w:rsidRPr="00F44C98">
              <w:rPr>
                <w:rStyle w:val="Hyperlink"/>
                <w:rFonts w:eastAsia="Calibri" w:cs="Times New Roman"/>
                <w:b/>
                <w:i/>
                <w:iCs/>
                <w:noProof/>
                <w:kern w:val="0"/>
                <w14:ligatures w14:val="none"/>
              </w:rPr>
              <w:t>1.2.3.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mối đe doạ đối với mạng an toàn</w:t>
            </w:r>
            <w:r>
              <w:rPr>
                <w:noProof/>
                <w:webHidden/>
              </w:rPr>
              <w:tab/>
            </w:r>
            <w:r>
              <w:rPr>
                <w:noProof/>
                <w:webHidden/>
              </w:rPr>
              <w:fldChar w:fldCharType="begin"/>
            </w:r>
            <w:r>
              <w:rPr>
                <w:noProof/>
                <w:webHidden/>
              </w:rPr>
              <w:instrText xml:space="preserve"> PAGEREF _Toc231333022 \h </w:instrText>
            </w:r>
            <w:r>
              <w:rPr>
                <w:noProof/>
                <w:webHidden/>
              </w:rPr>
            </w:r>
            <w:r>
              <w:rPr>
                <w:noProof/>
                <w:webHidden/>
              </w:rPr>
              <w:fldChar w:fldCharType="separate"/>
            </w:r>
            <w:r>
              <w:rPr>
                <w:noProof/>
                <w:webHidden/>
              </w:rPr>
              <w:t>9</w:t>
            </w:r>
            <w:r>
              <w:rPr>
                <w:noProof/>
                <w:webHidden/>
              </w:rPr>
              <w:fldChar w:fldCharType="end"/>
            </w:r>
          </w:hyperlink>
        </w:p>
        <w:p w14:paraId="47991131" w14:textId="5CBE3BE8"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3" w:history="1">
            <w:r w:rsidRPr="00F44C98">
              <w:rPr>
                <w:rStyle w:val="Hyperlink"/>
                <w:rFonts w:eastAsia="Calibri" w:cs="Times New Roman"/>
                <w:b/>
                <w:i/>
                <w:iCs/>
                <w:noProof/>
                <w:kern w:val="0"/>
                <w14:ligatures w14:val="none"/>
              </w:rPr>
              <w:t>1.2.4.</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biện pháp bảo vệ</w:t>
            </w:r>
            <w:r>
              <w:rPr>
                <w:noProof/>
                <w:webHidden/>
              </w:rPr>
              <w:tab/>
            </w:r>
            <w:r>
              <w:rPr>
                <w:noProof/>
                <w:webHidden/>
              </w:rPr>
              <w:fldChar w:fldCharType="begin"/>
            </w:r>
            <w:r>
              <w:rPr>
                <w:noProof/>
                <w:webHidden/>
              </w:rPr>
              <w:instrText xml:space="preserve"> PAGEREF _Toc231333023 \h </w:instrText>
            </w:r>
            <w:r>
              <w:rPr>
                <w:noProof/>
                <w:webHidden/>
              </w:rPr>
            </w:r>
            <w:r>
              <w:rPr>
                <w:noProof/>
                <w:webHidden/>
              </w:rPr>
              <w:fldChar w:fldCharType="separate"/>
            </w:r>
            <w:r>
              <w:rPr>
                <w:noProof/>
                <w:webHidden/>
              </w:rPr>
              <w:t>10</w:t>
            </w:r>
            <w:r>
              <w:rPr>
                <w:noProof/>
                <w:webHidden/>
              </w:rPr>
              <w:fldChar w:fldCharType="end"/>
            </w:r>
          </w:hyperlink>
        </w:p>
        <w:p w14:paraId="56355DE4" w14:textId="552A6B05"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24" w:history="1">
            <w:r w:rsidRPr="00F44C98">
              <w:rPr>
                <w:rStyle w:val="Hyperlink"/>
                <w:rFonts w:eastAsia="Calibri" w:cs="Times New Roman"/>
                <w:b/>
                <w:noProof/>
                <w:kern w:val="0"/>
                <w14:ligatures w14:val="none"/>
              </w:rPr>
              <w:t>1.3.</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Nội dung nghiên cứu</w:t>
            </w:r>
            <w:r>
              <w:rPr>
                <w:noProof/>
                <w:webHidden/>
              </w:rPr>
              <w:tab/>
            </w:r>
            <w:r>
              <w:rPr>
                <w:noProof/>
                <w:webHidden/>
              </w:rPr>
              <w:fldChar w:fldCharType="begin"/>
            </w:r>
            <w:r>
              <w:rPr>
                <w:noProof/>
                <w:webHidden/>
              </w:rPr>
              <w:instrText xml:space="preserve"> PAGEREF _Toc231333024 \h </w:instrText>
            </w:r>
            <w:r>
              <w:rPr>
                <w:noProof/>
                <w:webHidden/>
              </w:rPr>
            </w:r>
            <w:r>
              <w:rPr>
                <w:noProof/>
                <w:webHidden/>
              </w:rPr>
              <w:fldChar w:fldCharType="separate"/>
            </w:r>
            <w:r>
              <w:rPr>
                <w:noProof/>
                <w:webHidden/>
              </w:rPr>
              <w:t>10</w:t>
            </w:r>
            <w:r>
              <w:rPr>
                <w:noProof/>
                <w:webHidden/>
              </w:rPr>
              <w:fldChar w:fldCharType="end"/>
            </w:r>
          </w:hyperlink>
        </w:p>
        <w:p w14:paraId="585FCC8B" w14:textId="778F9CE8"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5" w:history="1">
            <w:r w:rsidRPr="00F44C98">
              <w:rPr>
                <w:rStyle w:val="Hyperlink"/>
                <w:rFonts w:eastAsia="Calibri" w:cs="Times New Roman"/>
                <w:b/>
                <w:i/>
                <w:iCs/>
                <w:noProof/>
                <w:kern w:val="0"/>
                <w14:ligatures w14:val="none"/>
              </w:rPr>
              <w:t>1.3.1.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Lý do chọn đề tài</w:t>
            </w:r>
            <w:r>
              <w:rPr>
                <w:noProof/>
                <w:webHidden/>
              </w:rPr>
              <w:tab/>
            </w:r>
            <w:r>
              <w:rPr>
                <w:noProof/>
                <w:webHidden/>
              </w:rPr>
              <w:fldChar w:fldCharType="begin"/>
            </w:r>
            <w:r>
              <w:rPr>
                <w:noProof/>
                <w:webHidden/>
              </w:rPr>
              <w:instrText xml:space="preserve"> PAGEREF _Toc231333025 \h </w:instrText>
            </w:r>
            <w:r>
              <w:rPr>
                <w:noProof/>
                <w:webHidden/>
              </w:rPr>
            </w:r>
            <w:r>
              <w:rPr>
                <w:noProof/>
                <w:webHidden/>
              </w:rPr>
              <w:fldChar w:fldCharType="separate"/>
            </w:r>
            <w:r>
              <w:rPr>
                <w:noProof/>
                <w:webHidden/>
              </w:rPr>
              <w:t>10</w:t>
            </w:r>
            <w:r>
              <w:rPr>
                <w:noProof/>
                <w:webHidden/>
              </w:rPr>
              <w:fldChar w:fldCharType="end"/>
            </w:r>
          </w:hyperlink>
        </w:p>
        <w:p w14:paraId="6E36CCBB" w14:textId="5D53CD39"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6" w:history="1">
            <w:r w:rsidRPr="00F44C98">
              <w:rPr>
                <w:rStyle w:val="Hyperlink"/>
                <w:rFonts w:eastAsia="Calibri" w:cs="Times New Roman"/>
                <w:b/>
                <w:i/>
                <w:iCs/>
                <w:noProof/>
                <w:kern w:val="0"/>
                <w14:ligatures w14:val="none"/>
              </w:rPr>
              <w:t>1.3.2.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Mục tiêu nghiên cứu</w:t>
            </w:r>
            <w:r>
              <w:rPr>
                <w:noProof/>
                <w:webHidden/>
              </w:rPr>
              <w:tab/>
            </w:r>
            <w:r>
              <w:rPr>
                <w:noProof/>
                <w:webHidden/>
              </w:rPr>
              <w:fldChar w:fldCharType="begin"/>
            </w:r>
            <w:r>
              <w:rPr>
                <w:noProof/>
                <w:webHidden/>
              </w:rPr>
              <w:instrText xml:space="preserve"> PAGEREF _Toc231333026 \h </w:instrText>
            </w:r>
            <w:r>
              <w:rPr>
                <w:noProof/>
                <w:webHidden/>
              </w:rPr>
            </w:r>
            <w:r>
              <w:rPr>
                <w:noProof/>
                <w:webHidden/>
              </w:rPr>
              <w:fldChar w:fldCharType="separate"/>
            </w:r>
            <w:r>
              <w:rPr>
                <w:noProof/>
                <w:webHidden/>
              </w:rPr>
              <w:t>11</w:t>
            </w:r>
            <w:r>
              <w:rPr>
                <w:noProof/>
                <w:webHidden/>
              </w:rPr>
              <w:fldChar w:fldCharType="end"/>
            </w:r>
          </w:hyperlink>
        </w:p>
        <w:p w14:paraId="475912C7" w14:textId="3828E6EB"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7" w:history="1">
            <w:r w:rsidRPr="00F44C98">
              <w:rPr>
                <w:rStyle w:val="Hyperlink"/>
                <w:rFonts w:eastAsia="Calibri" w:cs="Times New Roman"/>
                <w:b/>
                <w:i/>
                <w:iCs/>
                <w:noProof/>
                <w:kern w:val="0"/>
                <w14:ligatures w14:val="none"/>
              </w:rPr>
              <w:t>1.3.3.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Phạm vi và giới hạn nghiên cứu</w:t>
            </w:r>
            <w:r>
              <w:rPr>
                <w:noProof/>
                <w:webHidden/>
              </w:rPr>
              <w:tab/>
            </w:r>
            <w:r>
              <w:rPr>
                <w:noProof/>
                <w:webHidden/>
              </w:rPr>
              <w:fldChar w:fldCharType="begin"/>
            </w:r>
            <w:r>
              <w:rPr>
                <w:noProof/>
                <w:webHidden/>
              </w:rPr>
              <w:instrText xml:space="preserve"> PAGEREF _Toc231333027 \h </w:instrText>
            </w:r>
            <w:r>
              <w:rPr>
                <w:noProof/>
                <w:webHidden/>
              </w:rPr>
            </w:r>
            <w:r>
              <w:rPr>
                <w:noProof/>
                <w:webHidden/>
              </w:rPr>
              <w:fldChar w:fldCharType="separate"/>
            </w:r>
            <w:r>
              <w:rPr>
                <w:noProof/>
                <w:webHidden/>
              </w:rPr>
              <w:t>12</w:t>
            </w:r>
            <w:r>
              <w:rPr>
                <w:noProof/>
                <w:webHidden/>
              </w:rPr>
              <w:fldChar w:fldCharType="end"/>
            </w:r>
          </w:hyperlink>
        </w:p>
        <w:p w14:paraId="3F32250C" w14:textId="0121361F" w:rsidR="005B632A" w:rsidRDefault="005B632A">
          <w:pPr>
            <w:pStyle w:val="TOC1"/>
            <w:tabs>
              <w:tab w:val="left" w:pos="1920"/>
              <w:tab w:val="right" w:leader="dot" w:pos="9111"/>
            </w:tabs>
            <w:rPr>
              <w:rFonts w:asciiTheme="minorHAnsi" w:eastAsiaTheme="minorEastAsia" w:hAnsiTheme="minorHAnsi"/>
              <w:noProof/>
              <w:sz w:val="24"/>
              <w:szCs w:val="24"/>
            </w:rPr>
          </w:pPr>
          <w:hyperlink w:anchor="_Toc231333028" w:history="1">
            <w:r w:rsidRPr="00F44C98">
              <w:rPr>
                <w:rStyle w:val="Hyperlink"/>
                <w:rFonts w:eastAsia="Calibri" w:cs="Times New Roman"/>
                <w:b/>
                <w:noProof/>
                <w:kern w:val="0"/>
                <w14:ligatures w14:val="none"/>
              </w:rPr>
              <w:t>CHƯƠNG 2.</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TỔNG QUAN</w:t>
            </w:r>
            <w:r>
              <w:rPr>
                <w:noProof/>
                <w:webHidden/>
              </w:rPr>
              <w:tab/>
            </w:r>
            <w:r>
              <w:rPr>
                <w:noProof/>
                <w:webHidden/>
              </w:rPr>
              <w:fldChar w:fldCharType="begin"/>
            </w:r>
            <w:r>
              <w:rPr>
                <w:noProof/>
                <w:webHidden/>
              </w:rPr>
              <w:instrText xml:space="preserve"> PAGEREF _Toc231333028 \h </w:instrText>
            </w:r>
            <w:r>
              <w:rPr>
                <w:noProof/>
                <w:webHidden/>
              </w:rPr>
            </w:r>
            <w:r>
              <w:rPr>
                <w:noProof/>
                <w:webHidden/>
              </w:rPr>
              <w:fldChar w:fldCharType="separate"/>
            </w:r>
            <w:r>
              <w:rPr>
                <w:noProof/>
                <w:webHidden/>
              </w:rPr>
              <w:t>13</w:t>
            </w:r>
            <w:r>
              <w:rPr>
                <w:noProof/>
                <w:webHidden/>
              </w:rPr>
              <w:fldChar w:fldCharType="end"/>
            </w:r>
          </w:hyperlink>
        </w:p>
        <w:p w14:paraId="01C42584" w14:textId="3657B83F"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29" w:history="1">
            <w:r w:rsidRPr="00F44C98">
              <w:rPr>
                <w:rStyle w:val="Hyperlink"/>
                <w:rFonts w:eastAsia="Calibri" w:cs="Times New Roman"/>
                <w:b/>
                <w:noProof/>
                <w:kern w:val="0"/>
                <w14:ligatures w14:val="none"/>
              </w:rPr>
              <w:t>2.1.</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Nghiên cứu, tìm hiểu về mô hình mạng an toàn</w:t>
            </w:r>
            <w:r>
              <w:rPr>
                <w:noProof/>
                <w:webHidden/>
              </w:rPr>
              <w:tab/>
            </w:r>
            <w:r>
              <w:rPr>
                <w:noProof/>
                <w:webHidden/>
              </w:rPr>
              <w:fldChar w:fldCharType="begin"/>
            </w:r>
            <w:r>
              <w:rPr>
                <w:noProof/>
                <w:webHidden/>
              </w:rPr>
              <w:instrText xml:space="preserve"> PAGEREF _Toc231333029 \h </w:instrText>
            </w:r>
            <w:r>
              <w:rPr>
                <w:noProof/>
                <w:webHidden/>
              </w:rPr>
            </w:r>
            <w:r>
              <w:rPr>
                <w:noProof/>
                <w:webHidden/>
              </w:rPr>
              <w:fldChar w:fldCharType="separate"/>
            </w:r>
            <w:r>
              <w:rPr>
                <w:noProof/>
                <w:webHidden/>
              </w:rPr>
              <w:t>13</w:t>
            </w:r>
            <w:r>
              <w:rPr>
                <w:noProof/>
                <w:webHidden/>
              </w:rPr>
              <w:fldChar w:fldCharType="end"/>
            </w:r>
          </w:hyperlink>
        </w:p>
        <w:p w14:paraId="5CDFD87F" w14:textId="7670D130"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0" w:history="1">
            <w:r w:rsidRPr="00F44C98">
              <w:rPr>
                <w:rStyle w:val="Hyperlink"/>
                <w:rFonts w:eastAsia="Calibri" w:cs="Times New Roman"/>
                <w:b/>
                <w:i/>
                <w:iCs/>
                <w:noProof/>
                <w:kern w:val="0"/>
                <w14:ligatures w14:val="none"/>
              </w:rPr>
              <w:t>2.1.1.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Khái niệm mô hình an toàn mạng</w:t>
            </w:r>
            <w:r>
              <w:rPr>
                <w:noProof/>
                <w:webHidden/>
              </w:rPr>
              <w:tab/>
            </w:r>
            <w:r>
              <w:rPr>
                <w:noProof/>
                <w:webHidden/>
              </w:rPr>
              <w:fldChar w:fldCharType="begin"/>
            </w:r>
            <w:r>
              <w:rPr>
                <w:noProof/>
                <w:webHidden/>
              </w:rPr>
              <w:instrText xml:space="preserve"> PAGEREF _Toc231333030 \h </w:instrText>
            </w:r>
            <w:r>
              <w:rPr>
                <w:noProof/>
                <w:webHidden/>
              </w:rPr>
            </w:r>
            <w:r>
              <w:rPr>
                <w:noProof/>
                <w:webHidden/>
              </w:rPr>
              <w:fldChar w:fldCharType="separate"/>
            </w:r>
            <w:r>
              <w:rPr>
                <w:noProof/>
                <w:webHidden/>
              </w:rPr>
              <w:t>13</w:t>
            </w:r>
            <w:r>
              <w:rPr>
                <w:noProof/>
                <w:webHidden/>
              </w:rPr>
              <w:fldChar w:fldCharType="end"/>
            </w:r>
          </w:hyperlink>
        </w:p>
        <w:p w14:paraId="12816C0A" w14:textId="283ACFFB"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1" w:history="1">
            <w:r w:rsidRPr="00F44C98">
              <w:rPr>
                <w:rStyle w:val="Hyperlink"/>
                <w:rFonts w:eastAsia="Calibri" w:cs="Times New Roman"/>
                <w:b/>
                <w:i/>
                <w:iCs/>
                <w:noProof/>
                <w:kern w:val="0"/>
                <w14:ligatures w14:val="none"/>
              </w:rPr>
              <w:t>2.1.2.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Mục tiêu của mô hình an toàn mạng</w:t>
            </w:r>
            <w:r>
              <w:rPr>
                <w:noProof/>
                <w:webHidden/>
              </w:rPr>
              <w:tab/>
            </w:r>
            <w:r>
              <w:rPr>
                <w:noProof/>
                <w:webHidden/>
              </w:rPr>
              <w:fldChar w:fldCharType="begin"/>
            </w:r>
            <w:r>
              <w:rPr>
                <w:noProof/>
                <w:webHidden/>
              </w:rPr>
              <w:instrText xml:space="preserve"> PAGEREF _Toc231333031 \h </w:instrText>
            </w:r>
            <w:r>
              <w:rPr>
                <w:noProof/>
                <w:webHidden/>
              </w:rPr>
            </w:r>
            <w:r>
              <w:rPr>
                <w:noProof/>
                <w:webHidden/>
              </w:rPr>
              <w:fldChar w:fldCharType="separate"/>
            </w:r>
            <w:r>
              <w:rPr>
                <w:noProof/>
                <w:webHidden/>
              </w:rPr>
              <w:t>13</w:t>
            </w:r>
            <w:r>
              <w:rPr>
                <w:noProof/>
                <w:webHidden/>
              </w:rPr>
              <w:fldChar w:fldCharType="end"/>
            </w:r>
          </w:hyperlink>
        </w:p>
        <w:p w14:paraId="0A1A7555" w14:textId="6C431764"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2" w:history="1">
            <w:r w:rsidRPr="00F44C98">
              <w:rPr>
                <w:rStyle w:val="Hyperlink"/>
                <w:rFonts w:eastAsia="Calibri" w:cs="Times New Roman"/>
                <w:b/>
                <w:i/>
                <w:iCs/>
                <w:noProof/>
                <w:kern w:val="0"/>
                <w14:ligatures w14:val="none"/>
              </w:rPr>
              <w:t>2.1.3.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thành phần chính trong mô hình mạng an toàn</w:t>
            </w:r>
            <w:r>
              <w:rPr>
                <w:noProof/>
                <w:webHidden/>
              </w:rPr>
              <w:tab/>
            </w:r>
            <w:r>
              <w:rPr>
                <w:noProof/>
                <w:webHidden/>
              </w:rPr>
              <w:fldChar w:fldCharType="begin"/>
            </w:r>
            <w:r>
              <w:rPr>
                <w:noProof/>
                <w:webHidden/>
              </w:rPr>
              <w:instrText xml:space="preserve"> PAGEREF _Toc231333032 \h </w:instrText>
            </w:r>
            <w:r>
              <w:rPr>
                <w:noProof/>
                <w:webHidden/>
              </w:rPr>
            </w:r>
            <w:r>
              <w:rPr>
                <w:noProof/>
                <w:webHidden/>
              </w:rPr>
              <w:fldChar w:fldCharType="separate"/>
            </w:r>
            <w:r>
              <w:rPr>
                <w:noProof/>
                <w:webHidden/>
              </w:rPr>
              <w:t>13</w:t>
            </w:r>
            <w:r>
              <w:rPr>
                <w:noProof/>
                <w:webHidden/>
              </w:rPr>
              <w:fldChar w:fldCharType="end"/>
            </w:r>
          </w:hyperlink>
        </w:p>
        <w:p w14:paraId="3413EC1C" w14:textId="4D111184"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3" w:history="1">
            <w:r w:rsidRPr="00F44C98">
              <w:rPr>
                <w:rStyle w:val="Hyperlink"/>
                <w:rFonts w:eastAsia="Calibri" w:cs="Times New Roman"/>
                <w:b/>
                <w:i/>
                <w:iCs/>
                <w:noProof/>
                <w:kern w:val="0"/>
                <w14:ligatures w14:val="none"/>
              </w:rPr>
              <w:t>2.1.4.</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công nghệ hỗ trợ mô hình mạng an toàn</w:t>
            </w:r>
            <w:r>
              <w:rPr>
                <w:noProof/>
                <w:webHidden/>
              </w:rPr>
              <w:tab/>
            </w:r>
            <w:r>
              <w:rPr>
                <w:noProof/>
                <w:webHidden/>
              </w:rPr>
              <w:fldChar w:fldCharType="begin"/>
            </w:r>
            <w:r>
              <w:rPr>
                <w:noProof/>
                <w:webHidden/>
              </w:rPr>
              <w:instrText xml:space="preserve"> PAGEREF _Toc231333033 \h </w:instrText>
            </w:r>
            <w:r>
              <w:rPr>
                <w:noProof/>
                <w:webHidden/>
              </w:rPr>
            </w:r>
            <w:r>
              <w:rPr>
                <w:noProof/>
                <w:webHidden/>
              </w:rPr>
              <w:fldChar w:fldCharType="separate"/>
            </w:r>
            <w:r>
              <w:rPr>
                <w:noProof/>
                <w:webHidden/>
              </w:rPr>
              <w:t>15</w:t>
            </w:r>
            <w:r>
              <w:rPr>
                <w:noProof/>
                <w:webHidden/>
              </w:rPr>
              <w:fldChar w:fldCharType="end"/>
            </w:r>
          </w:hyperlink>
        </w:p>
        <w:p w14:paraId="7B55CAC8" w14:textId="18A875E1"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4" w:history="1">
            <w:r w:rsidRPr="00F44C98">
              <w:rPr>
                <w:rStyle w:val="Hyperlink"/>
                <w:rFonts w:eastAsia="Calibri" w:cs="Times New Roman"/>
                <w:b/>
                <w:i/>
                <w:iCs/>
                <w:noProof/>
                <w:kern w:val="0"/>
                <w14:ligatures w14:val="none"/>
              </w:rPr>
              <w:t>2.1.5.</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nguyên tắc thiết kế mô hình mạng an toàn</w:t>
            </w:r>
            <w:r>
              <w:rPr>
                <w:noProof/>
                <w:webHidden/>
              </w:rPr>
              <w:tab/>
            </w:r>
            <w:r>
              <w:rPr>
                <w:noProof/>
                <w:webHidden/>
              </w:rPr>
              <w:fldChar w:fldCharType="begin"/>
            </w:r>
            <w:r>
              <w:rPr>
                <w:noProof/>
                <w:webHidden/>
              </w:rPr>
              <w:instrText xml:space="preserve"> PAGEREF _Toc231333034 \h </w:instrText>
            </w:r>
            <w:r>
              <w:rPr>
                <w:noProof/>
                <w:webHidden/>
              </w:rPr>
            </w:r>
            <w:r>
              <w:rPr>
                <w:noProof/>
                <w:webHidden/>
              </w:rPr>
              <w:fldChar w:fldCharType="separate"/>
            </w:r>
            <w:r>
              <w:rPr>
                <w:noProof/>
                <w:webHidden/>
              </w:rPr>
              <w:t>15</w:t>
            </w:r>
            <w:r>
              <w:rPr>
                <w:noProof/>
                <w:webHidden/>
              </w:rPr>
              <w:fldChar w:fldCharType="end"/>
            </w:r>
          </w:hyperlink>
        </w:p>
        <w:p w14:paraId="255147FB" w14:textId="64A3E9B6"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35" w:history="1">
            <w:r w:rsidRPr="00F44C98">
              <w:rPr>
                <w:rStyle w:val="Hyperlink"/>
                <w:rFonts w:eastAsia="Calibri" w:cs="Times New Roman"/>
                <w:b/>
                <w:noProof/>
                <w:kern w:val="0"/>
                <w14:ligatures w14:val="none"/>
              </w:rPr>
              <w:t>2.2.</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Các mô hình mạng an toàn sử dụng trong doanh nghiệp</w:t>
            </w:r>
            <w:r>
              <w:rPr>
                <w:noProof/>
                <w:webHidden/>
              </w:rPr>
              <w:tab/>
            </w:r>
            <w:r>
              <w:rPr>
                <w:noProof/>
                <w:webHidden/>
              </w:rPr>
              <w:fldChar w:fldCharType="begin"/>
            </w:r>
            <w:r>
              <w:rPr>
                <w:noProof/>
                <w:webHidden/>
              </w:rPr>
              <w:instrText xml:space="preserve"> PAGEREF _Toc231333035 \h </w:instrText>
            </w:r>
            <w:r>
              <w:rPr>
                <w:noProof/>
                <w:webHidden/>
              </w:rPr>
            </w:r>
            <w:r>
              <w:rPr>
                <w:noProof/>
                <w:webHidden/>
              </w:rPr>
              <w:fldChar w:fldCharType="separate"/>
            </w:r>
            <w:r>
              <w:rPr>
                <w:noProof/>
                <w:webHidden/>
              </w:rPr>
              <w:t>15</w:t>
            </w:r>
            <w:r>
              <w:rPr>
                <w:noProof/>
                <w:webHidden/>
              </w:rPr>
              <w:fldChar w:fldCharType="end"/>
            </w:r>
          </w:hyperlink>
        </w:p>
        <w:p w14:paraId="3A431C42" w14:textId="4E4083B7"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6" w:history="1">
            <w:r w:rsidRPr="00F44C98">
              <w:rPr>
                <w:rStyle w:val="Hyperlink"/>
                <w:rFonts w:eastAsia="Calibri" w:cs="Times New Roman"/>
                <w:b/>
                <w:i/>
                <w:iCs/>
                <w:noProof/>
                <w:kern w:val="0"/>
                <w14:ligatures w14:val="none"/>
              </w:rPr>
              <w:t>2.2.1.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phân vùng mạng và khu phi quân sự (DMZ)</w:t>
            </w:r>
            <w:r>
              <w:rPr>
                <w:noProof/>
                <w:webHidden/>
              </w:rPr>
              <w:tab/>
            </w:r>
            <w:r>
              <w:rPr>
                <w:noProof/>
                <w:webHidden/>
              </w:rPr>
              <w:fldChar w:fldCharType="begin"/>
            </w:r>
            <w:r>
              <w:rPr>
                <w:noProof/>
                <w:webHidden/>
              </w:rPr>
              <w:instrText xml:space="preserve"> PAGEREF _Toc231333036 \h </w:instrText>
            </w:r>
            <w:r>
              <w:rPr>
                <w:noProof/>
                <w:webHidden/>
              </w:rPr>
            </w:r>
            <w:r>
              <w:rPr>
                <w:noProof/>
                <w:webHidden/>
              </w:rPr>
              <w:fldChar w:fldCharType="separate"/>
            </w:r>
            <w:r>
              <w:rPr>
                <w:noProof/>
                <w:webHidden/>
              </w:rPr>
              <w:t>15</w:t>
            </w:r>
            <w:r>
              <w:rPr>
                <w:noProof/>
                <w:webHidden/>
              </w:rPr>
              <w:fldChar w:fldCharType="end"/>
            </w:r>
          </w:hyperlink>
        </w:p>
        <w:p w14:paraId="3B9FF308" w14:textId="42F7D364"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7" w:history="1">
            <w:r w:rsidRPr="00F44C98">
              <w:rPr>
                <w:rStyle w:val="Hyperlink"/>
                <w:rFonts w:eastAsia="Calibri" w:cs="Times New Roman"/>
                <w:b/>
                <w:i/>
                <w:iCs/>
                <w:noProof/>
                <w:kern w:val="0"/>
                <w14:ligatures w14:val="none"/>
              </w:rPr>
              <w:t>2.2.2.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phòng thủ theo chiều sâu (Defense in Depth)</w:t>
            </w:r>
            <w:r>
              <w:rPr>
                <w:noProof/>
                <w:webHidden/>
              </w:rPr>
              <w:tab/>
            </w:r>
            <w:r>
              <w:rPr>
                <w:noProof/>
                <w:webHidden/>
              </w:rPr>
              <w:fldChar w:fldCharType="begin"/>
            </w:r>
            <w:r>
              <w:rPr>
                <w:noProof/>
                <w:webHidden/>
              </w:rPr>
              <w:instrText xml:space="preserve"> PAGEREF _Toc231333037 \h </w:instrText>
            </w:r>
            <w:r>
              <w:rPr>
                <w:noProof/>
                <w:webHidden/>
              </w:rPr>
            </w:r>
            <w:r>
              <w:rPr>
                <w:noProof/>
                <w:webHidden/>
              </w:rPr>
              <w:fldChar w:fldCharType="separate"/>
            </w:r>
            <w:r>
              <w:rPr>
                <w:noProof/>
                <w:webHidden/>
              </w:rPr>
              <w:t>16</w:t>
            </w:r>
            <w:r>
              <w:rPr>
                <w:noProof/>
                <w:webHidden/>
              </w:rPr>
              <w:fldChar w:fldCharType="end"/>
            </w:r>
          </w:hyperlink>
        </w:p>
        <w:p w14:paraId="023B58B2" w14:textId="0D35F8F8"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8" w:history="1">
            <w:r w:rsidRPr="00F44C98">
              <w:rPr>
                <w:rStyle w:val="Hyperlink"/>
                <w:rFonts w:eastAsia="Calibri" w:cs="Times New Roman"/>
                <w:b/>
                <w:i/>
                <w:iCs/>
                <w:noProof/>
                <w:kern w:val="0"/>
                <w14:ligatures w14:val="none"/>
              </w:rPr>
              <w:t>2.2.3.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mạng riêng ảo (VPN-Virtual Private Network)</w:t>
            </w:r>
            <w:r>
              <w:rPr>
                <w:noProof/>
                <w:webHidden/>
              </w:rPr>
              <w:tab/>
            </w:r>
            <w:r>
              <w:rPr>
                <w:noProof/>
                <w:webHidden/>
              </w:rPr>
              <w:fldChar w:fldCharType="begin"/>
            </w:r>
            <w:r>
              <w:rPr>
                <w:noProof/>
                <w:webHidden/>
              </w:rPr>
              <w:instrText xml:space="preserve"> PAGEREF _Toc231333038 \h </w:instrText>
            </w:r>
            <w:r>
              <w:rPr>
                <w:noProof/>
                <w:webHidden/>
              </w:rPr>
            </w:r>
            <w:r>
              <w:rPr>
                <w:noProof/>
                <w:webHidden/>
              </w:rPr>
              <w:fldChar w:fldCharType="separate"/>
            </w:r>
            <w:r>
              <w:rPr>
                <w:noProof/>
                <w:webHidden/>
              </w:rPr>
              <w:t>17</w:t>
            </w:r>
            <w:r>
              <w:rPr>
                <w:noProof/>
                <w:webHidden/>
              </w:rPr>
              <w:fldChar w:fldCharType="end"/>
            </w:r>
          </w:hyperlink>
        </w:p>
        <w:p w14:paraId="39C64F86" w14:textId="257C9192"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9" w:history="1">
            <w:r w:rsidRPr="00F44C98">
              <w:rPr>
                <w:rStyle w:val="Hyperlink"/>
                <w:rFonts w:eastAsia="Calibri" w:cs="Times New Roman"/>
                <w:b/>
                <w:i/>
                <w:iCs/>
                <w:noProof/>
                <w:kern w:val="0"/>
                <w14:ligatures w14:val="none"/>
              </w:rPr>
              <w:t>2.2.4.</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mạng không dây (Wireless LAN – WLAN)</w:t>
            </w:r>
            <w:r>
              <w:rPr>
                <w:noProof/>
                <w:webHidden/>
              </w:rPr>
              <w:tab/>
            </w:r>
            <w:r>
              <w:rPr>
                <w:noProof/>
                <w:webHidden/>
              </w:rPr>
              <w:fldChar w:fldCharType="begin"/>
            </w:r>
            <w:r>
              <w:rPr>
                <w:noProof/>
                <w:webHidden/>
              </w:rPr>
              <w:instrText xml:space="preserve"> PAGEREF _Toc231333039 \h </w:instrText>
            </w:r>
            <w:r>
              <w:rPr>
                <w:noProof/>
                <w:webHidden/>
              </w:rPr>
            </w:r>
            <w:r>
              <w:rPr>
                <w:noProof/>
                <w:webHidden/>
              </w:rPr>
              <w:fldChar w:fldCharType="separate"/>
            </w:r>
            <w:r>
              <w:rPr>
                <w:noProof/>
                <w:webHidden/>
              </w:rPr>
              <w:t>18</w:t>
            </w:r>
            <w:r>
              <w:rPr>
                <w:noProof/>
                <w:webHidden/>
              </w:rPr>
              <w:fldChar w:fldCharType="end"/>
            </w:r>
          </w:hyperlink>
        </w:p>
        <w:p w14:paraId="07E59DA1" w14:textId="3120CCFC"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40" w:history="1">
            <w:r w:rsidRPr="00F44C98">
              <w:rPr>
                <w:rStyle w:val="Hyperlink"/>
                <w:rFonts w:eastAsia="Calibri" w:cs="Times New Roman"/>
                <w:b/>
                <w:noProof/>
                <w:kern w:val="0"/>
                <w14:ligatures w14:val="none"/>
              </w:rPr>
              <w:t>2.3.</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Nghiên cứu mạng an toàn cho công ty CP kỹ thuật và dịch vụ</w:t>
            </w:r>
            <w:r w:rsidRPr="00F44C98">
              <w:rPr>
                <w:rStyle w:val="Hyperlink"/>
                <w:rFonts w:eastAsia="Times New Roman" w:cs="Times New Roman"/>
                <w:b/>
                <w:bCs/>
                <w:noProof/>
                <w:kern w:val="0"/>
                <w:lang w:eastAsia="x-none"/>
                <w14:ligatures w14:val="none"/>
              </w:rPr>
              <w:t xml:space="preserve"> Trung Anh</w:t>
            </w:r>
            <w:r>
              <w:rPr>
                <w:noProof/>
                <w:webHidden/>
              </w:rPr>
              <w:tab/>
            </w:r>
            <w:r>
              <w:rPr>
                <w:noProof/>
                <w:webHidden/>
              </w:rPr>
              <w:fldChar w:fldCharType="begin"/>
            </w:r>
            <w:r>
              <w:rPr>
                <w:noProof/>
                <w:webHidden/>
              </w:rPr>
              <w:instrText xml:space="preserve"> PAGEREF _Toc231333040 \h </w:instrText>
            </w:r>
            <w:r>
              <w:rPr>
                <w:noProof/>
                <w:webHidden/>
              </w:rPr>
            </w:r>
            <w:r>
              <w:rPr>
                <w:noProof/>
                <w:webHidden/>
              </w:rPr>
              <w:fldChar w:fldCharType="separate"/>
            </w:r>
            <w:r>
              <w:rPr>
                <w:noProof/>
                <w:webHidden/>
              </w:rPr>
              <w:t>19</w:t>
            </w:r>
            <w:r>
              <w:rPr>
                <w:noProof/>
                <w:webHidden/>
              </w:rPr>
              <w:fldChar w:fldCharType="end"/>
            </w:r>
          </w:hyperlink>
        </w:p>
        <w:p w14:paraId="0EDCDAB8" w14:textId="79B38477"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41" w:history="1">
            <w:r w:rsidRPr="00F44C98">
              <w:rPr>
                <w:rStyle w:val="Hyperlink"/>
                <w:rFonts w:eastAsia="Calibri" w:cs="Times New Roman"/>
                <w:b/>
                <w:i/>
                <w:iCs/>
                <w:noProof/>
                <w:kern w:val="0"/>
                <w14:ligatures w14:val="none"/>
              </w:rPr>
              <w:t>2.3.1.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Cấu trúc cơ bản của hệ thống mạng an toàn</w:t>
            </w:r>
            <w:r>
              <w:rPr>
                <w:noProof/>
                <w:webHidden/>
              </w:rPr>
              <w:tab/>
            </w:r>
            <w:r>
              <w:rPr>
                <w:noProof/>
                <w:webHidden/>
              </w:rPr>
              <w:fldChar w:fldCharType="begin"/>
            </w:r>
            <w:r>
              <w:rPr>
                <w:noProof/>
                <w:webHidden/>
              </w:rPr>
              <w:instrText xml:space="preserve"> PAGEREF _Toc231333041 \h </w:instrText>
            </w:r>
            <w:r>
              <w:rPr>
                <w:noProof/>
                <w:webHidden/>
              </w:rPr>
            </w:r>
            <w:r>
              <w:rPr>
                <w:noProof/>
                <w:webHidden/>
              </w:rPr>
              <w:fldChar w:fldCharType="separate"/>
            </w:r>
            <w:r>
              <w:rPr>
                <w:noProof/>
                <w:webHidden/>
              </w:rPr>
              <w:t>19</w:t>
            </w:r>
            <w:r>
              <w:rPr>
                <w:noProof/>
                <w:webHidden/>
              </w:rPr>
              <w:fldChar w:fldCharType="end"/>
            </w:r>
          </w:hyperlink>
        </w:p>
        <w:p w14:paraId="49BF8548" w14:textId="1BC2B429"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42" w:history="1">
            <w:r w:rsidRPr="00F44C98">
              <w:rPr>
                <w:rStyle w:val="Hyperlink"/>
                <w:rFonts w:eastAsia="Calibri" w:cs="Times New Roman"/>
                <w:b/>
                <w:i/>
                <w:iCs/>
                <w:noProof/>
                <w:kern w:val="0"/>
                <w14:ligatures w14:val="none"/>
              </w:rPr>
              <w:t>2.3.2.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 xml:space="preserve">Cách thức hoạt động của mô </w:t>
            </w:r>
            <w:r w:rsidRPr="00F44C98">
              <w:rPr>
                <w:rStyle w:val="Hyperlink"/>
                <w:rFonts w:eastAsia="Calibri" w:cs="Times New Roman"/>
                <w:b/>
                <w:i/>
                <w:iCs/>
                <w:noProof/>
                <w:kern w:val="0"/>
                <w14:ligatures w14:val="none"/>
              </w:rPr>
              <w:t>h</w:t>
            </w:r>
            <w:r w:rsidRPr="00F44C98">
              <w:rPr>
                <w:rStyle w:val="Hyperlink"/>
                <w:rFonts w:eastAsia="Calibri" w:cs="Times New Roman"/>
                <w:b/>
                <w:i/>
                <w:iCs/>
                <w:noProof/>
                <w:kern w:val="0"/>
                <w14:ligatures w14:val="none"/>
              </w:rPr>
              <w:t>ình mạng an toàn</w:t>
            </w:r>
            <w:r>
              <w:rPr>
                <w:noProof/>
                <w:webHidden/>
              </w:rPr>
              <w:tab/>
            </w:r>
            <w:r>
              <w:rPr>
                <w:noProof/>
                <w:webHidden/>
              </w:rPr>
              <w:fldChar w:fldCharType="begin"/>
            </w:r>
            <w:r>
              <w:rPr>
                <w:noProof/>
                <w:webHidden/>
              </w:rPr>
              <w:instrText xml:space="preserve"> PAGEREF _Toc231333042 \h </w:instrText>
            </w:r>
            <w:r>
              <w:rPr>
                <w:noProof/>
                <w:webHidden/>
              </w:rPr>
            </w:r>
            <w:r>
              <w:rPr>
                <w:noProof/>
                <w:webHidden/>
              </w:rPr>
              <w:fldChar w:fldCharType="separate"/>
            </w:r>
            <w:r>
              <w:rPr>
                <w:noProof/>
                <w:webHidden/>
              </w:rPr>
              <w:t>20</w:t>
            </w:r>
            <w:r>
              <w:rPr>
                <w:noProof/>
                <w:webHidden/>
              </w:rPr>
              <w:fldChar w:fldCharType="end"/>
            </w:r>
          </w:hyperlink>
        </w:p>
        <w:p w14:paraId="5368FD16" w14:textId="144B143D"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43" w:history="1">
            <w:r w:rsidRPr="00F44C98">
              <w:rPr>
                <w:rStyle w:val="Hyperlink"/>
                <w:rFonts w:eastAsia="Calibri" w:cs="Times New Roman"/>
                <w:b/>
                <w:noProof/>
                <w:kern w:val="0"/>
                <w14:ligatures w14:val="none"/>
              </w:rPr>
              <w:t>2.4.</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Thực nghiệm mô hình mạng an toàn cho công ty CP kỹ thuật và</w:t>
            </w:r>
            <w:r w:rsidRPr="00F44C98">
              <w:rPr>
                <w:rStyle w:val="Hyperlink"/>
                <w:rFonts w:eastAsia="Times New Roman" w:cs="Times New Roman"/>
                <w:b/>
                <w:bCs/>
                <w:noProof/>
                <w:kern w:val="0"/>
                <w:lang w:eastAsia="x-none"/>
                <w14:ligatures w14:val="none"/>
              </w:rPr>
              <w:t xml:space="preserve"> dịch vụ Trung Anh</w:t>
            </w:r>
            <w:r>
              <w:rPr>
                <w:noProof/>
                <w:webHidden/>
              </w:rPr>
              <w:tab/>
            </w:r>
            <w:r>
              <w:rPr>
                <w:noProof/>
                <w:webHidden/>
              </w:rPr>
              <w:fldChar w:fldCharType="begin"/>
            </w:r>
            <w:r>
              <w:rPr>
                <w:noProof/>
                <w:webHidden/>
              </w:rPr>
              <w:instrText xml:space="preserve"> PAGEREF _Toc231333043 \h </w:instrText>
            </w:r>
            <w:r>
              <w:rPr>
                <w:noProof/>
                <w:webHidden/>
              </w:rPr>
            </w:r>
            <w:r>
              <w:rPr>
                <w:noProof/>
                <w:webHidden/>
              </w:rPr>
              <w:fldChar w:fldCharType="separate"/>
            </w:r>
            <w:r>
              <w:rPr>
                <w:noProof/>
                <w:webHidden/>
              </w:rPr>
              <w:t>22</w:t>
            </w:r>
            <w:r>
              <w:rPr>
                <w:noProof/>
                <w:webHidden/>
              </w:rPr>
              <w:fldChar w:fldCharType="end"/>
            </w:r>
          </w:hyperlink>
        </w:p>
        <w:p w14:paraId="5C2C4BE3" w14:textId="7DC21E57" w:rsidR="006A66DE" w:rsidRDefault="005B632A">
          <w:r>
            <w:fldChar w:fldCharType="end"/>
          </w:r>
        </w:p>
      </w:sdtContent>
    </w:sdt>
    <w:p w14:paraId="21BDCD62" w14:textId="77777777" w:rsidR="00E63696" w:rsidRDefault="00E63696" w:rsidP="00480C1D">
      <w:pPr>
        <w:spacing w:after="200" w:line="276" w:lineRule="auto"/>
        <w:jc w:val="center"/>
        <w:rPr>
          <w:rFonts w:eastAsia="Calibri" w:cs="Times New Roman"/>
          <w:b/>
          <w:kern w:val="0"/>
          <w:sz w:val="28"/>
          <w:szCs w:val="28"/>
          <w14:ligatures w14:val="none"/>
        </w:rPr>
      </w:pPr>
    </w:p>
    <w:p w14:paraId="22BB59E9" w14:textId="77777777" w:rsidR="00E63696" w:rsidRDefault="00E63696" w:rsidP="00480C1D">
      <w:pPr>
        <w:spacing w:after="200" w:line="276" w:lineRule="auto"/>
        <w:jc w:val="center"/>
        <w:rPr>
          <w:rFonts w:eastAsia="Calibri" w:cs="Times New Roman"/>
          <w:b/>
          <w:kern w:val="0"/>
          <w:sz w:val="28"/>
          <w:szCs w:val="28"/>
          <w14:ligatures w14:val="none"/>
        </w:rPr>
      </w:pPr>
    </w:p>
    <w:p w14:paraId="0DC18E58" w14:textId="77777777" w:rsidR="00E63696" w:rsidRDefault="00E63696" w:rsidP="00480C1D">
      <w:pPr>
        <w:spacing w:after="200" w:line="276" w:lineRule="auto"/>
        <w:jc w:val="center"/>
        <w:rPr>
          <w:rFonts w:eastAsia="Calibri" w:cs="Times New Roman"/>
          <w:b/>
          <w:kern w:val="0"/>
          <w:sz w:val="28"/>
          <w:szCs w:val="28"/>
          <w14:ligatures w14:val="none"/>
        </w:rPr>
      </w:pPr>
    </w:p>
    <w:p w14:paraId="72A67DD2" w14:textId="77777777" w:rsidR="00E63696" w:rsidRDefault="00E63696" w:rsidP="00480C1D">
      <w:pPr>
        <w:spacing w:after="200" w:line="276" w:lineRule="auto"/>
        <w:jc w:val="center"/>
        <w:rPr>
          <w:rFonts w:eastAsia="Calibri" w:cs="Times New Roman"/>
          <w:b/>
          <w:kern w:val="0"/>
          <w:sz w:val="28"/>
          <w:szCs w:val="28"/>
          <w14:ligatures w14:val="none"/>
        </w:rPr>
      </w:pPr>
    </w:p>
    <w:p w14:paraId="394B5528" w14:textId="7A99EC36"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3B73BEF3" w14:textId="19B85DAA" w:rsidR="00E63696" w:rsidRPr="00E63696" w:rsidRDefault="00EC5E47" w:rsidP="001279A9">
      <w:pPr>
        <w:pStyle w:val="ListParagraph"/>
        <w:numPr>
          <w:ilvl w:val="0"/>
          <w:numId w:val="5"/>
        </w:numPr>
        <w:tabs>
          <w:tab w:val="left" w:pos="1985"/>
        </w:tabs>
        <w:spacing w:after="200" w:line="276" w:lineRule="auto"/>
        <w:ind w:left="0" w:hanging="11"/>
        <w:jc w:val="center"/>
        <w:outlineLvl w:val="0"/>
        <w:rPr>
          <w:rFonts w:eastAsia="Calibri" w:cs="Times New Roman"/>
          <w:b/>
          <w:kern w:val="0"/>
          <w:sz w:val="28"/>
          <w:szCs w:val="28"/>
          <w14:ligatures w14:val="none"/>
        </w:rPr>
      </w:pPr>
      <w:bookmarkStart w:id="4" w:name="_Toc231333014"/>
      <w:r>
        <w:rPr>
          <w:rFonts w:eastAsia="Calibri" w:cs="Times New Roman"/>
          <w:b/>
          <w:kern w:val="0"/>
          <w:sz w:val="28"/>
          <w:szCs w:val="28"/>
          <w14:ligatures w14:val="none"/>
        </w:rPr>
        <w:lastRenderedPageBreak/>
        <w:t>TỔNG QUAN</w:t>
      </w:r>
      <w:bookmarkEnd w:id="4"/>
    </w:p>
    <w:p w14:paraId="2EEE111F" w14:textId="3C458AFD" w:rsidR="00E63696"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5" w:name="_Toc231333015"/>
      <w:r w:rsidRPr="00EC5E47">
        <w:rPr>
          <w:rFonts w:eastAsia="Calibri" w:cs="Times New Roman"/>
          <w:b/>
          <w:kern w:val="0"/>
          <w:sz w:val="30"/>
          <w:szCs w:val="30"/>
          <w14:ligatures w14:val="none"/>
        </w:rPr>
        <w:t>Tổng quan về An ninh mạng</w:t>
      </w:r>
      <w:bookmarkEnd w:id="5"/>
    </w:p>
    <w:p w14:paraId="5705EB32" w14:textId="1D1A38EA"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6" w:name="_Toc231333016"/>
      <w:r w:rsidRPr="00C00849">
        <w:rPr>
          <w:rFonts w:eastAsia="Calibri" w:cs="Times New Roman"/>
          <w:b/>
          <w:i/>
          <w:iCs/>
          <w:kern w:val="0"/>
          <w:sz w:val="28"/>
          <w:szCs w:val="28"/>
          <w14:ligatures w14:val="none"/>
        </w:rPr>
        <w:t>Khái niệm</w:t>
      </w:r>
      <w:bookmarkEnd w:id="6"/>
    </w:p>
    <w:p w14:paraId="1F989AA4" w14:textId="77777777" w:rsidR="007D6278" w:rsidRDefault="007D6278" w:rsidP="007D6278">
      <w:pPr>
        <w:spacing w:before="120" w:after="120" w:line="312" w:lineRule="auto"/>
        <w:ind w:firstLine="567"/>
        <w:jc w:val="both"/>
      </w:pPr>
      <w:r>
        <w:t xml:space="preserve">An ninh mạng (Network Security) là sự kết hợp của nhiều lớp phòng thủ ở biên và trong hệ thống mạng. Nó bao gồm tập hợp các quy định, chính sách, thiết bị (phần cứng) và ứng dụng (phần mềm) nhằm ngăn chặn, phát hiện và giám sát các hành vi truy cập trái phép, lạm dụng, sửa đổi hoặc từ chối hệ thống mạng máy tính và các tài nguyên liên quan. </w:t>
      </w:r>
    </w:p>
    <w:p w14:paraId="0F336626" w14:textId="084A25CB" w:rsidR="00EC5E47" w:rsidRDefault="007D6278" w:rsidP="007D6278">
      <w:pPr>
        <w:spacing w:before="120" w:after="120" w:line="312" w:lineRule="auto"/>
        <w:ind w:firstLine="567"/>
        <w:jc w:val="both"/>
        <w:rPr>
          <w:rFonts w:eastAsia="Calibri" w:cs="Times New Roman"/>
          <w:b/>
          <w:kern w:val="0"/>
          <w:sz w:val="28"/>
          <w:szCs w:val="28"/>
          <w14:ligatures w14:val="none"/>
        </w:rPr>
      </w:pPr>
      <w:r>
        <w:t>Đối với các doanh nghiệp như Công ty CP kỹ thuật và dịch vụ Trung Anh, an ninh mạng là nền tảng cốt lõi để đảm bảo quá trình vận hành, truyền tải thông tin, chia sẻ dữ liệu và cung cấp dịch vụ diễn ra một cách an toàn, tin cậy.</w:t>
      </w:r>
    </w:p>
    <w:p w14:paraId="4E74D5A6" w14:textId="69E24D78"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7" w:name="_Toc231333017"/>
      <w:r w:rsidRPr="00C00849">
        <w:rPr>
          <w:rFonts w:eastAsia="Calibri" w:cs="Times New Roman"/>
          <w:b/>
          <w:i/>
          <w:iCs/>
          <w:kern w:val="0"/>
          <w:sz w:val="28"/>
          <w:szCs w:val="28"/>
          <w14:ligatures w14:val="none"/>
        </w:rPr>
        <w:t>Các nguyên tắc nền tảng trong an ninh mạng</w:t>
      </w:r>
      <w:bookmarkEnd w:id="7"/>
    </w:p>
    <w:p w14:paraId="6D941E08" w14:textId="320E70A6"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Nguyên tắc đặc quyền tối thiểu (Least Privilege): Mỗi người dùng, chương trình hoặc quy trình hệ thống chỉ được cấp những quyền hạn vừa đủ để thực hiện chức năng, nhiệm vụ của mình và không có quyền truy cập dư thừa.</w:t>
      </w:r>
    </w:p>
    <w:p w14:paraId="6651185C" w14:textId="38E058CC"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Bảo vệ theo chiều sâu (Defense in Depth): Không phụ thuộc vào một giải pháp bảo mật duy nhất mà triển khai nhiều lớp bảo vệ độc lập (tường lửa, IPS/IDS, mã hóa, diệt virus</w:t>
      </w:r>
      <w:r>
        <w:rPr>
          <w:sz w:val="26"/>
          <w:szCs w:val="26"/>
        </w:rPr>
        <w:t xml:space="preserve"> </w:t>
      </w:r>
      <w:r w:rsidRPr="007D6278">
        <w:rPr>
          <w:sz w:val="26"/>
          <w:szCs w:val="26"/>
        </w:rPr>
        <w:t>...). Nếu một rào cản bị vượt qua, các rào cản khác vẫn tiếp tục ngăn chặn kẻ tấn công.</w:t>
      </w:r>
    </w:p>
    <w:p w14:paraId="502065C0" w14:textId="1B915613"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Mặc định từ chối (Default Deny/Fail-Safe Defaults): Mọi quyền truy cập, dịch vụ hoặc luồng dữ liệu đều bị từ chối trừ khi được cho phép một cách rõ ràng thông qua các chính sách bảo mật (ví dụ: nguyên tắc cơ bản khi cấu hình Firewall hoặc ACL).</w:t>
      </w:r>
    </w:p>
    <w:p w14:paraId="77699905" w14:textId="5A7F228C" w:rsidR="00EC5E47"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Phân chia trách nhiệm (Separation of Duties): Phân chia các vai trò, quyền hạn quản trị sao cho không một cá nhân nào có quyền kiểm soát toàn bộ hệ thống hoặc thực hiện các tác vụ quan trọng một mình mà không có sự kiểm tra chéo.</w:t>
      </w:r>
    </w:p>
    <w:p w14:paraId="2CCAC148" w14:textId="6399C3B2"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8" w:name="_Toc231333018"/>
      <w:r w:rsidRPr="00C00849">
        <w:rPr>
          <w:rFonts w:eastAsia="Calibri" w:cs="Times New Roman"/>
          <w:b/>
          <w:i/>
          <w:iCs/>
          <w:kern w:val="0"/>
          <w:sz w:val="28"/>
          <w:szCs w:val="28"/>
          <w14:ligatures w14:val="none"/>
        </w:rPr>
        <w:t>Các mục tiêu bảo mật</w:t>
      </w:r>
      <w:bookmarkEnd w:id="8"/>
    </w:p>
    <w:p w14:paraId="5C984166" w14:textId="53DC3BCA" w:rsidR="00D9244C" w:rsidRPr="00D9244C" w:rsidRDefault="00D9244C" w:rsidP="00D9244C">
      <w:pPr>
        <w:pStyle w:val="NormalWeb"/>
        <w:ind w:firstLine="567"/>
        <w:jc w:val="both"/>
        <w:rPr>
          <w:sz w:val="26"/>
          <w:szCs w:val="26"/>
        </w:rPr>
      </w:pPr>
      <w:r w:rsidRPr="00D9244C">
        <w:rPr>
          <w:sz w:val="26"/>
          <w:szCs w:val="26"/>
        </w:rPr>
        <w:t>Tính bí mật (Confidentiality): Đảm bảo thông tin và dữ liệu chỉ được tiếp cận bởi những người hoặc hệ thống được cấp quyền. Dữ liệu khi lưu trữ hoặc truyền tải trên mạng (nhất là mạng Internet) phải được bảo vệ chống lại việc nghe lén hoặc đánh cắp (thường sử dụng các biện pháp mã hóa).</w:t>
      </w:r>
    </w:p>
    <w:p w14:paraId="5811D8D8" w14:textId="50184589" w:rsidR="00D9244C" w:rsidRPr="00D9244C" w:rsidRDefault="00D9244C" w:rsidP="00D9244C">
      <w:pPr>
        <w:pStyle w:val="NormalWeb"/>
        <w:ind w:firstLine="567"/>
        <w:jc w:val="both"/>
        <w:rPr>
          <w:sz w:val="26"/>
          <w:szCs w:val="26"/>
        </w:rPr>
      </w:pPr>
      <w:r w:rsidRPr="00D9244C">
        <w:rPr>
          <w:sz w:val="26"/>
          <w:szCs w:val="26"/>
        </w:rPr>
        <w:lastRenderedPageBreak/>
        <w:t>Tính toàn vẹn (Integrity): Đảm bảo dữ liệu không bị thay đổi, xóa bỏ hoặc phá hoại một cách trái phép trong quá trình lưu trữ hoặc truyền tải. Dữ liệu nhận được phải hoàn toàn khớp với dữ liệu gốc (thường kiểm tra bằng mã băm - Hash).</w:t>
      </w:r>
    </w:p>
    <w:p w14:paraId="205F8F5E" w14:textId="497EDCC9" w:rsidR="00EC5E47" w:rsidRPr="00D9244C" w:rsidRDefault="00D9244C" w:rsidP="00D9244C">
      <w:pPr>
        <w:pStyle w:val="NormalWeb"/>
        <w:ind w:firstLine="567"/>
        <w:jc w:val="both"/>
        <w:rPr>
          <w:sz w:val="26"/>
          <w:szCs w:val="26"/>
        </w:rPr>
      </w:pPr>
      <w:r w:rsidRPr="00D9244C">
        <w:rPr>
          <w:sz w:val="26"/>
          <w:szCs w:val="26"/>
        </w:rPr>
        <w:t>Tính sẵn sàng (Availability): Đảm bảo hệ thống mạng, dữ liệu và các dịch vụ cung cấp luôn trong trạng thái sẵn sàng phục vụ các yêu cầu hợp lệ của người dùng bất cứ khi nào họ cần. Hệ thống cần có khả năng chống lại các cuộc tấn công làm gián đoạn dịch vụ (như DoS/DDoS) và có cơ chế dự phòng sự cố (High Availability).</w:t>
      </w:r>
    </w:p>
    <w:p w14:paraId="275076F9" w14:textId="071BAC4A"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9" w:name="_Toc231333019"/>
      <w:r w:rsidRPr="00EC5E47">
        <w:rPr>
          <w:rFonts w:eastAsia="Calibri" w:cs="Times New Roman"/>
          <w:b/>
          <w:kern w:val="0"/>
          <w:sz w:val="30"/>
          <w:szCs w:val="30"/>
          <w14:ligatures w14:val="none"/>
        </w:rPr>
        <w:t>Các kiến thức cơ sở</w:t>
      </w:r>
      <w:bookmarkEnd w:id="9"/>
    </w:p>
    <w:p w14:paraId="00A4F082" w14:textId="1B03E0C0"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0" w:name="_Toc231333020"/>
      <w:r w:rsidRPr="00C00849">
        <w:rPr>
          <w:rFonts w:eastAsia="Calibri" w:cs="Times New Roman"/>
          <w:b/>
          <w:i/>
          <w:iCs/>
          <w:kern w:val="0"/>
          <w:sz w:val="28"/>
          <w:szCs w:val="28"/>
          <w14:ligatures w14:val="none"/>
        </w:rPr>
        <w:t>Các dịch vụ theo chuẩn X.800</w:t>
      </w:r>
      <w:bookmarkEnd w:id="10"/>
    </w:p>
    <w:p w14:paraId="1B9AFB6B"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sz w:val="26"/>
          <w:szCs w:val="26"/>
        </w:rPr>
        <w:t>Chuẩn X.800 (Khuyến nghị ITU-T X.800) định nghĩa một kiến trúc an toàn cho mô hình tham chiếu OSI (Open Systems Interconnection). Nó cung cấp một cách tiếp cận có hệ thống để đánh giá các yêu cầu bảo mật và cung cấp các dịch vụ nhằm chống lại các rủi ro an ninh. Theo X.800, các dịch vụ an toàn được chia thành 5 nhóm chính:</w:t>
      </w:r>
    </w:p>
    <w:p w14:paraId="23ABE8E0"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xác thực (Authentication):</w:t>
      </w:r>
    </w:p>
    <w:p w14:paraId="1511AB46"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thực thể ngang hàng (Peer Entity Authentication): Xác nhận danh tính của các đối tác đang kết nối trong một phiên giao tiếp (đảm bảo bên kia đúng là người/hệ thống mà họ tuyên bố).</w:t>
      </w:r>
    </w:p>
    <w:p w14:paraId="61E4645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nguồn dữ liệu (Data Origin Authentication): Cung cấp sự đảm bảo rằng dữ liệu nhận được thực sự bắt nguồn từ nguồn đã được xác nhận, không bị mạo danh.</w:t>
      </w:r>
    </w:p>
    <w:p w14:paraId="11EB05A6"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kiểm soát truy cập (Access Control):</w:t>
      </w:r>
    </w:p>
    <w:p w14:paraId="00447E2F"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Ngăn chặn việc sử dụng trái phép các tài nguyên (như thiết bị mạng, máy chủ, băng thông). Dịch vụ này xác định ai (hoặc cái gì) có thể truy cập vào hệ thống, điều kiện truy cập và những thao tác nào được phép thực hiện.</w:t>
      </w:r>
    </w:p>
    <w:p w14:paraId="5EA9927C"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bảo mật dữ liệu (Data Confidentiality):</w:t>
      </w:r>
    </w:p>
    <w:p w14:paraId="2A658ED8"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Bảo vệ dữ liệu không bị lộ lọt bởi các cuộc tấn công thụ động (như sniffing). Nó bao gồm bảo mật nội dung thông điệp và bảo mật luồng thông tin (Traffic-flow confidentiality) để kẻ xấu không thể phân tích và đoán được nội dung giao tiếp dựa trên lưu lượng gói tin.</w:t>
      </w:r>
    </w:p>
    <w:p w14:paraId="1525B6A2"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toàn vẹn dữ liệu (Data Integrity):</w:t>
      </w:r>
    </w:p>
    <w:p w14:paraId="62DC273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lastRenderedPageBreak/>
        <w:t>Bảo vệ dữ liệu không bị sửa đổi, chèn thêm, xóa hoặc lặp lại một cách trái phép bởi các cuộc tấn công chủ động. Dịch vụ này có thể áp dụng cho toàn bộ thông điệp hoặc chỉ một phần thông điệp và thường đi kèm với cơ chế khôi phục nếu phát hiện lỗi.</w:t>
      </w:r>
    </w:p>
    <w:p w14:paraId="32DA2674"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chống chối bỏ / chống thoái thác (Non-repudiation):</w:t>
      </w:r>
    </w:p>
    <w:p w14:paraId="7601FB11"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Cung cấp bằng chứng chống lại việc một trong hai bên tham gia giao tiếp phủ nhận hành vi của mình.</w:t>
      </w:r>
    </w:p>
    <w:p w14:paraId="4509AD97"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nguồn gốc (Non-repudiation of Origin): Chứng minh rằng bên gửi đã thực sự gửi thông điệp.</w:t>
      </w:r>
    </w:p>
    <w:p w14:paraId="582566D7" w14:textId="2F0A7C7C" w:rsidR="00EC5E47"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đích (Non-repudiation of Destination): Chứng minh rằng bên nhận đã thực sự nhận được thông điệp.</w:t>
      </w:r>
    </w:p>
    <w:p w14:paraId="6BA980D9" w14:textId="2B0424F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1" w:name="_Toc231333021"/>
      <w:r w:rsidRPr="00C00849">
        <w:rPr>
          <w:rFonts w:eastAsia="Calibri" w:cs="Times New Roman"/>
          <w:b/>
          <w:i/>
          <w:iCs/>
          <w:kern w:val="0"/>
          <w:sz w:val="28"/>
          <w:szCs w:val="28"/>
          <w14:ligatures w14:val="none"/>
        </w:rPr>
        <w:t>Tấn công mạng</w:t>
      </w:r>
      <w:bookmarkEnd w:id="11"/>
    </w:p>
    <w:p w14:paraId="72F8C467"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7"/>
          <w:b/>
          <w:bCs/>
          <w:sz w:val="26"/>
          <w:szCs w:val="26"/>
        </w:rPr>
        <w:t>Tấn công thụ động (Passive Attack):</w:t>
      </w:r>
      <w:r w:rsidRPr="00D9244C">
        <w:rPr>
          <w:rStyle w:val="citation-67"/>
          <w:sz w:val="26"/>
          <w:szCs w:val="26"/>
        </w:rPr>
        <w:t xml:space="preserve"> Kẻ tấn công đóng vai trò quan sát, thu thập hoặc phân tích lưu lượng trong khi quá trình truyền thông giữa bên gửi và bên nhận vẫn diễn ra</w:t>
      </w:r>
      <w:r w:rsidRPr="00D9244C">
        <w:rPr>
          <w:sz w:val="26"/>
          <w:szCs w:val="26"/>
        </w:rPr>
        <w:t xml:space="preserve">. </w:t>
      </w:r>
      <w:r w:rsidRPr="00D9244C">
        <w:rPr>
          <w:rStyle w:val="citation-66"/>
          <w:sz w:val="26"/>
          <w:szCs w:val="26"/>
        </w:rPr>
        <w:t>Do không làm thay đổi dữ liệu hay trạng thái dịch vụ, loại tấn công này thường khó phát hiện</w:t>
      </w:r>
      <w:r w:rsidRPr="00D9244C">
        <w:rPr>
          <w:sz w:val="26"/>
          <w:szCs w:val="26"/>
        </w:rPr>
        <w:t xml:space="preserve">. </w:t>
      </w:r>
      <w:r w:rsidRPr="00D9244C">
        <w:rPr>
          <w:rStyle w:val="citation-65"/>
          <w:sz w:val="26"/>
          <w:szCs w:val="26"/>
        </w:rPr>
        <w:t>Tuy nhiên, để phòng vệ, doanh nghiệp có thể giảm giá trị thông tin bị thu thập bằng cách bảo vệ kênh truyền thông qua mã hoá</w:t>
      </w:r>
      <w:r w:rsidRPr="00D9244C">
        <w:rPr>
          <w:sz w:val="26"/>
          <w:szCs w:val="26"/>
        </w:rPr>
        <w:t xml:space="preserve">. </w:t>
      </w:r>
    </w:p>
    <w:p w14:paraId="15E6E26B" w14:textId="07344473" w:rsidR="00EC5E47"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4"/>
          <w:b/>
          <w:bCs/>
          <w:sz w:val="26"/>
          <w:szCs w:val="26"/>
        </w:rPr>
        <w:t>Tấn công chủ động (Active Attack):</w:t>
      </w:r>
      <w:r w:rsidRPr="00D9244C">
        <w:rPr>
          <w:rStyle w:val="citation-64"/>
          <w:sz w:val="26"/>
          <w:szCs w:val="26"/>
        </w:rPr>
        <w:t xml:space="preserve"> Kẻ tấn công can thiệp trực tiếp vào luồng dữ liệu hoặc dịch vụ, có thể thực hiện việc chèn, sửa, xóa, phát lại gói tin hoặc gây gián đoạn</w:t>
      </w:r>
      <w:r w:rsidRPr="00D9244C">
        <w:rPr>
          <w:sz w:val="26"/>
          <w:szCs w:val="26"/>
        </w:rPr>
        <w:t xml:space="preserve">. </w:t>
      </w:r>
      <w:r w:rsidRPr="00D9244C">
        <w:rPr>
          <w:rStyle w:val="citation-63"/>
          <w:sz w:val="26"/>
          <w:szCs w:val="26"/>
        </w:rPr>
        <w:t>Hình thức tấn công này gây ảnh hưởng rõ rệt đến tính toàn vẹn và/hoặc tính sẵn sàng của hệ thống</w:t>
      </w:r>
      <w:r w:rsidRPr="00D9244C">
        <w:rPr>
          <w:sz w:val="26"/>
          <w:szCs w:val="26"/>
        </w:rPr>
        <w:t xml:space="preserve">. </w:t>
      </w:r>
      <w:r w:rsidRPr="00D9244C">
        <w:rPr>
          <w:rStyle w:val="citation-62"/>
          <w:sz w:val="26"/>
          <w:szCs w:val="26"/>
        </w:rPr>
        <w:t>Hướng phòng vệ đòi hỏi sự kết hợp giữa kiểm soát truy cập, lọc lưu lượng, giám sát phát hiện bất thường và phương án phục hồi hệ thống</w:t>
      </w:r>
      <w:r w:rsidRPr="00D9244C">
        <w:rPr>
          <w:sz w:val="26"/>
          <w:szCs w:val="26"/>
        </w:rPr>
        <w:t>.</w:t>
      </w:r>
    </w:p>
    <w:p w14:paraId="007F3713" w14:textId="43324EB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2" w:name="_Toc231333022"/>
      <w:r w:rsidRPr="00C00849">
        <w:rPr>
          <w:rFonts w:eastAsia="Calibri" w:cs="Times New Roman"/>
          <w:b/>
          <w:i/>
          <w:iCs/>
          <w:kern w:val="0"/>
          <w:sz w:val="28"/>
          <w:szCs w:val="28"/>
          <w14:ligatures w14:val="none"/>
        </w:rPr>
        <w:t>Các mối đe doạ đối với mạng an toàn</w:t>
      </w:r>
      <w:bookmarkEnd w:id="12"/>
    </w:p>
    <w:p w14:paraId="5871BBEA" w14:textId="2820A288"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61"/>
          <w:sz w:val="26"/>
          <w:szCs w:val="26"/>
        </w:rPr>
        <w:t>Nghe lén và phân tích lưu lượng (Eavesdropping/Sniffing): Kẻ tấn công sử dụng các công cụ thu bắt gói tin để sao chép lưu lượng mạng, qua đó đánh cắp thông tin đăng nhập hoặc dữ liệu nhạy cảm</w:t>
      </w:r>
      <w:r w:rsidRPr="00090C01">
        <w:rPr>
          <w:sz w:val="26"/>
          <w:szCs w:val="26"/>
        </w:rPr>
        <w:t xml:space="preserve">. </w:t>
      </w:r>
      <w:r w:rsidRPr="00090C01">
        <w:rPr>
          <w:rStyle w:val="citation-60"/>
          <w:sz w:val="26"/>
          <w:szCs w:val="26"/>
        </w:rPr>
        <w:t>Đây là hành vi đe dọa trực tiếp đến Tính bí mật (Confidentiality)</w:t>
      </w:r>
      <w:r w:rsidRPr="00090C01">
        <w:rPr>
          <w:sz w:val="26"/>
          <w:szCs w:val="26"/>
        </w:rPr>
        <w:t xml:space="preserve">. </w:t>
      </w:r>
    </w:p>
    <w:p w14:paraId="1E42F0C7" w14:textId="249B96A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9"/>
          <w:sz w:val="26"/>
          <w:szCs w:val="26"/>
        </w:rPr>
        <w:t xml:space="preserve">Truy cập trái phép và giả mạo (Rogue AP/Spoofing): Kẻ tấn công có thể lắp đặt trái phép các điểm truy cập để tạo "cửa hậu" (backdoor) xâm nhập hệ thống mà không </w:t>
      </w:r>
      <w:r w:rsidRPr="00090C01">
        <w:rPr>
          <w:rStyle w:val="citation-59"/>
          <w:sz w:val="26"/>
          <w:szCs w:val="26"/>
        </w:rPr>
        <w:lastRenderedPageBreak/>
        <w:t>qua tường lửa</w:t>
      </w:r>
      <w:r w:rsidRPr="00090C01">
        <w:rPr>
          <w:sz w:val="26"/>
          <w:szCs w:val="26"/>
        </w:rPr>
        <w:t xml:space="preserve">. </w:t>
      </w:r>
      <w:r w:rsidRPr="00090C01">
        <w:rPr>
          <w:rStyle w:val="citation-58"/>
          <w:sz w:val="26"/>
          <w:szCs w:val="26"/>
        </w:rPr>
        <w:t>Chúng cũng có thể tạo các điểm truy cập giả mạo (Evil Twin) để lừa người dùng kết nối, từ đó kiểm soát luồng dữ liệu</w:t>
      </w:r>
      <w:r w:rsidRPr="00090C01">
        <w:rPr>
          <w:sz w:val="26"/>
          <w:szCs w:val="26"/>
        </w:rPr>
        <w:t xml:space="preserve">. </w:t>
      </w:r>
    </w:p>
    <w:p w14:paraId="091BC3EF" w14:textId="25DF8842"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7"/>
          <w:sz w:val="26"/>
          <w:szCs w:val="26"/>
        </w:rPr>
        <w:t>Tấn công từ chối dịch vụ (DoS/DDoS): Tấn công bằng cách làm ngập lụt mạng với các gói tin rác, làm tê liệt khả năng truy cập mạng và ảnh hưởng trực tiếp đến Tính sẵn sàng (Availability) của doanh nghiệp</w:t>
      </w:r>
      <w:r w:rsidRPr="00090C01">
        <w:rPr>
          <w:sz w:val="26"/>
          <w:szCs w:val="26"/>
        </w:rPr>
        <w:t xml:space="preserve">. </w:t>
      </w:r>
    </w:p>
    <w:p w14:paraId="7E741BEA" w14:textId="79177323"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6"/>
          <w:sz w:val="26"/>
          <w:szCs w:val="26"/>
        </w:rPr>
        <w:t>Tấn công trung gian (Man-in-the-Middle): Kẻ gian lén lút chặn bắt, chuyển tiếp và sửa đổi thông điệp giữa hai bên giao tiếp (ví dụ: giữa máy tính nhân viên và máy chủ công ty) mà nạn nhân không hề hay biết</w:t>
      </w:r>
      <w:r w:rsidRPr="00090C01">
        <w:rPr>
          <w:sz w:val="26"/>
          <w:szCs w:val="26"/>
        </w:rPr>
        <w:t xml:space="preserve">. </w:t>
      </w:r>
      <w:r w:rsidRPr="00090C01">
        <w:rPr>
          <w:rStyle w:val="citation-55"/>
          <w:sz w:val="26"/>
          <w:szCs w:val="26"/>
        </w:rPr>
        <w:t>Hành vi này phá vỡ cả tính bí mật và tính toàn vẹn của dữ liệu</w:t>
      </w:r>
      <w:r w:rsidRPr="00090C01">
        <w:rPr>
          <w:sz w:val="26"/>
          <w:szCs w:val="26"/>
        </w:rPr>
        <w:t xml:space="preserve">. </w:t>
      </w:r>
    </w:p>
    <w:p w14:paraId="4FD4F6D6" w14:textId="312DB918"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3" w:name="_Toc231333023"/>
      <w:r w:rsidRPr="00C00849">
        <w:rPr>
          <w:rFonts w:eastAsia="Calibri" w:cs="Times New Roman"/>
          <w:b/>
          <w:i/>
          <w:iCs/>
          <w:kern w:val="0"/>
          <w:sz w:val="28"/>
          <w:szCs w:val="28"/>
          <w14:ligatures w14:val="none"/>
        </w:rPr>
        <w:t>Các biện pháp bảo vệ</w:t>
      </w:r>
      <w:bookmarkEnd w:id="13"/>
    </w:p>
    <w:p w14:paraId="3E46C266" w14:textId="06A4A53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3"/>
          <w:sz w:val="26"/>
          <w:szCs w:val="26"/>
        </w:rPr>
        <w:t>Quy hoạch và phân vùng mạng (VLAN &amp; Security Zoning): Hệ thống mạng cần được tổ chức thành các khu vực chức năng rõ ràng (như vùng Inside nội bộ, vùng đệm DMZ cho dịch vụ công khai và mạng Guest cho khách)</w:t>
      </w:r>
      <w:r w:rsidRPr="00090C01">
        <w:rPr>
          <w:sz w:val="26"/>
          <w:szCs w:val="26"/>
        </w:rPr>
        <w:t xml:space="preserve">. </w:t>
      </w:r>
      <w:r w:rsidRPr="00090C01">
        <w:rPr>
          <w:rStyle w:val="citation-52"/>
          <w:sz w:val="26"/>
          <w:szCs w:val="26"/>
        </w:rPr>
        <w:t>Việc cô lập các vùng mạng giúp giới hạn luồng truy cập và khoanh vùng rủi ro</w:t>
      </w:r>
      <w:r w:rsidRPr="00090C01">
        <w:rPr>
          <w:sz w:val="26"/>
          <w:szCs w:val="26"/>
        </w:rPr>
        <w:t xml:space="preserve">. </w:t>
      </w:r>
    </w:p>
    <w:p w14:paraId="3B9C88F7" w14:textId="52B8BE67"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1"/>
          <w:sz w:val="26"/>
          <w:szCs w:val="26"/>
        </w:rPr>
        <w:t>Sử dụng Tường lửa (Firewall): Triển khai thiết bị tường lửa tại biên mạng để đóng vai trò chốt chặn kiểm soát an ninh</w:t>
      </w:r>
      <w:r w:rsidRPr="00090C01">
        <w:rPr>
          <w:sz w:val="26"/>
          <w:szCs w:val="26"/>
        </w:rPr>
        <w:t xml:space="preserve">. </w:t>
      </w:r>
      <w:r w:rsidRPr="00090C01">
        <w:rPr>
          <w:rStyle w:val="citation-50"/>
          <w:sz w:val="26"/>
          <w:szCs w:val="26"/>
        </w:rPr>
        <w:t>Tường lửa sẽ thực hiện chức năng lọc lưu lượng, kiểm soát truy cập giữa các vùng mạng dựa trên chính sách (ACL) và chuyển đổi địa chỉ mạng (NAT) để ẩn danh hệ thống nội bộ</w:t>
      </w:r>
      <w:r w:rsidRPr="00090C01">
        <w:rPr>
          <w:sz w:val="26"/>
          <w:szCs w:val="26"/>
        </w:rPr>
        <w:t xml:space="preserve">. </w:t>
      </w:r>
    </w:p>
    <w:p w14:paraId="7F3F3143" w14:textId="674090C0"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9"/>
          <w:sz w:val="26"/>
          <w:szCs w:val="26"/>
        </w:rPr>
        <w:t>Kiểm soát truy cập và xác thực mạnh: Triển khai các giao thức xác thực mạng cấp doanh nghiệp (như IEEE 802.1X, RADIUS) để yêu cầu định danh rõ ràng đối với bất kỳ người dùng hay thiết bị nào muốn kết nối vào mạng nội bộ</w:t>
      </w:r>
      <w:r w:rsidRPr="00090C01">
        <w:rPr>
          <w:sz w:val="26"/>
          <w:szCs w:val="26"/>
        </w:rPr>
        <w:t xml:space="preserve">. </w:t>
      </w:r>
    </w:p>
    <w:p w14:paraId="6D3DF1E7" w14:textId="182081EA"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8"/>
          <w:sz w:val="26"/>
          <w:szCs w:val="26"/>
        </w:rPr>
        <w:t>Mã hóa và bảo vệ dữ liệu: Sử dụng các giao thức và kênh truyền an toàn (như VPN, HTTPS/TLS, mã hóa WPA2/WPA3 đối với mạng không dây) nhằm bảo đảm Tính bí mật và Toàn vẹn cho dữ liệu khi lưu thông</w:t>
      </w:r>
      <w:r w:rsidRPr="00090C01">
        <w:rPr>
          <w:sz w:val="26"/>
          <w:szCs w:val="26"/>
        </w:rPr>
        <w:t xml:space="preserve">. </w:t>
      </w:r>
    </w:p>
    <w:p w14:paraId="7E2B634C" w14:textId="2D293DE5"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14" w:name="_Toc231333024"/>
      <w:r w:rsidRPr="00EC5E47">
        <w:rPr>
          <w:rFonts w:eastAsia="Calibri" w:cs="Times New Roman"/>
          <w:b/>
          <w:kern w:val="0"/>
          <w:sz w:val="30"/>
          <w:szCs w:val="30"/>
          <w14:ligatures w14:val="none"/>
        </w:rPr>
        <w:t>Nội dung nghiên cứu</w:t>
      </w:r>
      <w:bookmarkEnd w:id="14"/>
    </w:p>
    <w:p w14:paraId="524B63CD" w14:textId="78053837" w:rsidR="00E63696"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5" w:name="_Toc231333025"/>
      <w:r w:rsidRPr="00C00849">
        <w:rPr>
          <w:rFonts w:eastAsia="Calibri" w:cs="Times New Roman"/>
          <w:b/>
          <w:i/>
          <w:iCs/>
          <w:kern w:val="0"/>
          <w:sz w:val="28"/>
          <w:szCs w:val="28"/>
          <w14:ligatures w14:val="none"/>
        </w:rPr>
        <w:t>Lý do chọn đề tài</w:t>
      </w:r>
      <w:bookmarkEnd w:id="15"/>
    </w:p>
    <w:p w14:paraId="3FF4879D"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sz w:val="26"/>
          <w:szCs w:val="26"/>
        </w:rPr>
        <w:t xml:space="preserve">Trong bối cảnh chuyển đổi số hiện nay, hạ tầng mạng máy tính là nền tảng cốt lõi chi phối mọi hoạt động vận hành, sản xuất và kinh doanh của các doanh nghiệp. Tuy nhiên, sự kết nối liên tục và mở rộng hạ tầng cũng đồng thời tạo ra một "bề mặt tấn công" </w:t>
      </w:r>
      <w:r w:rsidRPr="002F0CED">
        <w:rPr>
          <w:sz w:val="26"/>
          <w:szCs w:val="26"/>
        </w:rPr>
        <w:lastRenderedPageBreak/>
        <w:t>rộng lớn, mở đường cho nhiều rủi ro về an toàn thông tin như: truy cập trái phép, đánh cắp dữ liệu nội bộ, tấn công từ chối dịch vụ (DoS/DDoS) và lây nhiễm mã độc.</w:t>
      </w:r>
    </w:p>
    <w:p w14:paraId="23035A58"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7"/>
          <w:sz w:val="26"/>
          <w:szCs w:val="26"/>
        </w:rPr>
        <w:t xml:space="preserve">Đối với Công ty CP kỹ thuật và dịch vụ Trung Anh </w:t>
      </w:r>
      <w:r w:rsidRPr="002F0CED">
        <w:rPr>
          <w:sz w:val="26"/>
          <w:szCs w:val="26"/>
        </w:rPr>
        <w:t xml:space="preserve">– một doanh nghiệp hoạt động trong lĩnh vực kỹ thuật và dịch vụ, hệ thống mạng không chỉ lưu trữ các bản vẽ, tài liệu kỹ thuật quan trọng mà còn chứa đựng dữ liệu khách hàng và các dịch vụ trực tuyến. Một hệ thống mạng thiết kế phẳng, thiếu sự phân vùng bảo mật và kiểm soát truy cập lỏng lẻo có thể dẫn đến việc hệ thống dễ dàng bị xâm nhập, gây gián đoạn vận hành và thiệt hại nghiêm trọng về tài chính cũng như uy tín của công ty. </w:t>
      </w:r>
    </w:p>
    <w:p w14:paraId="52A77B20" w14:textId="5CBCD468" w:rsidR="00EC5E47"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6"/>
          <w:sz w:val="26"/>
          <w:szCs w:val="26"/>
        </w:rPr>
        <w:t xml:space="preserve">Từ thực trạng và những đòi hỏi cấp thiết đó, nhóm 12 đã quyết định lựa chọn đề tài </w:t>
      </w:r>
      <w:r w:rsidRPr="002F0CED">
        <w:rPr>
          <w:rStyle w:val="citation-26"/>
          <w:b/>
          <w:bCs/>
          <w:sz w:val="26"/>
          <w:szCs w:val="26"/>
        </w:rPr>
        <w:t>"Nghiên cứu, xây dựng mô hình mạng an toàn cho Công ty CP kỹ thuật và dịch vụ Trung Anh"</w:t>
      </w:r>
      <w:r w:rsidRPr="002F0CED">
        <w:rPr>
          <w:sz w:val="26"/>
          <w:szCs w:val="26"/>
        </w:rPr>
        <w:t>. Đề tài hướng tới việc vận dụng các kiến thức cốt lõi của học phần An ninh mạng để thiết kế một kiến trúc mạng chuẩn mực, an toàn, giúp doanh nghiệp chủ động phòng ngừa và kiểm soát các rủi ro trong không gian mạng.</w:t>
      </w:r>
    </w:p>
    <w:p w14:paraId="1C4FA8E1" w14:textId="19FD3711"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6" w:name="_Toc231333026"/>
      <w:r w:rsidRPr="00C00849">
        <w:rPr>
          <w:rFonts w:eastAsia="Calibri" w:cs="Times New Roman"/>
          <w:b/>
          <w:i/>
          <w:iCs/>
          <w:kern w:val="0"/>
          <w:sz w:val="28"/>
          <w:szCs w:val="28"/>
          <w14:ligatures w14:val="none"/>
        </w:rPr>
        <w:t>Mục tiêu nghiên cứu</w:t>
      </w:r>
      <w:bookmarkEnd w:id="16"/>
    </w:p>
    <w:p w14:paraId="59C90DCC" w14:textId="77777777" w:rsidR="002F0CED" w:rsidRPr="002F0CED" w:rsidRDefault="002F0CED" w:rsidP="00F0633F">
      <w:pPr>
        <w:pStyle w:val="NormalWeb"/>
        <w:spacing w:before="120" w:beforeAutospacing="0" w:after="120" w:afterAutospacing="0" w:line="312" w:lineRule="auto"/>
        <w:ind w:firstLine="567"/>
        <w:jc w:val="both"/>
        <w:rPr>
          <w:sz w:val="26"/>
          <w:szCs w:val="26"/>
        </w:rPr>
      </w:pPr>
      <w:r w:rsidRPr="002F0CED">
        <w:rPr>
          <w:sz w:val="26"/>
          <w:szCs w:val="26"/>
        </w:rPr>
        <w:t>Mục tiêu chung của đề tài là phân tích, thiết kế và đề xuất giải pháp triển khai một kiến trúc mạng doanh nghiệp an toàn, đảm bảo ba trụ cột chính của an toàn thông tin: Tính bí mật (Confidentiality), Tính toàn vẹn (Integrity) và Tính sẵn sàng (Availability).</w:t>
      </w:r>
    </w:p>
    <w:p w14:paraId="11233E94"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sz w:val="26"/>
          <w:szCs w:val="26"/>
        </w:rPr>
        <w:t>Cụ thể, đề tài hướng tới các mục tiêu sau:</w:t>
      </w:r>
    </w:p>
    <w:p w14:paraId="102463B9"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Đánh giá rủi ro an ninh mạng:</w:t>
      </w:r>
      <w:r w:rsidRPr="002F0CED">
        <w:rPr>
          <w:sz w:val="26"/>
          <w:szCs w:val="26"/>
        </w:rPr>
        <w:t xml:space="preserve"> Khảo sát và nhận diện các nguy cơ, điểm yếu phổ biến trong hệ thống mạng của các doanh nghiệp cung cấp dịch vụ và kỹ thuật.</w:t>
      </w:r>
    </w:p>
    <w:p w14:paraId="5F126D46"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Nghiên cứu cơ chế và giải pháp bảo mật:</w:t>
      </w:r>
      <w:r w:rsidRPr="002F0CED">
        <w:rPr>
          <w:sz w:val="26"/>
          <w:szCs w:val="26"/>
        </w:rPr>
        <w:t xml:space="preserve"> Tìm hiểu sâu về các công nghệ bảo vệ hạ tầng mạng như phân chia mạng riêng ảo (VLAN), tường lửa (Firewall), danh sách kiểm soát truy cập (ACL), chuyển đổi địa chỉ mạng (NAT/PAT) và cơ chế xác thực tập trung.</w:t>
      </w:r>
    </w:p>
    <w:p w14:paraId="60F6F1B1"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Xây dựng mô hình mạng an toàn cho Công ty Trung Anh:</w:t>
      </w:r>
      <w:r w:rsidRPr="002F0CED">
        <w:rPr>
          <w:sz w:val="26"/>
          <w:szCs w:val="26"/>
        </w:rPr>
        <w:t xml:space="preserve"> Thiết kế kiến trúc mạng phân lớp, triển khai chiến lược phân vùng bảo mật rõ ràng bao gồm: mạng nội bộ (Inside), vùng đệm cho các dịch vụ công khai (DMZ), mạng dành cho khách (Guest) và kết nối bên ngoài (Outside).</w:t>
      </w:r>
    </w:p>
    <w:p w14:paraId="65614F8F" w14:textId="15180428" w:rsidR="00EC5E47" w:rsidRPr="00090C01"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lastRenderedPageBreak/>
        <w:t>Thực nghiệm và kiểm chứng:</w:t>
      </w:r>
      <w:r w:rsidRPr="002F0CED">
        <w:rPr>
          <w:sz w:val="26"/>
          <w:szCs w:val="26"/>
        </w:rPr>
        <w:t xml:space="preserve"> Triển khai mô phỏng cấu hình các chính sách bảo mật trên phần mềm Cisco Packet Tracer nhằm đánh giá tính đúng đắn và khả năng chống chịu của mô hình trước các luồng truy cập không hợp lệ.</w:t>
      </w:r>
    </w:p>
    <w:p w14:paraId="22364392" w14:textId="04757D57"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7" w:name="_Toc231333027"/>
      <w:r w:rsidRPr="00C00849">
        <w:rPr>
          <w:rFonts w:eastAsia="Calibri" w:cs="Times New Roman"/>
          <w:b/>
          <w:i/>
          <w:iCs/>
          <w:kern w:val="0"/>
          <w:sz w:val="28"/>
          <w:szCs w:val="28"/>
          <w14:ligatures w14:val="none"/>
        </w:rPr>
        <w:t>Phạm vi và giới hạn nghiên cứu</w:t>
      </w:r>
      <w:bookmarkEnd w:id="17"/>
    </w:p>
    <w:p w14:paraId="6CB3D9E2"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Phạm vi nghiên cứu:</w:t>
      </w:r>
    </w:p>
    <w:p w14:paraId="4ABA969B"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Đối tượng:</w:t>
      </w:r>
      <w:r w:rsidRPr="002F0CED">
        <w:rPr>
          <w:sz w:val="26"/>
          <w:szCs w:val="26"/>
        </w:rPr>
        <w:t xml:space="preserve"> Hệ thống mạng nội bộ (LAN/WLAN) và khu vực cung cấp dịch vụ công khai (DMZ) của doanh nghiệp.</w:t>
      </w:r>
    </w:p>
    <w:p w14:paraId="73309A89"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Nội dung chính:</w:t>
      </w:r>
      <w:r w:rsidRPr="002F0CED">
        <w:rPr>
          <w:sz w:val="26"/>
          <w:szCs w:val="26"/>
        </w:rPr>
        <w:t xml:space="preserve"> Quy hoạch tài nguyên IP, thiết lập định tuyến liên mạng an toàn, cấu hình tường lửa kiểm soát luồng dữ liệu tại biên mạng, và áp dụng các chính sách cô lập mạng khách.</w:t>
      </w:r>
    </w:p>
    <w:p w14:paraId="2AA57EFE"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Công cụ:</w:t>
      </w:r>
      <w:r w:rsidRPr="002F0CED">
        <w:rPr>
          <w:sz w:val="26"/>
          <w:szCs w:val="26"/>
        </w:rPr>
        <w:t xml:space="preserve"> Thiết kế và mô phỏng toàn bộ hệ thống bằng phần mềm Cisco Packet Tracer.</w:t>
      </w:r>
    </w:p>
    <w:p w14:paraId="2A05AE9E"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Giới hạn nghiên cứu:</w:t>
      </w:r>
    </w:p>
    <w:p w14:paraId="37089CCB"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Đề tài tập trung chủ yếu vào việc thiết kế kiến trúc và áp dụng các giải pháp bảo mật ở </w:t>
      </w:r>
      <w:r w:rsidRPr="002F0CED">
        <w:rPr>
          <w:b/>
          <w:bCs/>
          <w:sz w:val="26"/>
          <w:szCs w:val="26"/>
        </w:rPr>
        <w:t>tầng mạng và tầng giao vận</w:t>
      </w:r>
      <w:r w:rsidRPr="002F0CED">
        <w:rPr>
          <w:sz w:val="26"/>
          <w:szCs w:val="26"/>
        </w:rPr>
        <w:t xml:space="preserve"> (Network &amp; Transport Layer - quản lý luồng dữ liệu, cổng kết nối, địa chỉ IP). Đề tài không đi sâu vào việc phân tích bảo mật mã nguồn ứng dụng hay phòng chống khai thác lỗ hổng phần mềm (Application Layer).</w:t>
      </w:r>
    </w:p>
    <w:p w14:paraId="6073F6D4"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Mô hình bảo mật được xây dựng và kiểm chứng hoàn toàn trong </w:t>
      </w:r>
      <w:r w:rsidRPr="002F0CED">
        <w:rPr>
          <w:b/>
          <w:bCs/>
          <w:sz w:val="26"/>
          <w:szCs w:val="26"/>
        </w:rPr>
        <w:t>môi trường mô phỏng</w:t>
      </w:r>
      <w:r w:rsidRPr="002F0CED">
        <w:rPr>
          <w:sz w:val="26"/>
          <w:szCs w:val="26"/>
        </w:rPr>
        <w:t>, chưa được đánh giá hiệu năng và khả năng chịu tải trên các thiết bị phần cứng vật lý thực tế tại doanh nghiệp.</w:t>
      </w:r>
    </w:p>
    <w:p w14:paraId="5BD1101C" w14:textId="77777777" w:rsid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Các kịch bản thực nghiệm chủ yếu xoay quanh việc kiểm soát truy cập và ngăn chặn các nguy cơ phổ biến được đề cập trong chương trình học thuật, chưa bao quát các kỹ thuật tấn công có chủ đích nâng cao (APT) hay các khía cạnh về an ninh vật lý tại trung tâm dữ liệu.</w:t>
      </w:r>
    </w:p>
    <w:p w14:paraId="48CF690E" w14:textId="77777777" w:rsidR="001279A9" w:rsidRDefault="001279A9" w:rsidP="001279A9">
      <w:pPr>
        <w:pStyle w:val="NormalWeb"/>
        <w:spacing w:before="120" w:beforeAutospacing="0" w:after="120" w:afterAutospacing="0" w:line="312" w:lineRule="auto"/>
        <w:ind w:left="360"/>
        <w:jc w:val="both"/>
        <w:rPr>
          <w:sz w:val="26"/>
          <w:szCs w:val="26"/>
        </w:rPr>
      </w:pPr>
    </w:p>
    <w:p w14:paraId="4CA61137" w14:textId="17153101" w:rsidR="001279A9" w:rsidRDefault="001279A9" w:rsidP="001279A9">
      <w:pPr>
        <w:pStyle w:val="NormalWeb"/>
        <w:spacing w:before="120" w:beforeAutospacing="0" w:after="120" w:afterAutospacing="0" w:line="312" w:lineRule="auto"/>
        <w:ind w:left="360"/>
        <w:jc w:val="both"/>
        <w:rPr>
          <w:sz w:val="26"/>
          <w:szCs w:val="26"/>
        </w:rPr>
      </w:pPr>
      <w:r>
        <w:rPr>
          <w:sz w:val="26"/>
          <w:szCs w:val="26"/>
        </w:rPr>
        <w:br w:type="page"/>
      </w:r>
    </w:p>
    <w:p w14:paraId="2305C171" w14:textId="045E42AE" w:rsidR="001279A9" w:rsidRPr="001279A9" w:rsidRDefault="00E83B3A" w:rsidP="001279A9">
      <w:pPr>
        <w:pStyle w:val="ListParagraph"/>
        <w:numPr>
          <w:ilvl w:val="0"/>
          <w:numId w:val="5"/>
        </w:numPr>
        <w:tabs>
          <w:tab w:val="left" w:pos="1985"/>
        </w:tabs>
        <w:spacing w:after="200" w:line="276" w:lineRule="auto"/>
        <w:ind w:left="0" w:hanging="11"/>
        <w:jc w:val="center"/>
        <w:outlineLvl w:val="0"/>
        <w:rPr>
          <w:rFonts w:eastAsia="Calibri" w:cs="Times New Roman"/>
          <w:b/>
          <w:kern w:val="0"/>
          <w:sz w:val="28"/>
          <w:szCs w:val="28"/>
          <w14:ligatures w14:val="none"/>
        </w:rPr>
      </w:pPr>
      <w:r>
        <w:rPr>
          <w:rFonts w:eastAsia="Calibri" w:cs="Times New Roman"/>
          <w:b/>
          <w:kern w:val="0"/>
          <w:sz w:val="28"/>
          <w:szCs w:val="28"/>
          <w14:ligatures w14:val="none"/>
        </w:rPr>
        <w:lastRenderedPageBreak/>
        <w:t>KẾT QUẢ NGHIÊN CỨU</w:t>
      </w:r>
    </w:p>
    <w:p w14:paraId="4915838A" w14:textId="60491B7C" w:rsidR="00EC5E47" w:rsidRPr="001279A9" w:rsidRDefault="001279A9" w:rsidP="00F0633F">
      <w:pPr>
        <w:pStyle w:val="ListParagraph"/>
        <w:numPr>
          <w:ilvl w:val="0"/>
          <w:numId w:val="15"/>
        </w:numPr>
        <w:tabs>
          <w:tab w:val="left" w:pos="993"/>
        </w:tabs>
        <w:spacing w:before="120" w:after="120" w:line="312" w:lineRule="auto"/>
        <w:ind w:left="426"/>
        <w:jc w:val="both"/>
        <w:outlineLvl w:val="1"/>
        <w:rPr>
          <w:rFonts w:eastAsia="Calibri" w:cs="Times New Roman"/>
          <w:b/>
          <w:kern w:val="0"/>
          <w:sz w:val="30"/>
          <w:szCs w:val="30"/>
          <w14:ligatures w14:val="none"/>
        </w:rPr>
      </w:pPr>
      <w:bookmarkStart w:id="18" w:name="_Toc231333029"/>
      <w:r w:rsidRPr="001279A9">
        <w:rPr>
          <w:rFonts w:eastAsia="Calibri" w:cs="Times New Roman"/>
          <w:b/>
          <w:kern w:val="0"/>
          <w:sz w:val="30"/>
          <w:szCs w:val="30"/>
          <w14:ligatures w14:val="none"/>
        </w:rPr>
        <w:t>Nghiên cứu, tìm hiểu về mô hình mạng an toàn</w:t>
      </w:r>
      <w:bookmarkEnd w:id="18"/>
    </w:p>
    <w:p w14:paraId="6F757A1A" w14:textId="45A62BB3" w:rsidR="00EC5E47"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19" w:name="_Toc231333030"/>
      <w:r w:rsidRPr="00C00849">
        <w:rPr>
          <w:rFonts w:eastAsia="Calibri" w:cs="Times New Roman"/>
          <w:b/>
          <w:i/>
          <w:iCs/>
          <w:kern w:val="0"/>
          <w14:ligatures w14:val="none"/>
        </w:rPr>
        <w:t>Khái niệm mô hình an toàn mạng</w:t>
      </w:r>
      <w:bookmarkEnd w:id="19"/>
    </w:p>
    <w:p w14:paraId="11D6F5F7" w14:textId="6DE6948C" w:rsidR="00F476A3" w:rsidRDefault="001E1826" w:rsidP="001E1826">
      <w:pPr>
        <w:tabs>
          <w:tab w:val="left" w:pos="1134"/>
        </w:tabs>
        <w:spacing w:before="120" w:after="120" w:line="312" w:lineRule="auto"/>
        <w:ind w:firstLine="567"/>
        <w:jc w:val="both"/>
        <w:rPr>
          <w:rFonts w:eastAsia="Calibri" w:cs="Times New Roman"/>
          <w:b/>
          <w:kern w:val="0"/>
          <w14:ligatures w14:val="none"/>
        </w:rPr>
      </w:pPr>
      <w:r>
        <w:t>Mô hình mạng an toàn là một kiến trúc mạng được thiết kế và triển khai với các lớp bảo vệ tích hợp nhằm ngăn chặn, phát hiện và ứng phó với các mối đe dọa an ninh mạng. Không chỉ đơn thuần là việc kết nối các thiết bị, một mô hình mạng an toàn thiết lập các quy tắc, chính sách và cơ chế kiểm soát luồng dữ liệu, đảm bảo rằng thông tin của tổ chức được truyền tải và lưu trữ trong một môi trường được bảo vệ nghiêm ngặt khỏi các truy cập trái phép, tấn công mạng hoặc rò rỉ dữ liệu.</w:t>
      </w:r>
    </w:p>
    <w:p w14:paraId="419A9D81" w14:textId="5CC424B4"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0" w:name="_Toc231333031"/>
      <w:r w:rsidRPr="00C00849">
        <w:rPr>
          <w:rFonts w:eastAsia="Calibri" w:cs="Times New Roman"/>
          <w:b/>
          <w:i/>
          <w:iCs/>
          <w:kern w:val="0"/>
          <w14:ligatures w14:val="none"/>
        </w:rPr>
        <w:t>Mục tiêu của mô hình an toàn mạng</w:t>
      </w:r>
      <w:bookmarkEnd w:id="20"/>
    </w:p>
    <w:p w14:paraId="3BFE336E" w14:textId="7AEC3016" w:rsidR="00F0633F" w:rsidRPr="001E1826" w:rsidRDefault="001E1826" w:rsidP="001E1826">
      <w:pPr>
        <w:tabs>
          <w:tab w:val="left" w:pos="1134"/>
        </w:tabs>
        <w:spacing w:before="120" w:after="120" w:line="312" w:lineRule="auto"/>
        <w:ind w:firstLine="567"/>
        <w:jc w:val="both"/>
      </w:pPr>
      <w:r w:rsidRPr="001E1826">
        <w:t>Tính bảo mật (Confidentiality): Đảm bảo dữ liệu và tài nguyên mạng chỉ được truy cập bởi những người dùng hoặc hệ thống được cấp phép. Ngăn chặn việc đánh cắp hoặc nghe lén thông tin nhạy cảm của doanh nghiệp.</w:t>
      </w:r>
    </w:p>
    <w:p w14:paraId="6D29ADD8" w14:textId="402A3E04"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toàn vẹn (Integrity): Đảm bảo dữ liệu không bị thay đổi, xóa bỏ hoặc phá hoại một cách trái phép trong quá trình lưu trữ hoặc truyền tải qua mạng.</w:t>
      </w:r>
    </w:p>
    <w:p w14:paraId="098092A2" w14:textId="356B7D4E"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sẵn sàng (Availability): Đảm bảo hệ thống mạng và các dịch vụ luôn hoạt động ổn định, cung cấp quyền truy cập kịp thời và liên tục cho người dùng hợp lệ, đồng thời có khả năng chống lại các cuộc tấn công từ chối dịch vụ (DoS/DDoS).</w:t>
      </w:r>
    </w:p>
    <w:p w14:paraId="1BFD4401" w14:textId="133D809D"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1" w:name="_Toc231333032"/>
      <w:r w:rsidRPr="00C00849">
        <w:rPr>
          <w:rFonts w:eastAsia="Calibri" w:cs="Times New Roman"/>
          <w:b/>
          <w:i/>
          <w:iCs/>
          <w:kern w:val="0"/>
          <w14:ligatures w14:val="none"/>
        </w:rPr>
        <w:t>Các thành phần chính trong mô hình mạng an toàn</w:t>
      </w:r>
      <w:bookmarkEnd w:id="21"/>
    </w:p>
    <w:p w14:paraId="734E9888" w14:textId="239DC292" w:rsidR="009B47A4" w:rsidRDefault="006E1EAD" w:rsidP="006E1EAD">
      <w:pPr>
        <w:pStyle w:val="ListParagraph"/>
        <w:numPr>
          <w:ilvl w:val="0"/>
          <w:numId w:val="18"/>
        </w:numPr>
        <w:spacing w:before="120" w:after="120" w:line="312" w:lineRule="auto"/>
        <w:ind w:left="850" w:hanging="357"/>
        <w:jc w:val="both"/>
      </w:pPr>
      <w:r w:rsidRPr="006E1EAD">
        <w:t>Thiết bị tường lửa (Firewall):</w:t>
      </w:r>
    </w:p>
    <w:p w14:paraId="5F3EEAA1" w14:textId="1637E930" w:rsidR="006E1EAD" w:rsidRDefault="006E1EAD" w:rsidP="006E1EAD">
      <w:pPr>
        <w:pStyle w:val="ListParagraph"/>
        <w:numPr>
          <w:ilvl w:val="1"/>
          <w:numId w:val="18"/>
        </w:numPr>
        <w:spacing w:before="120" w:after="120" w:line="312" w:lineRule="auto"/>
        <w:ind w:left="1418"/>
        <w:jc w:val="both"/>
      </w:pPr>
      <w:r>
        <w:t xml:space="preserve">Tường lửa đóng vai trò là chốt chặn và vành đai phòng thủ đầu tiên, kiểm soát toàn bộ luồng giao thông (traffic) di chuyển giữa mạng nội bộ (Internal Network) và mạng bên ngoài (Internet). Trong các kiến trúc mạng hiện đại, doanh nghiệp thường ưu tiên triển khai </w:t>
      </w:r>
      <w:r w:rsidRPr="006E1EAD">
        <w:t>Tường lửa thế hệ mới (Next-Generation Firewall - NGFW)</w:t>
      </w:r>
      <w:r>
        <w:t>.</w:t>
      </w:r>
    </w:p>
    <w:p w14:paraId="1BBD379B" w14:textId="579924B4" w:rsidR="006E1EAD" w:rsidRDefault="006E1EAD" w:rsidP="006E1EAD">
      <w:pPr>
        <w:pStyle w:val="ListParagraph"/>
        <w:numPr>
          <w:ilvl w:val="1"/>
          <w:numId w:val="18"/>
        </w:numPr>
        <w:spacing w:before="120" w:after="120" w:line="312" w:lineRule="auto"/>
        <w:ind w:left="1418"/>
        <w:jc w:val="both"/>
      </w:pPr>
      <w:r w:rsidRPr="006E1EAD">
        <w:t>Khác với tường lửa truyền thống chỉ lọc gói tin dựa trên địa chỉ IP và cổng (Port), NGFW tích hợp nhiều tính năng chuyên sâu bao gồm: Kiểm tra gói tin sâu (Deep Packet Inspection - DPI), nhận diện và kiểm soát ứng dụng (Application Awareness), hệ thống ngăn chặn xâm nhập và khả năng giải mã lưu lượng SSL/TLS để phát hiện mã độc ẩn giấu.</w:t>
      </w:r>
    </w:p>
    <w:p w14:paraId="66A4CD06" w14:textId="67B46E4B" w:rsidR="006E1EAD" w:rsidRDefault="006E1EAD" w:rsidP="006E1EAD">
      <w:pPr>
        <w:pStyle w:val="ListParagraph"/>
        <w:numPr>
          <w:ilvl w:val="0"/>
          <w:numId w:val="18"/>
        </w:numPr>
        <w:spacing w:before="120" w:after="120" w:line="312" w:lineRule="auto"/>
        <w:ind w:left="850" w:hanging="357"/>
        <w:jc w:val="both"/>
      </w:pPr>
      <w:r w:rsidRPr="006E1EAD">
        <w:t>Hệ thống phát hiện và ngăn chặn xâm nhập (IDS/IPS):</w:t>
      </w:r>
    </w:p>
    <w:p w14:paraId="0214646C" w14:textId="145149CD" w:rsidR="006E1EAD" w:rsidRDefault="006E1EAD" w:rsidP="006E1EAD">
      <w:pPr>
        <w:pStyle w:val="ListParagraph"/>
        <w:numPr>
          <w:ilvl w:val="1"/>
          <w:numId w:val="18"/>
        </w:numPr>
        <w:spacing w:before="120" w:after="120" w:line="312" w:lineRule="auto"/>
        <w:ind w:left="1418"/>
        <w:jc w:val="both"/>
      </w:pPr>
      <w:r w:rsidRPr="006E1EAD">
        <w:lastRenderedPageBreak/>
        <w:t>IDS (Intrusion Detection System):</w:t>
      </w:r>
      <w:r>
        <w:t xml:space="preserve"> Hoạt động theo cơ chế giám sát (passive), phân tích lưu lượng mạng để phát hiện các dấu hiệu tấn công đã biết (Signature-based) hoặc các hành vi lệch chuẩn so với lưu lượng thông thường (Anomaly-based), từ đó gửi cảnh báo kịp thời đến quản trị viên.</w:t>
      </w:r>
    </w:p>
    <w:p w14:paraId="4AB77FCE" w14:textId="43AEC1F9" w:rsidR="006E1EAD" w:rsidRDefault="006E1EAD" w:rsidP="006E1EAD">
      <w:pPr>
        <w:pStyle w:val="ListParagraph"/>
        <w:numPr>
          <w:ilvl w:val="1"/>
          <w:numId w:val="18"/>
        </w:numPr>
        <w:spacing w:before="120" w:after="120" w:line="312" w:lineRule="auto"/>
        <w:ind w:left="1418"/>
        <w:jc w:val="both"/>
      </w:pPr>
      <w:r w:rsidRPr="006E1EAD">
        <w:t>IPS (Intrusion Prevention System):</w:t>
      </w:r>
      <w:r>
        <w:t xml:space="preserve"> Được đặt trực tiếp trên đường truyền (inline), có khả năng can thiệp chủ động ngay khi phát hiện nguy cơ bằng cách tự động thả (drop) các gói tin độc hại, chặn địa chỉ IP nguồn đang tấn công hoặc thiết lập lại kết nối mạng để bảo vệ hệ thống.</w:t>
      </w:r>
    </w:p>
    <w:p w14:paraId="1A4FB37F" w14:textId="599FC808" w:rsidR="006E1EAD" w:rsidRDefault="006E1EAD" w:rsidP="006E1EAD">
      <w:pPr>
        <w:pStyle w:val="ListParagraph"/>
        <w:numPr>
          <w:ilvl w:val="0"/>
          <w:numId w:val="18"/>
        </w:numPr>
        <w:spacing w:before="120" w:after="120" w:line="312" w:lineRule="auto"/>
        <w:ind w:left="850" w:hanging="357"/>
        <w:jc w:val="both"/>
      </w:pPr>
      <w:r w:rsidRPr="006E1EAD">
        <w:t>Hệ thống kiểm soát truy cập và xác thực danh tính:</w:t>
      </w:r>
    </w:p>
    <w:p w14:paraId="7BA31CF8" w14:textId="3FF24C97" w:rsidR="006E1EAD" w:rsidRDefault="006E1EAD" w:rsidP="006E1EAD">
      <w:pPr>
        <w:pStyle w:val="ListParagraph"/>
        <w:numPr>
          <w:ilvl w:val="1"/>
          <w:numId w:val="18"/>
        </w:numPr>
        <w:spacing w:before="120" w:after="120" w:line="312" w:lineRule="auto"/>
        <w:ind w:left="1418"/>
        <w:jc w:val="both"/>
      </w:pPr>
      <w:r w:rsidRPr="006E1EAD">
        <w:t>Xác thực (Authentication):</w:t>
      </w:r>
      <w:r>
        <w:t xml:space="preserve"> Sử dụng các dịch vụ thư mục tập trung như Microsoft Active Directory, Lightweight Directory Access Protocol (LDAP) kết hợp với các giao thức xác thực mạnh như RADIUS hoặc TACACS+ để xác minh danh tính người dùng qua mật khẩu, chứng thư số hoặc xác thực đa yếu tố (MFA).</w:t>
      </w:r>
    </w:p>
    <w:p w14:paraId="3B9B4823" w14:textId="76AD6B90" w:rsidR="006E1EAD" w:rsidRDefault="006E1EAD" w:rsidP="006E1EAD">
      <w:pPr>
        <w:pStyle w:val="ListParagraph"/>
        <w:numPr>
          <w:ilvl w:val="1"/>
          <w:numId w:val="18"/>
        </w:numPr>
        <w:spacing w:before="120" w:after="120" w:line="312" w:lineRule="auto"/>
        <w:ind w:left="1418"/>
        <w:jc w:val="both"/>
      </w:pPr>
      <w:r w:rsidRPr="006E1EAD">
        <w:t>Phân quyền (Authorization):</w:t>
      </w:r>
      <w:r>
        <w:t xml:space="preserve"> Đảm bảo người dùng sau khi xác thực chỉ có thể tiếp cận đúng các tài nguyên mạng được chỉ định sẵn.</w:t>
      </w:r>
    </w:p>
    <w:p w14:paraId="4E07BFA3" w14:textId="786323DA" w:rsidR="006E1EAD" w:rsidRDefault="006E1EAD" w:rsidP="006E1EAD">
      <w:pPr>
        <w:pStyle w:val="ListParagraph"/>
        <w:numPr>
          <w:ilvl w:val="1"/>
          <w:numId w:val="18"/>
        </w:numPr>
        <w:spacing w:before="120" w:after="120" w:line="312" w:lineRule="auto"/>
        <w:ind w:left="1418"/>
        <w:jc w:val="both"/>
      </w:pPr>
      <w:r w:rsidRPr="006E1EAD">
        <w:t>Ghi nhật ký (Accounting):</w:t>
      </w:r>
      <w:r>
        <w:t xml:space="preserve"> Lưu trữ chi tiết lịch sử hoạt động, thời gian đăng nhập/đăng xuất và các thao tác cấu hình hệ thống phục vụ công tác giám sát và điều tra sự cố.</w:t>
      </w:r>
    </w:p>
    <w:p w14:paraId="279646A9" w14:textId="1B95A739" w:rsidR="006E1EAD" w:rsidRDefault="006E1EAD" w:rsidP="006E1EAD">
      <w:pPr>
        <w:pStyle w:val="ListParagraph"/>
        <w:numPr>
          <w:ilvl w:val="0"/>
          <w:numId w:val="18"/>
        </w:numPr>
        <w:spacing w:before="120" w:after="120" w:line="312" w:lineRule="auto"/>
        <w:ind w:left="850" w:hanging="357"/>
        <w:jc w:val="both"/>
      </w:pPr>
      <w:r w:rsidRPr="006E1EAD">
        <w:t>Hệ thống bảo mật điểm cuối (Endpoint Security):</w:t>
      </w:r>
    </w:p>
    <w:p w14:paraId="5D65DB2D" w14:textId="5039B248" w:rsidR="006E1EAD" w:rsidRDefault="00047BE2" w:rsidP="00047BE2">
      <w:pPr>
        <w:pStyle w:val="ListParagraph"/>
        <w:numPr>
          <w:ilvl w:val="1"/>
          <w:numId w:val="18"/>
        </w:numPr>
        <w:spacing w:before="120" w:after="120" w:line="312" w:lineRule="auto"/>
        <w:ind w:left="1418"/>
        <w:jc w:val="both"/>
      </w:pPr>
      <w:r>
        <w:t xml:space="preserve">Các thiết bị đầu cuối như máy tính trạm (Workstation), máy chủ (Server), và thiết bị di động của nhân viên là những mắt xích dễ bị khai thác nhất thông qua các hình thức tấn công lừa đảo (Phishing) hoặc mã độc tống tiền (Ransomware). Thành phần bảo mật điểm cuối hiện đại không chỉ dừng lại ở các phần mềm diệt virus truyền thống (Antivirus) dựa trên tập mẫu nhận diện, mà đã dịch chuyển sang giải pháp </w:t>
      </w:r>
      <w:r w:rsidRPr="00047BE2">
        <w:t>EDR (Endpoint Detection and Response)</w:t>
      </w:r>
      <w:r>
        <w:t>. EDR sử dụng trí tuệ nhân tạo (AI) và phân tích hành vi để liên tục giám sát tiến trình hệ thống, phát hiện các mối đe dọa nâng cao (APT) chưa từng xuất hiện và có khả năng tự động cô lập máy trạm khỏi mạng nội bộ khi bị nhiễm độc.</w:t>
      </w:r>
    </w:p>
    <w:p w14:paraId="0E8DD3E4" w14:textId="248EE6BC" w:rsidR="00047BE2" w:rsidRDefault="00047BE2" w:rsidP="00047BE2">
      <w:pPr>
        <w:pStyle w:val="ListParagraph"/>
        <w:numPr>
          <w:ilvl w:val="0"/>
          <w:numId w:val="18"/>
        </w:numPr>
        <w:spacing w:before="120" w:after="120" w:line="312" w:lineRule="auto"/>
        <w:ind w:left="850" w:hanging="357"/>
        <w:jc w:val="both"/>
      </w:pPr>
      <w:r w:rsidRPr="00047BE2">
        <w:t xml:space="preserve">Hệ thống quản lý thông tin và sự kiện an ninh </w:t>
      </w:r>
      <w:r w:rsidRPr="006E1EAD">
        <w:t>(</w:t>
      </w:r>
      <w:r>
        <w:t>SIEM</w:t>
      </w:r>
      <w:r w:rsidRPr="006E1EAD">
        <w:t>):</w:t>
      </w:r>
    </w:p>
    <w:p w14:paraId="3C9CEFB9" w14:textId="0D6C03B3" w:rsidR="006E1EAD" w:rsidRPr="00047BE2" w:rsidRDefault="00047BE2" w:rsidP="00047BE2">
      <w:pPr>
        <w:pStyle w:val="ListParagraph"/>
        <w:numPr>
          <w:ilvl w:val="1"/>
          <w:numId w:val="18"/>
        </w:numPr>
        <w:spacing w:before="120" w:after="120" w:line="312" w:lineRule="auto"/>
        <w:ind w:left="1418"/>
        <w:jc w:val="both"/>
      </w:pPr>
      <w:r w:rsidRPr="00047BE2">
        <w:t xml:space="preserve">Thành phần này thực hiện thu thập, chuẩn hóa và phân tích tập trung toàn bộ dữ liệu nhật ký hệ thống (logs) từ tường lửa, IDS/IPS, máy chủ cho đến </w:t>
      </w:r>
      <w:r w:rsidRPr="00047BE2">
        <w:lastRenderedPageBreak/>
        <w:t>thiết bị điểm cuối. Thông qua các thuật toán tương quan sự kiện (correlation rules), SIEM giúp kết nối các dấu hiệu bất thường đơn lẻ ở nhiều thiết bị khác nhau để phát hiện ra một chiến dịch tấn công tổng thể, giúp đội ngũ quản trị phản ứng nhanh chóng trước khi thiệt hại xảy ra.</w:t>
      </w:r>
    </w:p>
    <w:p w14:paraId="52AF33BE" w14:textId="5A27081B"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2" w:name="_Toc231333033"/>
      <w:r w:rsidRPr="00C00849">
        <w:rPr>
          <w:rFonts w:eastAsia="Calibri" w:cs="Times New Roman"/>
          <w:b/>
          <w:i/>
          <w:iCs/>
          <w:kern w:val="0"/>
          <w14:ligatures w14:val="none"/>
        </w:rPr>
        <w:t>Các công nghệ hỗ trợ mô hình mạng an toàn</w:t>
      </w:r>
      <w:bookmarkEnd w:id="22"/>
    </w:p>
    <w:p w14:paraId="2799CF37" w14:textId="755C86F8" w:rsidR="00F0633F" w:rsidRPr="001E1826" w:rsidRDefault="001E1826" w:rsidP="001E1826">
      <w:pPr>
        <w:tabs>
          <w:tab w:val="left" w:pos="1134"/>
        </w:tabs>
        <w:spacing w:before="120" w:after="120" w:line="312" w:lineRule="auto"/>
        <w:ind w:firstLine="567"/>
        <w:jc w:val="both"/>
      </w:pPr>
      <w:r w:rsidRPr="001E1826">
        <w:t>Công nghệ mã hóa dữ liệu: Sử dụng các giao thức như SSL/TLS cho dữ liệu truyền tải (data in transit) và AES cho dữ liệu lưu trữ (data at rest).</w:t>
      </w:r>
    </w:p>
    <w:p w14:paraId="6D946C61" w14:textId="5D206B2E" w:rsidR="001E1826" w:rsidRPr="001E1826" w:rsidRDefault="001E1826" w:rsidP="001E1826">
      <w:pPr>
        <w:tabs>
          <w:tab w:val="left" w:pos="1134"/>
        </w:tabs>
        <w:spacing w:before="120" w:after="120" w:line="312" w:lineRule="auto"/>
        <w:ind w:firstLine="567"/>
        <w:jc w:val="both"/>
      </w:pPr>
      <w:r w:rsidRPr="001E1826">
        <w:t>Công nghệ chia LAN ảo (VLAN): Giúp chia nhỏ mạng vật lý thành nhiều mạng logic khác nhau, cô lập vùng giới hạn ảnh hưởng khi xảy ra sự cố bảo mật.</w:t>
      </w:r>
    </w:p>
    <w:p w14:paraId="79C8B66A" w14:textId="72094351"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Kiểm soát truy cập mạng (NAC - Network Access Control): Đảm bảo chỉ những thiết bị tuân thủ chính sách bảo mật của công ty (ví dụ: đã cập nhật phần mềm diệt virus mới nhất) mới được phép kết nối vào mạng.</w:t>
      </w:r>
    </w:p>
    <w:p w14:paraId="54C067AC" w14:textId="637959BC"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3" w:name="_Toc231333034"/>
      <w:r w:rsidRPr="00C00849">
        <w:rPr>
          <w:rFonts w:eastAsia="Calibri" w:cs="Times New Roman"/>
          <w:b/>
          <w:i/>
          <w:iCs/>
          <w:kern w:val="0"/>
          <w14:ligatures w14:val="none"/>
        </w:rPr>
        <w:t>Các nguyên tắc thiết kế mô hình mạng an toàn</w:t>
      </w:r>
      <w:bookmarkEnd w:id="23"/>
    </w:p>
    <w:p w14:paraId="13057E06" w14:textId="2AA5008E" w:rsidR="00F0633F" w:rsidRDefault="001E1826" w:rsidP="001E1826">
      <w:pPr>
        <w:tabs>
          <w:tab w:val="left" w:pos="1134"/>
        </w:tabs>
        <w:spacing w:before="120" w:after="120" w:line="312" w:lineRule="auto"/>
        <w:ind w:firstLine="567"/>
        <w:jc w:val="both"/>
      </w:pPr>
      <w:r w:rsidRPr="001E1826">
        <w:t>Nguyên tắc đặc quyền tối thiểu (Least Privilege): Mỗi người dùng hoặc thiết bị chỉ được cấp quyền truy cập vào các tài nguyên vừa đủ để thực hiện công việc của họ.</w:t>
      </w:r>
    </w:p>
    <w:p w14:paraId="024DF38C" w14:textId="4E5ECB38" w:rsidR="001E1826" w:rsidRDefault="001E1826" w:rsidP="001E1826">
      <w:pPr>
        <w:tabs>
          <w:tab w:val="left" w:pos="1134"/>
        </w:tabs>
        <w:spacing w:before="120" w:after="120" w:line="312" w:lineRule="auto"/>
        <w:ind w:firstLine="567"/>
        <w:jc w:val="both"/>
      </w:pPr>
      <w:r w:rsidRPr="001E1826">
        <w:t>Phòng thủ theo chiều sâu (Defense in Depth): Xây dựng nhiều lớp bảo mật lồng nhau, đảm bảo nếu một lớp bị vượt qua, các lớp bên trong vẫn có khả năng ngăn chặn kẻ tấn công.</w:t>
      </w:r>
    </w:p>
    <w:p w14:paraId="2CAE6FC6" w14:textId="3E8FE777"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Nguyên tắc thiết kế an toàn mặc định (Fail-Safe Defaults): Khi hệ thống gặp sự cố hoặc không thể xác thực, trạng thái mặc định phải là từ chối quyền truy cập (Deny All).</w:t>
      </w:r>
    </w:p>
    <w:p w14:paraId="48047427" w14:textId="2F751D8C" w:rsidR="001279A9" w:rsidRPr="001279A9" w:rsidRDefault="001279A9" w:rsidP="00F0633F">
      <w:pPr>
        <w:pStyle w:val="ListParagraph"/>
        <w:numPr>
          <w:ilvl w:val="0"/>
          <w:numId w:val="15"/>
        </w:numPr>
        <w:tabs>
          <w:tab w:val="left" w:pos="993"/>
        </w:tabs>
        <w:spacing w:before="120" w:after="120" w:line="312" w:lineRule="auto"/>
        <w:ind w:left="426"/>
        <w:jc w:val="both"/>
        <w:outlineLvl w:val="1"/>
        <w:rPr>
          <w:rFonts w:eastAsia="Calibri" w:cs="Times New Roman"/>
          <w:b/>
          <w:kern w:val="0"/>
          <w:sz w:val="30"/>
          <w:szCs w:val="30"/>
          <w14:ligatures w14:val="none"/>
        </w:rPr>
      </w:pPr>
      <w:bookmarkStart w:id="24" w:name="_Toc231333035"/>
      <w:r>
        <w:rPr>
          <w:rFonts w:eastAsia="Calibri" w:cs="Times New Roman"/>
          <w:b/>
          <w:kern w:val="0"/>
          <w:sz w:val="30"/>
          <w:szCs w:val="30"/>
          <w14:ligatures w14:val="none"/>
        </w:rPr>
        <w:t>Các mô hình mạng an toàn sử dụng trong doanh nghiệp</w:t>
      </w:r>
      <w:bookmarkEnd w:id="24"/>
    </w:p>
    <w:p w14:paraId="5F0310E2" w14:textId="5A292963" w:rsidR="001279A9" w:rsidRPr="00C00849" w:rsidRDefault="001E1826"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5" w:name="_Toc231333036"/>
      <w:r w:rsidRPr="001E1826">
        <w:rPr>
          <w:rFonts w:eastAsia="Calibri" w:cs="Times New Roman"/>
          <w:b/>
          <w:i/>
          <w:iCs/>
          <w:kern w:val="0"/>
          <w:sz w:val="28"/>
          <w:szCs w:val="28"/>
          <w14:ligatures w14:val="none"/>
        </w:rPr>
        <w:t>Mô hình phân vùng mạng và khu phi quân sự (DMZ)</w:t>
      </w:r>
      <w:bookmarkEnd w:id="25"/>
    </w:p>
    <w:p w14:paraId="2C488C4E" w14:textId="2AD77351" w:rsidR="00F0633F" w:rsidRDefault="001E1826" w:rsidP="001E1826">
      <w:pPr>
        <w:tabs>
          <w:tab w:val="left" w:pos="1134"/>
        </w:tabs>
        <w:spacing w:before="120" w:after="120" w:line="312" w:lineRule="auto"/>
        <w:ind w:firstLine="567"/>
        <w:jc w:val="both"/>
      </w:pPr>
      <w:r>
        <w:t>Đây là mô hình chia tách hệ thống mạng doanh nghiệp thành các phân vùng có mức độ tin cậy khác nhau. Khu vực phi quân sự (DMZ) là một mạng con vật lý hoặc logic chứa các dịch vụ tiếp xúc với bên ngoài mạng Internet (như Web Server, Mail Server). DMZ đóng vai trò như một vùng đệm, ngăn cách giữa mạng nội bộ (Internal Network - nơi chứa dữ liệu quan trọng) và mạng Internet. Nếu một máy chủ trong vùng DMZ bị tấn công, hacker cũng không thể trực tiếp thâm nhập vào mạng nội bộ của doanh nghiệp.</w:t>
      </w:r>
    </w:p>
    <w:p w14:paraId="01CB948E" w14:textId="77777777" w:rsidR="00603636" w:rsidRPr="00603636" w:rsidRDefault="00603636" w:rsidP="00603636">
      <w:pPr>
        <w:tabs>
          <w:tab w:val="left" w:pos="1134"/>
        </w:tabs>
        <w:spacing w:before="120" w:after="120" w:line="312" w:lineRule="auto"/>
        <w:ind w:firstLine="567"/>
        <w:jc w:val="both"/>
      </w:pPr>
      <w:r w:rsidRPr="00603636">
        <w:t>Ưu điểm:</w:t>
      </w:r>
    </w:p>
    <w:p w14:paraId="7A0EB3BF" w14:textId="77777777" w:rsidR="00603636" w:rsidRPr="00603636" w:rsidRDefault="00603636" w:rsidP="00603636">
      <w:pPr>
        <w:numPr>
          <w:ilvl w:val="0"/>
          <w:numId w:val="19"/>
        </w:numPr>
        <w:tabs>
          <w:tab w:val="clear" w:pos="720"/>
        </w:tabs>
        <w:spacing w:before="120" w:after="120" w:line="312" w:lineRule="auto"/>
        <w:ind w:left="1276"/>
        <w:jc w:val="both"/>
      </w:pPr>
      <w:r w:rsidRPr="00603636">
        <w:lastRenderedPageBreak/>
        <w:t>Bảo vệ tối đa mạng nội bộ: Cô lập hoàn toàn các dịch vụ công khai (như Web, Mail) khỏi mạng nội bộ. Kẻ tấn công nếu chiếm được máy chủ public cũng không thể dễ dàng thâm nhập vào cơ sở dữ liệu lõi của doanh nghiệp.</w:t>
      </w:r>
    </w:p>
    <w:p w14:paraId="21128E04" w14:textId="77777777" w:rsidR="00603636" w:rsidRPr="00603636" w:rsidRDefault="00603636" w:rsidP="00603636">
      <w:pPr>
        <w:numPr>
          <w:ilvl w:val="0"/>
          <w:numId w:val="19"/>
        </w:numPr>
        <w:tabs>
          <w:tab w:val="clear" w:pos="720"/>
        </w:tabs>
        <w:spacing w:before="120" w:after="120" w:line="312" w:lineRule="auto"/>
        <w:ind w:left="1276"/>
        <w:jc w:val="both"/>
      </w:pPr>
      <w:r w:rsidRPr="00603636">
        <w:t>Kiểm soát truy cập linh hoạt: Dễ dàng áp dụng các chính sách tường lửa (firewall rules) khác nhau cho từng vùng (Internet, DMZ, Internal), giúp giám sát luồng dữ liệu vào/ra hiệu quả hơn.</w:t>
      </w:r>
    </w:p>
    <w:p w14:paraId="5FDF01F3" w14:textId="77777777" w:rsidR="00603636" w:rsidRPr="00603636" w:rsidRDefault="00603636" w:rsidP="00603636">
      <w:pPr>
        <w:tabs>
          <w:tab w:val="left" w:pos="1134"/>
        </w:tabs>
        <w:spacing w:before="120" w:after="120" w:line="312" w:lineRule="auto"/>
        <w:ind w:firstLine="567"/>
        <w:jc w:val="both"/>
      </w:pPr>
      <w:r w:rsidRPr="00603636">
        <w:t>Nhược điểm:</w:t>
      </w:r>
    </w:p>
    <w:p w14:paraId="095AA098" w14:textId="77777777" w:rsidR="00603636" w:rsidRPr="00603636" w:rsidRDefault="00603636" w:rsidP="00603636">
      <w:pPr>
        <w:numPr>
          <w:ilvl w:val="0"/>
          <w:numId w:val="19"/>
        </w:numPr>
        <w:tabs>
          <w:tab w:val="clear" w:pos="720"/>
        </w:tabs>
        <w:spacing w:before="120" w:after="120" w:line="312" w:lineRule="auto"/>
        <w:ind w:left="1276"/>
        <w:jc w:val="both"/>
      </w:pPr>
      <w:r w:rsidRPr="00603636">
        <w:t>Chi phí triển khai cao: Cần đầu tư thêm phần cứng (thiết bị định tuyến, công tắc mạng, đặc biệt là kiến trúc tường lửa kép - 2 firewall) và phần mềm bản quyền.</w:t>
      </w:r>
    </w:p>
    <w:p w14:paraId="4F6DA034" w14:textId="0597AB49" w:rsidR="00105D06" w:rsidRPr="00603636" w:rsidRDefault="00603636" w:rsidP="00603636">
      <w:pPr>
        <w:numPr>
          <w:ilvl w:val="0"/>
          <w:numId w:val="19"/>
        </w:numPr>
        <w:tabs>
          <w:tab w:val="clear" w:pos="720"/>
        </w:tabs>
        <w:spacing w:before="120" w:after="120" w:line="312" w:lineRule="auto"/>
        <w:ind w:left="1276"/>
        <w:jc w:val="both"/>
      </w:pPr>
      <w:r w:rsidRPr="00603636">
        <w:t>Cấu hình và quản trị phức tạp: Yêu cầu đội ngũ IT có chuyên môn cứng để thiết lập các quy tắc định tuyến (routing) và NAT (Network Address Translation) chính xác, nếu cấu hình sai có thể vô tình mở lỗ hổng cho toàn hệ thống.</w:t>
      </w:r>
    </w:p>
    <w:p w14:paraId="26755C91" w14:textId="37983A99" w:rsidR="00F0633F" w:rsidRPr="00C00849" w:rsidRDefault="001E1826"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6" w:name="_Toc231333037"/>
      <w:r w:rsidRPr="001E1826">
        <w:rPr>
          <w:rFonts w:eastAsia="Calibri" w:cs="Times New Roman"/>
          <w:b/>
          <w:i/>
          <w:iCs/>
          <w:kern w:val="0"/>
          <w:sz w:val="28"/>
          <w:szCs w:val="28"/>
          <w14:ligatures w14:val="none"/>
        </w:rPr>
        <w:t>Mô hình phòng thủ theo chiều sâu (Defense in Depth)</w:t>
      </w:r>
      <w:bookmarkEnd w:id="26"/>
    </w:p>
    <w:p w14:paraId="6A044100" w14:textId="7BEE6775"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 xml:space="preserve">Sự dịch chuyển mô hình: Nếu Defense in Depth truyền thống tin tưởng các thiết bị đã nằm "bên trong" mạng nội bộ, thì Zero Trust hoạt động với triết lý: </w:t>
      </w:r>
      <w:r w:rsidRPr="00105D06">
        <w:rPr>
          <w:i/>
          <w:iCs/>
          <w:sz w:val="26"/>
          <w:szCs w:val="26"/>
        </w:rPr>
        <w:t>"Không bao giờ tin tưởng, luôn luôn xác minh"</w:t>
      </w:r>
      <w:r w:rsidRPr="00105D06">
        <w:rPr>
          <w:sz w:val="26"/>
          <w:szCs w:val="26"/>
        </w:rPr>
        <w:t xml:space="preserve"> (Never trust, always verify). Bất kể kết nối xuất phát từ bên ngoài mạng hay từ máy tính của nhân viên đang ngồi tại văn phòng, mọi luồng dữ liệu đều phải được xác thực và cấp quyền liên tục.</w:t>
      </w:r>
    </w:p>
    <w:p w14:paraId="2BCBA131" w14:textId="0E5BC24E"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Vi phân đoạn mạng (Micro-segmentation): Thay vì chỉ chia mạng thành các VLAN lớn, doanh nghiệp áp dụng vi phân đoạn để tạo ra các vành đai bảo mật nhỏ đến từng máy chủ hoặc từng ứng dụng riêng biệt. Điều này ngăn chặn tối đa sự di chuyển ngang (lateral movement) của mã độc trong trường hợp một máy trạm bị lây nhiễm.</w:t>
      </w:r>
    </w:p>
    <w:p w14:paraId="3E49381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19F8EC8C" w14:textId="77777777" w:rsidR="00DB448E" w:rsidRPr="005B141C" w:rsidRDefault="00DB448E" w:rsidP="00DB448E">
      <w:pPr>
        <w:pStyle w:val="NormalWeb"/>
        <w:numPr>
          <w:ilvl w:val="0"/>
          <w:numId w:val="21"/>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Triệt tiêu điểm mù rủi ro: Không phụ thuộc vào bất kỳ một rào cản duy nhất nào (Single</w:t>
      </w:r>
      <w:r w:rsidRPr="005B141C">
        <w:rPr>
          <w:sz w:val="26"/>
          <w:szCs w:val="26"/>
        </w:rPr>
        <w:t xml:space="preserve"> </w:t>
      </w:r>
      <w:r w:rsidRPr="005B141C">
        <w:rPr>
          <w:rFonts w:eastAsiaTheme="minorHAnsi" w:cstheme="minorBidi"/>
          <w:kern w:val="2"/>
          <w:sz w:val="26"/>
          <w:szCs w:val="26"/>
          <w14:ligatures w14:val="standardContextual"/>
        </w:rPr>
        <w:t>Point of Failure). Kẻ tấn công vượt qua được tường lửa vẫn sẽ bị chặn lại bởi IPS, EDR hoặc cơ chế phân quyền dữ liệu.</w:t>
      </w:r>
    </w:p>
    <w:p w14:paraId="7D9780CF" w14:textId="77777777" w:rsidR="00DB448E" w:rsidRPr="005B141C" w:rsidRDefault="00DB448E" w:rsidP="00DB448E">
      <w:pPr>
        <w:pStyle w:val="NormalWeb"/>
        <w:numPr>
          <w:ilvl w:val="0"/>
          <w:numId w:val="21"/>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 xml:space="preserve">Hạn chế lây lan (Micro-segmentation): Đặc biệt trong Zero Trust, mạng được chia nhỏ đến từng ứng dụng. Nếu một máy tính bị nhiễm Ransomware </w:t>
      </w:r>
      <w:r w:rsidRPr="005B141C">
        <w:rPr>
          <w:rFonts w:eastAsiaTheme="minorHAnsi" w:cstheme="minorBidi"/>
          <w:kern w:val="2"/>
          <w:sz w:val="26"/>
          <w:szCs w:val="26"/>
          <w14:ligatures w14:val="standardContextual"/>
        </w:rPr>
        <w:lastRenderedPageBreak/>
        <w:t>(mã độc tống tiền), mã độc đó không thể lây lan sang các máy ban ngành khác.</w:t>
      </w:r>
    </w:p>
    <w:p w14:paraId="3835901E"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79E69FBE" w14:textId="77777777" w:rsidR="00DB448E" w:rsidRPr="005B141C" w:rsidRDefault="00DB448E" w:rsidP="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Ngân sách khổng lồ: Triển khai nhiều lớp bảo mật đồng nghĩa với việc phải mua nhiều bộ giải pháp từ các hãng khác nhau và duy trì phí cấp phép (license) hàng năm.</w:t>
      </w:r>
    </w:p>
    <w:p w14:paraId="5A9CD9D4" w14:textId="49D23F0A" w:rsidR="00DB448E" w:rsidRPr="005B141C" w:rsidRDefault="00DB448E" w:rsidP="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Ảnh hưởng hiệu suất và trải nghiệm: Việc dữ liệu phải đi qua nhiều lớp kiểm tra, mã hóa/giải mã và xác thực liên tục có thể gây ra độ trễ (latency) mạng. Đôi khi các lớp bảo mật quá nghiêm ngặt làm giảm năng suất làm việc của nhân viên.</w:t>
      </w:r>
    </w:p>
    <w:p w14:paraId="62BA3D5B" w14:textId="2430B889" w:rsidR="00F0633F" w:rsidRPr="00C00849" w:rsidRDefault="00F0633F"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7" w:name="_Toc231333038"/>
      <w:r w:rsidRPr="00C00849">
        <w:rPr>
          <w:rFonts w:eastAsia="Calibri" w:cs="Times New Roman"/>
          <w:b/>
          <w:i/>
          <w:iCs/>
          <w:kern w:val="0"/>
          <w:sz w:val="28"/>
          <w:szCs w:val="28"/>
          <w14:ligatures w14:val="none"/>
        </w:rPr>
        <w:t>Mô hình mạng riêng ảo (VPN-Virtual Private Network)</w:t>
      </w:r>
      <w:bookmarkEnd w:id="27"/>
    </w:p>
    <w:p w14:paraId="2684338C"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IPsec VPN (Internet Protocol Security): Hoạt động ở tầng Mạng (Network Layer - Tầng 3 mô hình OSI). Khả năng mã hóa rất mạnh mẽ, thường được dùng để thiết lập kết nối Site-to-Site VPN liền mạch giữa trụ sở chính và các chi nhánh, chi phí cấu hình phần cứng cao nhưng tốc độ ổn định.</w:t>
      </w:r>
    </w:p>
    <w:p w14:paraId="38BA41A0"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SSL/TLS VPN: Hoạt động ở tầng Ứng dụng (Application Layer). Đây là chuẩn phổ biến cho Remote Access VPN, cho phép nhân viên từ xa truy cập hệ thống qua trình duyệt web hoặc phần mềm client gọn nhẹ mà không cần thiết lập cấu hình IP phức tạp.</w:t>
      </w:r>
    </w:p>
    <w:p w14:paraId="0AAE7B3B" w14:textId="03DAB126"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Tích hợp: Một mô hình VPN an toàn hiện nay bắt buộc phải tích hợp Xác thực đa yếu tố (MFA - Multi-Factor Authentication) để chống lại các cuộc tấn công đánh cắp thông tin đăng nhập (credential stuffing).</w:t>
      </w:r>
    </w:p>
    <w:p w14:paraId="2A9BBDED"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33D1F2EF" w14:textId="77777777" w:rsidR="00DB448E" w:rsidRPr="005B141C" w:rsidRDefault="00DB448E" w:rsidP="00DB448E">
      <w:pPr>
        <w:pStyle w:val="NormalWeb"/>
        <w:numPr>
          <w:ilvl w:val="0"/>
          <w:numId w:val="23"/>
        </w:numPr>
        <w:tabs>
          <w:tab w:val="clear" w:pos="720"/>
        </w:tabs>
        <w:spacing w:before="120" w:beforeAutospacing="0" w:after="120" w:afterAutospacing="0" w:line="312" w:lineRule="auto"/>
        <w:ind w:left="1276"/>
        <w:jc w:val="both"/>
        <w:rPr>
          <w:sz w:val="26"/>
          <w:szCs w:val="26"/>
        </w:rPr>
      </w:pPr>
      <w:r w:rsidRPr="005B141C">
        <w:rPr>
          <w:sz w:val="26"/>
          <w:szCs w:val="26"/>
        </w:rPr>
        <w:t>Tính bảo mật cao trên môi trường công cộng: Toàn bộ dữ liệu được đóng gói và mã hóa (IPsec, SSL/TLS), chống lại việc nghe lén (Man-in-the-Middle) khi nhân viên dùng mạng Wifi ở quán cafe, sân bay.</w:t>
      </w:r>
    </w:p>
    <w:p w14:paraId="18617964" w14:textId="77777777" w:rsidR="00DB448E" w:rsidRPr="005B141C" w:rsidRDefault="00DB448E" w:rsidP="00DB448E">
      <w:pPr>
        <w:pStyle w:val="NormalWeb"/>
        <w:numPr>
          <w:ilvl w:val="0"/>
          <w:numId w:val="23"/>
        </w:numPr>
        <w:tabs>
          <w:tab w:val="clear" w:pos="720"/>
        </w:tabs>
        <w:spacing w:before="120" w:beforeAutospacing="0" w:after="120" w:afterAutospacing="0" w:line="312" w:lineRule="auto"/>
        <w:ind w:left="1276"/>
        <w:jc w:val="both"/>
        <w:rPr>
          <w:sz w:val="26"/>
          <w:szCs w:val="26"/>
        </w:rPr>
      </w:pPr>
      <w:r w:rsidRPr="005B141C">
        <w:rPr>
          <w:sz w:val="26"/>
          <w:szCs w:val="26"/>
        </w:rPr>
        <w:t>Hiệu quả chi phí: Rẻ và linh hoạt hơn rất nhiều so với việc doanh nghiệp phải thuê đường truyền vật lý riêng biệt (Leased Line) để kết nối các chi nhánh với nhau.</w:t>
      </w:r>
    </w:p>
    <w:p w14:paraId="6E7ABE80" w14:textId="77777777" w:rsidR="00DB448E" w:rsidRPr="005B141C" w:rsidRDefault="00DB448E" w:rsidP="00DB448E">
      <w:pPr>
        <w:pStyle w:val="NormalWeb"/>
        <w:numPr>
          <w:ilvl w:val="0"/>
          <w:numId w:val="23"/>
        </w:numPr>
        <w:tabs>
          <w:tab w:val="clear" w:pos="720"/>
        </w:tabs>
        <w:spacing w:before="120" w:beforeAutospacing="0" w:after="120" w:afterAutospacing="0" w:line="312" w:lineRule="auto"/>
        <w:ind w:left="1276"/>
        <w:jc w:val="both"/>
        <w:rPr>
          <w:sz w:val="26"/>
          <w:szCs w:val="26"/>
        </w:rPr>
      </w:pPr>
      <w:r w:rsidRPr="005B141C">
        <w:rPr>
          <w:sz w:val="26"/>
          <w:szCs w:val="26"/>
        </w:rPr>
        <w:t>Hỗ trợ làm việc từ xa xuất sắc: Đảm bảo tính liên tục của công việc kinh doanh bất kể nhân viên đang ở đâu.</w:t>
      </w:r>
    </w:p>
    <w:p w14:paraId="75EB3825"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lastRenderedPageBreak/>
        <w:t>Nhược điểm:</w:t>
      </w:r>
    </w:p>
    <w:p w14:paraId="5BD5E930"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Tốc độ phụ thuộc vào Internet: Quá trình mã hóa/giải mã tốn tài nguyên phần cứng (CPU của VPN Gateway). Khi có quá đông nhân viên kết nối cùng lúc, mạng có thể bị nghẽn và chậm.</w:t>
      </w:r>
    </w:p>
    <w:p w14:paraId="4297434F" w14:textId="51F4ADE6"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Rủi ro từ thiết bị đầu cuối: Nếu máy tính của nhân viên bị nhiễm mã độc tại nhà, sau đó họ kết nối VPN vào công ty, đường hầm VPN vô tình trở thành "đường cao tốc" đưa mã độc xâm nhập thẳng vào mạng nội bộ. (Đây là lý do VPN bắt buộc phải đi kèm xác thực đa yếu tố và kiểm tra thiết bị).</w:t>
      </w:r>
    </w:p>
    <w:p w14:paraId="33541A35" w14:textId="45C691ED" w:rsidR="00F0633F" w:rsidRPr="00C00849" w:rsidRDefault="00F0633F"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8" w:name="_Toc231333039"/>
      <w:r w:rsidRPr="00C00849">
        <w:rPr>
          <w:rFonts w:eastAsia="Calibri" w:cs="Times New Roman"/>
          <w:b/>
          <w:i/>
          <w:iCs/>
          <w:kern w:val="0"/>
          <w:sz w:val="28"/>
          <w:szCs w:val="28"/>
          <w14:ligatures w14:val="none"/>
        </w:rPr>
        <w:t>Mô hình mạng không dây (Wireless LAN – WLAN)</w:t>
      </w:r>
      <w:bookmarkEnd w:id="28"/>
    </w:p>
    <w:p w14:paraId="6FD96BB3" w14:textId="03300EAC"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Chuẩn bảo mật 802.1X và EAP: Mô hình không sử dụng chung một mật khẩu (Pre-Shared Key) cho tất cả nhân viên. Thay vào đó, áp dụng chuẩn IEEE 802.1X kết hợp giao thức EAP (Extensible Authentication Protocol). Mỗi nhân viên sẽ sử dụng một bộ định danh riêng (Tài khoản công ty hoặc Chứng thư số) được kiểm chứng qua hệ thống máy chủ RADIUS trước khi được cấp phát IP và quyền truy cập mạng.</w:t>
      </w:r>
    </w:p>
    <w:p w14:paraId="73982452" w14:textId="6D47EF95"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Phát hiện điểm truy cập giả mạo (Rogue AP Detection): Các công ty kỹ thuật thường triển khai hệ thống WIPS (Wireless Intrusion Prevention System). Hệ thống này liên tục quét sóng vô tuyến trong khuôn viên công ty để phát hiện và vô hiệu hóa ngay lập tức các bộ phát Wifi lạ, trái phép do nhân viên tự cắm vào mạng LAN nội bộ, từ đó bít lỗ hổng backdoor vật lý.</w:t>
      </w:r>
    </w:p>
    <w:p w14:paraId="1165879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7F0E99BE"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Định danh và truy vết cá nhân: Không dùng chung mật khẩu cục bộ. Mỗi nhân viên dùng tài khoản riêng, giúp quản trị viên biết chính xác ai, thiết bị nào đang kết nối và tiêu thụ bao nhiêu băng thông.</w:t>
      </w:r>
    </w:p>
    <w:p w14:paraId="6E2D0695"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Bảo vệ dữ liệu cục bộ (Local isolation): Các thiết bị kết nối vào mạng Guest (khách) hoàn toàn bị cô lập, không thể "nhìn thấy" máy chủ hoặc máy in của mạng nội bộ.</w:t>
      </w:r>
    </w:p>
    <w:p w14:paraId="50626602"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Quản lý vòng đời nhân sự: Khi nhân viên nghỉ việc, chỉ cần khóa tài khoản của họ trên Active Directory, họ sẽ lập tức mất quyền truy cập Wifi mà không cần phải đổi mật khẩu Wifi của cả công ty.</w:t>
      </w:r>
    </w:p>
    <w:p w14:paraId="69F0398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3FDB27D0"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lastRenderedPageBreak/>
        <w:t>Tính ổn định kém hơn mạng có dây: Mạng WLAN dễ bị nhiễu sóng bởi các vật cản (tường dày, kính) hoặc các thiết bị phát sóng khác, làm giảm băng thông thực tế.</w:t>
      </w:r>
    </w:p>
    <w:p w14:paraId="55932C81"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Hạ tầng phức tạp: Để chạy chuẩn 802.1X cho doanh nghiệp, công ty phải duy trì máy chủ xác thực (RADIUS/NPS), hạ tầng khóa công khai (PKI/Certificate) và sử dụng các bộ phát Wifi (Access Point) chuyên dụng có giá thành cao, khó thiết lập đối với doanh nghiệp nhỏ thiếu nhân sự IT.</w:t>
      </w:r>
    </w:p>
    <w:p w14:paraId="3DA38447" w14:textId="158DA144" w:rsidR="001279A9" w:rsidRPr="001279A9" w:rsidRDefault="001279A9" w:rsidP="00F0633F">
      <w:pPr>
        <w:pStyle w:val="ListParagraph"/>
        <w:numPr>
          <w:ilvl w:val="0"/>
          <w:numId w:val="15"/>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29" w:name="_Toc231333040"/>
      <w:r w:rsidRPr="001279A9">
        <w:rPr>
          <w:rFonts w:eastAsia="Calibri" w:cs="Times New Roman"/>
          <w:b/>
          <w:kern w:val="0"/>
          <w:sz w:val="30"/>
          <w:szCs w:val="30"/>
          <w14:ligatures w14:val="none"/>
        </w:rPr>
        <w:t xml:space="preserve">Nghiên cứu mạng an toàn cho công ty </w:t>
      </w:r>
      <w:r w:rsidRPr="00F476A3">
        <w:rPr>
          <w:rFonts w:eastAsia="Calibri" w:cs="Times New Roman"/>
          <w:b/>
          <w:kern w:val="0"/>
          <w:sz w:val="30"/>
          <w:szCs w:val="30"/>
          <w14:ligatures w14:val="none"/>
        </w:rPr>
        <w:t>CP kỹ thuật và dịch vụ</w:t>
      </w:r>
      <w:r w:rsidRPr="001279A9">
        <w:rPr>
          <w:rFonts w:eastAsia="Times New Roman" w:cs="Times New Roman"/>
          <w:b/>
          <w:bCs/>
          <w:color w:val="000000" w:themeColor="text1"/>
          <w:kern w:val="0"/>
          <w:sz w:val="30"/>
          <w:szCs w:val="30"/>
          <w:lang w:eastAsia="x-none"/>
          <w14:ligatures w14:val="none"/>
        </w:rPr>
        <w:t xml:space="preserve"> Trung Anh</w:t>
      </w:r>
      <w:bookmarkEnd w:id="29"/>
    </w:p>
    <w:p w14:paraId="3ADAC890" w14:textId="5E0373CE" w:rsidR="001279A9" w:rsidRPr="005B141C" w:rsidRDefault="005B141C" w:rsidP="005B632A">
      <w:pPr>
        <w:pStyle w:val="ListParagraph"/>
        <w:numPr>
          <w:ilvl w:val="0"/>
          <w:numId w:val="27"/>
        </w:numPr>
        <w:tabs>
          <w:tab w:val="left" w:pos="1134"/>
        </w:tabs>
        <w:spacing w:before="120" w:after="120" w:line="312" w:lineRule="auto"/>
        <w:jc w:val="both"/>
        <w:outlineLvl w:val="2"/>
        <w:rPr>
          <w:rFonts w:eastAsia="Calibri" w:cs="Times New Roman"/>
          <w:b/>
          <w:i/>
          <w:iCs/>
          <w:kern w:val="0"/>
          <w:sz w:val="28"/>
          <w:szCs w:val="28"/>
          <w14:ligatures w14:val="none"/>
        </w:rPr>
      </w:pPr>
      <w:bookmarkStart w:id="30" w:name="_Toc231333041"/>
      <w:r w:rsidRPr="005B141C">
        <w:rPr>
          <w:rFonts w:eastAsia="Calibri" w:cs="Times New Roman"/>
          <w:b/>
          <w:i/>
          <w:iCs/>
          <w:kern w:val="0"/>
          <w:sz w:val="28"/>
          <w:szCs w:val="28"/>
          <w14:ligatures w14:val="none"/>
        </w:rPr>
        <w:t>Cấu trúc cơ bản của hệ thống mạng an toàn</w:t>
      </w:r>
      <w:bookmarkEnd w:id="30"/>
    </w:p>
    <w:p w14:paraId="116AF617" w14:textId="659306C1" w:rsidR="00DB448E"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vành đai và kết nối ngoại vi (Perimeter &amp; Edge Layer)</w:t>
      </w:r>
    </w:p>
    <w:p w14:paraId="6F6353B0" w14:textId="06D12B80"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Vị trí: Là ranh giới ngoài cùng, tiếp giáp trực tiếp giữa mạng công ty và Internet.</w:t>
      </w:r>
    </w:p>
    <w:p w14:paraId="2FCF9A25" w14:textId="1F35DDF8"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Nhiệm vụ: Định tuyến luồng giao thông ra/vào; lọc thô các gói tin để ngăn chặn tấn công ngay từ cửa ngõ.</w:t>
      </w:r>
    </w:p>
    <w:p w14:paraId="0411FE65" w14:textId="6A0C1D58"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Thành phần cốt lõi: Thiết bị định tuyến biên (Edge Router) và Tường lửa thế hệ mới (Next-Generation Firewall - NGFW).</w:t>
      </w:r>
    </w:p>
    <w:p w14:paraId="390DC516" w14:textId="735A0DCF"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khu vực phi quân sự (DMZ - Demilitarized Zone)</w:t>
      </w:r>
    </w:p>
    <w:p w14:paraId="2DEE1DA3" w14:textId="6B712D16"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Vai trò: Là vùng đệm an toàn, nơi đặt các máy chủ cung cấp dịch vụ ra Internet (Web Server, Mail Server) để đối tác và khách hàng truy cập.</w:t>
      </w:r>
    </w:p>
    <w:p w14:paraId="7CF3824D" w14:textId="705D060E"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Mức độ cách ly: Tách biệt hoàn toàn với mạng nội bộ bằng các tập luật tường lửa khắt khe.</w:t>
      </w:r>
    </w:p>
    <w:p w14:paraId="30C957F3" w14:textId="0B83BB7B"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Nguyên tắc an toàn: Đảm bảo nếu một máy chủ public trong DMZ bị hacker chiếm quyền, vùng mạng nội bộ phía sau vẫn được an toàn nhờ lớp rào chắn bảo vệ thứ hai.</w:t>
      </w:r>
    </w:p>
    <w:p w14:paraId="58646F97" w14:textId="4D276C8A"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mạng nội bộ văn phòng (Internal Network Layer)</w:t>
      </w:r>
    </w:p>
    <w:p w14:paraId="7B1D8774" w14:textId="4387CE97"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kế: Áp dụng công nghệ mạng LAN ảo (VLAN) và thiết bị chuyển mạch Layer 2/Layer 3 để phân đoạn hệ thống (Network Segmentation).</w:t>
      </w:r>
    </w:p>
    <w:p w14:paraId="09E36A14" w14:textId="7A250AEA"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Giới hạn vùng ảnh hưởng (Blast Radius), ngăn không cho mã độc lây lan chéo nếu có sự cố.</w:t>
      </w:r>
    </w:p>
    <w:p w14:paraId="373F3EFF" w14:textId="20FFDB9B"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máy chủ nội bộ (Internal Server Zone)</w:t>
      </w:r>
    </w:p>
    <w:p w14:paraId="738CCAD2" w14:textId="5BB9C00A"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lastRenderedPageBreak/>
        <w:t>Vai trò: Nơi lưu trữ các "tài sản số" quan trọng nhất của doanh nghiệp (Máy chủ Active Directory, File Server chứa bản vẽ kỹ thuật, hợp đồng, Máy chủ cơ sở dữ liệu).</w:t>
      </w:r>
    </w:p>
    <w:p w14:paraId="139DBB04" w14:textId="69D5AB15"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Vị trí: Được đặt ở lớp sâu nhất và được bảo vệ kỹ lưỡng nhất trong toàn bộ kiến trúc.</w:t>
      </w:r>
    </w:p>
    <w:p w14:paraId="10879041" w14:textId="1370533A"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Cơ chế truy cập: Chỉ tiếp nhận các kết nối hợp lệ từ mạng LAN nội bộ sau khi người dùng đã vượt qua xác thực và được cấp quyền tương ứng.</w:t>
      </w:r>
    </w:p>
    <w:p w14:paraId="60A408E2" w14:textId="094DBC1A"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kết nối từ xa (Remote Access Zone)</w:t>
      </w:r>
    </w:p>
    <w:p w14:paraId="2ED71876" w14:textId="5730E289"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Phục vụ trực tiếp cho đặc thù công ty dịch vụ kỹ thuật, hỗ trợ nhân viên đi triển khai dự án tại hiện trường.</w:t>
      </w:r>
    </w:p>
    <w:p w14:paraId="294F3C29" w14:textId="03205DB5"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lập cổng VPN Gateway để tạo các đường hầm mã hóa an toàn (VPN Tunnel) kết nối từ thiết bị cá nhân bên ngoài vào mạng công ty.</w:t>
      </w:r>
    </w:p>
    <w:p w14:paraId="5C2EC641" w14:textId="4C65B8C4" w:rsidR="00DB448E" w:rsidRPr="00C442C1" w:rsidRDefault="005B141C" w:rsidP="001279A9">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Yêu cầu an ninh: Bắt buộc áp dụng xác thực đa yếu tố và kiểm tra mức độ an toàn của thiết bị (đã cài diệt virus chưa, đã cập nhật hệ điều hành chưa) trước khi cho phép kết nối.</w:t>
      </w:r>
    </w:p>
    <w:p w14:paraId="56563C4A" w14:textId="7D9992B2" w:rsidR="005B141C" w:rsidRPr="005B141C" w:rsidRDefault="005B141C" w:rsidP="005B632A">
      <w:pPr>
        <w:pStyle w:val="ListParagraph"/>
        <w:numPr>
          <w:ilvl w:val="0"/>
          <w:numId w:val="27"/>
        </w:numPr>
        <w:tabs>
          <w:tab w:val="left" w:pos="1134"/>
        </w:tabs>
        <w:spacing w:before="120" w:after="120" w:line="312" w:lineRule="auto"/>
        <w:jc w:val="both"/>
        <w:outlineLvl w:val="2"/>
        <w:rPr>
          <w:rFonts w:eastAsia="Calibri" w:cs="Times New Roman"/>
          <w:b/>
          <w:i/>
          <w:iCs/>
          <w:kern w:val="0"/>
          <w:sz w:val="28"/>
          <w:szCs w:val="28"/>
          <w14:ligatures w14:val="none"/>
        </w:rPr>
      </w:pPr>
      <w:bookmarkStart w:id="31" w:name="_Toc231333042"/>
      <w:r w:rsidRPr="005B141C">
        <w:rPr>
          <w:rFonts w:eastAsia="Calibri" w:cs="Times New Roman"/>
          <w:b/>
          <w:i/>
          <w:iCs/>
          <w:kern w:val="0"/>
          <w:sz w:val="28"/>
          <w:szCs w:val="28"/>
          <w14:ligatures w14:val="none"/>
        </w:rPr>
        <w:t>Cách thức hoạt động của mô hình mạng an toàn</w:t>
      </w:r>
      <w:bookmarkEnd w:id="31"/>
    </w:p>
    <w:p w14:paraId="1141F4AE" w14:textId="1D671A37" w:rsidR="005B141C" w:rsidRDefault="00C442C1" w:rsidP="005B632A">
      <w:pPr>
        <w:pStyle w:val="ListParagraph"/>
        <w:numPr>
          <w:ilvl w:val="0"/>
          <w:numId w:val="29"/>
        </w:numPr>
        <w:tabs>
          <w:tab w:val="left" w:pos="1701"/>
        </w:tabs>
        <w:spacing w:before="120" w:after="120" w:line="312" w:lineRule="auto"/>
        <w:ind w:left="1134"/>
        <w:jc w:val="both"/>
        <w:outlineLvl w:val="3"/>
        <w:rPr>
          <w:rFonts w:eastAsia="Calibri" w:cs="Times New Roman"/>
          <w:bCs/>
          <w:i/>
          <w:iCs/>
          <w:kern w:val="0"/>
          <w14:ligatures w14:val="none"/>
        </w:rPr>
      </w:pPr>
      <w:r w:rsidRPr="00C442C1">
        <w:rPr>
          <w:rFonts w:eastAsia="Calibri" w:cs="Times New Roman"/>
          <w:bCs/>
          <w:i/>
          <w:iCs/>
          <w:kern w:val="0"/>
          <w14:ligatures w14:val="none"/>
        </w:rPr>
        <w:t>Quy trình kết nối và bảo mật truyền tải dữ liệu</w:t>
      </w:r>
    </w:p>
    <w:p w14:paraId="0A48EFE7" w14:textId="2A0144F3" w:rsidR="00C442C1" w:rsidRPr="00C442C1" w:rsidRDefault="00C442C1"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Mã hoá dữ liệu</w:t>
      </w:r>
    </w:p>
    <w:p w14:paraId="6F49AF7F" w14:textId="1C0C5EA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kết nối mạng riêng ảo (VPN): Đối với đặc thù kỹ sư phải đi thực địa dự án, quá trình truy cập tài nguyên về trụ sở công ty bắt buộc thông qua kết nối VPN nhằm mã hóa tất cả dữ liệu, bảo vệ thông tin khi truyền tải qua các mạng không dây công cộng.</w:t>
      </w:r>
    </w:p>
    <w:p w14:paraId="78DE9D95" w14:textId="7037262F"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lưu lượng ứng dụng (SSL/TLS): Các nền tảng Web quản lý dự án, trao đổi công việc nội bộ được cấu hình sử dụng SSL/TLS để đảm bảo rằng dữ liệu truyền tải không thể bị nghe lén hoặc thay đổi.</w:t>
      </w:r>
    </w:p>
    <w:p w14:paraId="5A01402A" w14:textId="62310264" w:rsidR="00C442C1" w:rsidRPr="00C442C1" w:rsidRDefault="00C442C1"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Cơ chế xác thực người dùng</w:t>
      </w:r>
    </w:p>
    <w:p w14:paraId="568B78B0" w14:textId="194564E1"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mạng nội bộ (WLAN/LAN): Thay vì chỉ sử dụng mật khẩu dùng chung, công ty áp dụng chuẩn xác thực IEEE 802.1X kết hợp với máy chủ RADIUS. Mọi thiết bị cá nhân của nhân viên khi cắm dây mạng/bắt Wifi đều phải xác minh danh tính bằng tài khoản cấp sẵn hoặc chứng chỉ số (certificate-based) để kết nối mạng.</w:t>
      </w:r>
    </w:p>
    <w:p w14:paraId="3FA1CF3B" w14:textId="3161A39D"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hai yếu tố (2FA): Để tăng cường bảo mật, bắt buộc áp dụng xác thực hai yếu tố (mật khẩu kết hợp mã OTP) đối với các phiên kết nối từ xa vào hệ thống máy chủ nội bộ.</w:t>
      </w:r>
    </w:p>
    <w:p w14:paraId="465DB5A8" w14:textId="6CED0653" w:rsidR="00C442C1" w:rsidRPr="00C442C1" w:rsidRDefault="00C442C1"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lastRenderedPageBreak/>
        <w:t>Đảm bảo tính toàn vẹn dữ liệu</w:t>
      </w:r>
    </w:p>
    <w:p w14:paraId="1B2C953F" w14:textId="4AD51548"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Áp dụng hệ thống chữ ký số: Đối với các văn bản quan trọng truyền tải qua hệ thống mạng nội bộ như bản vẽ kỹ thuật, biên bản nghiệm thu hay văn bản điện tử, công ty tích hợp hệ thống chữ ký số nhằm xác minh tính chính danh và đảm bảo tài liệu chưa bị thay đổi hoặc giả mạo.</w:t>
      </w:r>
    </w:p>
    <w:p w14:paraId="1DC91613" w14:textId="30BFC953"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Kiểm tra toàn vẹn bằng hàm băm (Hashing/Checksums): Cấu hình các giao thức mạng sử dụng thuật toán băm để đảm bảo rằng dữ liệu không bị thay đổi, cắt xén do lỗi mạng hoặc hành vi cố ý can thiệp trên đường truyền.</w:t>
      </w:r>
    </w:p>
    <w:p w14:paraId="5CF53D97" w14:textId="2E84B280" w:rsidR="00C442C1" w:rsidRPr="00C442C1" w:rsidRDefault="005B632A"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quản lý kết nối an toàn</w:t>
      </w:r>
    </w:p>
    <w:p w14:paraId="2B36DCC0" w14:textId="7777777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Phân quyền và cô lập VLAN: Mạng nội bộ phân tách logic rõ ràng giữa các phòng ban. Việc truyền tải dữ liệu chéo bị chặn mặc định theo các luật Access Control List (ACL) được thiết lập sẵn tại Core Switch.</w:t>
      </w:r>
    </w:p>
    <w:p w14:paraId="05BCDFC8" w14:textId="72BF7F39"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Quản lý bản vá (Patch Management): Các thiết bị định tuyến, tường lửa và máy trạm khách phải thường xuyên cập nhật firmware và phần mềm để vá các lỗ hổng bảo mật trước khi được phép tham gia vào mạng lưới.</w:t>
      </w:r>
    </w:p>
    <w:p w14:paraId="4784546A" w14:textId="6D3C6306" w:rsidR="00C442C1" w:rsidRPr="005B632A" w:rsidRDefault="005B632A" w:rsidP="005B632A">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phát hiện xâm nhập</w:t>
      </w:r>
    </w:p>
    <w:p w14:paraId="514D3A7D" w14:textId="6BB4C9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hành vi qua IDS/IPS: Hệ thống phát hiện và ngăn chặn xâm nhập liên tục theo dõi lưu lượng mạng không dây và có dây để phát hiện các dấu hiệu tấn công hoặc bất kỳ hành động bất thường nào (như nhận/gửi lượng dữ liệu lớn không giải thích được).</w:t>
      </w:r>
    </w:p>
    <w:p w14:paraId="753DAC5E" w14:textId="18DD46C5" w:rsidR="005B632A" w:rsidRPr="00C442C1"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Bảo mật tường lửa: Tường lửa kiểm tra các gói dữ liệu đi qua vùng DMZ và mạng nội bộ, giới hạn luồng truy cập chỉ cho phép các kết nối từ các thiết bị đáng tin cậy.</w:t>
      </w:r>
    </w:p>
    <w:p w14:paraId="4B2B1DDC" w14:textId="70C10A06" w:rsidR="00C442C1" w:rsidRDefault="005B632A" w:rsidP="005B632A">
      <w:pPr>
        <w:pStyle w:val="ListParagraph"/>
        <w:numPr>
          <w:ilvl w:val="0"/>
          <w:numId w:val="29"/>
        </w:numPr>
        <w:spacing w:before="120" w:after="120" w:line="312" w:lineRule="auto"/>
        <w:jc w:val="both"/>
        <w:outlineLvl w:val="3"/>
        <w:rPr>
          <w:rFonts w:eastAsia="Calibri" w:cs="Times New Roman"/>
          <w:bCs/>
          <w:i/>
          <w:iCs/>
          <w:kern w:val="0"/>
          <w14:ligatures w14:val="none"/>
        </w:rPr>
      </w:pPr>
      <w:r w:rsidRPr="005B632A">
        <w:rPr>
          <w:rFonts w:eastAsia="Calibri" w:cs="Times New Roman"/>
          <w:bCs/>
          <w:i/>
          <w:iCs/>
          <w:kern w:val="0"/>
          <w14:ligatures w14:val="none"/>
        </w:rPr>
        <w:t>Nhận diện, ngăn chặn và xử lý các mối đe dọa mạng đặc thù</w:t>
      </w:r>
    </w:p>
    <w:p w14:paraId="683C58FC" w14:textId="700C10B6"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Nhận diện và ngăn chặn mã độc, Ransomware</w:t>
      </w:r>
    </w:p>
    <w:p w14:paraId="703557EF" w14:textId="7353CEC1"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Kiểm tra tại Gateway: Tường lửa thế hệ mới (NGFW) được cấu hình tính năng kiểm tra gói tin sâu (DPI) và đối chiếu với cơ sở dữ liệu nhận dạng mối đe dọa (Threat Intelligence) để chặn các tệp tin chứa mã độc ngay khi chúng cố gắng xâm nhập qua email hoặc trình duyệt web.</w:t>
      </w:r>
    </w:p>
    <w:p w14:paraId="497B4DAE" w14:textId="2E596B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 xml:space="preserve">Bảo vệ điểm cuối (Endpoint): Máy tính của nhân viên văn phòng và laptop của kỹ sư đi công trình đều được cài đặt giải pháp EDR (Endpoint Detection and Response). Hệ thống này theo dõi hành vi của các tệp tin; nếu phát hiện một tiến trình lạ cố gắng mã </w:t>
      </w:r>
      <w:r w:rsidRPr="005B632A">
        <w:rPr>
          <w:sz w:val="26"/>
          <w:szCs w:val="26"/>
        </w:rPr>
        <w:lastRenderedPageBreak/>
        <w:t>hóa hàng loạt bản vẽ CAD hoặc tài liệu trên máy, EDR sẽ tự động ngắt tiến trình và cô lập máy tính đó khỏi mạng LAN.</w:t>
      </w:r>
    </w:p>
    <w:p w14:paraId="76CDE1EB" w14:textId="3D9751D6"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Chống rò rỉ và bảo vệ tính toàn vẹn của tài liệu</w:t>
      </w:r>
    </w:p>
    <w:p w14:paraId="16BADDA0" w14:textId="09920CC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thất thoát dữ liệu: Triển khai các chính sách DLP (Data Loss Prevention) trên tường lửa và máy trạm để nhận diện và ngăn chặn hành vi sao chép, gửi trái phép các tài liệu kỹ thuật quan trọng ra môi trường bên ngoài qua USB hoặc lưu trữ đám mây cá nhân.</w:t>
      </w:r>
    </w:p>
    <w:p w14:paraId="72D1C5B2" w14:textId="5D4E70D5"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Xác thực và chống giả mạo: Để đối phó với rủi ro thay đổi nội dung hồ sơ dự án từ bên trong, mạng nội bộ hỗ trợ hạ tầng khóa công khai (PKI) phục vụ cho việc tích hợp hệ thống chữ ký số cho tài liệu. Khi các hợp đồng, biên bản nghiệm thu hay thiết kế được lưu chuyển giữa các phòng ban, chữ ký số đảm bảo rằng tài liệu giữ nguyên tính toàn vẹn, xác định chính xác danh tính người phê duyệt và không thể bị chỉnh sửa trái phép bởi bên thứ ba.</w:t>
      </w:r>
    </w:p>
    <w:p w14:paraId="6A84FBC5" w14:textId="51E16254"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soát rủi ro từ các kết nối ngoại vi và từ xa</w:t>
      </w:r>
    </w:p>
    <w:p w14:paraId="5944305A" w14:textId="33B59A4F"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Đánh giá tình trạng thiết bị: Khi kỹ sư từ công trường khởi tạo kết nối VPN về trụ sở, hệ thống Network Access Control (NAC) sẽ quét thiết bị. Nếu laptop chưa cập nhật bản vá hệ điều hành mới nhất hoặc phần mềm diệt virus bị tắt, kết nối sẽ bị từ chối hoặc chỉ được đưa vào mạng Guest hạn chế, ngăn rủi ro lây nhiễm chéo.</w:t>
      </w:r>
    </w:p>
    <w:p w14:paraId="5CBA1A04" w14:textId="4F2F8B38"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thiết bị lạ (Rogue Devices): Hệ thống Switch tại văn phòng được cấu hình Port Security, chỉ cho phép các địa chỉ MAC đã đăng ký hợp lệ mới có thể truyền dữ liệu. Bất kỳ thiết bị lạ nào cắm vào cổng mạng của công ty đều sẽ bị khóa cổng (err-disable) ngay lập tức.</w:t>
      </w:r>
    </w:p>
    <w:p w14:paraId="3FDC7DA2" w14:textId="7417DC7C"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Giám sát hệ thống và phản ứng sự cố</w:t>
      </w:r>
    </w:p>
    <w:p w14:paraId="02CAE932" w14:textId="4E124A4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tập trung: Toàn bộ nhật ký sự kiện (logs) từ tường lửa, máy chủ xác thực, điểm truy cập Wifi và phần mềm diệt virus được đẩy về hệ thống quản lý trung tâm. Các quản trị viên có thể theo dõi biểu đồ lưu lượng để nhận diện sớm các hành vi dò quét mạng (scanning) hoặc tấn công từ chối dịch vụ (DoS).</w:t>
      </w:r>
    </w:p>
    <w:p w14:paraId="3D60C991" w14:textId="5F56E650"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 xml:space="preserve">Phản ứng tự động: Khi một thiết bị hoặc một phân vùng VLAN có dấu hiệu bị nhiễm mã độc lây lan nhanh, hệ thống mạng (Core Switch/Firewall) sẽ tự động kích hoạt </w:t>
      </w:r>
      <w:r w:rsidRPr="005B632A">
        <w:rPr>
          <w:sz w:val="26"/>
          <w:szCs w:val="26"/>
        </w:rPr>
        <w:lastRenderedPageBreak/>
        <w:t>các Access Control List (ACL) khẩn cấp để phong tỏa VLAN đó, đảm bảo khu vực máy chủ lưu trữ dữ liệu lõi của công ty luôn được an toàn tuyệt đối.</w:t>
      </w:r>
    </w:p>
    <w:p w14:paraId="5EF39665" w14:textId="01B50155" w:rsidR="001279A9" w:rsidRPr="001279A9" w:rsidRDefault="001279A9" w:rsidP="00F0633F">
      <w:pPr>
        <w:pStyle w:val="ListParagraph"/>
        <w:numPr>
          <w:ilvl w:val="0"/>
          <w:numId w:val="15"/>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32" w:name="_Toc231333043"/>
      <w:r>
        <w:rPr>
          <w:rFonts w:eastAsia="Calibri" w:cs="Times New Roman"/>
          <w:b/>
          <w:kern w:val="0"/>
          <w:sz w:val="30"/>
          <w:szCs w:val="30"/>
          <w14:ligatures w14:val="none"/>
        </w:rPr>
        <w:t xml:space="preserve">Thực nghiệm mô hình mạng an toàn cho công ty </w:t>
      </w:r>
      <w:r w:rsidRPr="00F476A3">
        <w:rPr>
          <w:rFonts w:eastAsia="Calibri" w:cs="Times New Roman"/>
          <w:b/>
          <w:kern w:val="0"/>
          <w:sz w:val="30"/>
          <w:szCs w:val="30"/>
          <w14:ligatures w14:val="none"/>
        </w:rPr>
        <w:t>CP kỹ thuật</w:t>
      </w:r>
      <w:r w:rsidRPr="00F0633F">
        <w:rPr>
          <w:rFonts w:eastAsia="Calibri" w:cs="Times New Roman"/>
          <w:b/>
          <w:kern w:val="0"/>
          <w:sz w:val="30"/>
          <w:szCs w:val="30"/>
          <w14:ligatures w14:val="none"/>
        </w:rPr>
        <w:t xml:space="preserve"> và</w:t>
      </w:r>
      <w:r w:rsidRPr="001279A9">
        <w:rPr>
          <w:rFonts w:eastAsia="Times New Roman" w:cs="Times New Roman"/>
          <w:b/>
          <w:bCs/>
          <w:color w:val="000000" w:themeColor="text1"/>
          <w:kern w:val="0"/>
          <w:sz w:val="30"/>
          <w:szCs w:val="30"/>
          <w:lang w:eastAsia="x-none"/>
          <w14:ligatures w14:val="none"/>
        </w:rPr>
        <w:t xml:space="preserve"> dịch vụ Trung Anh</w:t>
      </w:r>
      <w:bookmarkEnd w:id="32"/>
    </w:p>
    <w:p w14:paraId="04D6792C" w14:textId="07CABDAA" w:rsidR="001279A9"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Giới thiệu công cụ hỗ trợ mô phỏng</w:t>
      </w:r>
    </w:p>
    <w:p w14:paraId="3B302731" w14:textId="1E320933" w:rsidR="001279A9"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Công cụ hỗ trợ phù hợp nhất: Phần mềm Cisco Packet Tracer</w:t>
      </w:r>
    </w:p>
    <w:p w14:paraId="43C55148" w14:textId="7E793F2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Cisco Packet Tracer là một công cụ mô phỏng mạng được phát triển bởi Cisco Systems, một trong những công ty hàng đầu thế giới về công nghệ mạng và viễn thông. Việc phát triển Cisco Packet Tracer luôn hướng đến mục tiêu giáo dục, giúp người học có thể tiếp cận với công nghệ mạng một cách trực quan và hiệu quả mà không cần đầu tư vào thiết bị thật vật lý tốn kém.</w:t>
      </w:r>
    </w:p>
    <w:p w14:paraId="02087ED8" w14:textId="27044DA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Trong nghiên cứu và học tập, Cisco Packet Tracer cung cấp môi trường lý tưởng để thử nghiệm các ý tưởng mới về cấu trúc mạng, giao thức và các giải pháp bảo mật mà không gây ảnh hưởng đến bất kỳ hệ thống thực tế nào. Đối với quá trình thực hiện đồ án của Nhóm 5, công cụ này đóng vai trò then chốt cho phép phác thảo, cấu hình và thử nghiệm chi tiết các kịch bản phân quyền (VLAN, ACL) và tường lửa (Firewall ASA) cho doanh nghiệp trước khi đưa ra kết luận cuối cùng.</w:t>
      </w:r>
    </w:p>
    <w:p w14:paraId="337D2EE7" w14:textId="581DE308"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Mục tiêu của hệ thống thực nghiệm</w:t>
      </w:r>
    </w:p>
    <w:p w14:paraId="361FD26E" w14:textId="5AB52BD4" w:rsidR="00EC5E47"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Mục tiêu tổng quát của hệ thống</w:t>
      </w:r>
    </w:p>
    <w:p w14:paraId="757B3772" w14:textId="6476ED70" w:rsidR="00C263EF" w:rsidRDefault="00B77041" w:rsidP="00B77041">
      <w:pPr>
        <w:spacing w:before="120" w:after="120" w:line="312" w:lineRule="auto"/>
        <w:ind w:firstLine="567"/>
        <w:jc w:val="both"/>
        <w:rPr>
          <w:rFonts w:eastAsia="Calibri" w:cs="Times New Roman"/>
          <w:b/>
          <w:kern w:val="0"/>
          <w14:ligatures w14:val="none"/>
        </w:rPr>
      </w:pPr>
      <w:r>
        <w:t>Mô hình hệ thống mạng được xây dựng cho Công ty CP kỹ thuật và dịch vụ Trung Anh nhằm đáp ứng nhu cầu quản trị, vận hành và phát triển hạ tầng công nghệ thông tin trong bối cảnh số hóa. Mục tiêu cốt lõi của hệ thống là xây dựng một mạng nội bộ an toàn, ổn định, hiệu quả và có khả năng mở rộng linh hoạt, phục vụ toàn bộ hoạt động chia sẻ tài nguyên và bảo mật thông tin tại công ty. Hệ thống cần đảm bảo nghiêm ngặt các tiêu chí: An toàn và bảo mật thông tin, Hiệu năng cao, Tính ổn định, và Khả năng mở rộng.</w:t>
      </w:r>
    </w:p>
    <w:p w14:paraId="37B42003" w14:textId="7CB4BC46" w:rsidR="0058177C"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Yêu cầu bảo mật của hệ thống</w:t>
      </w:r>
    </w:p>
    <w:p w14:paraId="395C0390" w14:textId="3F2D07F3"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X</w:t>
      </w:r>
      <w:r w:rsidRPr="00B77041">
        <w:rPr>
          <w:rFonts w:eastAsiaTheme="minorHAnsi" w:cstheme="minorBidi"/>
          <w:kern w:val="2"/>
          <w:sz w:val="26"/>
          <w:szCs w:val="26"/>
          <w14:ligatures w14:val="standardContextual"/>
        </w:rPr>
        <w:t xml:space="preserve">ác thực và kiểm soát truy cập: Hệ thống cần phân quyền truy cập rõ ràng giữa các phòng ban thông qua cấu hình mạng LAN ảo (VLAN), kết hợp sử dụng Access Control </w:t>
      </w:r>
      <w:r w:rsidRPr="00B77041">
        <w:rPr>
          <w:rFonts w:eastAsiaTheme="minorHAnsi" w:cstheme="minorBidi"/>
          <w:kern w:val="2"/>
          <w:sz w:val="26"/>
          <w:szCs w:val="26"/>
          <w14:ligatures w14:val="standardContextual"/>
        </w:rPr>
        <w:lastRenderedPageBreak/>
        <w:t>Lists (ACL) tại các Switch Layer 3 và Firewall để hạn chế tối đa việc truy cập chéo trái phép.</w:t>
      </w:r>
    </w:p>
    <w:p w14:paraId="1A017B6A" w14:textId="4B3FB908"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Mã hóa và bảo vệ dữ liệu: Với đặc thù công ty có đội ngũ kỹ thuật thường xuyên làm việc tại hiện trường, hệ thống cần thiết lập giao thức mã hóa an toàn (VPN) để bảo vệ dữ liệu trên đường truyền kết nối từ xa về máy chủ nội bộ.</w:t>
      </w:r>
    </w:p>
    <w:p w14:paraId="45E84BA7" w14:textId="7E27A7D6"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Phát hiện và ngăn chặn xâm nhập: Triển khai tường lửa chuyên dụng tại lớp biên (điển hình như Firewall Cisco ASA 5506-X) để giám sát, lọc gói tin và kiểm soát lưu lượng truy cập từ môi trường Internet vào mạng nội bộ.</w:t>
      </w:r>
    </w:p>
    <w:p w14:paraId="7BAB1DB5" w14:textId="39A5D0D7"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Bảo vệ thiết bị đầu cuối: Máy tính, máy chủ và các thiết bị đầu cuối trong toàn hệ thống cần được trang bị giải pháp chống mã độc, đồng thời áp dụng chính sách cập nhật tự động.</w:t>
      </w:r>
    </w:p>
    <w:p w14:paraId="414C5966" w14:textId="06B1F55E"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Giám sát và quản lý: Hệ thống mạng cần có khả năng giám sát trạng thái thiết bị, theo dõi cảnh báo lỗi và ghi nhận log truy cập để hỗ trợ xử lý sự cố kịp thời.</w:t>
      </w:r>
    </w:p>
    <w:p w14:paraId="018B250A" w14:textId="21139C69" w:rsidR="0058177C"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Các chỉ tiêu đánh giá thành công của hệ thống</w:t>
      </w:r>
    </w:p>
    <w:p w14:paraId="16F5557D" w14:textId="77C3B831"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hiệu suất: Hệ thống duy trì tốc độ truyền tải luồng ping nhanh và ổn định giữa các phân vùng mạng hợp lệ.</w:t>
      </w:r>
    </w:p>
    <w:p w14:paraId="5CDD5C19" w14:textId="1E5B4340"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tính bảo mật: Không để xảy ra tình trạng truy cập vượt quyền; các khu vực lưu trữ dữ liệu nhạy cảm (như VLAN Kế toán, VLAN Giám đốc) được thiết lập luật chặn cách ly thành công.</w:t>
      </w:r>
    </w:p>
    <w:p w14:paraId="3323140F" w14:textId="43B9D07E"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độ ổn định: Hệ thống hoạt động liên tục; các giao thức dự phòng Gateway (như HSRP) phải tự động kích hoạt chuyển đổi trạng thái khi có một Core Switch gặp sự cố.</w:t>
      </w:r>
    </w:p>
    <w:p w14:paraId="11CCAF4D" w14:textId="16F0DA5B"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quản lý: Hệ thống tường lửa ghi nhận đầy đủ nhật ký, ngăn chặn triệt để các giao thức không được phép đi vào vùng DMZ.</w:t>
      </w:r>
    </w:p>
    <w:p w14:paraId="1A41361E" w14:textId="0DA8FD0F" w:rsidR="0058177C"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Liên hệ mục tiêu với các giải pháp thực tiễn</w:t>
      </w:r>
    </w:p>
    <w:p w14:paraId="663BABF8" w14:textId="648C9527" w:rsidR="0058177C" w:rsidRDefault="00E83B3A" w:rsidP="00E83B3A">
      <w:pPr>
        <w:spacing w:before="120" w:after="120" w:line="312" w:lineRule="auto"/>
        <w:ind w:firstLine="567"/>
        <w:jc w:val="both"/>
        <w:rPr>
          <w:rFonts w:eastAsia="Calibri" w:cs="Times New Roman"/>
          <w:b/>
          <w:kern w:val="0"/>
          <w14:ligatures w14:val="none"/>
        </w:rPr>
      </w:pPr>
      <w:r>
        <w:t xml:space="preserve">Trong quá trình thiết kế, các giải pháp thực tiễn từ môi trường doanh nghiệp đã được áp dụng để giải quyết đúng bài toán của Công ty Trung Anh. Việc sử dụng mạng với cấu trúc phân tầng, kết hợp giữa các switch lớp truy cập, switch lõi (Core Switch) và Firewall giúp hệ thống đạt được tính ổn định và khả năng phân tải cao. Bên cạnh đó, việc áp dụng phân vùng VLAN cho từng ban ngành nội bộ và thiết lập riêng khu vực DMZ cho các máy chủ cung cấp dịch vụ public (Web, Mail, FTP) giúp cô lập vùng nguy hiểm, </w:t>
      </w:r>
      <w:r>
        <w:lastRenderedPageBreak/>
        <w:t>giảm thiểu rủi ro bị hacker dùng làm bàn đạp tấn công từ Internet vào sâu bên trong mạng nội bộ.</w:t>
      </w:r>
    </w:p>
    <w:p w14:paraId="2C695912" w14:textId="64F9F4F8"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Thiết kế kịch bản chương trình</w:t>
      </w:r>
    </w:p>
    <w:p w14:paraId="269B3C69" w14:textId="0107E139" w:rsidR="00C263EF"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Mô tả chi tiết kịch bản mô phỏng</w:t>
      </w:r>
    </w:p>
    <w:p w14:paraId="734B1B25" w14:textId="235D42B1"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mạng nội bộ (Inside - Security Level 100): Là vùng có độ tin cậy cao nhất, bao gồm các thiết bị đầu cuối của nhân viên được chia thành các VLAN riêng biệt (Giám đốc, Kỹ thuật, Dịch vụ, IT). Vùng này được quản lý và định tuyến bởi cụm Core Switch chạy giao thức dự phòng HSRP. Đặc biệt, vùng mạng này được áp dụng các chính sách bảo mật lớp 2 (Layer 2 Security) để chống giả mạo và tấn công từ nội bộ.</w:t>
      </w:r>
    </w:p>
    <w:p w14:paraId="235D61FD" w14:textId="2DAA661B"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phi quân sự (DMZ - Security Level 50): Là vùng chứa các máy chủ cung cấp dịch vụ (Web Server, File Server). Để đảm bảo an toàn tuyệt đối, Default Gateway của vùng DMZ không đặt trên Core Switch mà được đấu nối thẳng vào một cổng vật lý riêng biệt của Tường lửa Cisco ASA. Mọi luồng dữ liệu từ mạng nội bộ vào DMZ hay từ Internet vào DMZ đều bắt buộc phải đi qua sự kiểm duyệt của Tường lửa.</w:t>
      </w:r>
    </w:p>
    <w:p w14:paraId="77C094C8" w14:textId="244BC508" w:rsidR="0058177C"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ngoại vi và Khách (Outside/Guest - Security Level 0 &amp; 10): Vùng Outside kết nối trực tiếp với Internet. Mạng VLAN Khách (Guest) được thiết kế luồng định tuyến đi thẳng ra một Sub-interface riêng trên Tường lửa (không đi qua hệ thống định tuyến của VLAN nội bộ), đảm bảo cách ly hoàn toàn khách vãng lai khỏi tài nguyên của công ty. Đồng thời, một cổng VPN Gateway được thiết lập tại vùng này để phục vụ kỹ sư từ xa.</w:t>
      </w:r>
    </w:p>
    <w:p w14:paraId="2E11BF38" w14:textId="1F253A08" w:rsidR="0058177C"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Các kịch bản triển khai hệ thống mạng</w:t>
      </w:r>
    </w:p>
    <w:p w14:paraId="3DADE8BD" w14:textId="143B4C79"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1: Phân vùng mạng (VLAN) và Định tuyến liên mạng</w:t>
      </w:r>
    </w:p>
    <w:p w14:paraId="53C66CB5"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Cô lập lưu lượng giữa các phòng ban (Giám đốc, Kỹ thuật, Dịch vụ, Kế toán) để giới hạn miền broadcast, dễ quản lý và tăng tính bảo mật ban đầu.</w:t>
      </w:r>
    </w:p>
    <w:p w14:paraId="7E45319E"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Khởi tạo các VLAN tương ứng trên toàn bộ Switch. Cấu hình giao diện ảo SVI (Switch Virtual Interface) trên Core Switch Layer 3 để định tuyến các VLAN. Thiết lập các đường Trunk (chuẩn 802.1Q) giữa Core Switch và Access Switch.</w:t>
      </w:r>
    </w:p>
    <w:p w14:paraId="3F8D80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lastRenderedPageBreak/>
        <w:t>Kết quả mong đợi: Các máy tính nhận đúng VLAN theo từng phòng ban. Định tuyến nội bộ thông suốt (có thể ping thấy nhau khi chưa áp dụng ACL chặn).</w:t>
      </w:r>
    </w:p>
    <w:p w14:paraId="3290ED17"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2: Cấp phát IP tự động (DHCP) an toàn theo vùng</w:t>
      </w:r>
    </w:p>
    <w:p w14:paraId="7CE44CB1"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Triển khai cấp IP động cho các thiết bị đầu cuối để tránh xung đột địa chỉ IP và giảm thiểu công sức quản trị mạng.</w:t>
      </w:r>
    </w:p>
    <w:p w14:paraId="5D5F0B20"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Khởi tạo DHCP Server trên Core Switch. Tạo các DHCP Pool riêng biệt cho từng VLAN. Loại trừ (Exclude) các IP tĩnh dành riêng cho Gateway, Tường lửa và các Server.</w:t>
      </w:r>
    </w:p>
    <w:p w14:paraId="223AA8F6"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Bất kỳ thiết bị nào cắm vào cổng mạng (Access port) tại văn phòng sẽ tự động nhận đúng dải IP, Subnet Mask và Default Gateway của phòng ban đó.</w:t>
      </w:r>
    </w:p>
    <w:p w14:paraId="3F70B325"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3: Đảm bảo tính sẵn sàng cao với dự phòng Gateway (HSRP)</w:t>
      </w:r>
    </w:p>
    <w:p w14:paraId="61955A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Ngăn chặn hiện tượng sập toàn bộ hệ thống mạng (Single Point of Failure) khi một thiết bị lõi (Core Switch) gặp sự cố chập cháy vật lý.</w:t>
      </w:r>
    </w:p>
    <w:p w14:paraId="39C73617"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Cấu hình giao thức HSRP trên Core Switch 1 (đóng vai trò Active) và Core Switch 2 (đóng vai trò Standby). Khởi tạo một Virtual IP làm Default Gateway chung cho toàn bộ các PC nội bộ.</w:t>
      </w:r>
    </w:p>
    <w:p w14:paraId="2A72EEFE"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Khi ngắt nguồn đột ngột Core Switch 1, Core Switch 2 sẽ tự động lên nắm quyền Active. Các máy trạm vẫn giữ được kết nối Internet mà không cần cấu hình lại Gateway.</w:t>
      </w:r>
    </w:p>
    <w:p w14:paraId="16474990"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4: Tăng cường bảo mật mạng chuyển mạch (Layer 2 Security)</w:t>
      </w:r>
    </w:p>
    <w:p w14:paraId="47DDD122"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Ngăn chặn các mối đe dọa vật lý từ bên trong như cắm thiết bị mạng lạ, phát tán IP giả mạo hoặc phá hoại cấu trúc mạng nội bộ.</w:t>
      </w:r>
    </w:p>
    <w:p w14:paraId="23ACEB8E" w14:textId="7F8E6153"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Bật Port Security trên các cổng Access Switch, giới hạn chỉ nhận 1 địa chỉ MAC hợp lệ.</w:t>
      </w:r>
    </w:p>
    <w:p w14:paraId="3BD57722" w14:textId="77777777" w:rsidR="00996128" w:rsidRPr="00996128" w:rsidRDefault="00996128" w:rsidP="00996128">
      <w:pPr>
        <w:pStyle w:val="NormalWeb"/>
        <w:numPr>
          <w:ilvl w:val="1"/>
          <w:numId w:val="42"/>
        </w:numPr>
        <w:tabs>
          <w:tab w:val="clear" w:pos="1440"/>
        </w:tabs>
        <w:spacing w:before="120" w:beforeAutospacing="0" w:after="120" w:afterAutospacing="0" w:line="312" w:lineRule="auto"/>
        <w:ind w:left="2268"/>
        <w:jc w:val="both"/>
        <w:rPr>
          <w:sz w:val="26"/>
          <w:szCs w:val="26"/>
        </w:rPr>
      </w:pPr>
      <w:r w:rsidRPr="00996128">
        <w:rPr>
          <w:sz w:val="26"/>
          <w:szCs w:val="26"/>
        </w:rPr>
        <w:t>Bật DHCP Snooping để chống máy chủ DHCP giả mạo lừa người dùng.</w:t>
      </w:r>
    </w:p>
    <w:p w14:paraId="0748374F" w14:textId="77777777" w:rsidR="00996128" w:rsidRPr="00996128" w:rsidRDefault="00996128" w:rsidP="00996128">
      <w:pPr>
        <w:pStyle w:val="NormalWeb"/>
        <w:numPr>
          <w:ilvl w:val="1"/>
          <w:numId w:val="42"/>
        </w:numPr>
        <w:tabs>
          <w:tab w:val="clear" w:pos="1440"/>
        </w:tabs>
        <w:spacing w:before="120" w:beforeAutospacing="0" w:after="120" w:afterAutospacing="0" w:line="312" w:lineRule="auto"/>
        <w:ind w:left="2268"/>
        <w:jc w:val="both"/>
        <w:rPr>
          <w:sz w:val="26"/>
          <w:szCs w:val="26"/>
        </w:rPr>
      </w:pPr>
      <w:r w:rsidRPr="00996128">
        <w:rPr>
          <w:sz w:val="26"/>
          <w:szCs w:val="26"/>
        </w:rPr>
        <w:t>Kích hoạt BPDU Guard để chống việc cắm Switch lạ vào hệ thống.</w:t>
      </w:r>
    </w:p>
    <w:p w14:paraId="787E9103"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lastRenderedPageBreak/>
        <w:t>Kết quả mong đợi: Nếu nhân viên tự ý mang bộ phát Wifi cá nhân cắm vào cổng mạng của công ty, cổng Switch đó sẽ tự động bị khóa lập tức (chuyển sang trạng thái err-disable).</w:t>
      </w:r>
    </w:p>
    <w:p w14:paraId="2A8E0C96"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5: Thiết lập Firewall kiểm soát vùng DMZ và Guest</w:t>
      </w:r>
    </w:p>
    <w:p w14:paraId="2685B0E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Xây dựng chốt chặn an ninh, bảo vệ vùng máy chủ công khai (DMZ) và cô lập triệt để mạng Khách (Guest) khỏi hệ thống tài nguyên nội bộ.</w:t>
      </w:r>
    </w:p>
    <w:p w14:paraId="71E17D83"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Khai báo cổng và các mức độ tin cậy (Security Level) trên Cisco ASA: Vùng Inside = 100, vùng DMZ = 50, vùng Guest = 10, vùng Outside = 0. Đặt Default Gateway của DMZ và Guest trên các cổng vật lý của Firewall để bắt buộc mọi luồng dữ liệu phải qua kiểm duyệt.</w:t>
      </w:r>
    </w:p>
    <w:p w14:paraId="72990FBC"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Luồng dữ liệu mặc định chỉ được phép đi từ vùng tin cậy cao xuống vùng tin cậy thấp. Mạng Khách hoàn toàn không thể "nhìn thấy" hoặc truy cập vào bất kỳ IP nào thuộc mạng nội bộ.</w:t>
      </w:r>
    </w:p>
    <w:p w14:paraId="74FD96F4"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6: Thiết lập Kiểm soát truy cập nội bộ (Access Control List - ACL)</w:t>
      </w:r>
    </w:p>
    <w:p w14:paraId="3F9511FE"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Thực thi nguyên tắc "đặc quyền tối thiểu", phân quyền truy cập chéo giữa các phòng ban và ngăn chặn truy cập trái phép vào máy chủ dữ liệu.</w:t>
      </w:r>
    </w:p>
    <w:p w14:paraId="54E000C8"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Viết các bộ Extended ACL trực tiếp lên các giao diện SVI của Core Switch và trên các Interface của Firewall ASA.</w:t>
      </w:r>
    </w:p>
    <w:p w14:paraId="308AEB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Hệ thống sẽ thả (drop) các gói tin vi phạm chính sách. Ví dụ: PC phòng Kỹ thuật được phép SSH/FTP vào cụm Server; trong khi PC phòng Dịch vụ bị từ chối kết nối; PC Kế toán không bị truy cập chéo bởi các phòng ban khác.</w:t>
      </w:r>
    </w:p>
    <w:p w14:paraId="5C82D839"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7: Chuyển đổi địa chỉ mạng (NAT) và Xuất bản dịch vụ (Publish Services)</w:t>
      </w:r>
    </w:p>
    <w:p w14:paraId="22ADFA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Cung cấp kết nối Internet cho toàn bộ nhân sự công ty, đồng thời cho phép khách hàng/đối tác từ Internet truy cập vào Web Server giới thiệu dịch vụ.</w:t>
      </w:r>
    </w:p>
    <w:p w14:paraId="0779246B"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 xml:space="preserve">Cách thực hiện: Cấu hình Dynamic NAT/PAT trên Firewall để "ẩn" toàn bộ dải IP Private của mạng Inside khi ra Internet. Cấu hình Static NAT </w:t>
      </w:r>
      <w:r w:rsidRPr="00996128">
        <w:rPr>
          <w:sz w:val="26"/>
          <w:szCs w:val="26"/>
        </w:rPr>
        <w:lastRenderedPageBreak/>
        <w:t>để đưa địa chỉ Web Server trong vùng DMZ ra một IP Public. Cấu hình ACL trên cổng Outside cho phép truy cập cổng 80/443 (HTTP/HTTPS) đi vào.</w:t>
      </w:r>
    </w:p>
    <w:p w14:paraId="4D76C4BC"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Các PC nội bộ duyệt web bình thường. Người dùng từ Internet truy cập thành công giao diện trang web của công ty, nhưng bị chặn lại nếu cố tình ping hoặc quét cổng (scan port) các dịch vụ khác.</w:t>
      </w:r>
    </w:p>
    <w:p w14:paraId="60662C0C"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8: Thiết lập kết nối từ xa an toàn (Remote Access VPN)</w:t>
      </w:r>
    </w:p>
    <w:p w14:paraId="4AB4BAB3"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Cung cấp môi trường kết nối an toàn để các kỹ sư của công ty làm việc tại hiện trường có thể lấy tài liệu, bản vẽ từ hệ thống nội bộ.</w:t>
      </w:r>
    </w:p>
    <w:p w14:paraId="126B45EA"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Khởi tạo giao thức VPN trên Tường lửa Cisco ASA. Thiết lập các bộ tham số mã hóa kênh truyền (IPsec/ISAKMP), tạo tài khoản xác thực cho kỹ sư và cấu hình dải IP ảo cấp phát cho kết nối VPN.</w:t>
      </w:r>
    </w:p>
    <w:p w14:paraId="0F6325FC" w14:textId="793DF4BF" w:rsidR="0058177C"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Kỹ sư sử dụng mạng Wifi công cộng ở công trường có thể thiết lập đường hầm VPN về Firewall công ty, qua đó truy cập thành công vào File Server nội bộ mà không sợ bị đánh cắp dữ liệu trên đường truyền.</w:t>
      </w:r>
    </w:p>
    <w:p w14:paraId="1DED6BBC" w14:textId="13F3A8DD" w:rsidR="0058177C"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Các bước triển khai kịch bản</w:t>
      </w:r>
    </w:p>
    <w:p w14:paraId="25D9BEFC" w14:textId="0C5A74AD" w:rsidR="00996128" w:rsidRPr="00996128" w:rsidRDefault="00996128" w:rsidP="00996128">
      <w:pPr>
        <w:pStyle w:val="NormalWeb"/>
        <w:spacing w:before="120" w:beforeAutospacing="0" w:after="120" w:afterAutospacing="0" w:line="312" w:lineRule="auto"/>
        <w:ind w:firstLine="567"/>
        <w:jc w:val="both"/>
      </w:pPr>
      <w:r w:rsidRPr="00996128">
        <w:t>Bước 1: Khởi tạo Topology và quy hoạch IP. Lắp ráp các thiết bị (Router, Cisco ASA Firewall, Multilayer Switch, Access Switch, PC, Server) theo sơ đồ vật lý. Lập bảng quy hoạch dải địa chỉ IP tĩnh và động cho toàn hệ thống.</w:t>
      </w:r>
    </w:p>
    <w:p w14:paraId="2D80996C" w14:textId="4982E9EE" w:rsidR="00996128" w:rsidRPr="00996128" w:rsidRDefault="00996128" w:rsidP="00996128">
      <w:pPr>
        <w:pStyle w:val="NormalWeb"/>
        <w:spacing w:before="120" w:beforeAutospacing="0" w:after="120" w:afterAutospacing="0" w:line="312" w:lineRule="auto"/>
        <w:ind w:firstLine="567"/>
        <w:jc w:val="both"/>
      </w:pPr>
      <w:r w:rsidRPr="00996128">
        <w:t>Bước 2: Triển khai cấu trúc Layer 2. Cấu hình tạo các VLAN trên toàn bộ Switch; thiết lập đường truyền Trunking (IEEE 802.1Q) và áp dụng ngay các biện pháp bảo mật lớp truy cập (Port Security, BPDU Guard) trên các cổng đấu nối với thiết bị đầu cuối.</w:t>
      </w:r>
    </w:p>
    <w:p w14:paraId="398A8FD6" w14:textId="0F3032BE" w:rsidR="00996128" w:rsidRPr="00996128" w:rsidRDefault="00996128" w:rsidP="00996128">
      <w:pPr>
        <w:pStyle w:val="NormalWeb"/>
        <w:spacing w:before="120" w:beforeAutospacing="0" w:after="120" w:afterAutospacing="0" w:line="312" w:lineRule="auto"/>
        <w:ind w:firstLine="567"/>
        <w:jc w:val="both"/>
      </w:pPr>
      <w:r w:rsidRPr="00996128">
        <w:t>Bước 3: Triển khai định tuyến và dự phòng Layer 3. Cấu hình địa chỉ IP cho các SVI trên Core Switch; kích hoạt tính năng IP Routing; cấu hình dịch vụ DHCP và thiết lập giao thức HSRP giữa 2 Core Switch để tạo Virtual Gateway.</w:t>
      </w:r>
    </w:p>
    <w:p w14:paraId="13BCE926" w14:textId="1CA4B75D" w:rsidR="00996128" w:rsidRPr="00996128" w:rsidRDefault="00996128" w:rsidP="00996128">
      <w:pPr>
        <w:pStyle w:val="NormalWeb"/>
        <w:spacing w:before="120" w:beforeAutospacing="0" w:after="120" w:afterAutospacing="0" w:line="312" w:lineRule="auto"/>
        <w:ind w:firstLine="567"/>
        <w:jc w:val="both"/>
      </w:pPr>
      <w:r w:rsidRPr="00996128">
        <w:t>Bước 4: Thiết lập chốt chặn Firewall ASA. Cấu hình IP và Security Level cho các cổng (Inside, Outside, DMZ); thiết lập luồng định tuyến mặc định (Default Route) đẩy dữ liệu ra Internet và thiết lập các rule NAT/PAT.</w:t>
      </w:r>
    </w:p>
    <w:p w14:paraId="51491991" w14:textId="2A756983" w:rsidR="00996128" w:rsidRPr="00996128" w:rsidRDefault="00996128" w:rsidP="00996128">
      <w:pPr>
        <w:pStyle w:val="NormalWeb"/>
        <w:spacing w:before="120" w:beforeAutospacing="0" w:after="120" w:afterAutospacing="0" w:line="312" w:lineRule="auto"/>
        <w:ind w:firstLine="567"/>
        <w:jc w:val="both"/>
      </w:pPr>
      <w:r w:rsidRPr="00996128">
        <w:t xml:space="preserve">Bước 5: Áp dụng chính sách kiểm soát và VPN. Khởi tạo các Access Control List (ACL) phân quyền nội bộ trên Core Switch và ACL kiểm soát truy cập từ Outside vào DMZ trên </w:t>
      </w:r>
      <w:r w:rsidRPr="00996128">
        <w:lastRenderedPageBreak/>
        <w:t>Firewall. Hoàn thiện cấu hình thông số mã hóa (IPsec/ISAKMP) cho hệ thống Remote Access VPN.</w:t>
      </w:r>
    </w:p>
    <w:p w14:paraId="5AAC3191" w14:textId="29C22A49" w:rsidR="0058177C" w:rsidRPr="00996128" w:rsidRDefault="00996128" w:rsidP="00996128">
      <w:pPr>
        <w:pStyle w:val="NormalWeb"/>
        <w:spacing w:before="120" w:beforeAutospacing="0" w:after="120" w:afterAutospacing="0" w:line="312" w:lineRule="auto"/>
        <w:ind w:firstLine="567"/>
        <w:jc w:val="both"/>
      </w:pPr>
      <w:r w:rsidRPr="00996128">
        <w:t>Bước 6: Kiểm thử và nghiệm thu. Sử dụng các công cụ mô phỏng của Packet Tracer (Ping, Tracert, trình duyệt Web giả lập) để kiểm tra kết nối chéo giữa các VLAN, kiểm tra khả năng chịu lỗi (tắt 1 Core Switch), và xác minh tính hiệu quả của các rào cản Firewall/ACL.</w:t>
      </w:r>
    </w:p>
    <w:p w14:paraId="52734E0D" w14:textId="22F43472" w:rsidR="0058177C"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Sơ đồ triển khai thiết kế mạng cho công ty</w:t>
      </w:r>
    </w:p>
    <w:p w14:paraId="41C26034" w14:textId="3FE03D63" w:rsidR="00C263EF" w:rsidRDefault="00E83B3A" w:rsidP="00E83B3A">
      <w:pPr>
        <w:spacing w:before="120" w:after="120" w:line="312" w:lineRule="auto"/>
        <w:ind w:firstLine="567"/>
        <w:jc w:val="both"/>
        <w:rPr>
          <w:rFonts w:eastAsia="Calibri" w:cs="Times New Roman"/>
          <w:bCs/>
          <w:kern w:val="0"/>
          <w14:ligatures w14:val="none"/>
        </w:rPr>
      </w:pPr>
      <w:r w:rsidRPr="00E83B3A">
        <w:rPr>
          <w:rFonts w:eastAsia="Calibri" w:cs="Times New Roman"/>
          <w:bCs/>
          <w:kern w:val="0"/>
          <w14:ligatures w14:val="none"/>
        </w:rPr>
        <w:t>+ Sơ đồ vật lý</w:t>
      </w:r>
    </w:p>
    <w:p w14:paraId="48D6F6CA" w14:textId="1D1A0C3D" w:rsidR="00E83B3A" w:rsidRDefault="00E83B3A" w:rsidP="00E83B3A">
      <w:pPr>
        <w:spacing w:before="120" w:after="120" w:line="312" w:lineRule="auto"/>
        <w:jc w:val="both"/>
        <w:rPr>
          <w:rFonts w:eastAsia="Calibri" w:cs="Times New Roman"/>
          <w:bCs/>
          <w:kern w:val="0"/>
          <w14:ligatures w14:val="none"/>
        </w:rPr>
      </w:pPr>
      <w:r>
        <w:rPr>
          <w:noProof/>
        </w:rPr>
        <w:drawing>
          <wp:inline distT="0" distB="0" distL="0" distR="0" wp14:anchorId="278A3E7E" wp14:editId="15B115F7">
            <wp:extent cx="5795010" cy="6266374"/>
            <wp:effectExtent l="0" t="0" r="0" b="1270"/>
            <wp:docPr id="188203514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3043" cy="6275060"/>
                    </a:xfrm>
                    <a:prstGeom prst="rect">
                      <a:avLst/>
                    </a:prstGeom>
                    <a:noFill/>
                    <a:ln>
                      <a:noFill/>
                    </a:ln>
                  </pic:spPr>
                </pic:pic>
              </a:graphicData>
            </a:graphic>
          </wp:inline>
        </w:drawing>
      </w:r>
    </w:p>
    <w:p w14:paraId="504E5367" w14:textId="6DAF72E9" w:rsidR="00E83B3A" w:rsidRDefault="00E83B3A" w:rsidP="00E83B3A">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lastRenderedPageBreak/>
        <w:t>+ Sơ đồ logic</w:t>
      </w:r>
    </w:p>
    <w:p w14:paraId="234E62E9" w14:textId="465AD0E9" w:rsidR="00E83B3A" w:rsidRPr="00E83B3A" w:rsidRDefault="00E83B3A" w:rsidP="00E83B3A">
      <w:pPr>
        <w:spacing w:before="120" w:after="120" w:line="312" w:lineRule="auto"/>
        <w:jc w:val="both"/>
        <w:rPr>
          <w:rFonts w:eastAsia="Calibri" w:cs="Times New Roman"/>
          <w:bCs/>
          <w:kern w:val="0"/>
          <w14:ligatures w14:val="none"/>
        </w:rPr>
      </w:pPr>
      <w:r>
        <w:rPr>
          <w:noProof/>
        </w:rPr>
        <w:drawing>
          <wp:inline distT="0" distB="0" distL="0" distR="0" wp14:anchorId="21737A97" wp14:editId="767D7768">
            <wp:extent cx="5791835" cy="3703955"/>
            <wp:effectExtent l="0" t="0" r="0" b="0"/>
            <wp:docPr id="21259882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1835" cy="3703955"/>
                    </a:xfrm>
                    <a:prstGeom prst="rect">
                      <a:avLst/>
                    </a:prstGeom>
                    <a:noFill/>
                    <a:ln>
                      <a:noFill/>
                    </a:ln>
                  </pic:spPr>
                </pic:pic>
              </a:graphicData>
            </a:graphic>
          </wp:inline>
        </w:drawing>
      </w:r>
    </w:p>
    <w:p w14:paraId="604AB34D" w14:textId="468B8756"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Giải pháp bảo mật cho hệ thống thực nghiệm</w:t>
      </w:r>
    </w:p>
    <w:p w14:paraId="790FFD4F" w14:textId="77777777" w:rsidR="00EC5E47" w:rsidRPr="001279A9" w:rsidRDefault="00EC5E47" w:rsidP="00EC5E47">
      <w:pPr>
        <w:spacing w:before="120" w:after="120" w:line="312" w:lineRule="auto"/>
        <w:jc w:val="both"/>
        <w:rPr>
          <w:rFonts w:eastAsia="Calibri" w:cs="Times New Roman"/>
          <w:b/>
          <w:kern w:val="0"/>
          <w14:ligatures w14:val="none"/>
        </w:rPr>
      </w:pPr>
    </w:p>
    <w:p w14:paraId="019901ED" w14:textId="714DE7A1"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Mô phỏng triển khai thực nghiệm</w:t>
      </w:r>
    </w:p>
    <w:p w14:paraId="3DF73934" w14:textId="19028CDC" w:rsidR="00EC5E47" w:rsidRPr="0058177C" w:rsidRDefault="0058177C" w:rsidP="0058177C">
      <w:pPr>
        <w:pStyle w:val="ListParagraph"/>
        <w:numPr>
          <w:ilvl w:val="0"/>
          <w:numId w:val="38"/>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Cấu hình các kịch bản</w:t>
      </w:r>
    </w:p>
    <w:p w14:paraId="363F6073" w14:textId="77777777" w:rsidR="00EC5E47" w:rsidRDefault="00EC5E47" w:rsidP="00EC5E47">
      <w:pPr>
        <w:spacing w:before="120" w:after="120" w:line="312" w:lineRule="auto"/>
        <w:jc w:val="both"/>
        <w:rPr>
          <w:rFonts w:eastAsia="Calibri" w:cs="Times New Roman"/>
          <w:b/>
          <w:kern w:val="0"/>
          <w14:ligatures w14:val="none"/>
        </w:rPr>
      </w:pPr>
    </w:p>
    <w:p w14:paraId="0510F218" w14:textId="0BF8CA0A" w:rsidR="0058177C" w:rsidRPr="0058177C" w:rsidRDefault="0058177C" w:rsidP="0058177C">
      <w:pPr>
        <w:pStyle w:val="ListParagraph"/>
        <w:numPr>
          <w:ilvl w:val="0"/>
          <w:numId w:val="38"/>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Kết quả chạy chương trình</w:t>
      </w:r>
    </w:p>
    <w:p w14:paraId="41C34883" w14:textId="77777777" w:rsidR="0058177C" w:rsidRDefault="0058177C" w:rsidP="00EC5E47">
      <w:pPr>
        <w:spacing w:before="120" w:after="120" w:line="312" w:lineRule="auto"/>
        <w:jc w:val="both"/>
        <w:rPr>
          <w:rFonts w:eastAsia="Calibri" w:cs="Times New Roman"/>
          <w:b/>
          <w:kern w:val="0"/>
          <w14:ligatures w14:val="none"/>
        </w:rPr>
      </w:pPr>
    </w:p>
    <w:p w14:paraId="4DB62680" w14:textId="77777777" w:rsidR="0058177C" w:rsidRPr="001279A9" w:rsidRDefault="0058177C" w:rsidP="00EC5E47">
      <w:pPr>
        <w:spacing w:before="120" w:after="120" w:line="312" w:lineRule="auto"/>
        <w:jc w:val="both"/>
        <w:rPr>
          <w:rFonts w:eastAsia="Calibri" w:cs="Times New Roman"/>
          <w:b/>
          <w:kern w:val="0"/>
          <w14:ligatures w14:val="none"/>
        </w:rPr>
      </w:pPr>
    </w:p>
    <w:p w14:paraId="6D31874F" w14:textId="77777777" w:rsidR="00EC5E47" w:rsidRPr="001279A9" w:rsidRDefault="00EC5E47" w:rsidP="00EC5E47">
      <w:pPr>
        <w:spacing w:before="120" w:after="120" w:line="312" w:lineRule="auto"/>
        <w:jc w:val="both"/>
        <w:rPr>
          <w:rFonts w:eastAsia="Calibri" w:cs="Times New Roman"/>
          <w:b/>
          <w:kern w:val="0"/>
          <w14:ligatures w14:val="none"/>
        </w:rPr>
      </w:pPr>
    </w:p>
    <w:p w14:paraId="288CEC68" w14:textId="77777777" w:rsidR="00EC5E47" w:rsidRPr="001279A9" w:rsidRDefault="00EC5E47" w:rsidP="00EC5E47">
      <w:pPr>
        <w:spacing w:before="120" w:after="120" w:line="312" w:lineRule="auto"/>
        <w:jc w:val="both"/>
        <w:rPr>
          <w:rFonts w:eastAsia="Calibri" w:cs="Times New Roman"/>
          <w:b/>
          <w:kern w:val="0"/>
          <w14:ligatures w14:val="none"/>
        </w:rPr>
      </w:pPr>
    </w:p>
    <w:p w14:paraId="21922769" w14:textId="77777777" w:rsidR="00EC5E47" w:rsidRPr="001279A9" w:rsidRDefault="00EC5E47" w:rsidP="00EC5E47">
      <w:pPr>
        <w:spacing w:before="120" w:after="120" w:line="312" w:lineRule="auto"/>
        <w:jc w:val="both"/>
        <w:rPr>
          <w:rFonts w:eastAsia="Calibri" w:cs="Times New Roman"/>
          <w:b/>
          <w:kern w:val="0"/>
          <w14:ligatures w14:val="none"/>
        </w:rPr>
      </w:pPr>
    </w:p>
    <w:p w14:paraId="0B22190C" w14:textId="77777777" w:rsidR="00EC5E47" w:rsidRPr="001279A9" w:rsidRDefault="00EC5E47" w:rsidP="00EC5E47">
      <w:pPr>
        <w:spacing w:before="120" w:after="120" w:line="312" w:lineRule="auto"/>
        <w:jc w:val="both"/>
        <w:rPr>
          <w:rFonts w:eastAsia="Calibri" w:cs="Times New Roman"/>
          <w:b/>
          <w:kern w:val="0"/>
          <w14:ligatures w14:val="none"/>
        </w:rPr>
      </w:pPr>
    </w:p>
    <w:p w14:paraId="260FF83A" w14:textId="77777777" w:rsidR="00EC5E47" w:rsidRPr="001279A9" w:rsidRDefault="00EC5E47" w:rsidP="00EC5E47">
      <w:pPr>
        <w:spacing w:before="120" w:after="120" w:line="312" w:lineRule="auto"/>
        <w:jc w:val="both"/>
        <w:rPr>
          <w:rFonts w:eastAsia="Calibri" w:cs="Times New Roman"/>
          <w:b/>
          <w:kern w:val="0"/>
          <w14:ligatures w14:val="none"/>
        </w:rPr>
      </w:pPr>
    </w:p>
    <w:p w14:paraId="58DB996B" w14:textId="77777777" w:rsidR="00EC5E47" w:rsidRPr="001279A9" w:rsidRDefault="00EC5E47" w:rsidP="00EC5E47">
      <w:pPr>
        <w:spacing w:before="120" w:after="120" w:line="312" w:lineRule="auto"/>
        <w:jc w:val="both"/>
        <w:rPr>
          <w:rFonts w:eastAsia="Calibri" w:cs="Times New Roman"/>
          <w:b/>
          <w:kern w:val="0"/>
          <w14:ligatures w14:val="none"/>
        </w:rPr>
      </w:pPr>
    </w:p>
    <w:p w14:paraId="4CD3ED49" w14:textId="77777777" w:rsidR="00EC5E47" w:rsidRPr="001279A9" w:rsidRDefault="00EC5E47" w:rsidP="00EC5E47">
      <w:pPr>
        <w:spacing w:before="120" w:after="120" w:line="312" w:lineRule="auto"/>
        <w:jc w:val="both"/>
        <w:rPr>
          <w:rFonts w:eastAsia="Calibri" w:cs="Times New Roman"/>
          <w:b/>
          <w:kern w:val="0"/>
          <w14:ligatures w14:val="none"/>
        </w:rPr>
      </w:pPr>
    </w:p>
    <w:p w14:paraId="15279CF6" w14:textId="77777777" w:rsidR="00EC5E47" w:rsidRPr="001279A9" w:rsidRDefault="00EC5E47" w:rsidP="00EC5E47">
      <w:pPr>
        <w:spacing w:before="120" w:after="120" w:line="312" w:lineRule="auto"/>
        <w:jc w:val="both"/>
        <w:rPr>
          <w:rFonts w:eastAsia="Calibri" w:cs="Times New Roman"/>
          <w:b/>
          <w:kern w:val="0"/>
          <w14:ligatures w14:val="none"/>
        </w:rPr>
      </w:pPr>
    </w:p>
    <w:p w14:paraId="15EAFB1C" w14:textId="77777777" w:rsidR="00EC5E47" w:rsidRPr="001279A9" w:rsidRDefault="00EC5E47" w:rsidP="00EC5E47">
      <w:pPr>
        <w:spacing w:before="120" w:after="120" w:line="312" w:lineRule="auto"/>
        <w:jc w:val="both"/>
        <w:rPr>
          <w:rFonts w:eastAsia="Calibri" w:cs="Times New Roman"/>
          <w:b/>
          <w:kern w:val="0"/>
          <w14:ligatures w14:val="none"/>
        </w:rPr>
      </w:pPr>
    </w:p>
    <w:p w14:paraId="68D2AD70" w14:textId="77777777" w:rsidR="00EC5E47" w:rsidRPr="001279A9" w:rsidRDefault="00EC5E47" w:rsidP="00EC5E47">
      <w:pPr>
        <w:spacing w:before="120" w:after="120" w:line="312" w:lineRule="auto"/>
        <w:jc w:val="both"/>
        <w:rPr>
          <w:rFonts w:eastAsia="Calibri" w:cs="Times New Roman"/>
          <w:b/>
          <w:kern w:val="0"/>
          <w14:ligatures w14:val="none"/>
        </w:rPr>
      </w:pPr>
    </w:p>
    <w:p w14:paraId="4A3E003A" w14:textId="77777777" w:rsidR="00EC5E47" w:rsidRPr="001279A9" w:rsidRDefault="00EC5E47" w:rsidP="00EC5E47">
      <w:pPr>
        <w:spacing w:before="120" w:after="120" w:line="312" w:lineRule="auto"/>
        <w:jc w:val="both"/>
        <w:rPr>
          <w:rFonts w:eastAsia="Calibri" w:cs="Times New Roman"/>
          <w:b/>
          <w:kern w:val="0"/>
          <w14:ligatures w14:val="none"/>
        </w:rPr>
      </w:pPr>
    </w:p>
    <w:p w14:paraId="32BFFA40" w14:textId="77777777" w:rsidR="00EC5E47" w:rsidRPr="001279A9" w:rsidRDefault="00EC5E47" w:rsidP="00EC5E47">
      <w:pPr>
        <w:spacing w:before="120" w:after="120" w:line="312" w:lineRule="auto"/>
        <w:jc w:val="both"/>
        <w:rPr>
          <w:rFonts w:eastAsia="Calibri" w:cs="Times New Roman"/>
          <w:b/>
          <w:kern w:val="0"/>
          <w14:ligatures w14:val="none"/>
        </w:rPr>
      </w:pPr>
    </w:p>
    <w:p w14:paraId="62644E5A" w14:textId="77777777" w:rsidR="00EC5E47" w:rsidRPr="001279A9" w:rsidRDefault="00EC5E47" w:rsidP="00EC5E47">
      <w:pPr>
        <w:spacing w:before="120" w:after="120" w:line="312" w:lineRule="auto"/>
        <w:jc w:val="both"/>
        <w:rPr>
          <w:rFonts w:eastAsia="Calibri" w:cs="Times New Roman"/>
          <w:b/>
          <w:kern w:val="0"/>
          <w14:ligatures w14:val="none"/>
        </w:rPr>
      </w:pPr>
    </w:p>
    <w:p w14:paraId="5F7436EB" w14:textId="77777777" w:rsidR="00EC5E47" w:rsidRPr="001279A9" w:rsidRDefault="00EC5E47" w:rsidP="00EC5E47">
      <w:pPr>
        <w:spacing w:before="120" w:after="120" w:line="312" w:lineRule="auto"/>
        <w:jc w:val="both"/>
        <w:rPr>
          <w:rFonts w:eastAsia="Calibri" w:cs="Times New Roman"/>
          <w:b/>
          <w:kern w:val="0"/>
          <w14:ligatures w14:val="none"/>
        </w:rPr>
      </w:pPr>
    </w:p>
    <w:p w14:paraId="29D69221" w14:textId="77777777" w:rsidR="00EC5E47" w:rsidRPr="001279A9" w:rsidRDefault="00EC5E47" w:rsidP="00EC5E47">
      <w:pPr>
        <w:spacing w:before="120" w:after="120" w:line="312" w:lineRule="auto"/>
        <w:jc w:val="both"/>
        <w:rPr>
          <w:rFonts w:eastAsia="Calibri" w:cs="Times New Roman"/>
          <w:b/>
          <w:kern w:val="0"/>
          <w14:ligatures w14:val="none"/>
        </w:rPr>
      </w:pPr>
    </w:p>
    <w:p w14:paraId="45D9F9C2" w14:textId="77777777" w:rsidR="00EC5E47" w:rsidRPr="001279A9" w:rsidRDefault="00EC5E47" w:rsidP="00EC5E47">
      <w:pPr>
        <w:spacing w:before="120" w:after="120" w:line="312" w:lineRule="auto"/>
        <w:jc w:val="both"/>
        <w:rPr>
          <w:rFonts w:eastAsia="Calibri" w:cs="Times New Roman"/>
          <w:b/>
          <w:kern w:val="0"/>
          <w14:ligatures w14:val="none"/>
        </w:rPr>
      </w:pPr>
    </w:p>
    <w:p w14:paraId="3CA6057F" w14:textId="77777777" w:rsidR="00EC5E47" w:rsidRPr="001279A9" w:rsidRDefault="00EC5E47" w:rsidP="00EC5E47">
      <w:pPr>
        <w:spacing w:before="120" w:after="120" w:line="312" w:lineRule="auto"/>
        <w:jc w:val="both"/>
        <w:rPr>
          <w:rFonts w:eastAsia="Calibri" w:cs="Times New Roman"/>
          <w:b/>
          <w:kern w:val="0"/>
          <w14:ligatures w14:val="none"/>
        </w:rPr>
      </w:pPr>
    </w:p>
    <w:p w14:paraId="1CCD6BC5" w14:textId="77777777" w:rsidR="00EC5E47" w:rsidRPr="001279A9" w:rsidRDefault="00EC5E47" w:rsidP="00EC5E47">
      <w:pPr>
        <w:spacing w:before="120" w:after="120" w:line="312" w:lineRule="auto"/>
        <w:jc w:val="both"/>
        <w:rPr>
          <w:rFonts w:eastAsia="Calibri" w:cs="Times New Roman"/>
          <w:b/>
          <w:kern w:val="0"/>
          <w14:ligatures w14:val="none"/>
        </w:rPr>
      </w:pPr>
    </w:p>
    <w:p w14:paraId="5A735507" w14:textId="77777777" w:rsidR="00EC5E47" w:rsidRPr="001279A9" w:rsidRDefault="00EC5E47" w:rsidP="00EC5E47">
      <w:pPr>
        <w:spacing w:before="120" w:after="120" w:line="312" w:lineRule="auto"/>
        <w:jc w:val="both"/>
        <w:rPr>
          <w:rFonts w:eastAsia="Calibri" w:cs="Times New Roman"/>
          <w:b/>
          <w:kern w:val="0"/>
          <w14:ligatures w14:val="none"/>
        </w:rPr>
      </w:pPr>
    </w:p>
    <w:p w14:paraId="13CBD596" w14:textId="77777777" w:rsidR="00EC5E47" w:rsidRPr="001279A9" w:rsidRDefault="00EC5E47" w:rsidP="00EC5E47">
      <w:pPr>
        <w:spacing w:before="120" w:after="120" w:line="312" w:lineRule="auto"/>
        <w:jc w:val="both"/>
        <w:rPr>
          <w:rFonts w:eastAsia="Calibri" w:cs="Times New Roman"/>
          <w:b/>
          <w:kern w:val="0"/>
          <w14:ligatures w14:val="none"/>
        </w:rPr>
      </w:pPr>
    </w:p>
    <w:p w14:paraId="261A21EB" w14:textId="77777777" w:rsidR="00EC5E47" w:rsidRPr="001279A9" w:rsidRDefault="00EC5E47" w:rsidP="00EC5E47">
      <w:pPr>
        <w:spacing w:before="120" w:after="120" w:line="312" w:lineRule="auto"/>
        <w:jc w:val="both"/>
        <w:rPr>
          <w:rFonts w:eastAsia="Calibri" w:cs="Times New Roman"/>
          <w:b/>
          <w:kern w:val="0"/>
          <w14:ligatures w14:val="none"/>
        </w:rPr>
      </w:pPr>
    </w:p>
    <w:p w14:paraId="2C4CB7CC"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1: Tổng quan</w:t>
      </w:r>
    </w:p>
    <w:p w14:paraId="1633D7AA" w14:textId="77777777" w:rsidR="00480C1D" w:rsidRPr="00480C1D" w:rsidRDefault="00480C1D" w:rsidP="00480C1D">
      <w:pPr>
        <w:numPr>
          <w:ilvl w:val="1"/>
          <w:numId w:val="1"/>
        </w:numPr>
        <w:spacing w:before="60" w:after="60" w:line="276" w:lineRule="auto"/>
        <w:ind w:left="709"/>
        <w:jc w:val="both"/>
        <w:rPr>
          <w:rFonts w:eastAsia="Calibri" w:cs="Times New Roman"/>
          <w:b/>
          <w:kern w:val="0"/>
          <w:sz w:val="28"/>
          <w:szCs w:val="28"/>
          <w14:ligatures w14:val="none"/>
        </w:rPr>
      </w:pPr>
      <w:r w:rsidRPr="00480C1D">
        <w:rPr>
          <w:rFonts w:eastAsia="Calibri" w:cs="Times New Roman"/>
          <w:b/>
          <w:kern w:val="0"/>
          <w:sz w:val="28"/>
          <w:szCs w:val="28"/>
          <w14:ligatures w14:val="none"/>
        </w:rPr>
        <w:t>Tổng quan về An ninh mạng</w:t>
      </w:r>
    </w:p>
    <w:p w14:paraId="5DE56455" w14:textId="77777777" w:rsidR="00480C1D" w:rsidRPr="00480C1D" w:rsidRDefault="00480C1D" w:rsidP="00480C1D">
      <w:pPr>
        <w:numPr>
          <w:ilvl w:val="1"/>
          <w:numId w:val="1"/>
        </w:numPr>
        <w:spacing w:before="60" w:after="60" w:line="276" w:lineRule="auto"/>
        <w:ind w:left="709"/>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Các kiến thức cơ sở</w:t>
      </w:r>
      <w:r w:rsidRPr="00480C1D">
        <w:rPr>
          <w:rFonts w:eastAsia="Calibri" w:cs="Times New Roman"/>
          <w:color w:val="000000"/>
          <w:kern w:val="0"/>
          <w:sz w:val="28"/>
          <w:szCs w:val="28"/>
          <w14:ligatures w14:val="none"/>
        </w:rPr>
        <w:t xml:space="preserve"> (kiến thức cơ sở về an toàn thông tin, an toàn mạng máy tính, tấn công mạng …)</w:t>
      </w:r>
    </w:p>
    <w:p w14:paraId="4446E6F9" w14:textId="77777777" w:rsidR="00480C1D" w:rsidRPr="00480C1D" w:rsidRDefault="00480C1D" w:rsidP="00480C1D">
      <w:pPr>
        <w:numPr>
          <w:ilvl w:val="1"/>
          <w:numId w:val="1"/>
        </w:numPr>
        <w:spacing w:before="60" w:after="60" w:line="276" w:lineRule="auto"/>
        <w:ind w:left="709"/>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Nội dung nghiên cứu</w:t>
      </w:r>
      <w:r w:rsidRPr="00480C1D">
        <w:rPr>
          <w:rFonts w:eastAsia="Calibri" w:cs="Times New Roman"/>
          <w:color w:val="000000"/>
          <w:kern w:val="0"/>
          <w:sz w:val="28"/>
          <w:szCs w:val="28"/>
          <w14:ligatures w14:val="none"/>
        </w:rPr>
        <w:t xml:space="preserve"> (trình bày lý do và các nội dung nghiên cứu…)</w:t>
      </w:r>
    </w:p>
    <w:p w14:paraId="6F17ACFB"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p>
    <w:p w14:paraId="7A5400CE"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2: Kết quả nghiên cứu</w:t>
      </w:r>
    </w:p>
    <w:p w14:paraId="03AFE722"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Nghiên cứu, tìm hiểu về mô hình mạng an toàn</w:t>
      </w:r>
      <w:r w:rsidRPr="00480C1D">
        <w:rPr>
          <w:rFonts w:eastAsia="Calibri" w:cs="Times New Roman"/>
          <w:color w:val="000000"/>
          <w:kern w:val="0"/>
          <w:sz w:val="28"/>
          <w:szCs w:val="28"/>
          <w14:ligatures w14:val="none"/>
        </w:rPr>
        <w:t xml:space="preserve"> (Các thành phần chính của mô hình mạng an toàn, các công nghệ hỗ trợ)</w:t>
      </w:r>
    </w:p>
    <w:p w14:paraId="0E42C66A"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Các mô hình mạng an toàn sử dụng trong doanh nghiệp</w:t>
      </w:r>
    </w:p>
    <w:p w14:paraId="32C299CA"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Nghiên cứu mô hình mạng an toàn cho công ty….</w:t>
      </w:r>
    </w:p>
    <w:p w14:paraId="6E92A695" w14:textId="77777777" w:rsidR="00480C1D" w:rsidRPr="00480C1D" w:rsidRDefault="00480C1D" w:rsidP="00480C1D">
      <w:pPr>
        <w:spacing w:before="60" w:after="60" w:line="276" w:lineRule="auto"/>
        <w:ind w:left="709" w:firstLine="150"/>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lastRenderedPageBreak/>
        <w:t>Trình bày mô hình cụ thể: cấu trúc cơ bản, các thành phần chính, cách thức hoạt động, ứng dụng…</w:t>
      </w:r>
    </w:p>
    <w:p w14:paraId="0B0D97EB"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Thực nghiệm mô hình mạng an toàn cho công ty …</w:t>
      </w:r>
    </w:p>
    <w:p w14:paraId="2389DA87"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Giới thiệu công cụ hỗ trợ mô phỏng: packet tracer,…</w:t>
      </w:r>
    </w:p>
    <w:p w14:paraId="7A9143CF"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Mục tiêu của hệ thống thực nghiệm</w:t>
      </w:r>
    </w:p>
    <w:p w14:paraId="31E34314"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Thiết kế kịch bản chương trình</w:t>
      </w:r>
    </w:p>
    <w:p w14:paraId="769118E0"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Giải pháp bảo mật trong hệ thống thực nghiệm</w:t>
      </w:r>
    </w:p>
    <w:p w14:paraId="37743593"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Mô phỏng, triển khai thực nghiệm</w:t>
      </w:r>
    </w:p>
    <w:p w14:paraId="003806F9"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p>
    <w:p w14:paraId="00702546"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3: Kết luận và bài học kinh nghiệm</w:t>
      </w:r>
    </w:p>
    <w:p w14:paraId="6952A55A"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b/>
          <w:kern w:val="0"/>
          <w:sz w:val="28"/>
          <w:szCs w:val="28"/>
          <w14:ligatures w14:val="none"/>
        </w:rPr>
      </w:pPr>
      <w:r w:rsidRPr="00480C1D">
        <w:rPr>
          <w:rFonts w:eastAsia="Calibri" w:cs="Times New Roman"/>
          <w:b/>
          <w:kern w:val="0"/>
          <w:sz w:val="28"/>
          <w:szCs w:val="28"/>
          <w14:ligatures w14:val="none"/>
        </w:rPr>
        <w:t>Kiến thức kỹ năng đã học được trong quá trình thực hiện đề tài.</w:t>
      </w:r>
    </w:p>
    <w:p w14:paraId="229E5B61"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b/>
          <w:kern w:val="0"/>
          <w:sz w:val="28"/>
          <w:szCs w:val="28"/>
          <w14:ligatures w14:val="none"/>
        </w:rPr>
      </w:pPr>
      <w:r w:rsidRPr="00480C1D">
        <w:rPr>
          <w:rFonts w:eastAsia="Calibri" w:cs="Times New Roman"/>
          <w:b/>
          <w:kern w:val="0"/>
          <w:sz w:val="28"/>
          <w:szCs w:val="28"/>
          <w14:ligatures w14:val="none"/>
        </w:rPr>
        <w:t>Bài học kinh nghiệm</w:t>
      </w:r>
    </w:p>
    <w:p w14:paraId="302463B1"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kern w:val="0"/>
          <w:sz w:val="28"/>
          <w:szCs w:val="28"/>
          <w14:ligatures w14:val="none"/>
        </w:rPr>
      </w:pPr>
      <w:r w:rsidRPr="00480C1D">
        <w:rPr>
          <w:rFonts w:eastAsia="Calibri" w:cs="Times New Roman"/>
          <w:b/>
          <w:kern w:val="0"/>
          <w:sz w:val="28"/>
          <w:szCs w:val="28"/>
          <w14:ligatures w14:val="none"/>
        </w:rPr>
        <w:t xml:space="preserve">Đề xuất về tính khả thi của chủ đề nghiên cứu, những thuận lợi, khó khăn </w:t>
      </w:r>
      <w:r w:rsidRPr="00480C1D">
        <w:rPr>
          <w:rFonts w:eastAsia="Calibri" w:cs="Times New Roman"/>
          <w:kern w:val="0"/>
          <w:sz w:val="28"/>
          <w:szCs w:val="28"/>
          <w14:ligatures w14:val="none"/>
        </w:rPr>
        <w:t>…</w:t>
      </w:r>
    </w:p>
    <w:p w14:paraId="7F1153C4" w14:textId="77777777" w:rsidR="00480C1D" w:rsidRPr="00480C1D" w:rsidRDefault="00480C1D" w:rsidP="00480C1D">
      <w:pPr>
        <w:spacing w:after="200" w:line="276" w:lineRule="auto"/>
        <w:rPr>
          <w:rFonts w:eastAsia="Calibri" w:cs="Times New Roman"/>
          <w:b/>
          <w:kern w:val="0"/>
          <w:sz w:val="28"/>
          <w:szCs w:val="28"/>
          <w14:ligatures w14:val="none"/>
        </w:rPr>
      </w:pPr>
    </w:p>
    <w:p w14:paraId="56C77792"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Tài liệu tham khảo</w:t>
      </w:r>
    </w:p>
    <w:p w14:paraId="3D42EF23" w14:textId="77777777" w:rsidR="00480C1D" w:rsidRPr="00480C1D" w:rsidRDefault="00480C1D" w:rsidP="00480C1D">
      <w:pPr>
        <w:spacing w:after="12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(Sắp xếp theo ngôn ngữ: Việt, Anh, Pháp, Đức, Nga…)</w:t>
      </w:r>
    </w:p>
    <w:p w14:paraId="4BDCD60D"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 w:val="28"/>
          <w:szCs w:val="28"/>
          <w14:ligatures w14:val="none"/>
        </w:rPr>
        <w:t xml:space="preserve">[1]. Nguyễn Xuân Dũng, </w:t>
      </w:r>
      <w:r w:rsidRPr="00480C1D">
        <w:rPr>
          <w:rFonts w:eastAsia="Calibri" w:cs="Times New Roman"/>
          <w:i/>
          <w:kern w:val="0"/>
          <w:sz w:val="28"/>
          <w:szCs w:val="28"/>
          <w14:ligatures w14:val="none"/>
        </w:rPr>
        <w:t>Bảo mật thông tin – Mô Hình và ứng dụng</w:t>
      </w:r>
      <w:r w:rsidRPr="00480C1D">
        <w:rPr>
          <w:rFonts w:eastAsia="Calibri" w:cs="Times New Roman"/>
          <w:kern w:val="0"/>
          <w:sz w:val="28"/>
          <w:szCs w:val="28"/>
          <w14:ligatures w14:val="none"/>
        </w:rPr>
        <w:t>, NXB thống kê, 2009.</w:t>
      </w:r>
    </w:p>
    <w:p w14:paraId="720C7D5F"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 w:val="28"/>
          <w:szCs w:val="28"/>
          <w14:ligatures w14:val="none"/>
        </w:rPr>
        <w:t xml:space="preserve">[2]. Bùi Doãn Khanh, Nguyễn Đình Thúc, </w:t>
      </w:r>
      <w:r w:rsidRPr="00480C1D">
        <w:rPr>
          <w:rFonts w:eastAsia="Calibri" w:cs="Times New Roman"/>
          <w:i/>
          <w:kern w:val="0"/>
          <w:sz w:val="28"/>
          <w:szCs w:val="28"/>
          <w14:ligatures w14:val="none"/>
        </w:rPr>
        <w:t>Mã hóa thông tin – Lý thuyết và ứng dụng</w:t>
      </w:r>
      <w:r w:rsidRPr="00480C1D">
        <w:rPr>
          <w:rFonts w:eastAsia="Calibri" w:cs="Times New Roman"/>
          <w:kern w:val="0"/>
          <w:sz w:val="28"/>
          <w:szCs w:val="28"/>
          <w14:ligatures w14:val="none"/>
        </w:rPr>
        <w:t>, NXB Lao động xã hội, 2011.</w:t>
      </w:r>
    </w:p>
    <w:p w14:paraId="64329EBE"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Cs w:val="22"/>
          <w:lang w:eastAsia="zh-CN"/>
          <w14:ligatures w14:val="none"/>
        </w:rPr>
        <w:t>[3]. William Stallings</w:t>
      </w:r>
      <w:r w:rsidRPr="00480C1D">
        <w:rPr>
          <w:rFonts w:eastAsia="Calibri" w:cs="Times New Roman"/>
          <w:b/>
          <w:bCs/>
          <w:kern w:val="0"/>
          <w:szCs w:val="22"/>
          <w:lang w:eastAsia="zh-CN"/>
          <w14:ligatures w14:val="none"/>
        </w:rPr>
        <w:t xml:space="preserve">, </w:t>
      </w:r>
      <w:r w:rsidRPr="00480C1D">
        <w:rPr>
          <w:rFonts w:eastAsia="Calibri" w:cs="Times New Roman"/>
          <w:i/>
          <w:iCs/>
          <w:kern w:val="0"/>
          <w:szCs w:val="22"/>
          <w:lang w:eastAsia="zh-CN"/>
          <w14:ligatures w14:val="none"/>
        </w:rPr>
        <w:t>Cryptography and Network Security Principles and Practices</w:t>
      </w:r>
      <w:r w:rsidRPr="00480C1D">
        <w:rPr>
          <w:rFonts w:eastAsia="Calibri" w:cs="Times New Roman"/>
          <w:b/>
          <w:bCs/>
          <w:kern w:val="0"/>
          <w:szCs w:val="22"/>
          <w:lang w:eastAsia="zh-CN"/>
          <w14:ligatures w14:val="none"/>
        </w:rPr>
        <w:t xml:space="preserve">, </w:t>
      </w:r>
      <w:r w:rsidRPr="00480C1D">
        <w:rPr>
          <w:rFonts w:eastAsia="Calibri" w:cs="Times New Roman"/>
          <w:kern w:val="0"/>
          <w:szCs w:val="22"/>
          <w:lang w:eastAsia="zh-CN"/>
          <w14:ligatures w14:val="none"/>
        </w:rPr>
        <w:t>Fourth Edition, Prentice Hall, 2005.</w:t>
      </w:r>
    </w:p>
    <w:p w14:paraId="0500DB55" w14:textId="77777777" w:rsidR="00480C1D" w:rsidRPr="00480C1D" w:rsidRDefault="00480C1D" w:rsidP="00480C1D">
      <w:pPr>
        <w:spacing w:after="12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w:t>
      </w:r>
    </w:p>
    <w:p w14:paraId="0CEB0C78" w14:textId="77777777" w:rsidR="00480C1D" w:rsidRPr="00480C1D" w:rsidRDefault="00480C1D" w:rsidP="00480C1D">
      <w:pPr>
        <w:spacing w:after="20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 xml:space="preserve">[n]. </w:t>
      </w:r>
      <w:hyperlink r:id="rId12" w:history="1">
        <w:r w:rsidRPr="00480C1D">
          <w:rPr>
            <w:rFonts w:eastAsia="Calibri" w:cs="Times New Roman"/>
            <w:color w:val="0000FF"/>
            <w:kern w:val="0"/>
            <w:sz w:val="28"/>
            <w:szCs w:val="28"/>
            <w:u w:val="single"/>
            <w14:ligatures w14:val="none"/>
          </w:rPr>
          <w:t>http://www.hhs.com</w:t>
        </w:r>
      </w:hyperlink>
    </w:p>
    <w:p w14:paraId="304A211A" w14:textId="77777777" w:rsidR="00480C1D" w:rsidRPr="00480C1D" w:rsidRDefault="00480C1D" w:rsidP="00480C1D">
      <w:pPr>
        <w:spacing w:after="20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ab/>
        <w:t>(thời gian truy cập: 15h00, ngày 27/10/2024)</w:t>
      </w:r>
    </w:p>
    <w:p w14:paraId="26E49D31"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 xml:space="preserve">Phụ lục 1: </w:t>
      </w:r>
    </w:p>
    <w:p w14:paraId="2B6F23DD" w14:textId="77777777" w:rsidR="00480C1D" w:rsidRPr="00480C1D" w:rsidRDefault="00480C1D" w:rsidP="00480C1D">
      <w:pPr>
        <w:spacing w:after="200" w:line="276" w:lineRule="auto"/>
        <w:rPr>
          <w:rFonts w:eastAsia="Calibri" w:cs="Times New Roman"/>
          <w:b/>
          <w:kern w:val="0"/>
          <w:sz w:val="28"/>
          <w:szCs w:val="28"/>
          <w14:ligatures w14:val="none"/>
        </w:rPr>
      </w:pPr>
    </w:p>
    <w:p w14:paraId="61BF9E90"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 xml:space="preserve">Phụ lục 2: </w:t>
      </w:r>
    </w:p>
    <w:p w14:paraId="0F32ECE2" w14:textId="77777777" w:rsidR="00480C1D" w:rsidRPr="00480C1D" w:rsidRDefault="00480C1D" w:rsidP="00480C1D">
      <w:pPr>
        <w:spacing w:after="200" w:line="276" w:lineRule="auto"/>
        <w:rPr>
          <w:rFonts w:eastAsia="Calibri" w:cs="Times New Roman"/>
          <w:kern w:val="0"/>
          <w:szCs w:val="22"/>
          <w14:ligatures w14:val="none"/>
        </w:rPr>
      </w:pPr>
    </w:p>
    <w:p w14:paraId="2FB6432A" w14:textId="77777777" w:rsidR="00480C1D" w:rsidRPr="00480C1D" w:rsidRDefault="00480C1D" w:rsidP="00480C1D">
      <w:pPr>
        <w:spacing w:after="120" w:line="312" w:lineRule="auto"/>
        <w:rPr>
          <w:rFonts w:eastAsia="Calibri" w:cs="Times New Roman"/>
          <w:b/>
          <w:color w:val="FF0000"/>
          <w:kern w:val="0"/>
          <w:sz w:val="34"/>
          <w:szCs w:val="22"/>
          <w:u w:val="single"/>
          <w14:ligatures w14:val="none"/>
        </w:rPr>
      </w:pPr>
      <w:r w:rsidRPr="00480C1D">
        <w:rPr>
          <w:rFonts w:eastAsia="Calibri" w:cs="Times New Roman"/>
          <w:b/>
          <w:color w:val="FF0000"/>
          <w:kern w:val="0"/>
          <w:sz w:val="34"/>
          <w:szCs w:val="22"/>
          <w:u w:val="single"/>
          <w14:ligatures w14:val="none"/>
        </w:rPr>
        <w:t>Quy định trình bày báo cáo:</w:t>
      </w:r>
    </w:p>
    <w:p w14:paraId="7E3B6A69"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Lề trên: 2,5 cm</w:t>
      </w:r>
      <w:r w:rsidRPr="00480C1D">
        <w:rPr>
          <w:rFonts w:eastAsia="Calibri" w:cs="Times New Roman"/>
          <w:color w:val="FF0000"/>
          <w:kern w:val="0"/>
          <w:sz w:val="30"/>
          <w:szCs w:val="22"/>
          <w14:ligatures w14:val="none"/>
        </w:rPr>
        <w:tab/>
      </w:r>
      <w:r w:rsidRPr="00480C1D">
        <w:rPr>
          <w:rFonts w:eastAsia="Calibri" w:cs="Times New Roman"/>
          <w:color w:val="FF0000"/>
          <w:kern w:val="0"/>
          <w:sz w:val="30"/>
          <w:szCs w:val="22"/>
          <w14:ligatures w14:val="none"/>
        </w:rPr>
        <w:tab/>
        <w:t>Lề dưới: 2 cm</w:t>
      </w:r>
    </w:p>
    <w:p w14:paraId="486E3B46"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Lề trái: 3,5 cm</w:t>
      </w:r>
      <w:r w:rsidRPr="00480C1D">
        <w:rPr>
          <w:rFonts w:eastAsia="Calibri" w:cs="Times New Roman"/>
          <w:color w:val="FF0000"/>
          <w:kern w:val="0"/>
          <w:sz w:val="30"/>
          <w:szCs w:val="22"/>
          <w14:ligatures w14:val="none"/>
        </w:rPr>
        <w:tab/>
      </w:r>
      <w:r w:rsidRPr="00480C1D">
        <w:rPr>
          <w:rFonts w:eastAsia="Calibri" w:cs="Times New Roman"/>
          <w:color w:val="FF0000"/>
          <w:kern w:val="0"/>
          <w:sz w:val="30"/>
          <w:szCs w:val="22"/>
          <w14:ligatures w14:val="none"/>
        </w:rPr>
        <w:tab/>
        <w:t>lề phải: 2 cm</w:t>
      </w:r>
    </w:p>
    <w:p w14:paraId="47E4D375"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Nội dung báo cáo trình bày: căn đều lề 2 bên</w:t>
      </w:r>
    </w:p>
    <w:p w14:paraId="3090FFFA"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Phông chữ: Time New Roman</w:t>
      </w:r>
    </w:p>
    <w:p w14:paraId="45B8F6CE"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Cỡ chữ: 13 (hoặc 14)</w:t>
      </w:r>
    </w:p>
    <w:p w14:paraId="63E126A2"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Dãn dòng: Multiple 1.3</w:t>
      </w:r>
    </w:p>
    <w:p w14:paraId="4F9400F9"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Các đoạn báo cáo căn đều 2 bên</w:t>
      </w:r>
    </w:p>
    <w:p w14:paraId="7BF62E6A"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Đánh số trang ở giữa, phía trên đầu mỗi trang giấy (phần Header)</w:t>
      </w:r>
    </w:p>
    <w:p w14:paraId="2E5F902B" w14:textId="77777777" w:rsidR="00480C1D" w:rsidRPr="00480C1D" w:rsidRDefault="00480C1D" w:rsidP="00480C1D">
      <w:pPr>
        <w:spacing w:after="120" w:line="312" w:lineRule="auto"/>
        <w:rPr>
          <w:rFonts w:eastAsia="Calibri" w:cs="Times New Roman"/>
          <w:color w:val="000000"/>
          <w:kern w:val="0"/>
          <w:sz w:val="24"/>
          <w:szCs w:val="28"/>
          <w14:ligatures w14:val="none"/>
        </w:rPr>
      </w:pPr>
      <w:r w:rsidRPr="00480C1D">
        <w:rPr>
          <w:rFonts w:eastAsia="Calibri" w:cs="Times New Roman"/>
          <w:color w:val="FF0000"/>
          <w:kern w:val="0"/>
          <w:sz w:val="30"/>
          <w:szCs w:val="22"/>
          <w14:ligatures w14:val="none"/>
        </w:rPr>
        <w:t>Số lượng trang báo cáo: từ 40 - 60 trang</w:t>
      </w:r>
    </w:p>
    <w:p w14:paraId="60BA610F" w14:textId="77777777" w:rsidR="00594F28" w:rsidRDefault="00594F28"/>
    <w:sectPr w:rsidR="00594F28" w:rsidSect="00480C1D">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4E981" w14:textId="77777777" w:rsidR="00315AD5" w:rsidRDefault="00315AD5">
      <w:pPr>
        <w:spacing w:after="0" w:line="240" w:lineRule="auto"/>
      </w:pPr>
      <w:r>
        <w:separator/>
      </w:r>
    </w:p>
  </w:endnote>
  <w:endnote w:type="continuationSeparator" w:id="0">
    <w:p w14:paraId="56B57319" w14:textId="77777777" w:rsidR="00315AD5" w:rsidRDefault="00315A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C74FF" w14:textId="77777777" w:rsidR="00315AD5" w:rsidRDefault="00315AD5">
      <w:pPr>
        <w:spacing w:after="0" w:line="240" w:lineRule="auto"/>
      </w:pPr>
      <w:r>
        <w:separator/>
      </w:r>
    </w:p>
  </w:footnote>
  <w:footnote w:type="continuationSeparator" w:id="0">
    <w:p w14:paraId="52046EFD" w14:textId="77777777" w:rsidR="00315AD5" w:rsidRDefault="00315A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A9E9C" w14:textId="77777777" w:rsidR="00480C1D" w:rsidRPr="0098171A" w:rsidRDefault="00480C1D">
    <w:pPr>
      <w:pStyle w:val="Header"/>
      <w:jc w:val="center"/>
    </w:pPr>
    <w:r>
      <w:t>-</w:t>
    </w:r>
    <w:r>
      <w:fldChar w:fldCharType="begin"/>
    </w:r>
    <w:r>
      <w:instrText xml:space="preserve"> PAGE   \* MERGEFORMAT </w:instrText>
    </w:r>
    <w:r>
      <w:fldChar w:fldCharType="separate"/>
    </w:r>
    <w:r>
      <w:rPr>
        <w:noProof/>
      </w:rPr>
      <w:t>1</w:t>
    </w:r>
    <w:r>
      <w:rPr>
        <w:noProof/>
      </w:rPr>
      <w:fldChar w:fldCharType="end"/>
    </w:r>
    <w:r>
      <w:rPr>
        <w:noProof/>
      </w:rPr>
      <w:t>-</w:t>
    </w:r>
  </w:p>
  <w:p w14:paraId="35138A1C" w14:textId="77777777" w:rsidR="00480C1D" w:rsidRDefault="00480C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0F9A"/>
    <w:multiLevelType w:val="hybridMultilevel"/>
    <w:tmpl w:val="F10CE8C6"/>
    <w:lvl w:ilvl="0" w:tplc="7FE88EBA">
      <w:start w:val="1"/>
      <w:numFmt w:val="decimal"/>
      <w:lvlText w:val="2.2.%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9E4A6D"/>
    <w:multiLevelType w:val="hybridMultilevel"/>
    <w:tmpl w:val="84EA7A10"/>
    <w:lvl w:ilvl="0" w:tplc="FFFFFFFF">
      <w:start w:val="1"/>
      <w:numFmt w:val="decimal"/>
      <w:lvlText w:val="2.3.2.%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AD21BE"/>
    <w:multiLevelType w:val="hybridMultilevel"/>
    <w:tmpl w:val="5986D5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E3236E2"/>
    <w:multiLevelType w:val="multilevel"/>
    <w:tmpl w:val="8FDA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D3827"/>
    <w:multiLevelType w:val="hybridMultilevel"/>
    <w:tmpl w:val="06D8D1F4"/>
    <w:lvl w:ilvl="0" w:tplc="1FDCAE42">
      <w:start w:val="1"/>
      <w:numFmt w:val="decimal"/>
      <w:lvlText w:val="2.3.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905AA7"/>
    <w:multiLevelType w:val="multilevel"/>
    <w:tmpl w:val="C8863106"/>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b/>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6" w15:restartNumberingAfterBreak="0">
    <w:nsid w:val="13014981"/>
    <w:multiLevelType w:val="multilevel"/>
    <w:tmpl w:val="41A8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75408"/>
    <w:multiLevelType w:val="hybridMultilevel"/>
    <w:tmpl w:val="4FE6C46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56E45A7"/>
    <w:multiLevelType w:val="hybridMultilevel"/>
    <w:tmpl w:val="FBF8F9B6"/>
    <w:lvl w:ilvl="0" w:tplc="F230D2FA">
      <w:start w:val="1"/>
      <w:numFmt w:val="decimal"/>
      <w:lvlText w:val="CHƯƠNG %1. "/>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DE41E8"/>
    <w:multiLevelType w:val="hybridMultilevel"/>
    <w:tmpl w:val="411084D8"/>
    <w:lvl w:ilvl="0" w:tplc="BE02D616">
      <w:start w:val="1"/>
      <w:numFmt w:val="decimal"/>
      <w:lvlText w:val="1.3.%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6E73E3"/>
    <w:multiLevelType w:val="hybridMultilevel"/>
    <w:tmpl w:val="66BA4B56"/>
    <w:lvl w:ilvl="0" w:tplc="79C4E8DE">
      <w:start w:val="1"/>
      <w:numFmt w:val="decimal"/>
      <w:lvlText w:val="2.%1."/>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BA1940"/>
    <w:multiLevelType w:val="hybridMultilevel"/>
    <w:tmpl w:val="CB54E4A6"/>
    <w:lvl w:ilvl="0" w:tplc="C374EFBE">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F4A14FF"/>
    <w:multiLevelType w:val="multilevel"/>
    <w:tmpl w:val="69E4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E3675"/>
    <w:multiLevelType w:val="multilevel"/>
    <w:tmpl w:val="A5064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51792B"/>
    <w:multiLevelType w:val="hybridMultilevel"/>
    <w:tmpl w:val="38B86CB8"/>
    <w:lvl w:ilvl="0" w:tplc="4EC0A9FE">
      <w:start w:val="1"/>
      <w:numFmt w:val="decimal"/>
      <w:lvlText w:val="1.%1. "/>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736AFB"/>
    <w:multiLevelType w:val="multilevel"/>
    <w:tmpl w:val="EEF0F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532C49"/>
    <w:multiLevelType w:val="multilevel"/>
    <w:tmpl w:val="35C6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243C1F"/>
    <w:multiLevelType w:val="multilevel"/>
    <w:tmpl w:val="45A8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493C3F"/>
    <w:multiLevelType w:val="multilevel"/>
    <w:tmpl w:val="F8B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83E2A"/>
    <w:multiLevelType w:val="multilevel"/>
    <w:tmpl w:val="0E4E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D790A"/>
    <w:multiLevelType w:val="multilevel"/>
    <w:tmpl w:val="69EA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2226BA"/>
    <w:multiLevelType w:val="multilevel"/>
    <w:tmpl w:val="FA66B892"/>
    <w:lvl w:ilvl="0">
      <w:start w:val="2"/>
      <w:numFmt w:val="decimal"/>
      <w:lvlText w:val="%1."/>
      <w:lvlJc w:val="left"/>
      <w:pPr>
        <w:ind w:left="570" w:hanging="570"/>
      </w:pPr>
      <w:rPr>
        <w:rFonts w:hint="default"/>
      </w:rPr>
    </w:lvl>
    <w:lvl w:ilvl="1">
      <w:start w:val="1"/>
      <w:numFmt w:val="decimal"/>
      <w:lvlText w:val="%1.%2."/>
      <w:lvlJc w:val="left"/>
      <w:pPr>
        <w:ind w:left="5540" w:hanging="720"/>
      </w:pPr>
      <w:rPr>
        <w:rFonts w:hint="default"/>
        <w:b/>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22" w15:restartNumberingAfterBreak="0">
    <w:nsid w:val="353B5F7E"/>
    <w:multiLevelType w:val="hybridMultilevel"/>
    <w:tmpl w:val="3A32D81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6297B31"/>
    <w:multiLevelType w:val="multilevel"/>
    <w:tmpl w:val="B48A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A02CFC"/>
    <w:multiLevelType w:val="hybridMultilevel"/>
    <w:tmpl w:val="FD8460C8"/>
    <w:lvl w:ilvl="0" w:tplc="2F0AF148">
      <w:start w:val="1"/>
      <w:numFmt w:val="decimal"/>
      <w:lvlText w:val="1.1.%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9A52EED"/>
    <w:multiLevelType w:val="hybridMultilevel"/>
    <w:tmpl w:val="F8382B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9B22C29"/>
    <w:multiLevelType w:val="multilevel"/>
    <w:tmpl w:val="B114C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2100C6"/>
    <w:multiLevelType w:val="hybridMultilevel"/>
    <w:tmpl w:val="3262507C"/>
    <w:lvl w:ilvl="0" w:tplc="2B48E100">
      <w:start w:val="1"/>
      <w:numFmt w:val="decimal"/>
      <w:lvlText w:val="2.3.%1."/>
      <w:lvlJc w:val="left"/>
      <w:pPr>
        <w:ind w:left="720" w:hanging="360"/>
      </w:pPr>
      <w:rPr>
        <w:rFonts w:hint="default"/>
        <w:sz w:val="28"/>
        <w:szCs w:val="2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0874EDB"/>
    <w:multiLevelType w:val="multilevel"/>
    <w:tmpl w:val="DDA0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DC1B9B"/>
    <w:multiLevelType w:val="multilevel"/>
    <w:tmpl w:val="32B4A3BE"/>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0" w15:restartNumberingAfterBreak="0">
    <w:nsid w:val="47293BE9"/>
    <w:multiLevelType w:val="hybridMultilevel"/>
    <w:tmpl w:val="239A2D50"/>
    <w:lvl w:ilvl="0" w:tplc="BD7260C0">
      <w:start w:val="1"/>
      <w:numFmt w:val="decimal"/>
      <w:lvlText w:val="2.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2B4C20"/>
    <w:multiLevelType w:val="hybridMultilevel"/>
    <w:tmpl w:val="4D6A33F6"/>
    <w:lvl w:ilvl="0" w:tplc="2960D24A">
      <w:start w:val="1"/>
      <w:numFmt w:val="decimal"/>
      <w:lvlText w:val="2.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07C60D9"/>
    <w:multiLevelType w:val="hybridMultilevel"/>
    <w:tmpl w:val="84EA7A10"/>
    <w:lvl w:ilvl="0" w:tplc="FFFFFFFF">
      <w:start w:val="1"/>
      <w:numFmt w:val="decimal"/>
      <w:lvlText w:val="2.3.2.%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0F74927"/>
    <w:multiLevelType w:val="multilevel"/>
    <w:tmpl w:val="3A88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45409"/>
    <w:multiLevelType w:val="multilevel"/>
    <w:tmpl w:val="4A4C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F8612B"/>
    <w:multiLevelType w:val="multilevel"/>
    <w:tmpl w:val="D3BC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346784"/>
    <w:multiLevelType w:val="multilevel"/>
    <w:tmpl w:val="003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431361"/>
    <w:multiLevelType w:val="hybridMultilevel"/>
    <w:tmpl w:val="63C601CE"/>
    <w:lvl w:ilvl="0" w:tplc="3FFAE1A6">
      <w:start w:val="1"/>
      <w:numFmt w:val="decimal"/>
      <w:lvlText w:val="2.4.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2D216D7"/>
    <w:multiLevelType w:val="multilevel"/>
    <w:tmpl w:val="CE60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A1E27"/>
    <w:multiLevelType w:val="hybridMultilevel"/>
    <w:tmpl w:val="20223032"/>
    <w:lvl w:ilvl="0" w:tplc="449EBBE2">
      <w:start w:val="1"/>
      <w:numFmt w:val="decimal"/>
      <w:lvlText w:val="1.2.%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46C4686"/>
    <w:multiLevelType w:val="hybridMultilevel"/>
    <w:tmpl w:val="F05C7AC0"/>
    <w:lvl w:ilvl="0" w:tplc="81CA82BA">
      <w:start w:val="1"/>
      <w:numFmt w:val="decimal"/>
      <w:lvlText w:val="2.1.%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825496"/>
    <w:multiLevelType w:val="multilevel"/>
    <w:tmpl w:val="8F28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B65F88"/>
    <w:multiLevelType w:val="hybridMultilevel"/>
    <w:tmpl w:val="5CE6582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732B7E2F"/>
    <w:multiLevelType w:val="hybridMultilevel"/>
    <w:tmpl w:val="6BA06F6E"/>
    <w:lvl w:ilvl="0" w:tplc="87FA26C2">
      <w:start w:val="7"/>
      <w:numFmt w:val="bullet"/>
      <w:lvlText w:val="-"/>
      <w:lvlJc w:val="left"/>
      <w:pPr>
        <w:ind w:left="1778" w:hanging="360"/>
      </w:pPr>
      <w:rPr>
        <w:rFonts w:ascii="Times New Roman" w:eastAsia="Calibri" w:hAnsi="Times New Roman" w:cs="Times New Roman" w:hint="default"/>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44" w15:restartNumberingAfterBreak="0">
    <w:nsid w:val="746E79F8"/>
    <w:multiLevelType w:val="multilevel"/>
    <w:tmpl w:val="F7AC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B3B92"/>
    <w:multiLevelType w:val="multilevel"/>
    <w:tmpl w:val="4542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899874">
    <w:abstractNumId w:val="5"/>
  </w:num>
  <w:num w:numId="2" w16cid:durableId="1274900297">
    <w:abstractNumId w:val="21"/>
  </w:num>
  <w:num w:numId="3" w16cid:durableId="1830318404">
    <w:abstractNumId w:val="29"/>
  </w:num>
  <w:num w:numId="4" w16cid:durableId="615908762">
    <w:abstractNumId w:val="43"/>
  </w:num>
  <w:num w:numId="5" w16cid:durableId="482743901">
    <w:abstractNumId w:val="8"/>
  </w:num>
  <w:num w:numId="6" w16cid:durableId="1190410908">
    <w:abstractNumId w:val="14"/>
  </w:num>
  <w:num w:numId="7" w16cid:durableId="217938953">
    <w:abstractNumId w:val="24"/>
  </w:num>
  <w:num w:numId="8" w16cid:durableId="2004816288">
    <w:abstractNumId w:val="39"/>
  </w:num>
  <w:num w:numId="9" w16cid:durableId="810758113">
    <w:abstractNumId w:val="9"/>
  </w:num>
  <w:num w:numId="10" w16cid:durableId="146436205">
    <w:abstractNumId w:val="20"/>
  </w:num>
  <w:num w:numId="11" w16cid:durableId="1122961309">
    <w:abstractNumId w:val="17"/>
  </w:num>
  <w:num w:numId="12" w16cid:durableId="514199543">
    <w:abstractNumId w:val="19"/>
  </w:num>
  <w:num w:numId="13" w16cid:durableId="1935358694">
    <w:abstractNumId w:val="26"/>
  </w:num>
  <w:num w:numId="14" w16cid:durableId="1698777037">
    <w:abstractNumId w:val="34"/>
  </w:num>
  <w:num w:numId="15" w16cid:durableId="1576549730">
    <w:abstractNumId w:val="10"/>
  </w:num>
  <w:num w:numId="16" w16cid:durableId="2012172602">
    <w:abstractNumId w:val="40"/>
  </w:num>
  <w:num w:numId="17" w16cid:durableId="1100561371">
    <w:abstractNumId w:val="0"/>
  </w:num>
  <w:num w:numId="18" w16cid:durableId="1629121652">
    <w:abstractNumId w:val="42"/>
  </w:num>
  <w:num w:numId="19" w16cid:durableId="1104350246">
    <w:abstractNumId w:val="35"/>
  </w:num>
  <w:num w:numId="20" w16cid:durableId="269826021">
    <w:abstractNumId w:val="28"/>
  </w:num>
  <w:num w:numId="21" w16cid:durableId="64108868">
    <w:abstractNumId w:val="44"/>
  </w:num>
  <w:num w:numId="22" w16cid:durableId="777992362">
    <w:abstractNumId w:val="12"/>
  </w:num>
  <w:num w:numId="23" w16cid:durableId="153882573">
    <w:abstractNumId w:val="15"/>
  </w:num>
  <w:num w:numId="24" w16cid:durableId="410934050">
    <w:abstractNumId w:val="33"/>
  </w:num>
  <w:num w:numId="25" w16cid:durableId="1866939053">
    <w:abstractNumId w:val="41"/>
  </w:num>
  <w:num w:numId="26" w16cid:durableId="1613050485">
    <w:abstractNumId w:val="23"/>
  </w:num>
  <w:num w:numId="27" w16cid:durableId="217009748">
    <w:abstractNumId w:val="27"/>
  </w:num>
  <w:num w:numId="28" w16cid:durableId="464204727">
    <w:abstractNumId w:val="25"/>
  </w:num>
  <w:num w:numId="29" w16cid:durableId="1739088886">
    <w:abstractNumId w:val="4"/>
  </w:num>
  <w:num w:numId="30" w16cid:durableId="842933303">
    <w:abstractNumId w:val="2"/>
  </w:num>
  <w:num w:numId="31" w16cid:durableId="1372221198">
    <w:abstractNumId w:val="22"/>
  </w:num>
  <w:num w:numId="32" w16cid:durableId="246958812">
    <w:abstractNumId w:val="1"/>
  </w:num>
  <w:num w:numId="33" w16cid:durableId="974991531">
    <w:abstractNumId w:val="32"/>
  </w:num>
  <w:num w:numId="34" w16cid:durableId="2083865067">
    <w:abstractNumId w:val="7"/>
  </w:num>
  <w:num w:numId="35" w16cid:durableId="1728452292">
    <w:abstractNumId w:val="11"/>
  </w:num>
  <w:num w:numId="36" w16cid:durableId="259721171">
    <w:abstractNumId w:val="30"/>
  </w:num>
  <w:num w:numId="37" w16cid:durableId="279068113">
    <w:abstractNumId w:val="31"/>
  </w:num>
  <w:num w:numId="38" w16cid:durableId="791288304">
    <w:abstractNumId w:val="37"/>
  </w:num>
  <w:num w:numId="39" w16cid:durableId="1094398673">
    <w:abstractNumId w:val="16"/>
  </w:num>
  <w:num w:numId="40" w16cid:durableId="1008026443">
    <w:abstractNumId w:val="18"/>
  </w:num>
  <w:num w:numId="41" w16cid:durableId="1716150469">
    <w:abstractNumId w:val="38"/>
  </w:num>
  <w:num w:numId="42" w16cid:durableId="1333534835">
    <w:abstractNumId w:val="13"/>
  </w:num>
  <w:num w:numId="43" w16cid:durableId="875387863">
    <w:abstractNumId w:val="6"/>
  </w:num>
  <w:num w:numId="44" w16cid:durableId="544414564">
    <w:abstractNumId w:val="3"/>
  </w:num>
  <w:num w:numId="45" w16cid:durableId="1256937125">
    <w:abstractNumId w:val="45"/>
  </w:num>
  <w:num w:numId="46" w16cid:durableId="120293731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C1D"/>
    <w:rsid w:val="00036084"/>
    <w:rsid w:val="00047BE2"/>
    <w:rsid w:val="00090C01"/>
    <w:rsid w:val="000C39E0"/>
    <w:rsid w:val="00105D06"/>
    <w:rsid w:val="001279A9"/>
    <w:rsid w:val="001E1826"/>
    <w:rsid w:val="002071A5"/>
    <w:rsid w:val="002F0CED"/>
    <w:rsid w:val="00315AD5"/>
    <w:rsid w:val="00343725"/>
    <w:rsid w:val="00344598"/>
    <w:rsid w:val="003D6564"/>
    <w:rsid w:val="004356DE"/>
    <w:rsid w:val="00480C1D"/>
    <w:rsid w:val="00557BA4"/>
    <w:rsid w:val="0058177C"/>
    <w:rsid w:val="00594F28"/>
    <w:rsid w:val="005B141C"/>
    <w:rsid w:val="005B632A"/>
    <w:rsid w:val="005D7B6F"/>
    <w:rsid w:val="005E2738"/>
    <w:rsid w:val="00603636"/>
    <w:rsid w:val="00634DE7"/>
    <w:rsid w:val="006A66DE"/>
    <w:rsid w:val="006D5848"/>
    <w:rsid w:val="006E1EAD"/>
    <w:rsid w:val="006E3017"/>
    <w:rsid w:val="006F29B3"/>
    <w:rsid w:val="007A5BD1"/>
    <w:rsid w:val="007D6278"/>
    <w:rsid w:val="00863B48"/>
    <w:rsid w:val="00871766"/>
    <w:rsid w:val="008D71EE"/>
    <w:rsid w:val="00996128"/>
    <w:rsid w:val="009B47A4"/>
    <w:rsid w:val="00AC0E3D"/>
    <w:rsid w:val="00B451FC"/>
    <w:rsid w:val="00B77041"/>
    <w:rsid w:val="00C00849"/>
    <w:rsid w:val="00C14D92"/>
    <w:rsid w:val="00C263EF"/>
    <w:rsid w:val="00C442C1"/>
    <w:rsid w:val="00C458C0"/>
    <w:rsid w:val="00C93EDB"/>
    <w:rsid w:val="00CF5BDB"/>
    <w:rsid w:val="00D9244C"/>
    <w:rsid w:val="00DA5397"/>
    <w:rsid w:val="00DB448E"/>
    <w:rsid w:val="00DE3C17"/>
    <w:rsid w:val="00E44EBE"/>
    <w:rsid w:val="00E63696"/>
    <w:rsid w:val="00E83B3A"/>
    <w:rsid w:val="00EC5E47"/>
    <w:rsid w:val="00F0633F"/>
    <w:rsid w:val="00F476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551CC"/>
  <w15:chartTrackingRefBased/>
  <w15:docId w15:val="{6F211E0D-3435-473F-9B25-D199F61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3696"/>
    <w:pPr>
      <w:keepNext/>
      <w:keepLines/>
      <w:spacing w:before="360" w:after="8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semiHidden/>
    <w:unhideWhenUsed/>
    <w:qFormat/>
    <w:rsid w:val="00480C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0C1D"/>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0C1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80C1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80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0C1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0C1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0C1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3696"/>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semiHidden/>
    <w:rsid w:val="00480C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0C1D"/>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0C1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80C1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80C1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0C1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0C1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0C1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0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C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C1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0C1D"/>
    <w:pPr>
      <w:spacing w:before="160"/>
      <w:jc w:val="center"/>
    </w:pPr>
    <w:rPr>
      <w:i/>
      <w:iCs/>
      <w:color w:val="404040" w:themeColor="text1" w:themeTint="BF"/>
    </w:rPr>
  </w:style>
  <w:style w:type="character" w:customStyle="1" w:styleId="QuoteChar">
    <w:name w:val="Quote Char"/>
    <w:basedOn w:val="DefaultParagraphFont"/>
    <w:link w:val="Quote"/>
    <w:uiPriority w:val="29"/>
    <w:rsid w:val="00480C1D"/>
    <w:rPr>
      <w:i/>
      <w:iCs/>
      <w:color w:val="404040" w:themeColor="text1" w:themeTint="BF"/>
    </w:rPr>
  </w:style>
  <w:style w:type="paragraph" w:styleId="ListParagraph">
    <w:name w:val="List Paragraph"/>
    <w:basedOn w:val="Normal"/>
    <w:uiPriority w:val="34"/>
    <w:qFormat/>
    <w:rsid w:val="00480C1D"/>
    <w:pPr>
      <w:ind w:left="720"/>
      <w:contextualSpacing/>
    </w:pPr>
  </w:style>
  <w:style w:type="character" w:styleId="IntenseEmphasis">
    <w:name w:val="Intense Emphasis"/>
    <w:basedOn w:val="DefaultParagraphFont"/>
    <w:uiPriority w:val="21"/>
    <w:qFormat/>
    <w:rsid w:val="00480C1D"/>
    <w:rPr>
      <w:i/>
      <w:iCs/>
      <w:color w:val="2F5496" w:themeColor="accent1" w:themeShade="BF"/>
    </w:rPr>
  </w:style>
  <w:style w:type="paragraph" w:styleId="IntenseQuote">
    <w:name w:val="Intense Quote"/>
    <w:basedOn w:val="Normal"/>
    <w:next w:val="Normal"/>
    <w:link w:val="IntenseQuoteChar"/>
    <w:uiPriority w:val="30"/>
    <w:qFormat/>
    <w:rsid w:val="00480C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0C1D"/>
    <w:rPr>
      <w:i/>
      <w:iCs/>
      <w:color w:val="2F5496" w:themeColor="accent1" w:themeShade="BF"/>
    </w:rPr>
  </w:style>
  <w:style w:type="character" w:styleId="IntenseReference">
    <w:name w:val="Intense Reference"/>
    <w:basedOn w:val="DefaultParagraphFont"/>
    <w:uiPriority w:val="32"/>
    <w:qFormat/>
    <w:rsid w:val="00480C1D"/>
    <w:rPr>
      <w:b/>
      <w:bCs/>
      <w:smallCaps/>
      <w:color w:val="2F5496" w:themeColor="accent1" w:themeShade="BF"/>
      <w:spacing w:val="5"/>
    </w:rPr>
  </w:style>
  <w:style w:type="paragraph" w:styleId="Header">
    <w:name w:val="header"/>
    <w:basedOn w:val="Normal"/>
    <w:link w:val="HeaderChar"/>
    <w:uiPriority w:val="99"/>
    <w:semiHidden/>
    <w:unhideWhenUsed/>
    <w:rsid w:val="00480C1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80C1D"/>
  </w:style>
  <w:style w:type="paragraph" w:styleId="NormalWeb">
    <w:name w:val="Normal (Web)"/>
    <w:basedOn w:val="Normal"/>
    <w:uiPriority w:val="99"/>
    <w:unhideWhenUsed/>
    <w:rsid w:val="002F0CED"/>
    <w:pPr>
      <w:spacing w:before="100" w:beforeAutospacing="1" w:after="100" w:afterAutospacing="1" w:line="240" w:lineRule="auto"/>
    </w:pPr>
    <w:rPr>
      <w:rFonts w:eastAsia="Times New Roman" w:cs="Times New Roman"/>
      <w:kern w:val="0"/>
      <w:sz w:val="24"/>
      <w:szCs w:val="24"/>
      <w14:ligatures w14:val="none"/>
    </w:rPr>
  </w:style>
  <w:style w:type="character" w:customStyle="1" w:styleId="citation-27">
    <w:name w:val="citation-27"/>
    <w:basedOn w:val="DefaultParagraphFont"/>
    <w:rsid w:val="002F0CED"/>
  </w:style>
  <w:style w:type="character" w:customStyle="1" w:styleId="citation-26">
    <w:name w:val="citation-26"/>
    <w:basedOn w:val="DefaultParagraphFont"/>
    <w:rsid w:val="002F0CED"/>
  </w:style>
  <w:style w:type="character" w:customStyle="1" w:styleId="citation-68">
    <w:name w:val="citation-68"/>
    <w:basedOn w:val="DefaultParagraphFont"/>
    <w:rsid w:val="00D9244C"/>
  </w:style>
  <w:style w:type="character" w:customStyle="1" w:styleId="citation-67">
    <w:name w:val="citation-67"/>
    <w:basedOn w:val="DefaultParagraphFont"/>
    <w:rsid w:val="00D9244C"/>
  </w:style>
  <w:style w:type="character" w:customStyle="1" w:styleId="citation-66">
    <w:name w:val="citation-66"/>
    <w:basedOn w:val="DefaultParagraphFont"/>
    <w:rsid w:val="00D9244C"/>
  </w:style>
  <w:style w:type="character" w:customStyle="1" w:styleId="citation-65">
    <w:name w:val="citation-65"/>
    <w:basedOn w:val="DefaultParagraphFont"/>
    <w:rsid w:val="00D9244C"/>
  </w:style>
  <w:style w:type="character" w:customStyle="1" w:styleId="citation-64">
    <w:name w:val="citation-64"/>
    <w:basedOn w:val="DefaultParagraphFont"/>
    <w:rsid w:val="00D9244C"/>
  </w:style>
  <w:style w:type="character" w:customStyle="1" w:styleId="citation-63">
    <w:name w:val="citation-63"/>
    <w:basedOn w:val="DefaultParagraphFont"/>
    <w:rsid w:val="00D9244C"/>
  </w:style>
  <w:style w:type="character" w:customStyle="1" w:styleId="citation-62">
    <w:name w:val="citation-62"/>
    <w:basedOn w:val="DefaultParagraphFont"/>
    <w:rsid w:val="00D9244C"/>
  </w:style>
  <w:style w:type="character" w:customStyle="1" w:styleId="citation-61">
    <w:name w:val="citation-61"/>
    <w:basedOn w:val="DefaultParagraphFont"/>
    <w:rsid w:val="00090C01"/>
  </w:style>
  <w:style w:type="character" w:customStyle="1" w:styleId="citation-60">
    <w:name w:val="citation-60"/>
    <w:basedOn w:val="DefaultParagraphFont"/>
    <w:rsid w:val="00090C01"/>
  </w:style>
  <w:style w:type="character" w:customStyle="1" w:styleId="citation-59">
    <w:name w:val="citation-59"/>
    <w:basedOn w:val="DefaultParagraphFont"/>
    <w:rsid w:val="00090C01"/>
  </w:style>
  <w:style w:type="character" w:customStyle="1" w:styleId="citation-58">
    <w:name w:val="citation-58"/>
    <w:basedOn w:val="DefaultParagraphFont"/>
    <w:rsid w:val="00090C01"/>
  </w:style>
  <w:style w:type="character" w:customStyle="1" w:styleId="citation-57">
    <w:name w:val="citation-57"/>
    <w:basedOn w:val="DefaultParagraphFont"/>
    <w:rsid w:val="00090C01"/>
  </w:style>
  <w:style w:type="character" w:customStyle="1" w:styleId="citation-56">
    <w:name w:val="citation-56"/>
    <w:basedOn w:val="DefaultParagraphFont"/>
    <w:rsid w:val="00090C01"/>
  </w:style>
  <w:style w:type="character" w:customStyle="1" w:styleId="citation-55">
    <w:name w:val="citation-55"/>
    <w:basedOn w:val="DefaultParagraphFont"/>
    <w:rsid w:val="00090C01"/>
  </w:style>
  <w:style w:type="character" w:customStyle="1" w:styleId="citation-53">
    <w:name w:val="citation-53"/>
    <w:basedOn w:val="DefaultParagraphFont"/>
    <w:rsid w:val="00090C01"/>
  </w:style>
  <w:style w:type="character" w:customStyle="1" w:styleId="citation-52">
    <w:name w:val="citation-52"/>
    <w:basedOn w:val="DefaultParagraphFont"/>
    <w:rsid w:val="00090C01"/>
  </w:style>
  <w:style w:type="character" w:customStyle="1" w:styleId="citation-51">
    <w:name w:val="citation-51"/>
    <w:basedOn w:val="DefaultParagraphFont"/>
    <w:rsid w:val="00090C01"/>
  </w:style>
  <w:style w:type="character" w:customStyle="1" w:styleId="citation-50">
    <w:name w:val="citation-50"/>
    <w:basedOn w:val="DefaultParagraphFont"/>
    <w:rsid w:val="00090C01"/>
  </w:style>
  <w:style w:type="character" w:customStyle="1" w:styleId="citation-49">
    <w:name w:val="citation-49"/>
    <w:basedOn w:val="DefaultParagraphFont"/>
    <w:rsid w:val="00090C01"/>
  </w:style>
  <w:style w:type="character" w:customStyle="1" w:styleId="citation-48">
    <w:name w:val="citation-48"/>
    <w:basedOn w:val="DefaultParagraphFont"/>
    <w:rsid w:val="00090C01"/>
  </w:style>
  <w:style w:type="paragraph" w:styleId="TOCHeading">
    <w:name w:val="TOC Heading"/>
    <w:basedOn w:val="Heading1"/>
    <w:next w:val="Normal"/>
    <w:uiPriority w:val="39"/>
    <w:unhideWhenUsed/>
    <w:qFormat/>
    <w:rsid w:val="006A66D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6A66DE"/>
    <w:pPr>
      <w:spacing w:after="100"/>
    </w:pPr>
  </w:style>
  <w:style w:type="paragraph" w:styleId="TOC2">
    <w:name w:val="toc 2"/>
    <w:basedOn w:val="Normal"/>
    <w:next w:val="Normal"/>
    <w:autoRedefine/>
    <w:uiPriority w:val="39"/>
    <w:unhideWhenUsed/>
    <w:rsid w:val="006A66DE"/>
    <w:pPr>
      <w:spacing w:after="100"/>
      <w:ind w:left="260"/>
    </w:pPr>
  </w:style>
  <w:style w:type="paragraph" w:styleId="TOC3">
    <w:name w:val="toc 3"/>
    <w:basedOn w:val="Normal"/>
    <w:next w:val="Normal"/>
    <w:autoRedefine/>
    <w:uiPriority w:val="39"/>
    <w:unhideWhenUsed/>
    <w:rsid w:val="006A66DE"/>
    <w:pPr>
      <w:spacing w:after="100"/>
      <w:ind w:left="520"/>
    </w:pPr>
  </w:style>
  <w:style w:type="character" w:styleId="Hyperlink">
    <w:name w:val="Hyperlink"/>
    <w:basedOn w:val="DefaultParagraphFont"/>
    <w:uiPriority w:val="99"/>
    <w:unhideWhenUsed/>
    <w:rsid w:val="006A66D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hhs.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5349DE-A802-4E0E-B2F4-7CB6D4A49E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34</Pages>
  <Words>7258</Words>
  <Characters>41371</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Giang</dc:creator>
  <cp:keywords/>
  <dc:description/>
  <cp:lastModifiedBy>Phan Giang</cp:lastModifiedBy>
  <cp:revision>15</cp:revision>
  <dcterms:created xsi:type="dcterms:W3CDTF">2026-05-22T15:06:00Z</dcterms:created>
  <dcterms:modified xsi:type="dcterms:W3CDTF">2026-06-02T17:22:00Z</dcterms:modified>
</cp:coreProperties>
</file>