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48333" w14:textId="77777777" w:rsidR="00027595" w:rsidRPr="005B141C" w:rsidRDefault="00027595" w:rsidP="00027595">
      <w:pPr>
        <w:pStyle w:val="ListParagraph"/>
        <w:numPr>
          <w:ilvl w:val="0"/>
          <w:numId w:val="1"/>
        </w:numPr>
        <w:tabs>
          <w:tab w:val="left" w:pos="1134"/>
        </w:tabs>
        <w:spacing w:before="120" w:after="120" w:line="312" w:lineRule="auto"/>
        <w:jc w:val="both"/>
        <w:outlineLvl w:val="2"/>
        <w:rPr>
          <w:rFonts w:eastAsia="Calibri" w:cs="Times New Roman"/>
          <w:b/>
          <w:i/>
          <w:iCs/>
          <w:kern w:val="0"/>
          <w:sz w:val="28"/>
          <w:szCs w:val="28"/>
          <w14:ligatures w14:val="none"/>
        </w:rPr>
      </w:pPr>
      <w:bookmarkStart w:id="0" w:name="_Toc231333041"/>
      <w:r w:rsidRPr="005B141C">
        <w:rPr>
          <w:rFonts w:eastAsia="Calibri" w:cs="Times New Roman"/>
          <w:b/>
          <w:i/>
          <w:iCs/>
          <w:kern w:val="0"/>
          <w:sz w:val="28"/>
          <w:szCs w:val="28"/>
          <w14:ligatures w14:val="none"/>
        </w:rPr>
        <w:t>Cấu trúc cơ bản của hệ thống mạng an toàn</w:t>
      </w:r>
      <w:bookmarkEnd w:id="0"/>
    </w:p>
    <w:p w14:paraId="06F9FB85" w14:textId="77777777" w:rsidR="00027595" w:rsidRPr="005B141C" w:rsidRDefault="00027595" w:rsidP="00027595">
      <w:pPr>
        <w:pStyle w:val="ListParagraph"/>
        <w:numPr>
          <w:ilvl w:val="0"/>
          <w:numId w:val="2"/>
        </w:numPr>
        <w:tabs>
          <w:tab w:val="left" w:pos="1134"/>
        </w:tabs>
        <w:spacing w:before="120" w:after="120" w:line="312" w:lineRule="auto"/>
        <w:jc w:val="both"/>
        <w:rPr>
          <w:rFonts w:eastAsia="Calibri" w:cs="Times New Roman"/>
          <w:bCs/>
          <w:kern w:val="0"/>
          <w14:ligatures w14:val="none"/>
        </w:rPr>
      </w:pPr>
      <w:r w:rsidRPr="005B141C">
        <w:rPr>
          <w:rFonts w:eastAsia="Calibri" w:cs="Times New Roman"/>
          <w:bCs/>
          <w:kern w:val="0"/>
          <w14:ligatures w14:val="none"/>
        </w:rPr>
        <w:t>Lớp vành đai và kết nối ngoại vi (Perimeter &amp; Edge Layer)</w:t>
      </w:r>
    </w:p>
    <w:p w14:paraId="3F32D570" w14:textId="77777777" w:rsidR="00027595" w:rsidRPr="005B141C" w:rsidRDefault="00027595" w:rsidP="00027595">
      <w:pPr>
        <w:pStyle w:val="ListParagraph"/>
        <w:numPr>
          <w:ilvl w:val="1"/>
          <w:numId w:val="2"/>
        </w:numPr>
        <w:tabs>
          <w:tab w:val="left" w:pos="1134"/>
        </w:tabs>
        <w:spacing w:before="120" w:after="120" w:line="312" w:lineRule="auto"/>
        <w:ind w:left="1134"/>
        <w:jc w:val="both"/>
        <w:rPr>
          <w:rFonts w:eastAsia="Calibri" w:cs="Times New Roman"/>
          <w:bCs/>
          <w:kern w:val="0"/>
          <w14:ligatures w14:val="none"/>
        </w:rPr>
      </w:pPr>
      <w:r w:rsidRPr="005B141C">
        <w:rPr>
          <w:rFonts w:eastAsia="Calibri" w:cs="Times New Roman"/>
          <w:bCs/>
          <w:kern w:val="0"/>
          <w14:ligatures w14:val="none"/>
        </w:rPr>
        <w:t>Vị trí: Là ranh giới ngoài cùng, tiếp giáp trực tiếp giữa mạng công ty và Internet.</w:t>
      </w:r>
    </w:p>
    <w:p w14:paraId="1C330567" w14:textId="77777777" w:rsidR="00027595" w:rsidRPr="005B141C" w:rsidRDefault="00027595" w:rsidP="00027595">
      <w:pPr>
        <w:pStyle w:val="ListParagraph"/>
        <w:numPr>
          <w:ilvl w:val="1"/>
          <w:numId w:val="2"/>
        </w:numPr>
        <w:tabs>
          <w:tab w:val="left" w:pos="1134"/>
        </w:tabs>
        <w:spacing w:before="120" w:after="120" w:line="312" w:lineRule="auto"/>
        <w:ind w:left="1134"/>
        <w:jc w:val="both"/>
        <w:rPr>
          <w:rFonts w:eastAsia="Calibri" w:cs="Times New Roman"/>
          <w:bCs/>
          <w:kern w:val="0"/>
          <w14:ligatures w14:val="none"/>
        </w:rPr>
      </w:pPr>
      <w:r w:rsidRPr="005B141C">
        <w:rPr>
          <w:rFonts w:eastAsia="Calibri" w:cs="Times New Roman"/>
          <w:bCs/>
          <w:kern w:val="0"/>
          <w14:ligatures w14:val="none"/>
        </w:rPr>
        <w:t>Nhiệm vụ: Định tuyến luồng giao thông ra/vào; lọc thô các gói tin để ngăn chặn tấn công ngay từ cửa ngõ.</w:t>
      </w:r>
    </w:p>
    <w:p w14:paraId="6C63007B" w14:textId="77777777" w:rsidR="00027595" w:rsidRPr="005B141C" w:rsidRDefault="00027595" w:rsidP="00027595">
      <w:pPr>
        <w:pStyle w:val="ListParagraph"/>
        <w:numPr>
          <w:ilvl w:val="1"/>
          <w:numId w:val="2"/>
        </w:numPr>
        <w:tabs>
          <w:tab w:val="left" w:pos="1134"/>
        </w:tabs>
        <w:spacing w:before="120" w:after="120" w:line="312" w:lineRule="auto"/>
        <w:ind w:left="1134"/>
        <w:jc w:val="both"/>
        <w:rPr>
          <w:rFonts w:eastAsia="Calibri" w:cs="Times New Roman"/>
          <w:bCs/>
          <w:kern w:val="0"/>
          <w14:ligatures w14:val="none"/>
        </w:rPr>
      </w:pPr>
      <w:r w:rsidRPr="005B141C">
        <w:rPr>
          <w:rFonts w:eastAsia="Calibri" w:cs="Times New Roman"/>
          <w:bCs/>
          <w:kern w:val="0"/>
          <w14:ligatures w14:val="none"/>
        </w:rPr>
        <w:t>Thành phần cốt lõi: Thiết bị định tuyến biên (Edge Router) và Tường lửa thế hệ mới (Next-Generation Firewall - NGFW).</w:t>
      </w:r>
    </w:p>
    <w:p w14:paraId="2D165423" w14:textId="77777777" w:rsidR="00027595" w:rsidRPr="005B141C" w:rsidRDefault="00027595" w:rsidP="00027595">
      <w:pPr>
        <w:pStyle w:val="ListParagraph"/>
        <w:numPr>
          <w:ilvl w:val="0"/>
          <w:numId w:val="2"/>
        </w:numPr>
        <w:tabs>
          <w:tab w:val="left" w:pos="1134"/>
        </w:tabs>
        <w:spacing w:before="120" w:after="120" w:line="312" w:lineRule="auto"/>
        <w:jc w:val="both"/>
        <w:rPr>
          <w:rFonts w:eastAsia="Calibri" w:cs="Times New Roman"/>
          <w:bCs/>
          <w:kern w:val="0"/>
          <w14:ligatures w14:val="none"/>
        </w:rPr>
      </w:pPr>
      <w:r w:rsidRPr="005B141C">
        <w:rPr>
          <w:rFonts w:eastAsia="Calibri" w:cs="Times New Roman"/>
          <w:bCs/>
          <w:kern w:val="0"/>
          <w14:ligatures w14:val="none"/>
        </w:rPr>
        <w:t>Phân vùng khu vực phi quân sự (DMZ - Demilitarized Zone)</w:t>
      </w:r>
    </w:p>
    <w:p w14:paraId="4CA69A75" w14:textId="77777777" w:rsidR="00027595" w:rsidRPr="005B141C" w:rsidRDefault="00027595" w:rsidP="00027595">
      <w:pPr>
        <w:pStyle w:val="ListParagraph"/>
        <w:numPr>
          <w:ilvl w:val="1"/>
          <w:numId w:val="2"/>
        </w:numPr>
        <w:tabs>
          <w:tab w:val="left" w:pos="1134"/>
        </w:tabs>
        <w:spacing w:before="120" w:after="120" w:line="312" w:lineRule="auto"/>
        <w:ind w:left="1134"/>
        <w:jc w:val="both"/>
        <w:rPr>
          <w:rFonts w:eastAsia="Calibri" w:cs="Times New Roman"/>
          <w:bCs/>
          <w:kern w:val="0"/>
          <w14:ligatures w14:val="none"/>
        </w:rPr>
      </w:pPr>
      <w:r w:rsidRPr="005B141C">
        <w:rPr>
          <w:rFonts w:eastAsia="Calibri" w:cs="Times New Roman"/>
          <w:bCs/>
          <w:kern w:val="0"/>
          <w14:ligatures w14:val="none"/>
        </w:rPr>
        <w:t>Vai trò: Là vùng đệm an toàn, nơi đặt các máy chủ cung cấp dịch vụ ra Internet (Web Server, Mail Server) để đối tác và khách hàng truy cập.</w:t>
      </w:r>
    </w:p>
    <w:p w14:paraId="2E8048E1" w14:textId="77777777" w:rsidR="00027595" w:rsidRPr="005B141C" w:rsidRDefault="00027595" w:rsidP="00027595">
      <w:pPr>
        <w:pStyle w:val="ListParagraph"/>
        <w:numPr>
          <w:ilvl w:val="1"/>
          <w:numId w:val="2"/>
        </w:numPr>
        <w:tabs>
          <w:tab w:val="left" w:pos="1134"/>
        </w:tabs>
        <w:spacing w:before="120" w:after="120" w:line="312" w:lineRule="auto"/>
        <w:ind w:left="1134"/>
        <w:jc w:val="both"/>
        <w:rPr>
          <w:rFonts w:eastAsia="Calibri" w:cs="Times New Roman"/>
          <w:bCs/>
          <w:kern w:val="0"/>
          <w14:ligatures w14:val="none"/>
        </w:rPr>
      </w:pPr>
      <w:r w:rsidRPr="005B141C">
        <w:rPr>
          <w:rFonts w:eastAsia="Calibri" w:cs="Times New Roman"/>
          <w:bCs/>
          <w:kern w:val="0"/>
          <w14:ligatures w14:val="none"/>
        </w:rPr>
        <w:t>Mức độ cách ly: Tách biệt hoàn toàn với mạng nội bộ bằng các tập luật tường lửa khắt khe.</w:t>
      </w:r>
    </w:p>
    <w:p w14:paraId="0A78B96E" w14:textId="77777777" w:rsidR="00027595" w:rsidRPr="005B141C" w:rsidRDefault="00027595" w:rsidP="00027595">
      <w:pPr>
        <w:pStyle w:val="ListParagraph"/>
        <w:numPr>
          <w:ilvl w:val="1"/>
          <w:numId w:val="2"/>
        </w:numPr>
        <w:tabs>
          <w:tab w:val="left" w:pos="1134"/>
        </w:tabs>
        <w:spacing w:before="120" w:after="120" w:line="312" w:lineRule="auto"/>
        <w:ind w:left="1134"/>
        <w:jc w:val="both"/>
        <w:rPr>
          <w:rFonts w:eastAsia="Calibri" w:cs="Times New Roman"/>
          <w:bCs/>
          <w:kern w:val="0"/>
          <w14:ligatures w14:val="none"/>
        </w:rPr>
      </w:pPr>
      <w:r w:rsidRPr="005B141C">
        <w:rPr>
          <w:rFonts w:eastAsia="Calibri" w:cs="Times New Roman"/>
          <w:bCs/>
          <w:kern w:val="0"/>
          <w14:ligatures w14:val="none"/>
        </w:rPr>
        <w:t>Nguyên tắc an toàn: Đảm bảo nếu một máy chủ public trong DMZ bị hacker chiếm quyền, vùng mạng nội bộ phía sau vẫn được an toàn nhờ lớp rào chắn bảo vệ thứ hai.</w:t>
      </w:r>
    </w:p>
    <w:p w14:paraId="546E74B2" w14:textId="77777777" w:rsidR="00027595" w:rsidRPr="005B141C" w:rsidRDefault="00027595" w:rsidP="00027595">
      <w:pPr>
        <w:pStyle w:val="ListParagraph"/>
        <w:numPr>
          <w:ilvl w:val="0"/>
          <w:numId w:val="2"/>
        </w:numPr>
        <w:tabs>
          <w:tab w:val="left" w:pos="1134"/>
        </w:tabs>
        <w:spacing w:before="120" w:after="120" w:line="312" w:lineRule="auto"/>
        <w:jc w:val="both"/>
        <w:rPr>
          <w:rFonts w:eastAsia="Calibri" w:cs="Times New Roman"/>
          <w:bCs/>
          <w:kern w:val="0"/>
          <w14:ligatures w14:val="none"/>
        </w:rPr>
      </w:pPr>
      <w:r w:rsidRPr="005B141C">
        <w:rPr>
          <w:rFonts w:eastAsia="Calibri" w:cs="Times New Roman"/>
          <w:bCs/>
          <w:kern w:val="0"/>
          <w14:ligatures w14:val="none"/>
        </w:rPr>
        <w:t>Lớp mạng nội bộ văn phòng (Internal Network Layer)</w:t>
      </w:r>
    </w:p>
    <w:p w14:paraId="2C7FB24C" w14:textId="77777777" w:rsidR="00027595" w:rsidRPr="005B141C" w:rsidRDefault="00027595" w:rsidP="00027595">
      <w:pPr>
        <w:pStyle w:val="ListParagraph"/>
        <w:numPr>
          <w:ilvl w:val="1"/>
          <w:numId w:val="2"/>
        </w:numPr>
        <w:tabs>
          <w:tab w:val="left" w:pos="1134"/>
        </w:tabs>
        <w:spacing w:before="120" w:after="120" w:line="312" w:lineRule="auto"/>
        <w:ind w:left="1134"/>
        <w:jc w:val="both"/>
        <w:rPr>
          <w:rFonts w:eastAsia="Calibri" w:cs="Times New Roman"/>
          <w:bCs/>
          <w:kern w:val="0"/>
          <w14:ligatures w14:val="none"/>
        </w:rPr>
      </w:pPr>
      <w:r w:rsidRPr="005B141C">
        <w:rPr>
          <w:rFonts w:eastAsia="Calibri" w:cs="Times New Roman"/>
          <w:bCs/>
          <w:kern w:val="0"/>
          <w14:ligatures w14:val="none"/>
        </w:rPr>
        <w:t>Giải pháp thiết kế: Áp dụng công nghệ mạng LAN ảo (VLAN) và thiết bị chuyển mạch Layer 2/Layer 3 để phân đoạn hệ thống (Network Segmentation).</w:t>
      </w:r>
    </w:p>
    <w:p w14:paraId="39E7DB16" w14:textId="77777777" w:rsidR="00027595" w:rsidRPr="005B141C" w:rsidRDefault="00027595" w:rsidP="00027595">
      <w:pPr>
        <w:pStyle w:val="ListParagraph"/>
        <w:numPr>
          <w:ilvl w:val="1"/>
          <w:numId w:val="2"/>
        </w:numPr>
        <w:tabs>
          <w:tab w:val="left" w:pos="1134"/>
        </w:tabs>
        <w:spacing w:before="120" w:after="120" w:line="312" w:lineRule="auto"/>
        <w:ind w:left="1134"/>
        <w:jc w:val="both"/>
        <w:rPr>
          <w:rFonts w:eastAsia="Calibri" w:cs="Times New Roman"/>
          <w:bCs/>
          <w:kern w:val="0"/>
          <w14:ligatures w14:val="none"/>
        </w:rPr>
      </w:pPr>
      <w:r w:rsidRPr="005B141C">
        <w:rPr>
          <w:rFonts w:eastAsia="Calibri" w:cs="Times New Roman"/>
          <w:bCs/>
          <w:kern w:val="0"/>
          <w14:ligatures w14:val="none"/>
        </w:rPr>
        <w:t>Mục đích: Giới hạn vùng ảnh hưởng (Blast Radius), ngăn không cho mã độc lây lan chéo nếu có sự cố.</w:t>
      </w:r>
    </w:p>
    <w:p w14:paraId="0ECCADCB" w14:textId="77777777" w:rsidR="00027595" w:rsidRPr="005B141C" w:rsidRDefault="00027595" w:rsidP="00027595">
      <w:pPr>
        <w:pStyle w:val="ListParagraph"/>
        <w:numPr>
          <w:ilvl w:val="0"/>
          <w:numId w:val="2"/>
        </w:numPr>
        <w:tabs>
          <w:tab w:val="left" w:pos="1134"/>
        </w:tabs>
        <w:spacing w:before="120" w:after="120" w:line="312" w:lineRule="auto"/>
        <w:jc w:val="both"/>
        <w:rPr>
          <w:rFonts w:eastAsia="Calibri" w:cs="Times New Roman"/>
          <w:bCs/>
          <w:kern w:val="0"/>
          <w14:ligatures w14:val="none"/>
        </w:rPr>
      </w:pPr>
      <w:r w:rsidRPr="005B141C">
        <w:rPr>
          <w:rFonts w:eastAsia="Calibri" w:cs="Times New Roman"/>
          <w:bCs/>
          <w:kern w:val="0"/>
          <w14:ligatures w14:val="none"/>
        </w:rPr>
        <w:t>Phân vùng máy chủ nội bộ (Internal Server Zone)</w:t>
      </w:r>
    </w:p>
    <w:p w14:paraId="5D33ED35" w14:textId="77777777" w:rsidR="00027595" w:rsidRPr="005B141C" w:rsidRDefault="00027595" w:rsidP="00027595">
      <w:pPr>
        <w:pStyle w:val="ListParagraph"/>
        <w:numPr>
          <w:ilvl w:val="1"/>
          <w:numId w:val="2"/>
        </w:numPr>
        <w:tabs>
          <w:tab w:val="left" w:pos="1134"/>
        </w:tabs>
        <w:spacing w:before="120" w:after="120" w:line="312" w:lineRule="auto"/>
        <w:ind w:left="1134"/>
        <w:jc w:val="both"/>
        <w:rPr>
          <w:rFonts w:eastAsia="Calibri" w:cs="Times New Roman"/>
          <w:bCs/>
          <w:kern w:val="0"/>
          <w14:ligatures w14:val="none"/>
        </w:rPr>
      </w:pPr>
      <w:r w:rsidRPr="005B141C">
        <w:rPr>
          <w:rFonts w:eastAsia="Calibri" w:cs="Times New Roman"/>
          <w:bCs/>
          <w:kern w:val="0"/>
          <w14:ligatures w14:val="none"/>
        </w:rPr>
        <w:t>Vai trò: Nơi lưu trữ các "tài sản số" quan trọng nhất của doanh nghiệp (Máy chủ Active Directory, File Server chứa bản vẽ kỹ thuật, hợp đồng, Máy chủ cơ sở dữ liệu).</w:t>
      </w:r>
    </w:p>
    <w:p w14:paraId="2C1FE764" w14:textId="77777777" w:rsidR="00027595" w:rsidRPr="005B141C" w:rsidRDefault="00027595" w:rsidP="00027595">
      <w:pPr>
        <w:pStyle w:val="ListParagraph"/>
        <w:numPr>
          <w:ilvl w:val="1"/>
          <w:numId w:val="2"/>
        </w:numPr>
        <w:tabs>
          <w:tab w:val="left" w:pos="1134"/>
        </w:tabs>
        <w:spacing w:before="120" w:after="120" w:line="312" w:lineRule="auto"/>
        <w:ind w:left="1134"/>
        <w:jc w:val="both"/>
        <w:rPr>
          <w:rFonts w:eastAsia="Calibri" w:cs="Times New Roman"/>
          <w:bCs/>
          <w:kern w:val="0"/>
          <w14:ligatures w14:val="none"/>
        </w:rPr>
      </w:pPr>
      <w:r w:rsidRPr="005B141C">
        <w:rPr>
          <w:rFonts w:eastAsia="Calibri" w:cs="Times New Roman"/>
          <w:bCs/>
          <w:kern w:val="0"/>
          <w14:ligatures w14:val="none"/>
        </w:rPr>
        <w:t>Vị trí: Được đặt ở lớp sâu nhất và được bảo vệ kỹ lưỡng nhất trong toàn bộ kiến trúc.</w:t>
      </w:r>
    </w:p>
    <w:p w14:paraId="5EFCB8B3" w14:textId="77777777" w:rsidR="00027595" w:rsidRPr="005B141C" w:rsidRDefault="00027595" w:rsidP="00027595">
      <w:pPr>
        <w:pStyle w:val="ListParagraph"/>
        <w:numPr>
          <w:ilvl w:val="1"/>
          <w:numId w:val="2"/>
        </w:numPr>
        <w:tabs>
          <w:tab w:val="left" w:pos="1134"/>
        </w:tabs>
        <w:spacing w:before="120" w:after="120" w:line="312" w:lineRule="auto"/>
        <w:ind w:left="1134"/>
        <w:jc w:val="both"/>
        <w:rPr>
          <w:rFonts w:eastAsia="Calibri" w:cs="Times New Roman"/>
          <w:bCs/>
          <w:kern w:val="0"/>
          <w14:ligatures w14:val="none"/>
        </w:rPr>
      </w:pPr>
      <w:r w:rsidRPr="005B141C">
        <w:rPr>
          <w:rFonts w:eastAsia="Calibri" w:cs="Times New Roman"/>
          <w:bCs/>
          <w:kern w:val="0"/>
          <w14:ligatures w14:val="none"/>
        </w:rPr>
        <w:t>Cơ chế truy cập: Chỉ tiếp nhận các kết nối hợp lệ từ mạng LAN nội bộ sau khi người dùng đã vượt qua xác thực và được cấp quyền tương ứng.</w:t>
      </w:r>
    </w:p>
    <w:p w14:paraId="20468EE9" w14:textId="77777777" w:rsidR="00027595" w:rsidRPr="005B141C" w:rsidRDefault="00027595" w:rsidP="00027595">
      <w:pPr>
        <w:pStyle w:val="ListParagraph"/>
        <w:numPr>
          <w:ilvl w:val="0"/>
          <w:numId w:val="2"/>
        </w:numPr>
        <w:tabs>
          <w:tab w:val="left" w:pos="1134"/>
        </w:tabs>
        <w:spacing w:before="120" w:after="120" w:line="312" w:lineRule="auto"/>
        <w:jc w:val="both"/>
        <w:rPr>
          <w:rFonts w:eastAsia="Calibri" w:cs="Times New Roman"/>
          <w:bCs/>
          <w:kern w:val="0"/>
          <w14:ligatures w14:val="none"/>
        </w:rPr>
      </w:pPr>
      <w:r w:rsidRPr="005B141C">
        <w:rPr>
          <w:rFonts w:eastAsia="Calibri" w:cs="Times New Roman"/>
          <w:bCs/>
          <w:kern w:val="0"/>
          <w14:ligatures w14:val="none"/>
        </w:rPr>
        <w:t>Phân vùng kết nối từ xa (Remote Access Zone)</w:t>
      </w:r>
    </w:p>
    <w:p w14:paraId="4DE538FD" w14:textId="77777777" w:rsidR="00027595" w:rsidRPr="005B141C" w:rsidRDefault="00027595" w:rsidP="00027595">
      <w:pPr>
        <w:pStyle w:val="ListParagraph"/>
        <w:numPr>
          <w:ilvl w:val="1"/>
          <w:numId w:val="2"/>
        </w:numPr>
        <w:tabs>
          <w:tab w:val="left" w:pos="1134"/>
        </w:tabs>
        <w:spacing w:before="120" w:after="120" w:line="312" w:lineRule="auto"/>
        <w:ind w:left="1134"/>
        <w:jc w:val="both"/>
        <w:rPr>
          <w:rFonts w:eastAsia="Calibri" w:cs="Times New Roman"/>
          <w:bCs/>
          <w:kern w:val="0"/>
          <w14:ligatures w14:val="none"/>
        </w:rPr>
      </w:pPr>
      <w:r w:rsidRPr="005B141C">
        <w:rPr>
          <w:rFonts w:eastAsia="Calibri" w:cs="Times New Roman"/>
          <w:bCs/>
          <w:kern w:val="0"/>
          <w14:ligatures w14:val="none"/>
        </w:rPr>
        <w:t>Mục đích: Phục vụ trực tiếp cho đặc thù công ty dịch vụ kỹ thuật, hỗ trợ nhân viên đi triển khai dự án tại hiện trường.</w:t>
      </w:r>
    </w:p>
    <w:p w14:paraId="6DC83286" w14:textId="77777777" w:rsidR="00027595" w:rsidRPr="005B141C" w:rsidRDefault="00027595" w:rsidP="00027595">
      <w:pPr>
        <w:pStyle w:val="ListParagraph"/>
        <w:numPr>
          <w:ilvl w:val="1"/>
          <w:numId w:val="2"/>
        </w:numPr>
        <w:tabs>
          <w:tab w:val="left" w:pos="1134"/>
        </w:tabs>
        <w:spacing w:before="120" w:after="120" w:line="312" w:lineRule="auto"/>
        <w:ind w:left="1134"/>
        <w:jc w:val="both"/>
        <w:rPr>
          <w:rFonts w:eastAsia="Calibri" w:cs="Times New Roman"/>
          <w:bCs/>
          <w:kern w:val="0"/>
          <w14:ligatures w14:val="none"/>
        </w:rPr>
      </w:pPr>
      <w:r w:rsidRPr="005B141C">
        <w:rPr>
          <w:rFonts w:eastAsia="Calibri" w:cs="Times New Roman"/>
          <w:bCs/>
          <w:kern w:val="0"/>
          <w14:ligatures w14:val="none"/>
        </w:rPr>
        <w:lastRenderedPageBreak/>
        <w:t>Giải pháp: Thiết lập cổng VPN Gateway để tạo các đường hầm mã hóa an toàn (VPN Tunnel) kết nối từ thiết bị cá nhân bên ngoài vào mạng công ty.</w:t>
      </w:r>
    </w:p>
    <w:p w14:paraId="34473F1C" w14:textId="77777777" w:rsidR="00027595" w:rsidRPr="00C442C1" w:rsidRDefault="00027595" w:rsidP="00027595">
      <w:pPr>
        <w:pStyle w:val="ListParagraph"/>
        <w:numPr>
          <w:ilvl w:val="1"/>
          <w:numId w:val="2"/>
        </w:numPr>
        <w:tabs>
          <w:tab w:val="left" w:pos="1134"/>
        </w:tabs>
        <w:spacing w:before="120" w:after="120" w:line="312" w:lineRule="auto"/>
        <w:ind w:left="1134"/>
        <w:jc w:val="both"/>
        <w:rPr>
          <w:rFonts w:eastAsia="Calibri" w:cs="Times New Roman"/>
          <w:bCs/>
          <w:kern w:val="0"/>
          <w14:ligatures w14:val="none"/>
        </w:rPr>
      </w:pPr>
      <w:r w:rsidRPr="005B141C">
        <w:rPr>
          <w:rFonts w:eastAsia="Calibri" w:cs="Times New Roman"/>
          <w:bCs/>
          <w:kern w:val="0"/>
          <w14:ligatures w14:val="none"/>
        </w:rPr>
        <w:t>Yêu cầu an ninh: Bắt buộc áp dụng xác thực đa yếu tố và kiểm tra mức độ an toàn của thiết bị (đã cài diệt virus chưa, đã cập nhật hệ điều hành chưa) trước khi cho phép kết nối.</w:t>
      </w:r>
    </w:p>
    <w:p w14:paraId="37637B58" w14:textId="77777777" w:rsidR="00594F28" w:rsidRDefault="00594F28"/>
    <w:sectPr w:rsidR="00594F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52EED"/>
    <w:multiLevelType w:val="hybridMultilevel"/>
    <w:tmpl w:val="F8382B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2100C6"/>
    <w:multiLevelType w:val="hybridMultilevel"/>
    <w:tmpl w:val="3262507C"/>
    <w:lvl w:ilvl="0" w:tplc="2B48E100">
      <w:start w:val="1"/>
      <w:numFmt w:val="decimal"/>
      <w:lvlText w:val="2.3.%1."/>
      <w:lvlJc w:val="left"/>
      <w:pPr>
        <w:ind w:left="720" w:hanging="360"/>
      </w:pPr>
      <w:rPr>
        <w:rFonts w:hint="default"/>
        <w:sz w:val="28"/>
        <w:szCs w:val="2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7009748">
    <w:abstractNumId w:val="1"/>
  </w:num>
  <w:num w:numId="2" w16cid:durableId="464204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595"/>
    <w:rsid w:val="00027595"/>
    <w:rsid w:val="00036084"/>
    <w:rsid w:val="000C39E0"/>
    <w:rsid w:val="002071A5"/>
    <w:rsid w:val="00557BA4"/>
    <w:rsid w:val="00594F28"/>
    <w:rsid w:val="005E2738"/>
    <w:rsid w:val="006D5848"/>
    <w:rsid w:val="007A5BD1"/>
    <w:rsid w:val="00C93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22C37"/>
  <w15:chartTrackingRefBased/>
  <w15:docId w15:val="{92EEC1B9-C067-4027-A26D-B5DD12D31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5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75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759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759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2759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2759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2759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2759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2759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5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75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759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759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2759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2759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2759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2759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2759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275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5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59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59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27595"/>
    <w:pPr>
      <w:spacing w:before="160"/>
      <w:jc w:val="center"/>
    </w:pPr>
    <w:rPr>
      <w:i/>
      <w:iCs/>
      <w:color w:val="404040" w:themeColor="text1" w:themeTint="BF"/>
    </w:rPr>
  </w:style>
  <w:style w:type="character" w:customStyle="1" w:styleId="QuoteChar">
    <w:name w:val="Quote Char"/>
    <w:basedOn w:val="DefaultParagraphFont"/>
    <w:link w:val="Quote"/>
    <w:uiPriority w:val="29"/>
    <w:rsid w:val="00027595"/>
    <w:rPr>
      <w:i/>
      <w:iCs/>
      <w:color w:val="404040" w:themeColor="text1" w:themeTint="BF"/>
    </w:rPr>
  </w:style>
  <w:style w:type="paragraph" w:styleId="ListParagraph">
    <w:name w:val="List Paragraph"/>
    <w:basedOn w:val="Normal"/>
    <w:uiPriority w:val="34"/>
    <w:qFormat/>
    <w:rsid w:val="00027595"/>
    <w:pPr>
      <w:ind w:left="720"/>
      <w:contextualSpacing/>
    </w:pPr>
  </w:style>
  <w:style w:type="character" w:styleId="IntenseEmphasis">
    <w:name w:val="Intense Emphasis"/>
    <w:basedOn w:val="DefaultParagraphFont"/>
    <w:uiPriority w:val="21"/>
    <w:qFormat/>
    <w:rsid w:val="00027595"/>
    <w:rPr>
      <w:i/>
      <w:iCs/>
      <w:color w:val="2F5496" w:themeColor="accent1" w:themeShade="BF"/>
    </w:rPr>
  </w:style>
  <w:style w:type="paragraph" w:styleId="IntenseQuote">
    <w:name w:val="Intense Quote"/>
    <w:basedOn w:val="Normal"/>
    <w:next w:val="Normal"/>
    <w:link w:val="IntenseQuoteChar"/>
    <w:uiPriority w:val="30"/>
    <w:qFormat/>
    <w:rsid w:val="000275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7595"/>
    <w:rPr>
      <w:i/>
      <w:iCs/>
      <w:color w:val="2F5496" w:themeColor="accent1" w:themeShade="BF"/>
    </w:rPr>
  </w:style>
  <w:style w:type="character" w:styleId="IntenseReference">
    <w:name w:val="Intense Reference"/>
    <w:basedOn w:val="DefaultParagraphFont"/>
    <w:uiPriority w:val="32"/>
    <w:qFormat/>
    <w:rsid w:val="000275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309</Words>
  <Characters>1762</Characters>
  <Application>Microsoft Office Word</Application>
  <DocSecurity>0</DocSecurity>
  <Lines>14</Lines>
  <Paragraphs>4</Paragraphs>
  <ScaleCrop>false</ScaleCrop>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Giang</dc:creator>
  <cp:keywords/>
  <dc:description/>
  <cp:lastModifiedBy>Phan Giang</cp:lastModifiedBy>
  <cp:revision>1</cp:revision>
  <dcterms:created xsi:type="dcterms:W3CDTF">2026-06-02T17:27:00Z</dcterms:created>
  <dcterms:modified xsi:type="dcterms:W3CDTF">2026-06-02T17:27:00Z</dcterms:modified>
</cp:coreProperties>
</file>