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60" w:rsidRDefault="00442E3C">
      <w:pPr>
        <w:jc w:val="center"/>
        <w:rPr>
          <w:sz w:val="24"/>
          <w:szCs w:val="30"/>
        </w:rPr>
      </w:pPr>
      <w:r>
        <w:rPr>
          <w:sz w:val="24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87pt;height:162pt">
            <v:imagedata r:id="rId6" o:title="Main"/>
          </v:shape>
        </w:pict>
      </w:r>
    </w:p>
    <w:p w:rsidR="002E7D60" w:rsidRDefault="00194A80">
      <w:pPr>
        <w:jc w:val="center"/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7D60">
        <w:tc>
          <w:tcPr>
            <w:tcW w:w="9350" w:type="dxa"/>
            <w:gridSpan w:val="4"/>
            <w:shd w:val="clear" w:color="auto" w:fill="CCCCCC"/>
          </w:tcPr>
          <w:p w:rsidR="002E7D60" w:rsidRDefault="00194A8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- M01</w:t>
            </w:r>
          </w:p>
        </w:tc>
      </w:tr>
      <w:tr w:rsidR="002E7D60"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M01</w:t>
            </w:r>
          </w:p>
        </w:tc>
        <w:tc>
          <w:tcPr>
            <w:tcW w:w="2338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2E7D60" w:rsidRDefault="002E7D60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</w:p>
        </w:tc>
      </w:tr>
      <w:tr w:rsidR="002E7D60"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Add food</w:t>
            </w:r>
          </w:p>
        </w:tc>
      </w:tr>
      <w:tr w:rsidR="002E7D60"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2E7D60" w:rsidRDefault="00F60CEB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Truong </w:t>
            </w:r>
            <w:proofErr w:type="spellStart"/>
            <w:r>
              <w:rPr>
                <w:rFonts w:ascii="Times New Roman" w:hAnsi="Times New Roman"/>
                <w:sz w:val="24"/>
                <w:szCs w:val="30"/>
              </w:rPr>
              <w:t>Thanh</w:t>
            </w:r>
            <w:proofErr w:type="spellEnd"/>
            <w:r>
              <w:rPr>
                <w:rFonts w:ascii="Times New Roman" w:hAnsi="Times New Roman"/>
                <w:sz w:val="24"/>
                <w:szCs w:val="30"/>
              </w:rPr>
              <w:t xml:space="preserve"> Lam</w:t>
            </w:r>
          </w:p>
        </w:tc>
      </w:tr>
      <w:tr w:rsidR="002E7D60"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25/01/2016</w:t>
            </w:r>
          </w:p>
        </w:tc>
        <w:tc>
          <w:tcPr>
            <w:tcW w:w="2338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High</w:t>
            </w:r>
          </w:p>
        </w:tc>
      </w:tr>
      <w:tr w:rsidR="002E7D60">
        <w:trPr>
          <w:trHeight w:val="899"/>
        </w:trPr>
        <w:tc>
          <w:tcPr>
            <w:tcW w:w="9350" w:type="dxa"/>
            <w:gridSpan w:val="4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Actor: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Summary: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This use case allows members to add food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Goal: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can add food to his/her fridge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Triggers: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sends Add food command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Preconditions: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Actor must logged in with role Member</w:t>
            </w:r>
          </w:p>
          <w:p w:rsidR="002E7D60" w:rsidRDefault="00194A80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Post</w:t>
            </w:r>
            <w:r w:rsidR="0054091B"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 C</w:t>
            </w: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onditions: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Success: New food is added to the system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Fail: Error message is shown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2E7D60">
              <w:tc>
                <w:tcPr>
                  <w:tcW w:w="875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2E7D60">
              <w:tc>
                <w:tcPr>
                  <w:tcW w:w="875" w:type="dxa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goes to Add food view</w:t>
                  </w:r>
                </w:p>
              </w:tc>
              <w:tc>
                <w:tcPr>
                  <w:tcW w:w="4125" w:type="dxa"/>
                </w:tcPr>
                <w:p w:rsidR="002E7D60" w:rsidRDefault="002E7D6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view and requires new food information:</w:t>
                  </w: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Name: free text input, required, length [2,30]</w:t>
                  </w: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Quantity: free text input, </w:t>
                  </w:r>
                  <w:r w:rsidR="008F7D03">
                    <w:rPr>
                      <w:rFonts w:ascii="Times New Roman" w:hAnsi="Times New Roman"/>
                      <w:sz w:val="24"/>
                      <w:szCs w:val="30"/>
                    </w:rPr>
                    <w:t>integer value [1,1000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]</w:t>
                  </w: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Unit: choose from list</w:t>
                  </w: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Expired date: date, required</w:t>
                  </w:r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 xml:space="preserve">, </w:t>
                  </w:r>
                </w:p>
                <w:p w:rsidR="00D052CD" w:rsidRDefault="00D052CD" w:rsidP="00D052C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  - Notification date: number, required. (</w:t>
                  </w:r>
                  <w:proofErr w:type="gram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default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value is 3).</w:t>
                  </w:r>
                </w:p>
              </w:tc>
            </w:tr>
            <w:tr w:rsidR="002E7D60">
              <w:tc>
                <w:tcPr>
                  <w:tcW w:w="875" w:type="dxa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inputs new food information</w:t>
                  </w: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lastRenderedPageBreak/>
                    <w:t>[Alternative 1]</w:t>
                  </w:r>
                </w:p>
              </w:tc>
              <w:tc>
                <w:tcPr>
                  <w:tcW w:w="4125" w:type="dxa"/>
                </w:tcPr>
                <w:p w:rsidR="002E7D60" w:rsidRDefault="002E7D6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</w:tc>
            </w:tr>
            <w:tr w:rsidR="002E7D60">
              <w:tc>
                <w:tcPr>
                  <w:tcW w:w="875" w:type="dxa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lastRenderedPageBreak/>
                    <w:t>3</w:t>
                  </w:r>
                </w:p>
              </w:tc>
              <w:tc>
                <w:tcPr>
                  <w:tcW w:w="4124" w:type="dxa"/>
                </w:tcPr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sends Add food command</w:t>
                  </w:r>
                </w:p>
              </w:tc>
              <w:tc>
                <w:tcPr>
                  <w:tcW w:w="4125" w:type="dxa"/>
                </w:tcPr>
                <w:p w:rsidR="002E7D60" w:rsidRDefault="002E7D6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New food is added to the system</w:t>
                  </w: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[Exception 1, 2]</w:t>
                  </w:r>
                </w:p>
              </w:tc>
            </w:tr>
          </w:tbl>
          <w:p w:rsidR="002E7D60" w:rsidRDefault="002E7D6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Alternative Scenario:</w:t>
            </w:r>
          </w:p>
          <w:tbl>
            <w:tblPr>
              <w:tblW w:w="9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2E7D60">
              <w:tc>
                <w:tcPr>
                  <w:tcW w:w="875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2E7D60">
              <w:tc>
                <w:tcPr>
                  <w:tcW w:w="875" w:type="dxa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selects Scan barcode option</w:t>
                  </w:r>
                </w:p>
              </w:tc>
              <w:tc>
                <w:tcPr>
                  <w:tcW w:w="4125" w:type="dxa"/>
                </w:tcPr>
                <w:p w:rsidR="002E7D60" w:rsidRDefault="002E7D6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activates camera to scan food’s barcode</w:t>
                  </w:r>
                </w:p>
              </w:tc>
            </w:tr>
          </w:tbl>
          <w:p w:rsidR="002E7D60" w:rsidRDefault="002E7D6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Exception</w:t>
            </w:r>
          </w:p>
          <w:tbl>
            <w:tblPr>
              <w:tblW w:w="9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2E7D60">
              <w:tc>
                <w:tcPr>
                  <w:tcW w:w="875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2E7D60">
              <w:trPr>
                <w:trHeight w:val="187"/>
              </w:trPr>
              <w:tc>
                <w:tcPr>
                  <w:tcW w:w="875" w:type="dxa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sends Add food command with invalid inputted data</w:t>
                  </w:r>
                </w:p>
                <w:p w:rsidR="00013AD2" w:rsidRDefault="00013AD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-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Ghi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cụ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thể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nguyên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chiều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dài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ko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…)</w:t>
                  </w:r>
                </w:p>
              </w:tc>
              <w:tc>
                <w:tcPr>
                  <w:tcW w:w="4125" w:type="dxa"/>
                </w:tcPr>
                <w:p w:rsidR="002E7D60" w:rsidRDefault="002E7D6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 w:rsidR="002E7D60" w:rsidRDefault="002E7D6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error message</w:t>
                  </w:r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>(</w:t>
                  </w:r>
                  <w:proofErr w:type="spellStart"/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>ghi</w:t>
                  </w:r>
                  <w:proofErr w:type="spellEnd"/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>cụ</w:t>
                  </w:r>
                  <w:proofErr w:type="spellEnd"/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>thể</w:t>
                  </w:r>
                  <w:proofErr w:type="spellEnd"/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>nội</w:t>
                  </w:r>
                  <w:proofErr w:type="spellEnd"/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 xml:space="preserve"> dung message)</w:t>
                  </w:r>
                </w:p>
              </w:tc>
            </w:tr>
            <w:tr w:rsidR="002E7D60">
              <w:trPr>
                <w:trHeight w:val="812"/>
              </w:trPr>
              <w:tc>
                <w:tcPr>
                  <w:tcW w:w="875" w:type="dxa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There is no Internet connection</w:t>
                  </w:r>
                </w:p>
                <w:p w:rsidR="00013AD2" w:rsidRDefault="00013AD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(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ko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ghi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rủi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ro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kỹ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thuật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30"/>
                    </w:rPr>
                    <w:t>)</w:t>
                  </w:r>
                </w:p>
              </w:tc>
              <w:tc>
                <w:tcPr>
                  <w:tcW w:w="4125" w:type="dxa"/>
                </w:tcPr>
                <w:p w:rsidR="002E7D60" w:rsidRDefault="002E7D6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Inputted data is cached. Those data are then synchronized when connection is gained.</w:t>
                  </w:r>
                </w:p>
                <w:p w:rsidR="002E7D60" w:rsidRDefault="00194A80" w:rsidP="00013AD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error message to notify Member.</w:t>
                  </w:r>
                  <w:r w:rsidR="00013AD2">
                    <w:rPr>
                      <w:rFonts w:ascii="Times New Roman" w:hAnsi="Times New Roman"/>
                      <w:sz w:val="24"/>
                      <w:szCs w:val="30"/>
                    </w:rPr>
                    <w:t xml:space="preserve"> </w:t>
                  </w:r>
                </w:p>
              </w:tc>
            </w:tr>
          </w:tbl>
          <w:p w:rsidR="002E7D60" w:rsidRDefault="002E7D6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Relationships: N/A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Business Rules:</w:t>
            </w:r>
          </w:p>
          <w:p w:rsidR="002E7D60" w:rsidRDefault="00194A8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Unit can be kilogram, gram, can, bottle, piece, box... or user manually input.</w:t>
            </w:r>
          </w:p>
          <w:p w:rsidR="002E7D60" w:rsidRDefault="00194A8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Unit is only available if quantity is inputted</w:t>
            </w:r>
          </w:p>
          <w:p w:rsidR="002E7D60" w:rsidRDefault="00194A8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If barcode is recognized, food name will be automatically filled</w:t>
            </w:r>
          </w:p>
        </w:tc>
      </w:tr>
    </w:tbl>
    <w:p w:rsidR="002E7D60" w:rsidRDefault="00194A80">
      <w:pPr>
        <w:jc w:val="center"/>
        <w:rPr>
          <w:sz w:val="24"/>
          <w:szCs w:val="30"/>
        </w:rPr>
      </w:pPr>
      <w:r>
        <w:rPr>
          <w:sz w:val="24"/>
          <w:szCs w:val="30"/>
        </w:rPr>
        <w:lastRenderedPageBreak/>
        <w:br w:type="page"/>
      </w:r>
      <w:r w:rsidR="00442E3C">
        <w:rPr>
          <w:sz w:val="24"/>
          <w:szCs w:val="30"/>
        </w:rPr>
        <w:lastRenderedPageBreak/>
        <w:pict>
          <v:shape id="Picture 3" o:spid="_x0000_i1026" type="#_x0000_t75" style="width:267pt;height:162pt">
            <v:imagedata r:id="rId7" o:title="Main"/>
          </v:shape>
        </w:pict>
      </w:r>
    </w:p>
    <w:p w:rsidR="002E7D60" w:rsidRDefault="00194A80">
      <w:pPr>
        <w:jc w:val="center"/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7D60">
        <w:tc>
          <w:tcPr>
            <w:tcW w:w="9350" w:type="dxa"/>
            <w:gridSpan w:val="4"/>
            <w:shd w:val="clear" w:color="auto" w:fill="CCCCCC"/>
          </w:tcPr>
          <w:p w:rsidR="002E7D60" w:rsidRDefault="00194A8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- M01</w:t>
            </w:r>
          </w:p>
        </w:tc>
      </w:tr>
      <w:tr w:rsidR="002E7D60"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M02</w:t>
            </w:r>
          </w:p>
        </w:tc>
        <w:tc>
          <w:tcPr>
            <w:tcW w:w="2338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2E7D60" w:rsidRDefault="002E7D60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</w:p>
        </w:tc>
      </w:tr>
      <w:tr w:rsidR="002E7D60"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Search dish</w:t>
            </w:r>
          </w:p>
        </w:tc>
      </w:tr>
      <w:tr w:rsidR="002E7D60"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2E7D60" w:rsidRDefault="00F60CEB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 xml:space="preserve">Truong </w:t>
            </w:r>
            <w:proofErr w:type="spellStart"/>
            <w:r>
              <w:rPr>
                <w:rFonts w:ascii="Times New Roman" w:hAnsi="Times New Roman"/>
                <w:sz w:val="24"/>
                <w:szCs w:val="30"/>
              </w:rPr>
              <w:t>Thanh</w:t>
            </w:r>
            <w:proofErr w:type="spellEnd"/>
            <w:r>
              <w:rPr>
                <w:rFonts w:ascii="Times New Roman" w:hAnsi="Times New Roman"/>
                <w:sz w:val="24"/>
                <w:szCs w:val="30"/>
              </w:rPr>
              <w:t xml:space="preserve"> Lam</w:t>
            </w:r>
          </w:p>
        </w:tc>
      </w:tr>
      <w:tr w:rsidR="002E7D60"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25/01/2016</w:t>
            </w:r>
          </w:p>
        </w:tc>
        <w:tc>
          <w:tcPr>
            <w:tcW w:w="2338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Normal</w:t>
            </w:r>
          </w:p>
        </w:tc>
      </w:tr>
      <w:tr w:rsidR="002E7D60">
        <w:trPr>
          <w:trHeight w:val="899"/>
        </w:trPr>
        <w:tc>
          <w:tcPr>
            <w:tcW w:w="9350" w:type="dxa"/>
            <w:gridSpan w:val="4"/>
          </w:tcPr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Actor: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Summary: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This use case allows members to search dishes by name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Goal: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can search for dishes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Triggers: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Member changes text in search field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Preconditions: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Actor must logged in with role Member</w:t>
            </w:r>
          </w:p>
          <w:p w:rsidR="002E7D60" w:rsidRPr="00013AD2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30"/>
              </w:rPr>
            </w:pPr>
            <w:r w:rsidRPr="00013AD2">
              <w:rPr>
                <w:rFonts w:ascii="Times New Roman" w:hAnsi="Times New Roman"/>
                <w:i/>
                <w:iCs/>
                <w:sz w:val="24"/>
                <w:szCs w:val="30"/>
              </w:rPr>
              <w:t>Dishes existed in the system</w:t>
            </w:r>
          </w:p>
          <w:p w:rsidR="002E7D60" w:rsidRDefault="00D052CD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Post Conditions</w:t>
            </w:r>
            <w:r w:rsidR="00194A80">
              <w:rPr>
                <w:rFonts w:ascii="Times New Roman" w:hAnsi="Times New Roman"/>
                <w:b/>
                <w:bCs/>
                <w:sz w:val="24"/>
                <w:szCs w:val="30"/>
              </w:rPr>
              <w:t>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Success: Search result is shown</w:t>
            </w:r>
          </w:p>
          <w:p w:rsidR="002E7D60" w:rsidRPr="00013AD2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Fail:</w:t>
            </w:r>
            <w:r w:rsidRPr="00013AD2">
              <w:rPr>
                <w:rFonts w:ascii="Times New Roman" w:hAnsi="Times New Roman"/>
                <w:i/>
                <w:iCs/>
                <w:sz w:val="24"/>
                <w:szCs w:val="30"/>
              </w:rPr>
              <w:t xml:space="preserve"> Error message is shown</w:t>
            </w:r>
            <w:r w:rsidR="00013AD2">
              <w:rPr>
                <w:rFonts w:ascii="Times New Roman" w:hAnsi="Times New Roman"/>
                <w:i/>
                <w:iCs/>
                <w:sz w:val="24"/>
                <w:szCs w:val="30"/>
              </w:rPr>
              <w:t xml:space="preserve"> (N/A)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2E7D60">
              <w:tc>
                <w:tcPr>
                  <w:tcW w:w="875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2E7D60">
              <w:tc>
                <w:tcPr>
                  <w:tcW w:w="875" w:type="dxa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goes to Search dish view</w:t>
                  </w:r>
                </w:p>
              </w:tc>
              <w:tc>
                <w:tcPr>
                  <w:tcW w:w="4125" w:type="dxa"/>
                </w:tcPr>
                <w:p w:rsidR="002E7D60" w:rsidRDefault="002E7D6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view and requires search text</w:t>
                  </w:r>
                </w:p>
              </w:tc>
            </w:tr>
            <w:tr w:rsidR="002E7D60">
              <w:tc>
                <w:tcPr>
                  <w:tcW w:w="875" w:type="dxa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Member inputs dish name</w:t>
                  </w:r>
                </w:p>
              </w:tc>
              <w:tc>
                <w:tcPr>
                  <w:tcW w:w="4125" w:type="dxa"/>
                </w:tcPr>
                <w:p w:rsidR="002E7D60" w:rsidRDefault="002E7D6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search</w:t>
                  </w:r>
                  <w:r w:rsidR="00D052CD">
                    <w:rPr>
                      <w:rFonts w:ascii="Times New Roman" w:hAnsi="Times New Roman"/>
                      <w:sz w:val="24"/>
                      <w:szCs w:val="30"/>
                    </w:rPr>
                    <w:t>e</w:t>
                  </w: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 dishes based on name and displays result</w:t>
                  </w:r>
                </w:p>
              </w:tc>
            </w:tr>
          </w:tbl>
          <w:p w:rsidR="002E7D60" w:rsidRDefault="002E7D6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Alternative Scenario: N/A</w:t>
            </w:r>
          </w:p>
          <w:p w:rsidR="002E7D60" w:rsidRDefault="002E7D6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 w:rsidR="002E7D60" w:rsidRDefault="002E7D6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 w:rsidR="002E7D60" w:rsidRDefault="002E7D6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lastRenderedPageBreak/>
              <w:t>Exception</w:t>
            </w:r>
          </w:p>
          <w:tbl>
            <w:tblPr>
              <w:tblW w:w="9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2E7D60">
              <w:tc>
                <w:tcPr>
                  <w:tcW w:w="875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CCCCCC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2E7D60">
              <w:trPr>
                <w:trHeight w:val="812"/>
              </w:trPr>
              <w:tc>
                <w:tcPr>
                  <w:tcW w:w="875" w:type="dxa"/>
                </w:tcPr>
                <w:p w:rsidR="002E7D60" w:rsidRDefault="00194A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There is no Internet connection</w:t>
                  </w:r>
                </w:p>
              </w:tc>
              <w:tc>
                <w:tcPr>
                  <w:tcW w:w="4125" w:type="dxa"/>
                </w:tcPr>
                <w:p w:rsidR="002E7D60" w:rsidRDefault="002E7D6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</w:p>
                <w:p w:rsidR="002E7D60" w:rsidRDefault="00194A8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30"/>
                    </w:rPr>
                  </w:pPr>
                  <w:r>
                    <w:rPr>
                      <w:rFonts w:ascii="Times New Roman" w:hAnsi="Times New Roman"/>
                      <w:sz w:val="24"/>
                      <w:szCs w:val="30"/>
                    </w:rPr>
                    <w:t>System shows error message to notify Member.</w:t>
                  </w:r>
                </w:p>
              </w:tc>
            </w:tr>
          </w:tbl>
          <w:p w:rsidR="002E7D60" w:rsidRDefault="002E7D6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Relationships: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Add favorite dish</w:t>
            </w:r>
          </w:p>
          <w:p w:rsidR="002E7D60" w:rsidRDefault="00194A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View recipe</w:t>
            </w:r>
          </w:p>
          <w:p w:rsidR="002E7D60" w:rsidRDefault="00194A8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30"/>
              </w:rPr>
              <w:t>Business Rules:</w:t>
            </w:r>
          </w:p>
          <w:p w:rsidR="002E7D60" w:rsidRPr="00442E3C" w:rsidRDefault="00194A8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30"/>
              </w:rPr>
            </w:pPr>
            <w:r w:rsidRPr="00442E3C">
              <w:rPr>
                <w:rFonts w:ascii="Times New Roman" w:hAnsi="Times New Roman"/>
                <w:color w:val="000000"/>
                <w:sz w:val="24"/>
                <w:szCs w:val="30"/>
              </w:rPr>
              <w:t xml:space="preserve">Search is triggered automatically whenever text in search field changes </w:t>
            </w:r>
            <w:bookmarkStart w:id="0" w:name="_GoBack"/>
            <w:bookmarkEnd w:id="0"/>
          </w:p>
          <w:p w:rsidR="002E7D60" w:rsidRDefault="00F60CE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Search result contains dishes’</w:t>
            </w:r>
            <w:r w:rsidR="00194A80">
              <w:rPr>
                <w:rFonts w:ascii="Times New Roman" w:hAnsi="Times New Roman"/>
                <w:sz w:val="24"/>
                <w:szCs w:val="30"/>
              </w:rPr>
              <w:t xml:space="preserve"> names and options for Member to Add favorite dish, View recipe</w:t>
            </w:r>
          </w:p>
        </w:tc>
      </w:tr>
    </w:tbl>
    <w:p w:rsidR="002E7D60" w:rsidRDefault="002E7D60">
      <w:pPr>
        <w:jc w:val="center"/>
        <w:rPr>
          <w:sz w:val="24"/>
          <w:szCs w:val="30"/>
        </w:rPr>
      </w:pPr>
    </w:p>
    <w:p w:rsidR="002E7D60" w:rsidRDefault="002E7D60">
      <w:pPr>
        <w:jc w:val="both"/>
        <w:rPr>
          <w:sz w:val="24"/>
          <w:szCs w:val="30"/>
        </w:rPr>
      </w:pPr>
    </w:p>
    <w:sectPr w:rsidR="002E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738"/>
    <w:multiLevelType w:val="multilevel"/>
    <w:tmpl w:val="33517738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0578D"/>
    <w:multiLevelType w:val="multilevel"/>
    <w:tmpl w:val="4C00578D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720"/>
  <w:drawingGridHorizontalSpacing w:val="0"/>
  <w:displayHorizontalDrawingGridEvery w:val="2"/>
  <w:displayVerticalDrawingGridEvery w:val="2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7D60"/>
    <w:rsid w:val="00013AD2"/>
    <w:rsid w:val="00194A80"/>
    <w:rsid w:val="002E7D60"/>
    <w:rsid w:val="00442E3C"/>
    <w:rsid w:val="0054091B"/>
    <w:rsid w:val="008F7D03"/>
    <w:rsid w:val="00BC2CE2"/>
    <w:rsid w:val="00D052CD"/>
    <w:rsid w:val="00F6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7ECAB34-BD19-4AEC-8E25-D068F4EE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/>
      <w:sz w:val="22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Hoang Giang Nguyen</dc:creator>
  <cp:lastModifiedBy>Hoang Giang Nguyen</cp:lastModifiedBy>
  <cp:revision>7</cp:revision>
  <dcterms:created xsi:type="dcterms:W3CDTF">2016-01-18T06:48:00Z</dcterms:created>
  <dcterms:modified xsi:type="dcterms:W3CDTF">2016-01-28T06:12:00Z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