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Ranieri hé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ộ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í quy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ết 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ành Ngo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ại hạng Anh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Claudio Ranieri cho rằng giảm sức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trong những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ông và Leicester giành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lịch sử bốn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trư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ở Ngoại hạng Anh.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quan trọng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thấy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quá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nói. "Vì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với mục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là tránh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hạng,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vé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Cup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Âu và sau cùng là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danh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làm theo cách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khi kết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mùa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luôn tìm cách 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bỏ sự kịch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0" style="width:432.00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sức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ép, HLV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Italy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có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quyết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trong việc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thích tinh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cầu thủ. Một trong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cả tuần sau trận thua Arsenal.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Ranieri chia sẻ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thời gian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có ba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với những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thủ lớn, gồm Liverpool, Man City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Arsenal.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cuộc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vui,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nghị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cho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số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tùy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kiếm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trong ba trận.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chúng tôi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 Liverpool 2-0, Man City 3-1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thua Arsenal 1-2.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trận thua Arsenal,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10 cầu thủ trong hiệp hai, rồi nhận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thua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ở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95.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tôi nói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rằng, kết quả phụ thuộc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hàng nghìn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tố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hãy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về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thắng. Rồi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cho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nghỉ một tuần".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Bốn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trư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ớc, từ một ứng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hạng, Leicester vụt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nhà vô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Ngoại hạng Anh. Họ kết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với khoảng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so với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quân Arsenal.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vai trò HLV, Ranieri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huyền thoại.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không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lợi thế về chiều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mạnh, kinh nghiệm, hay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chính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qua mặt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cử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chức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2015-2016, 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HLV hay nhất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FIFA.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