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5A68" w14:textId="77777777" w:rsidR="00F4177B" w:rsidRPr="00F4177B" w:rsidRDefault="00F4177B" w:rsidP="00F4177B">
      <w:pPr>
        <w:spacing w:after="150" w:line="480" w:lineRule="atLeast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r w:rsidRPr="00F4177B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27 </w:t>
      </w:r>
      <w:proofErr w:type="spellStart"/>
      <w:r w:rsidRPr="00F4177B">
        <w:rPr>
          <w:rFonts w:ascii="Arial" w:eastAsia="Times New Roman" w:hAnsi="Arial" w:cs="Arial"/>
          <w:color w:val="333333"/>
          <w:kern w:val="36"/>
          <w:sz w:val="42"/>
          <w:szCs w:val="42"/>
        </w:rPr>
        <w:t>bệnh</w:t>
      </w:r>
      <w:proofErr w:type="spellEnd"/>
      <w:r w:rsidRPr="00F4177B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F4177B">
        <w:rPr>
          <w:rFonts w:ascii="Arial" w:eastAsia="Times New Roman" w:hAnsi="Arial" w:cs="Arial"/>
          <w:color w:val="333333"/>
          <w:kern w:val="36"/>
          <w:sz w:val="42"/>
          <w:szCs w:val="42"/>
        </w:rPr>
        <w:t>nhân</w:t>
      </w:r>
      <w:proofErr w:type="spellEnd"/>
      <w:r w:rsidRPr="00F4177B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Covid-19 </w:t>
      </w:r>
      <w:proofErr w:type="spellStart"/>
      <w:r w:rsidRPr="00F4177B">
        <w:rPr>
          <w:rFonts w:ascii="Arial" w:eastAsia="Times New Roman" w:hAnsi="Arial" w:cs="Arial"/>
          <w:color w:val="333333"/>
          <w:kern w:val="36"/>
          <w:sz w:val="42"/>
          <w:szCs w:val="42"/>
        </w:rPr>
        <w:t>xuất</w:t>
      </w:r>
      <w:proofErr w:type="spellEnd"/>
      <w:r w:rsidRPr="00F4177B">
        <w:rPr>
          <w:rFonts w:ascii="Arial" w:eastAsia="Times New Roman" w:hAnsi="Arial" w:cs="Arial"/>
          <w:color w:val="333333"/>
          <w:kern w:val="36"/>
          <w:sz w:val="42"/>
          <w:szCs w:val="42"/>
        </w:rPr>
        <w:t xml:space="preserve"> </w:t>
      </w:r>
      <w:proofErr w:type="spellStart"/>
      <w:r w:rsidRPr="00F4177B">
        <w:rPr>
          <w:rFonts w:ascii="Arial" w:eastAsia="Times New Roman" w:hAnsi="Arial" w:cs="Arial"/>
          <w:color w:val="333333"/>
          <w:kern w:val="36"/>
          <w:sz w:val="42"/>
          <w:szCs w:val="42"/>
        </w:rPr>
        <w:t>viện</w:t>
      </w:r>
      <w:proofErr w:type="spellEnd"/>
    </w:p>
    <w:p w14:paraId="7ACF2270" w14:textId="77777777" w:rsidR="00F4177B" w:rsidRDefault="00F4177B" w:rsidP="00F4177B">
      <w:pPr>
        <w:pStyle w:val="description"/>
        <w:spacing w:before="0" w:beforeAutospacing="0" w:after="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location-stamp"/>
          <w:rFonts w:ascii="Arial" w:hAnsi="Arial" w:cs="Arial"/>
          <w:caps/>
          <w:color w:val="444444"/>
          <w:spacing w:val="-8"/>
          <w:sz w:val="18"/>
          <w:szCs w:val="18"/>
        </w:rPr>
        <w:t xml:space="preserve">HÀ </w:t>
      </w:r>
      <w:proofErr w:type="spellStart"/>
      <w:r>
        <w:rPr>
          <w:rStyle w:val="location-stamp"/>
          <w:rFonts w:ascii="Arial" w:hAnsi="Arial" w:cs="Arial"/>
          <w:caps/>
          <w:color w:val="444444"/>
          <w:spacing w:val="-8"/>
          <w:sz w:val="18"/>
          <w:szCs w:val="18"/>
        </w:rPr>
        <w:t>NỘI</w:t>
      </w:r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30/3,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ương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27 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Covid-19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17".</w:t>
      </w:r>
    </w:p>
    <w:p w14:paraId="776914E0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Giám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đốc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Nhiệt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đới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Trung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ương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Phạm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Ngọc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Thạch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biết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ít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nhất</w:t>
      </w:r>
      <w:proofErr w:type="spellEnd"/>
      <w:r>
        <w:rPr>
          <w:rFonts w:ascii="Arial" w:hAnsi="Arial" w:cs="Arial"/>
          <w:sz w:val="21"/>
          <w:szCs w:val="21"/>
        </w:rPr>
        <w:t xml:space="preserve"> 2 </w:t>
      </w:r>
      <w:proofErr w:type="spellStart"/>
      <w:r>
        <w:rPr>
          <w:rFonts w:ascii="Arial" w:hAnsi="Arial" w:cs="Arial"/>
          <w:sz w:val="21"/>
          <w:szCs w:val="21"/>
        </w:rPr>
        <w:t>lần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âm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tính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nCoV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vì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vậy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đủ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xuất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1552CEB0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Đây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số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được</w:t>
      </w:r>
      <w:proofErr w:type="spellEnd"/>
      <w:r>
        <w:rPr>
          <w:rFonts w:ascii="Arial" w:hAnsi="Arial" w:cs="Arial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một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lúc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trong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một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nhất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kể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từ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đầu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dịch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khi</w:t>
      </w:r>
      <w:proofErr w:type="spellEnd"/>
      <w:r>
        <w:rPr>
          <w:rFonts w:ascii="Arial" w:hAnsi="Arial" w:cs="Arial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sẽ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được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Trung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tâm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Kiểm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soát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tật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địa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phương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giám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sát</w:t>
      </w:r>
      <w:proofErr w:type="spellEnd"/>
      <w:r>
        <w:rPr>
          <w:rFonts w:ascii="Arial" w:hAnsi="Arial" w:cs="Arial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sz w:val="21"/>
          <w:szCs w:val="21"/>
        </w:rPr>
        <w:t>tế</w:t>
      </w:r>
      <w:proofErr w:type="spellEnd"/>
      <w:r>
        <w:rPr>
          <w:rFonts w:ascii="Arial" w:hAnsi="Arial" w:cs="Arial"/>
          <w:sz w:val="21"/>
          <w:szCs w:val="21"/>
        </w:rPr>
        <w:t xml:space="preserve"> 14 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4CFEC6A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hôm</w:t>
      </w:r>
      <w:proofErr w:type="spellEnd"/>
      <w:r>
        <w:rPr>
          <w:rFonts w:ascii="Arial" w:hAnsi="Arial" w:cs="Arial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này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sức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khỏe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tốt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tình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trạng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viêm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phổi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cải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nhiều</w:t>
      </w:r>
      <w:proofErr w:type="spellEnd"/>
      <w:r>
        <w:rPr>
          <w:rFonts w:ascii="Arial" w:hAnsi="Arial" w:cs="Arial"/>
          <w:sz w:val="21"/>
          <w:szCs w:val="21"/>
        </w:rPr>
        <w:t xml:space="preserve">. Theo </w:t>
      </w:r>
      <w:proofErr w:type="spellStart"/>
      <w:r>
        <w:rPr>
          <w:rFonts w:ascii="Arial" w:hAnsi="Arial" w:cs="Arial"/>
          <w:sz w:val="21"/>
          <w:szCs w:val="21"/>
        </w:rPr>
        <w:t>tiêu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chuẩn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Bộ</w:t>
      </w:r>
      <w:proofErr w:type="spellEnd"/>
      <w:r>
        <w:rPr>
          <w:rFonts w:ascii="Arial" w:hAnsi="Arial" w:cs="Arial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sz w:val="21"/>
          <w:szCs w:val="21"/>
        </w:rPr>
        <w:t>tế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thì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khỏi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về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nhà</w:t>
      </w:r>
      <w:proofErr w:type="spellEnd"/>
      <w:r>
        <w:rPr>
          <w:rFonts w:ascii="Arial" w:hAnsi="Arial" w:cs="Arial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sz w:val="21"/>
          <w:szCs w:val="21"/>
        </w:rPr>
        <w:t>bác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sĩ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Trần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Văn</w:t>
      </w:r>
      <w:proofErr w:type="spellEnd"/>
      <w:r>
        <w:rPr>
          <w:rFonts w:ascii="Arial" w:hAnsi="Arial" w:cs="Arial"/>
          <w:sz w:val="21"/>
          <w:szCs w:val="21"/>
        </w:rPr>
        <w:t xml:space="preserve"> Giang, </w:t>
      </w:r>
      <w:proofErr w:type="spellStart"/>
      <w:r>
        <w:rPr>
          <w:rFonts w:ascii="Arial" w:hAnsi="Arial" w:cs="Arial"/>
          <w:sz w:val="21"/>
          <w:szCs w:val="21"/>
        </w:rPr>
        <w:t>phụ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trách</w:t>
      </w:r>
      <w:proofErr w:type="spellEnd"/>
      <w:r>
        <w:rPr>
          <w:rFonts w:ascii="Arial" w:hAnsi="Arial" w:cs="Arial"/>
          <w:sz w:val="21"/>
          <w:szCs w:val="21"/>
        </w:rPr>
        <w:t xml:space="preserve"> Khoa Virus </w:t>
      </w:r>
      <w:proofErr w:type="spellStart"/>
      <w:r>
        <w:rPr>
          <w:rFonts w:ascii="Arial" w:hAnsi="Arial" w:cs="Arial"/>
          <w:sz w:val="21"/>
          <w:szCs w:val="21"/>
        </w:rPr>
        <w:t>Ký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sinh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trùng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Nhiệt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đới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Trung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ương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cho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biết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57AD5401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Theo </w:t>
      </w:r>
      <w:proofErr w:type="spellStart"/>
      <w:r>
        <w:rPr>
          <w:rFonts w:ascii="Arial" w:hAnsi="Arial" w:cs="Arial"/>
          <w:sz w:val="21"/>
          <w:szCs w:val="21"/>
        </w:rPr>
        <w:t>bác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sĩ</w:t>
      </w:r>
      <w:proofErr w:type="spellEnd"/>
      <w:r>
        <w:rPr>
          <w:rFonts w:ascii="Arial" w:hAnsi="Arial" w:cs="Arial"/>
          <w:sz w:val="21"/>
          <w:szCs w:val="21"/>
        </w:rPr>
        <w:t xml:space="preserve"> Giang: "</w:t>
      </w:r>
      <w:proofErr w:type="spellStart"/>
      <w:r>
        <w:rPr>
          <w:rFonts w:ascii="Arial" w:hAnsi="Arial" w:cs="Arial"/>
          <w:sz w:val="21"/>
          <w:szCs w:val="21"/>
        </w:rPr>
        <w:t>Phần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lớn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rất</w:t>
      </w:r>
      <w:proofErr w:type="spellEnd"/>
      <w:r>
        <w:rPr>
          <w:rFonts w:ascii="Arial" w:hAnsi="Arial" w:cs="Arial"/>
          <w:sz w:val="21"/>
          <w:szCs w:val="21"/>
        </w:rPr>
        <w:t xml:space="preserve"> lo </w:t>
      </w:r>
      <w:proofErr w:type="spellStart"/>
      <w:r>
        <w:rPr>
          <w:rFonts w:ascii="Arial" w:hAnsi="Arial" w:cs="Arial"/>
          <w:sz w:val="21"/>
          <w:szCs w:val="21"/>
        </w:rPr>
        <w:t>lắng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nên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trong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trình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trị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chúng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tôi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thường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làm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công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tư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tưởng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dần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họ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yên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tâm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hơn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Khi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kết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âm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tính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họ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hợp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hơn</w:t>
      </w:r>
      <w:proofErr w:type="spellEnd"/>
      <w:r>
        <w:rPr>
          <w:rFonts w:ascii="Arial" w:hAnsi="Arial" w:cs="Arial"/>
          <w:sz w:val="21"/>
          <w:szCs w:val="21"/>
        </w:rPr>
        <w:t>".</w:t>
      </w:r>
    </w:p>
    <w:p w14:paraId="2F7C9EBA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39" - </w:t>
      </w:r>
      <w:proofErr w:type="spellStart"/>
      <w:r>
        <w:rPr>
          <w:rFonts w:ascii="Arial" w:hAnsi="Arial" w:cs="Arial"/>
          <w:sz w:val="21"/>
          <w:szCs w:val="21"/>
        </w:rPr>
        <w:t>nam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hướng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dẫn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viên</w:t>
      </w:r>
      <w:proofErr w:type="spellEnd"/>
      <w:r>
        <w:rPr>
          <w:rFonts w:ascii="Arial" w:hAnsi="Arial" w:cs="Arial"/>
          <w:sz w:val="21"/>
          <w:szCs w:val="21"/>
        </w:rPr>
        <w:t xml:space="preserve"> du </w:t>
      </w:r>
      <w:proofErr w:type="spellStart"/>
      <w:r>
        <w:rPr>
          <w:rFonts w:ascii="Arial" w:hAnsi="Arial" w:cs="Arial"/>
          <w:sz w:val="21"/>
          <w:szCs w:val="21"/>
        </w:rPr>
        <w:t>lịch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tại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quận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Cầu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Giấy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Hà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Nội</w:t>
      </w:r>
      <w:proofErr w:type="spellEnd"/>
      <w:r>
        <w:rPr>
          <w:rFonts w:ascii="Arial" w:hAnsi="Arial" w:cs="Arial"/>
          <w:sz w:val="21"/>
          <w:szCs w:val="21"/>
        </w:rPr>
        <w:t xml:space="preserve">, ra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lần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này</w:t>
      </w:r>
      <w:proofErr w:type="spellEnd"/>
      <w:r>
        <w:rPr>
          <w:rFonts w:ascii="Arial" w:hAnsi="Arial" w:cs="Arial"/>
          <w:sz w:val="21"/>
          <w:szCs w:val="21"/>
        </w:rPr>
        <w:t xml:space="preserve">, chia </w:t>
      </w:r>
      <w:proofErr w:type="spellStart"/>
      <w:r>
        <w:rPr>
          <w:rFonts w:ascii="Arial" w:hAnsi="Arial" w:cs="Arial"/>
          <w:sz w:val="21"/>
          <w:szCs w:val="21"/>
        </w:rPr>
        <w:t>sẻ</w:t>
      </w:r>
      <w:proofErr w:type="spellEnd"/>
      <w:r>
        <w:rPr>
          <w:rFonts w:ascii="Arial" w:hAnsi="Arial" w:cs="Arial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sz w:val="21"/>
          <w:szCs w:val="21"/>
        </w:rPr>
        <w:t>vào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từ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 xml:space="preserve"> 8/3, </w:t>
      </w:r>
      <w:proofErr w:type="spellStart"/>
      <w:r>
        <w:rPr>
          <w:rFonts w:ascii="Arial" w:hAnsi="Arial" w:cs="Arial"/>
          <w:sz w:val="21"/>
          <w:szCs w:val="21"/>
        </w:rPr>
        <w:t>điều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trị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hơn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tuần</w:t>
      </w:r>
      <w:proofErr w:type="spellEnd"/>
      <w:r>
        <w:rPr>
          <w:rFonts w:ascii="Arial" w:hAnsi="Arial" w:cs="Arial"/>
          <w:sz w:val="21"/>
          <w:szCs w:val="21"/>
        </w:rPr>
        <w:t xml:space="preserve">, ban </w:t>
      </w:r>
      <w:proofErr w:type="spellStart"/>
      <w:r>
        <w:rPr>
          <w:rFonts w:ascii="Arial" w:hAnsi="Arial" w:cs="Arial"/>
          <w:sz w:val="21"/>
          <w:szCs w:val="21"/>
        </w:rPr>
        <w:t>đầu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rất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mệt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mỏi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về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sức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khỏe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tâm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lý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tốt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hơn</w:t>
      </w:r>
      <w:proofErr w:type="spellEnd"/>
      <w:r>
        <w:rPr>
          <w:rFonts w:ascii="Arial" w:hAnsi="Arial" w:cs="Arial"/>
          <w:sz w:val="21"/>
          <w:szCs w:val="21"/>
        </w:rPr>
        <w:t>".</w:t>
      </w:r>
    </w:p>
    <w:p w14:paraId="5AE222C8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sĩ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dõi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hàng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nắm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tình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hình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sức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khỏe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điểm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chưa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Cuối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cùng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tôi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vượt</w:t>
      </w:r>
      <w:proofErr w:type="spellEnd"/>
      <w:r>
        <w:rPr>
          <w:rFonts w:ascii="Arial" w:hAnsi="Arial" w:cs="Arial"/>
          <w:sz w:val="21"/>
          <w:szCs w:val="21"/>
        </w:rPr>
        <w:t xml:space="preserve"> qua </w:t>
      </w:r>
      <w:proofErr w:type="spellStart"/>
      <w:r>
        <w:rPr>
          <w:rFonts w:ascii="Arial" w:hAnsi="Arial" w:cs="Arial"/>
          <w:sz w:val="21"/>
          <w:szCs w:val="21"/>
        </w:rPr>
        <w:t>được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sau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một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số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lúc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khăn</w:t>
      </w:r>
      <w:proofErr w:type="spellEnd"/>
      <w:r>
        <w:rPr>
          <w:rFonts w:ascii="Arial" w:hAnsi="Arial" w:cs="Arial"/>
          <w:sz w:val="21"/>
          <w:szCs w:val="21"/>
        </w:rPr>
        <w:t xml:space="preserve">", 39 </w:t>
      </w:r>
      <w:proofErr w:type="spellStart"/>
      <w:r>
        <w:rPr>
          <w:rFonts w:ascii="Arial" w:hAnsi="Arial" w:cs="Arial"/>
          <w:sz w:val="21"/>
          <w:szCs w:val="21"/>
        </w:rPr>
        <w:t>cho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biết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nói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cám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ơn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đội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ngũ</w:t>
      </w:r>
      <w:proofErr w:type="spellEnd"/>
      <w:r>
        <w:rPr>
          <w:rFonts w:ascii="Arial" w:hAnsi="Arial" w:cs="Arial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sz w:val="21"/>
          <w:szCs w:val="21"/>
        </w:rPr>
        <w:t>bác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sĩ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đã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chăm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sóc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mình</w:t>
      </w:r>
      <w:proofErr w:type="spellEnd"/>
      <w:r>
        <w:rPr>
          <w:rFonts w:ascii="Arial" w:hAnsi="Arial" w:cs="Arial"/>
          <w:sz w:val="21"/>
          <w:szCs w:val="21"/>
        </w:rPr>
        <w:t>. </w:t>
      </w:r>
    </w:p>
    <w:p w14:paraId="305D2AFF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Nhiệt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đới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Trung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ương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đang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điều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trị</w:t>
      </w:r>
      <w:proofErr w:type="spellEnd"/>
      <w:r>
        <w:rPr>
          <w:rFonts w:ascii="Arial" w:hAnsi="Arial" w:cs="Arial"/>
          <w:sz w:val="21"/>
          <w:szCs w:val="21"/>
        </w:rPr>
        <w:t xml:space="preserve"> 87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Covid-19. Sau </w:t>
      </w:r>
      <w:proofErr w:type="spellStart"/>
      <w:r>
        <w:rPr>
          <w:rFonts w:ascii="Arial" w:hAnsi="Arial" w:cs="Arial"/>
          <w:sz w:val="21"/>
          <w:szCs w:val="21"/>
        </w:rPr>
        <w:t>khi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lượng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lớn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ra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Nhiệt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đới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còn</w:t>
      </w:r>
      <w:proofErr w:type="spellEnd"/>
      <w:r>
        <w:rPr>
          <w:rFonts w:ascii="Arial" w:hAnsi="Arial" w:cs="Arial"/>
          <w:sz w:val="21"/>
          <w:szCs w:val="21"/>
        </w:rPr>
        <w:t xml:space="preserve"> 60 ca </w:t>
      </w:r>
      <w:proofErr w:type="spellStart"/>
      <w:r>
        <w:rPr>
          <w:rFonts w:ascii="Arial" w:hAnsi="Arial" w:cs="Arial"/>
          <w:sz w:val="21"/>
          <w:szCs w:val="21"/>
        </w:rPr>
        <w:t>trong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có</w:t>
      </w:r>
      <w:proofErr w:type="spellEnd"/>
      <w:r>
        <w:rPr>
          <w:rFonts w:ascii="Arial" w:hAnsi="Arial" w:cs="Arial"/>
          <w:sz w:val="21"/>
          <w:szCs w:val="21"/>
        </w:rPr>
        <w:t xml:space="preserve"> 3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nặng</w:t>
      </w:r>
      <w:proofErr w:type="spellEnd"/>
      <w:r>
        <w:rPr>
          <w:rFonts w:ascii="Arial" w:hAnsi="Arial" w:cs="Arial"/>
          <w:sz w:val="21"/>
          <w:szCs w:val="21"/>
        </w:rPr>
        <w:t>. </w:t>
      </w:r>
    </w:p>
    <w:p w14:paraId="01475866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"</w:t>
      </w:r>
      <w:proofErr w:type="spellStart"/>
      <w:r>
        <w:rPr>
          <w:rFonts w:ascii="Arial" w:hAnsi="Arial" w:cs="Arial"/>
          <w:sz w:val="21"/>
          <w:szCs w:val="21"/>
        </w:rPr>
        <w:t>Trong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gian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này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số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lượng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đang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tăng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lên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trường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hợp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xét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nghiệm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cũng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tăng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nên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khá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nặng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Nhưng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chúng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tôi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vẫn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quyết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tâm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đẩy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lùi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dịch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sz w:val="21"/>
          <w:szCs w:val="21"/>
        </w:rPr>
        <w:t>bác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sĩ</w:t>
      </w:r>
      <w:proofErr w:type="spellEnd"/>
      <w:r>
        <w:rPr>
          <w:rFonts w:ascii="Arial" w:hAnsi="Arial" w:cs="Arial"/>
          <w:sz w:val="21"/>
          <w:szCs w:val="21"/>
        </w:rPr>
        <w:t xml:space="preserve"> Giang </w:t>
      </w:r>
      <w:proofErr w:type="spellStart"/>
      <w:r>
        <w:rPr>
          <w:rFonts w:ascii="Arial" w:hAnsi="Arial" w:cs="Arial"/>
          <w:sz w:val="21"/>
          <w:szCs w:val="21"/>
        </w:rPr>
        <w:t>nói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2916F9C7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Trong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số</w:t>
      </w:r>
      <w:proofErr w:type="spellEnd"/>
      <w:r>
        <w:rPr>
          <w:rFonts w:ascii="Arial" w:hAnsi="Arial" w:cs="Arial"/>
          <w:sz w:val="21"/>
          <w:szCs w:val="21"/>
        </w:rPr>
        <w:t xml:space="preserve"> ra </w:t>
      </w:r>
      <w:proofErr w:type="spellStart"/>
      <w:r>
        <w:rPr>
          <w:rFonts w:ascii="Arial" w:hAnsi="Arial" w:cs="Arial"/>
          <w:sz w:val="21"/>
          <w:szCs w:val="21"/>
        </w:rPr>
        <w:t>viện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đợt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này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có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Nguyễn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Hồng</w:t>
      </w:r>
      <w:proofErr w:type="spellEnd"/>
      <w:r>
        <w:rPr>
          <w:rFonts w:ascii="Arial" w:hAnsi="Arial" w:cs="Arial"/>
          <w:sz w:val="21"/>
          <w:szCs w:val="21"/>
        </w:rPr>
        <w:t xml:space="preserve"> Nhung, 26 </w:t>
      </w:r>
      <w:proofErr w:type="spellStart"/>
      <w:r>
        <w:rPr>
          <w:rFonts w:ascii="Arial" w:hAnsi="Arial" w:cs="Arial"/>
          <w:sz w:val="21"/>
          <w:szCs w:val="21"/>
        </w:rPr>
        <w:t>tuổi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được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Bộ</w:t>
      </w:r>
      <w:proofErr w:type="spellEnd"/>
      <w:r>
        <w:rPr>
          <w:rFonts w:ascii="Arial" w:hAnsi="Arial" w:cs="Arial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sz w:val="21"/>
          <w:szCs w:val="21"/>
        </w:rPr>
        <w:t>tế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nhận</w:t>
      </w:r>
      <w:proofErr w:type="spellEnd"/>
      <w:r>
        <w:rPr>
          <w:rFonts w:ascii="Arial" w:hAnsi="Arial" w:cs="Arial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17". </w:t>
      </w:r>
      <w:proofErr w:type="spellStart"/>
      <w:r>
        <w:rPr>
          <w:rFonts w:ascii="Arial" w:hAnsi="Arial" w:cs="Arial"/>
          <w:sz w:val="21"/>
          <w:szCs w:val="21"/>
        </w:rPr>
        <w:t>Cô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trường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hợp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được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công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bố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 xml:space="preserve"> 6/3, </w:t>
      </w:r>
      <w:proofErr w:type="spellStart"/>
      <w:r>
        <w:rPr>
          <w:rFonts w:ascii="Arial" w:hAnsi="Arial" w:cs="Arial"/>
          <w:sz w:val="21"/>
          <w:szCs w:val="21"/>
        </w:rPr>
        <w:t>khởi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đầu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chuỗi</w:t>
      </w:r>
      <w:proofErr w:type="spellEnd"/>
      <w:r>
        <w:rPr>
          <w:rFonts w:ascii="Arial" w:hAnsi="Arial" w:cs="Arial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mới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sau</w:t>
      </w:r>
      <w:proofErr w:type="spellEnd"/>
      <w:r>
        <w:rPr>
          <w:rFonts w:ascii="Arial" w:hAnsi="Arial" w:cs="Arial"/>
          <w:sz w:val="21"/>
          <w:szCs w:val="21"/>
        </w:rPr>
        <w:t xml:space="preserve"> 21 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Việt</w:t>
      </w:r>
      <w:proofErr w:type="spellEnd"/>
      <w:r>
        <w:rPr>
          <w:rFonts w:ascii="Arial" w:hAnsi="Arial" w:cs="Arial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sz w:val="21"/>
          <w:szCs w:val="21"/>
        </w:rPr>
        <w:t>không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ghi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nhận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thêm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nhân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ngoài</w:t>
      </w:r>
      <w:proofErr w:type="spellEnd"/>
      <w:r>
        <w:rPr>
          <w:rFonts w:ascii="Arial" w:hAnsi="Arial" w:cs="Arial"/>
          <w:sz w:val="21"/>
          <w:szCs w:val="21"/>
        </w:rPr>
        <w:t xml:space="preserve"> 16 ca </w:t>
      </w:r>
      <w:proofErr w:type="spellStart"/>
      <w:r>
        <w:rPr>
          <w:rFonts w:ascii="Arial" w:hAnsi="Arial" w:cs="Arial"/>
          <w:sz w:val="21"/>
          <w:szCs w:val="21"/>
        </w:rPr>
        <w:t>phát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hiện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khỏi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bệnh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từ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tháng</w:t>
      </w:r>
      <w:proofErr w:type="spellEnd"/>
      <w:r>
        <w:rPr>
          <w:rFonts w:ascii="Arial" w:hAnsi="Arial" w:cs="Arial"/>
          <w:sz w:val="21"/>
          <w:szCs w:val="21"/>
        </w:rPr>
        <w:t xml:space="preserve"> 2. </w:t>
      </w:r>
      <w:proofErr w:type="spellStart"/>
      <w:r>
        <w:rPr>
          <w:rFonts w:ascii="Arial" w:hAnsi="Arial" w:cs="Arial"/>
          <w:sz w:val="21"/>
          <w:szCs w:val="21"/>
        </w:rPr>
        <w:t>Từ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ngày</w:t>
      </w:r>
      <w:proofErr w:type="spellEnd"/>
      <w:r>
        <w:rPr>
          <w:rFonts w:ascii="Arial" w:hAnsi="Arial" w:cs="Arial"/>
          <w:sz w:val="21"/>
          <w:szCs w:val="21"/>
        </w:rPr>
        <w:t xml:space="preserve"> 6/3, </w:t>
      </w:r>
      <w:proofErr w:type="spellStart"/>
      <w:r>
        <w:rPr>
          <w:rFonts w:ascii="Arial" w:hAnsi="Arial" w:cs="Arial"/>
          <w:sz w:val="21"/>
          <w:szCs w:val="21"/>
        </w:rPr>
        <w:t>số</w:t>
      </w:r>
      <w:proofErr w:type="spellEnd"/>
      <w:r>
        <w:rPr>
          <w:rFonts w:ascii="Arial" w:hAnsi="Arial" w:cs="Arial"/>
          <w:sz w:val="21"/>
          <w:szCs w:val="21"/>
        </w:rPr>
        <w:t xml:space="preserve"> ca </w:t>
      </w:r>
      <w:proofErr w:type="spellStart"/>
      <w:r>
        <w:rPr>
          <w:rFonts w:ascii="Arial" w:hAnsi="Arial" w:cs="Arial"/>
          <w:sz w:val="21"/>
          <w:szCs w:val="21"/>
        </w:rPr>
        <w:t>dương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tính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tăng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nhanh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đến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sáng</w:t>
      </w:r>
      <w:proofErr w:type="spellEnd"/>
      <w:r>
        <w:rPr>
          <w:rFonts w:ascii="Arial" w:hAnsi="Arial" w:cs="Arial"/>
          <w:sz w:val="21"/>
          <w:szCs w:val="21"/>
        </w:rPr>
        <w:t xml:space="preserve"> nay </w:t>
      </w:r>
      <w:proofErr w:type="spellStart"/>
      <w:r>
        <w:rPr>
          <w:rFonts w:ascii="Arial" w:hAnsi="Arial" w:cs="Arial"/>
          <w:sz w:val="21"/>
          <w:szCs w:val="21"/>
        </w:rPr>
        <w:t>tổng</w:t>
      </w:r>
      <w:proofErr w:type="spellEnd"/>
      <w:r>
        <w:rPr>
          <w:rFonts w:ascii="Arial" w:hAnsi="Arial" w:cs="Arial"/>
          <w:sz w:val="21"/>
          <w:szCs w:val="21"/>
        </w:rPr>
        <w:t xml:space="preserve"> 194 ca, </w:t>
      </w:r>
      <w:proofErr w:type="spellStart"/>
      <w:r>
        <w:rPr>
          <w:rFonts w:ascii="Arial" w:hAnsi="Arial" w:cs="Arial"/>
          <w:sz w:val="21"/>
          <w:szCs w:val="21"/>
        </w:rPr>
        <w:t>nguồn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lây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nhiễm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chủ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yếu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người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nhập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cảnh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lây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nhiễm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từ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nước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ngoài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lây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nhiễm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nội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địa</w:t>
      </w:r>
      <w:proofErr w:type="spellEnd"/>
      <w:r>
        <w:rPr>
          <w:rFonts w:ascii="Arial" w:hAnsi="Arial" w:cs="Arial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sz w:val="21"/>
          <w:szCs w:val="21"/>
        </w:rPr>
        <w:t>lây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nhiễm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trong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cộng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đồng</w:t>
      </w:r>
      <w:proofErr w:type="spellEnd"/>
      <w:r>
        <w:rPr>
          <w:rFonts w:ascii="Arial" w:hAnsi="Arial" w:cs="Arial"/>
          <w:sz w:val="21"/>
          <w:szCs w:val="21"/>
        </w:rPr>
        <w:t>. </w:t>
      </w:r>
    </w:p>
    <w:p w14:paraId="42DEAFF7" w14:textId="2B8AC213" w:rsidR="008252A1" w:rsidRDefault="00F4177B">
      <w:pPr>
        <w:spacing w:after="20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05441C7C" wp14:editId="30608F50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s3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48047E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sáng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30/3,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Nam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ghi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194 ca Covid-19,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55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139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chủ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yếu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từ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ngoài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lây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nhiễm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địa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74E129EA" w14:textId="77777777" w:rsidR="00F4177B" w:rsidRDefault="00F4177B" w:rsidP="00F4177B">
      <w:pPr>
        <w:pStyle w:val="normal0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35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nhiều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xét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âm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1-4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nặng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rất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nặng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những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hiệu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cực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Một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Việt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rút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nội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khí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Nữ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bệnh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đặt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ECMO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phổi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cũng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vọng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dần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ECMO,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thở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C1BF381" w14:textId="77777777" w:rsidR="00F4177B" w:rsidRDefault="00F4177B">
      <w:pPr>
        <w:spacing w:after="200" w:line="240" w:lineRule="auto"/>
        <w:rPr>
          <w:rFonts w:ascii="Calibri" w:eastAsia="Calibri" w:hAnsi="Calibri" w:cs="Calibri"/>
        </w:rPr>
      </w:pPr>
    </w:p>
    <w:sectPr w:rsidR="00F4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2A1"/>
    <w:rsid w:val="008252A1"/>
    <w:rsid w:val="00F4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8009"/>
  <w15:docId w15:val="{DA9C16F5-F12F-4BE5-934B-D3651279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7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F4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tion-stamp">
    <w:name w:val="location-stamp"/>
    <w:basedOn w:val="DefaultParagraphFont"/>
    <w:rsid w:val="00F4177B"/>
  </w:style>
  <w:style w:type="paragraph" w:customStyle="1" w:styleId="normal0">
    <w:name w:val="normal"/>
    <w:basedOn w:val="Normal"/>
    <w:rsid w:val="00F41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giang</cp:lastModifiedBy>
  <cp:revision>2</cp:revision>
  <dcterms:created xsi:type="dcterms:W3CDTF">2020-03-30T04:47:00Z</dcterms:created>
  <dcterms:modified xsi:type="dcterms:W3CDTF">2020-03-30T04:49:00Z</dcterms:modified>
</cp:coreProperties>
</file>