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132CE" w14:textId="4E6AE9B4" w:rsidR="006F42B2" w:rsidRDefault="00305A39" w:rsidP="00305A39">
      <w:pPr>
        <w:ind w:left="0" w:firstLine="0"/>
        <w:rPr>
          <w:b/>
          <w:bCs/>
          <w:color w:val="FF0000"/>
        </w:rPr>
      </w:pPr>
      <w:r w:rsidRPr="00305A39">
        <w:rPr>
          <w:b/>
          <w:bCs/>
          <w:color w:val="FF0000"/>
          <w:highlight w:val="yellow"/>
        </w:rPr>
        <w:t xml:space="preserve">BÀI 6J </w:t>
      </w:r>
      <w:r>
        <w:rPr>
          <w:b/>
          <w:bCs/>
          <w:color w:val="FF0000"/>
          <w:highlight w:val="yellow"/>
        </w:rPr>
        <w:t>–</w:t>
      </w:r>
      <w:r w:rsidRPr="00305A39">
        <w:rPr>
          <w:b/>
          <w:bCs/>
          <w:color w:val="FF0000"/>
          <w:highlight w:val="yellow"/>
        </w:rPr>
        <w:t xml:space="preserve"> LAZER</w:t>
      </w:r>
    </w:p>
    <w:p w14:paraId="29CADCBF" w14:textId="04498482" w:rsidR="00C522B3" w:rsidRPr="00C522B3" w:rsidRDefault="00C522B3" w:rsidP="00C522B3">
      <w:pPr>
        <w:ind w:left="0" w:firstLine="0"/>
        <w:rPr>
          <w:rFonts w:ascii="Times New Roman" w:hAnsi="Times New Roman" w:cs="Times New Roman"/>
          <w:sz w:val="28"/>
          <w:szCs w:val="28"/>
        </w:rPr>
      </w:pPr>
      <w:r w:rsidRPr="00C522B3">
        <w:rPr>
          <w:rFonts w:ascii="Times New Roman" w:hAnsi="Times New Roman" w:cs="Times New Roman"/>
          <w:sz w:val="28"/>
          <w:szCs w:val="28"/>
        </w:rPr>
        <w:t>Trong một mê cung có kích thước N x M, mỗi ô đơn vị nhận một trong những giá trị sau:</w:t>
      </w:r>
    </w:p>
    <w:p w14:paraId="55A7A397" w14:textId="6DDD66E0" w:rsidR="00C522B3" w:rsidRPr="00C522B3" w:rsidRDefault="00C522B3" w:rsidP="00C522B3">
      <w:pPr>
        <w:ind w:left="0" w:firstLine="0"/>
        <w:rPr>
          <w:rFonts w:ascii="Times New Roman" w:hAnsi="Times New Roman" w:cs="Times New Roman"/>
          <w:sz w:val="28"/>
          <w:szCs w:val="28"/>
        </w:rPr>
      </w:pPr>
      <w:r w:rsidRPr="00C522B3">
        <w:rPr>
          <w:rFonts w:ascii="Times New Roman" w:hAnsi="Times New Roman" w:cs="Times New Roman"/>
          <w:sz w:val="28"/>
          <w:szCs w:val="28"/>
        </w:rPr>
        <w:t># một bức tường</w:t>
      </w:r>
    </w:p>
    <w:p w14:paraId="60559AB5" w14:textId="3BFFA83F" w:rsidR="00C522B3" w:rsidRPr="00C522B3" w:rsidRDefault="00C522B3" w:rsidP="00C522B3">
      <w:pPr>
        <w:ind w:left="0" w:firstLine="0"/>
        <w:rPr>
          <w:rFonts w:ascii="Times New Roman" w:hAnsi="Times New Roman" w:cs="Times New Roman"/>
          <w:sz w:val="28"/>
          <w:szCs w:val="28"/>
        </w:rPr>
      </w:pPr>
      <w:r w:rsidRPr="00C522B3">
        <w:rPr>
          <w:rFonts w:ascii="Times New Roman" w:hAnsi="Times New Roman" w:cs="Times New Roman"/>
          <w:sz w:val="28"/>
          <w:szCs w:val="28"/>
        </w:rPr>
        <w:t>. một ô trống</w:t>
      </w:r>
    </w:p>
    <w:p w14:paraId="26F69052" w14:textId="7E7A7373" w:rsidR="00C522B3" w:rsidRPr="00C522B3" w:rsidRDefault="00C522B3" w:rsidP="00C522B3">
      <w:pPr>
        <w:ind w:left="0" w:firstLine="0"/>
        <w:rPr>
          <w:rFonts w:ascii="Times New Roman" w:hAnsi="Times New Roman" w:cs="Times New Roman"/>
          <w:sz w:val="28"/>
          <w:szCs w:val="28"/>
        </w:rPr>
      </w:pPr>
      <w:r w:rsidRPr="00C522B3">
        <w:rPr>
          <w:rFonts w:ascii="Times New Roman" w:hAnsi="Times New Roman" w:cs="Times New Roman"/>
          <w:sz w:val="28"/>
          <w:szCs w:val="28"/>
        </w:rPr>
        <w:t>S vị trí bắt đầu</w:t>
      </w:r>
    </w:p>
    <w:p w14:paraId="394C739E" w14:textId="7626F24E" w:rsidR="00C522B3" w:rsidRPr="00C522B3" w:rsidRDefault="00C522B3" w:rsidP="00C522B3">
      <w:pPr>
        <w:ind w:left="0" w:firstLine="0"/>
        <w:rPr>
          <w:rFonts w:ascii="Times New Roman" w:hAnsi="Times New Roman" w:cs="Times New Roman"/>
          <w:sz w:val="28"/>
          <w:szCs w:val="28"/>
        </w:rPr>
      </w:pPr>
      <w:r w:rsidRPr="00C522B3">
        <w:rPr>
          <w:rFonts w:ascii="Times New Roman" w:hAnsi="Times New Roman" w:cs="Times New Roman"/>
          <w:sz w:val="28"/>
          <w:szCs w:val="28"/>
        </w:rPr>
        <w:t>G vị trí kết thúc</w:t>
      </w:r>
    </w:p>
    <w:p w14:paraId="1BB1AA19" w14:textId="328A5158" w:rsidR="00C522B3" w:rsidRPr="00C522B3" w:rsidRDefault="00C522B3" w:rsidP="00C522B3">
      <w:pPr>
        <w:ind w:left="0" w:firstLine="0"/>
        <w:rPr>
          <w:rFonts w:ascii="Times New Roman" w:hAnsi="Times New Roman" w:cs="Times New Roman"/>
          <w:sz w:val="28"/>
          <w:szCs w:val="28"/>
        </w:rPr>
      </w:pPr>
      <w:r w:rsidRPr="00C522B3">
        <w:rPr>
          <w:rFonts w:ascii="Times New Roman" w:hAnsi="Times New Roman" w:cs="Times New Roman"/>
          <w:sz w:val="28"/>
          <w:szCs w:val="28"/>
        </w:rPr>
        <w:t>&lt;, &gt;, v, ^ mô tả một đèn laze theo hướng mũi tên. Mỗi giây, đèn laze sẽ quay 90 độ theo chiều kim đồng hồ. Tia laze sẽ không thể xuyên qua được bức tường hoặc vị trí đặt một đèn laze khác.</w:t>
      </w:r>
    </w:p>
    <w:p w14:paraId="20C01B59" w14:textId="5EF9F09C" w:rsidR="00C522B3" w:rsidRPr="00C522B3" w:rsidRDefault="00C522B3" w:rsidP="00C522B3">
      <w:pPr>
        <w:ind w:left="0" w:firstLine="0"/>
        <w:rPr>
          <w:rFonts w:ascii="Times New Roman" w:hAnsi="Times New Roman" w:cs="Times New Roman"/>
          <w:sz w:val="28"/>
          <w:szCs w:val="28"/>
        </w:rPr>
      </w:pPr>
      <w:r w:rsidRPr="00C522B3">
        <w:rPr>
          <w:rFonts w:ascii="Times New Roman" w:hAnsi="Times New Roman" w:cs="Times New Roman"/>
          <w:sz w:val="28"/>
          <w:szCs w:val="28"/>
        </w:rPr>
        <w:t>Nhiệm vụ của bạn là hãy di chuyển từ vị trí S đến vị trí G với số bước ít nhất, sao cho không bị phát hiện bởi bất kì chiếc đèn laze nào. Mỗi bước di chuyển tốn chi phí thời gian là 1 s.</w:t>
      </w:r>
    </w:p>
    <w:p w14:paraId="01620760" w14:textId="3C9F88C8" w:rsidR="00C522B3" w:rsidRPr="00C522B3" w:rsidRDefault="00C522B3" w:rsidP="00C522B3">
      <w:pPr>
        <w:ind w:left="0" w:firstLine="0"/>
        <w:rPr>
          <w:rFonts w:ascii="Times New Roman" w:hAnsi="Times New Roman" w:cs="Times New Roman"/>
          <w:sz w:val="28"/>
          <w:szCs w:val="28"/>
        </w:rPr>
      </w:pPr>
      <w:r w:rsidRPr="00C522B3">
        <w:rPr>
          <w:rFonts w:ascii="Times New Roman" w:hAnsi="Times New Roman" w:cs="Times New Roman"/>
          <w:sz w:val="28"/>
          <w:szCs w:val="28"/>
        </w:rPr>
        <w:t>Khi đến vị trí kết thúc G, nếu bạn bị đèn laze chiếu, trường hợp này sẽ không hợp lệ.</w:t>
      </w:r>
    </w:p>
    <w:p w14:paraId="25F35B68" w14:textId="686258FB" w:rsidR="00C522B3" w:rsidRPr="00C522B3" w:rsidRDefault="00C522B3" w:rsidP="00C522B3">
      <w:pPr>
        <w:ind w:left="0" w:firstLine="0"/>
        <w:rPr>
          <w:rFonts w:ascii="Times New Roman" w:hAnsi="Times New Roman" w:cs="Times New Roman"/>
          <w:b/>
          <w:bCs/>
          <w:sz w:val="28"/>
          <w:szCs w:val="28"/>
        </w:rPr>
      </w:pPr>
      <w:r w:rsidRPr="00C522B3">
        <w:rPr>
          <w:rFonts w:ascii="Times New Roman" w:hAnsi="Times New Roman" w:cs="Times New Roman"/>
          <w:b/>
          <w:bCs/>
          <w:sz w:val="28"/>
          <w:szCs w:val="28"/>
        </w:rPr>
        <w:t>Input:</w:t>
      </w:r>
    </w:p>
    <w:p w14:paraId="05F4155E" w14:textId="7B6DAFDE" w:rsidR="00C522B3" w:rsidRPr="00C522B3" w:rsidRDefault="00C522B3" w:rsidP="00C522B3">
      <w:pPr>
        <w:ind w:left="0" w:firstLine="0"/>
        <w:rPr>
          <w:rFonts w:ascii="Times New Roman" w:hAnsi="Times New Roman" w:cs="Times New Roman"/>
          <w:sz w:val="28"/>
          <w:szCs w:val="28"/>
        </w:rPr>
      </w:pPr>
      <w:r w:rsidRPr="00C522B3">
        <w:rPr>
          <w:rFonts w:ascii="Times New Roman" w:hAnsi="Times New Roman" w:cs="Times New Roman"/>
          <w:sz w:val="28"/>
          <w:szCs w:val="28"/>
        </w:rPr>
        <w:t>Dòng đầu tiên là số lượng bộ test T (T ≤ 100).</w:t>
      </w:r>
    </w:p>
    <w:p w14:paraId="79021C0C" w14:textId="0ED68223" w:rsidR="00C522B3" w:rsidRPr="00C522B3" w:rsidRDefault="00C522B3" w:rsidP="00C522B3">
      <w:pPr>
        <w:ind w:left="0" w:firstLine="0"/>
        <w:rPr>
          <w:rFonts w:ascii="Times New Roman" w:hAnsi="Times New Roman" w:cs="Times New Roman"/>
          <w:sz w:val="28"/>
          <w:szCs w:val="28"/>
        </w:rPr>
      </w:pPr>
      <w:r w:rsidRPr="00C522B3">
        <w:rPr>
          <w:rFonts w:ascii="Times New Roman" w:hAnsi="Times New Roman" w:cs="Times New Roman"/>
          <w:sz w:val="28"/>
          <w:szCs w:val="28"/>
        </w:rPr>
        <w:t>Mỗi test bắt đầu bởi 2 số nguyên dương N và M (N, M ≤ 100).</w:t>
      </w:r>
    </w:p>
    <w:p w14:paraId="1757FB7A" w14:textId="3D614E20" w:rsidR="00C522B3" w:rsidRPr="00C522B3" w:rsidRDefault="00C522B3" w:rsidP="00C522B3">
      <w:pPr>
        <w:ind w:left="0" w:firstLine="0"/>
        <w:rPr>
          <w:rFonts w:ascii="Times New Roman" w:hAnsi="Times New Roman" w:cs="Times New Roman"/>
          <w:sz w:val="28"/>
          <w:szCs w:val="28"/>
        </w:rPr>
      </w:pPr>
      <w:r w:rsidRPr="00C522B3">
        <w:rPr>
          <w:rFonts w:ascii="Times New Roman" w:hAnsi="Times New Roman" w:cs="Times New Roman"/>
          <w:sz w:val="28"/>
          <w:szCs w:val="28"/>
        </w:rPr>
        <w:t>N dòng tiếp, mỗi dòng gồm một xâu dài M kí tự, mô tả một hàng của mê cung.</w:t>
      </w:r>
    </w:p>
    <w:p w14:paraId="1C31445C" w14:textId="4D60EC28" w:rsidR="00C522B3" w:rsidRPr="00C522B3" w:rsidRDefault="00C522B3" w:rsidP="00C522B3">
      <w:pPr>
        <w:ind w:left="0" w:firstLine="0"/>
        <w:rPr>
          <w:rFonts w:ascii="Times New Roman" w:hAnsi="Times New Roman" w:cs="Times New Roman"/>
          <w:b/>
          <w:bCs/>
          <w:sz w:val="28"/>
          <w:szCs w:val="28"/>
        </w:rPr>
      </w:pPr>
      <w:r w:rsidRPr="00C522B3">
        <w:rPr>
          <w:rFonts w:ascii="Times New Roman" w:hAnsi="Times New Roman" w:cs="Times New Roman"/>
          <w:b/>
          <w:bCs/>
          <w:sz w:val="28"/>
          <w:szCs w:val="28"/>
        </w:rPr>
        <w:t>Output:</w:t>
      </w:r>
    </w:p>
    <w:p w14:paraId="24BBE3D1" w14:textId="6EEACCB6" w:rsidR="00C522B3" w:rsidRPr="00C522B3" w:rsidRDefault="00C522B3" w:rsidP="00C522B3">
      <w:pPr>
        <w:ind w:left="0" w:firstLine="0"/>
        <w:rPr>
          <w:rFonts w:ascii="Times New Roman" w:hAnsi="Times New Roman" w:cs="Times New Roman"/>
          <w:sz w:val="28"/>
          <w:szCs w:val="28"/>
        </w:rPr>
      </w:pPr>
      <w:r w:rsidRPr="00C522B3">
        <w:rPr>
          <w:rFonts w:ascii="Times New Roman" w:hAnsi="Times New Roman" w:cs="Times New Roman"/>
          <w:sz w:val="28"/>
          <w:szCs w:val="28"/>
        </w:rPr>
        <w:t>Với mỗi test, in ra đáp án tìm được là số bước di chuyển ít nhất. Nếu không có đáp án, in ra impossible.</w:t>
      </w:r>
    </w:p>
    <w:p w14:paraId="3A8FCBEF" w14:textId="571F944D" w:rsidR="00305A39" w:rsidRDefault="00C522B3" w:rsidP="00C522B3">
      <w:pPr>
        <w:ind w:left="0" w:firstLine="0"/>
        <w:rPr>
          <w:rFonts w:ascii="Times New Roman" w:hAnsi="Times New Roman" w:cs="Times New Roman"/>
          <w:b/>
          <w:bCs/>
          <w:sz w:val="28"/>
          <w:szCs w:val="28"/>
        </w:rPr>
      </w:pPr>
      <w:r w:rsidRPr="00C522B3">
        <w:rPr>
          <w:rFonts w:ascii="Times New Roman" w:hAnsi="Times New Roman" w:cs="Times New Roman"/>
          <w:b/>
          <w:bCs/>
          <w:sz w:val="28"/>
          <w:szCs w:val="28"/>
        </w:rPr>
        <w:t>Ví dụ:</w:t>
      </w:r>
    </w:p>
    <w:tbl>
      <w:tblPr>
        <w:tblStyle w:val="TableGrid"/>
        <w:tblW w:w="0" w:type="auto"/>
        <w:tblLook w:val="04A0" w:firstRow="1" w:lastRow="0" w:firstColumn="1" w:lastColumn="0" w:noHBand="0" w:noVBand="1"/>
      </w:tblPr>
      <w:tblGrid>
        <w:gridCol w:w="4675"/>
        <w:gridCol w:w="4675"/>
      </w:tblGrid>
      <w:tr w:rsidR="00C522B3" w14:paraId="440F8A9A" w14:textId="77777777" w:rsidTr="00C522B3">
        <w:tc>
          <w:tcPr>
            <w:tcW w:w="4675" w:type="dxa"/>
          </w:tcPr>
          <w:p w14:paraId="4FCA22BA" w14:textId="75A8C2F9" w:rsidR="00C522B3" w:rsidRDefault="00C522B3" w:rsidP="00C522B3">
            <w:pPr>
              <w:ind w:left="0" w:firstLine="0"/>
              <w:rPr>
                <w:rFonts w:ascii="Times New Roman" w:hAnsi="Times New Roman" w:cs="Times New Roman"/>
                <w:b/>
                <w:bCs/>
                <w:sz w:val="28"/>
                <w:szCs w:val="28"/>
              </w:rPr>
            </w:pPr>
            <w:r>
              <w:rPr>
                <w:rFonts w:ascii="Times New Roman" w:hAnsi="Times New Roman" w:cs="Times New Roman"/>
                <w:b/>
                <w:bCs/>
                <w:sz w:val="28"/>
                <w:szCs w:val="28"/>
              </w:rPr>
              <w:t>INPUT</w:t>
            </w:r>
          </w:p>
        </w:tc>
        <w:tc>
          <w:tcPr>
            <w:tcW w:w="4675" w:type="dxa"/>
          </w:tcPr>
          <w:p w14:paraId="18A31955" w14:textId="3321161C" w:rsidR="00C522B3" w:rsidRDefault="00C522B3" w:rsidP="00C522B3">
            <w:pPr>
              <w:ind w:left="0" w:firstLine="0"/>
              <w:rPr>
                <w:rFonts w:ascii="Times New Roman" w:hAnsi="Times New Roman" w:cs="Times New Roman"/>
                <w:b/>
                <w:bCs/>
                <w:sz w:val="28"/>
                <w:szCs w:val="28"/>
              </w:rPr>
            </w:pPr>
            <w:r>
              <w:rPr>
                <w:rFonts w:ascii="Times New Roman" w:hAnsi="Times New Roman" w:cs="Times New Roman"/>
                <w:b/>
                <w:bCs/>
                <w:sz w:val="28"/>
                <w:szCs w:val="28"/>
              </w:rPr>
              <w:t>OUPUT</w:t>
            </w:r>
          </w:p>
        </w:tc>
      </w:tr>
      <w:tr w:rsidR="00C522B3" w14:paraId="5F88DC92" w14:textId="77777777" w:rsidTr="00C522B3">
        <w:tc>
          <w:tcPr>
            <w:tcW w:w="4675" w:type="dxa"/>
          </w:tcPr>
          <w:p w14:paraId="16F8C79A" w14:textId="77777777" w:rsidR="001C511A" w:rsidRPr="001C511A" w:rsidRDefault="001C511A" w:rsidP="001C511A">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t>5</w:t>
            </w:r>
          </w:p>
          <w:p w14:paraId="610E2334" w14:textId="77777777" w:rsidR="001C511A" w:rsidRPr="001C511A" w:rsidRDefault="001C511A" w:rsidP="001C511A">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t>2 5</w:t>
            </w:r>
          </w:p>
          <w:p w14:paraId="76696DEF" w14:textId="77777777" w:rsidR="001C511A" w:rsidRPr="001C511A" w:rsidRDefault="001C511A" w:rsidP="001C511A">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t>##^##</w:t>
            </w:r>
          </w:p>
          <w:p w14:paraId="45AB672E" w14:textId="77777777" w:rsidR="001C511A" w:rsidRPr="001C511A" w:rsidRDefault="001C511A" w:rsidP="001C511A">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t>S...G</w:t>
            </w:r>
          </w:p>
          <w:p w14:paraId="5BA22534" w14:textId="77777777" w:rsidR="001C511A" w:rsidRPr="001C511A" w:rsidRDefault="001C511A" w:rsidP="001C511A">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t>2 5</w:t>
            </w:r>
          </w:p>
          <w:p w14:paraId="767A1F64" w14:textId="77777777" w:rsidR="001C511A" w:rsidRPr="001C511A" w:rsidRDefault="001C511A" w:rsidP="001C511A">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t>##v##</w:t>
            </w:r>
          </w:p>
          <w:p w14:paraId="461347EC" w14:textId="77777777" w:rsidR="001C511A" w:rsidRPr="001C511A" w:rsidRDefault="001C511A" w:rsidP="001C511A">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t>S...G</w:t>
            </w:r>
          </w:p>
          <w:p w14:paraId="6CBB07AB" w14:textId="77777777" w:rsidR="001C511A" w:rsidRPr="001C511A" w:rsidRDefault="001C511A" w:rsidP="001C511A">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t>1 5</w:t>
            </w:r>
          </w:p>
          <w:p w14:paraId="5E220A47" w14:textId="77777777" w:rsidR="001C511A" w:rsidRPr="001C511A" w:rsidRDefault="001C511A" w:rsidP="001C511A">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lastRenderedPageBreak/>
              <w:t>S..G&lt;</w:t>
            </w:r>
          </w:p>
          <w:p w14:paraId="5AF13A01" w14:textId="77777777" w:rsidR="001C511A" w:rsidRPr="001C511A" w:rsidRDefault="001C511A" w:rsidP="001C511A">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t>1 6</w:t>
            </w:r>
          </w:p>
          <w:p w14:paraId="734B2DFF" w14:textId="77777777" w:rsidR="001C511A" w:rsidRPr="001C511A" w:rsidRDefault="001C511A" w:rsidP="001C511A">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t>S...G&lt;</w:t>
            </w:r>
          </w:p>
          <w:p w14:paraId="26309696" w14:textId="77777777" w:rsidR="001C511A" w:rsidRPr="001C511A" w:rsidRDefault="001C511A" w:rsidP="001C511A">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t>4 5</w:t>
            </w:r>
          </w:p>
          <w:p w14:paraId="310DB137" w14:textId="77777777" w:rsidR="001C511A" w:rsidRPr="001C511A" w:rsidRDefault="001C511A" w:rsidP="001C511A">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t>S....</w:t>
            </w:r>
          </w:p>
          <w:p w14:paraId="755451B6" w14:textId="77777777" w:rsidR="001C511A" w:rsidRPr="001C511A" w:rsidRDefault="001C511A" w:rsidP="001C511A">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t>.&gt;v..</w:t>
            </w:r>
          </w:p>
          <w:p w14:paraId="3ECF9EF0" w14:textId="77777777" w:rsidR="001C511A" w:rsidRPr="001C511A" w:rsidRDefault="001C511A" w:rsidP="001C511A">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t>.^&lt;..</w:t>
            </w:r>
          </w:p>
          <w:p w14:paraId="2344FCAE" w14:textId="3E1145B7" w:rsidR="00C522B3" w:rsidRDefault="001C511A" w:rsidP="001C511A">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t>....G</w:t>
            </w:r>
          </w:p>
        </w:tc>
        <w:tc>
          <w:tcPr>
            <w:tcW w:w="4675" w:type="dxa"/>
          </w:tcPr>
          <w:p w14:paraId="289E64AC" w14:textId="64E7A7A1" w:rsidR="00C522B3" w:rsidRDefault="001C511A" w:rsidP="00C522B3">
            <w:pPr>
              <w:ind w:left="0" w:firstLine="0"/>
              <w:rPr>
                <w:rFonts w:ascii="Times New Roman" w:hAnsi="Times New Roman" w:cs="Times New Roman"/>
                <w:b/>
                <w:bCs/>
                <w:sz w:val="28"/>
                <w:szCs w:val="28"/>
              </w:rPr>
            </w:pPr>
            <w:r w:rsidRPr="001C511A">
              <w:rPr>
                <w:rFonts w:ascii="Times New Roman" w:hAnsi="Times New Roman" w:cs="Times New Roman"/>
                <w:b/>
                <w:bCs/>
                <w:sz w:val="28"/>
                <w:szCs w:val="28"/>
              </w:rPr>
              <w:lastRenderedPageBreak/>
              <w:t>6</w:t>
            </w:r>
            <w:r w:rsidRPr="001C511A">
              <w:rPr>
                <w:rFonts w:ascii="Times New Roman" w:hAnsi="Times New Roman" w:cs="Times New Roman"/>
                <w:b/>
                <w:bCs/>
                <w:sz w:val="28"/>
                <w:szCs w:val="28"/>
              </w:rPr>
              <w:br/>
              <w:t>4</w:t>
            </w:r>
            <w:r w:rsidRPr="001C511A">
              <w:rPr>
                <w:rFonts w:ascii="Times New Roman" w:hAnsi="Times New Roman" w:cs="Times New Roman"/>
                <w:b/>
                <w:bCs/>
                <w:sz w:val="28"/>
                <w:szCs w:val="28"/>
              </w:rPr>
              <w:br/>
              <w:t>3</w:t>
            </w:r>
            <w:r w:rsidRPr="001C511A">
              <w:rPr>
                <w:rFonts w:ascii="Times New Roman" w:hAnsi="Times New Roman" w:cs="Times New Roman"/>
                <w:b/>
                <w:bCs/>
                <w:sz w:val="28"/>
                <w:szCs w:val="28"/>
              </w:rPr>
              <w:br/>
              <w:t>impossible</w:t>
            </w:r>
            <w:r w:rsidRPr="001C511A">
              <w:rPr>
                <w:rFonts w:ascii="Times New Roman" w:hAnsi="Times New Roman" w:cs="Times New Roman"/>
                <w:b/>
                <w:bCs/>
                <w:sz w:val="28"/>
                <w:szCs w:val="28"/>
              </w:rPr>
              <w:br/>
              <w:t>8</w:t>
            </w:r>
          </w:p>
        </w:tc>
      </w:tr>
    </w:tbl>
    <w:p w14:paraId="13BD98F0" w14:textId="77777777" w:rsidR="00C522B3" w:rsidRPr="00C522B3" w:rsidRDefault="00C522B3" w:rsidP="00C522B3">
      <w:pPr>
        <w:ind w:left="0" w:firstLine="0"/>
        <w:rPr>
          <w:rFonts w:ascii="Times New Roman" w:hAnsi="Times New Roman" w:cs="Times New Roman"/>
          <w:b/>
          <w:bCs/>
          <w:sz w:val="28"/>
          <w:szCs w:val="28"/>
        </w:rPr>
      </w:pPr>
    </w:p>
    <w:sectPr w:rsidR="00C522B3" w:rsidRPr="00C52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B8E"/>
    <w:rsid w:val="001C511A"/>
    <w:rsid w:val="00305A39"/>
    <w:rsid w:val="006F42B2"/>
    <w:rsid w:val="00704FE3"/>
    <w:rsid w:val="00807648"/>
    <w:rsid w:val="00B65B8E"/>
    <w:rsid w:val="00C37198"/>
    <w:rsid w:val="00C52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EA19"/>
  <w15:chartTrackingRefBased/>
  <w15:docId w15:val="{5BFFE1AC-BA67-403E-8ABD-17026DD69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before="120" w:after="120" w:line="340" w:lineRule="exact"/>
        <w:ind w:left="1434" w:hanging="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B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B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B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B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B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B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B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B8E"/>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B8E"/>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B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B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B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B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B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B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B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B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B8E"/>
    <w:rPr>
      <w:rFonts w:eastAsiaTheme="majorEastAsia" w:cstheme="majorBidi"/>
      <w:color w:val="272727" w:themeColor="text1" w:themeTint="D8"/>
    </w:rPr>
  </w:style>
  <w:style w:type="paragraph" w:styleId="Title">
    <w:name w:val="Title"/>
    <w:basedOn w:val="Normal"/>
    <w:next w:val="Normal"/>
    <w:link w:val="TitleChar"/>
    <w:uiPriority w:val="10"/>
    <w:qFormat/>
    <w:rsid w:val="00B65B8E"/>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B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B8E"/>
    <w:pPr>
      <w:numPr>
        <w:ilvl w:val="1"/>
      </w:numPr>
      <w:spacing w:after="160"/>
      <w:ind w:left="1434" w:hanging="35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B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B8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65B8E"/>
    <w:rPr>
      <w:i/>
      <w:iCs/>
      <w:color w:val="404040" w:themeColor="text1" w:themeTint="BF"/>
    </w:rPr>
  </w:style>
  <w:style w:type="paragraph" w:styleId="ListParagraph">
    <w:name w:val="List Paragraph"/>
    <w:basedOn w:val="Normal"/>
    <w:uiPriority w:val="34"/>
    <w:qFormat/>
    <w:rsid w:val="00B65B8E"/>
    <w:pPr>
      <w:ind w:left="720"/>
      <w:contextualSpacing/>
    </w:pPr>
  </w:style>
  <w:style w:type="character" w:styleId="IntenseEmphasis">
    <w:name w:val="Intense Emphasis"/>
    <w:basedOn w:val="DefaultParagraphFont"/>
    <w:uiPriority w:val="21"/>
    <w:qFormat/>
    <w:rsid w:val="00B65B8E"/>
    <w:rPr>
      <w:i/>
      <w:iCs/>
      <w:color w:val="0F4761" w:themeColor="accent1" w:themeShade="BF"/>
    </w:rPr>
  </w:style>
  <w:style w:type="paragraph" w:styleId="IntenseQuote">
    <w:name w:val="Intense Quote"/>
    <w:basedOn w:val="Normal"/>
    <w:next w:val="Normal"/>
    <w:link w:val="IntenseQuoteChar"/>
    <w:uiPriority w:val="30"/>
    <w:qFormat/>
    <w:rsid w:val="00B65B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B8E"/>
    <w:rPr>
      <w:i/>
      <w:iCs/>
      <w:color w:val="0F4761" w:themeColor="accent1" w:themeShade="BF"/>
    </w:rPr>
  </w:style>
  <w:style w:type="character" w:styleId="IntenseReference">
    <w:name w:val="Intense Reference"/>
    <w:basedOn w:val="DefaultParagraphFont"/>
    <w:uiPriority w:val="32"/>
    <w:qFormat/>
    <w:rsid w:val="00B65B8E"/>
    <w:rPr>
      <w:b/>
      <w:bCs/>
      <w:smallCaps/>
      <w:color w:val="0F4761" w:themeColor="accent1" w:themeShade="BF"/>
      <w:spacing w:val="5"/>
    </w:rPr>
  </w:style>
  <w:style w:type="character" w:styleId="Hyperlink">
    <w:name w:val="Hyperlink"/>
    <w:basedOn w:val="DefaultParagraphFont"/>
    <w:uiPriority w:val="99"/>
    <w:unhideWhenUsed/>
    <w:rsid w:val="00305A39"/>
    <w:rPr>
      <w:color w:val="467886" w:themeColor="hyperlink"/>
      <w:u w:val="single"/>
    </w:rPr>
  </w:style>
  <w:style w:type="character" w:styleId="UnresolvedMention">
    <w:name w:val="Unresolved Mention"/>
    <w:basedOn w:val="DefaultParagraphFont"/>
    <w:uiPriority w:val="99"/>
    <w:semiHidden/>
    <w:unhideWhenUsed/>
    <w:rsid w:val="00305A39"/>
    <w:rPr>
      <w:color w:val="605E5C"/>
      <w:shd w:val="clear" w:color="auto" w:fill="E1DFDD"/>
    </w:rPr>
  </w:style>
  <w:style w:type="table" w:styleId="TableGrid">
    <w:name w:val="Table Grid"/>
    <w:basedOn w:val="TableNormal"/>
    <w:uiPriority w:val="39"/>
    <w:rsid w:val="00C522B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157</Words>
  <Characters>897</Characters>
  <Application>Microsoft Office Word</Application>
  <DocSecurity>0</DocSecurity>
  <Lines>7</Lines>
  <Paragraphs>2</Paragraphs>
  <ScaleCrop>false</ScaleCrop>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Duc Giang D21AT01</dc:creator>
  <cp:keywords/>
  <dc:description/>
  <cp:lastModifiedBy>Phung Duc Giang D21AT01</cp:lastModifiedBy>
  <cp:revision>4</cp:revision>
  <dcterms:created xsi:type="dcterms:W3CDTF">2024-08-25T15:00:00Z</dcterms:created>
  <dcterms:modified xsi:type="dcterms:W3CDTF">2024-08-25T15:02:00Z</dcterms:modified>
</cp:coreProperties>
</file>