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1A2E"/>
          <w:sz w:val="40"/>
        </w:rPr>
        <w:t>PRESENTATION DOCUMENT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CardMarket — OnlineAuction (Nhóm 3)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Tài liệu phục vụ Canva AI tạo slide thuyết trình</w:t>
        <w:br/>
        <w:t>Nguồn: source code + docs trong repository (không bịa nội dung)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Hướng dẫn Canva AI: Mỗi mục # Slide = 1 slide. Giữ 3–7 bullet/slide. Chèn ảnh theo Image Placeholder / đường dẫn local. Speaker Note dùng cho ghi chú thuyết trình.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1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Giới thiệu đề tài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Tên đề tài: Hệ thống đấu giá trực tuyến CardMarket (OnlineAuction)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Mục tiêu: Marketplace đấu giá &amp; mua ngay collectibles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Đối tượng: Bidder, Seller, Admin vận hành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Tính năng chính: Verify listing, PayPal, realtime bid, FCM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Ý nghĩa: Giao dịch thẻ TCG/thể thao minh bạch, an toàn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Hero homepage CardMarket + thẻ PSA / sports cards. Chèn ảnh: _screenshots/01_home.png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Nêu tên dự án OnlineAuction/CardMarket (Nhóm 3). Nhấn 3 đối tượng User–Seller–Admin. Chuyển nhanh sang thành viên.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2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Giới thiệu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Tên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Vai trò (About)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Công việc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Phạm Việt Anh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Founder &amp; CEO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Tầm nhìn sản phẩm, chiến lược marketplace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Danil Fomin Long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Head of curation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Chất lượng listing, chuẩn xác thực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Nguyễn Văn Hưng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 director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Kiến trúc, bidding, payment, verification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Đinh Văn Hải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Marketplace operations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Onboarding seller, vận hành live auction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Nguyễn Hữu Quân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Trust &amp; compliance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Chống gian lận, xác minh listing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Nguyễn Giang Hà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Growth &amp; community</w:t>
            </w:r>
          </w:p>
        </w:tc>
        <w:tc>
          <w:tcPr>
            <w:tcW w:type="dxa" w:w="322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Cộng đồng collector, hỗ trợ seller/bidder</w:t>
            </w:r>
          </w:p>
        </w:tc>
      </w:tr>
    </w:tbl>
    <w:p/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Lưới 6 avatar team. Chèn ảnh: OnlineAuction/wwwroot/images/team/*.png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Nguồn: Views/AboutUs/About.cshtml + SharedResource. Nếu cần role dev thật, bổ sung MSSV ngoài slide này.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3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Mục lục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Giới thiệu bài toán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Chức năng người dùng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Chức năng 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Activity Diagram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Kiến trúc hệ thống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Database &amp; Công nghệ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Kết luận &amp; Cảm ơn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Timeline / numbered agenda tối giản, nền tối, không icon rối.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Dùng làm roadmap — chỉ đọc tiêu đề, không giải thích sâu.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4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Giới thiệu bài toán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Bối cảnh: Collector cần sàn đấu giá thẻ tin cậy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Vấn đề: Listing giả, thiếu realtime bid, thanh toán rời rạc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Giải pháp: ASP.NET Core MVC + Identity + PayPal + FCM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Lợi ích: Verify listing, bid live, order center, admin permissions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Split before/after: _screenshots/04_auction_marketplace.png + 05_auction_detail.png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Một câu về grading PSA/BGS (About). Nhấn luồng: đăng bán → admin verify → bid → thắng → thanh toán.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5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Chức năng người dùng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Authentication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Đăng ký, xác nhận email, đăng nhập/đăng xuất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Quên mật khẩu OTP; dual cookie tách Admin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Auction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Duyệt /Auction, /BuyNow, chi tiết &amp; lịch sử bid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Đăng ký phiên + đặt cọc PayPal (nếu bắt buộc)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Đặt bid (rate limit / fraud / anti-snipe)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Tạo listing /Sell → trạng thái confirming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Profile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Account: bids, watchlist, selling, orders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Sửa hồ sơ; xem seller profile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Notification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In-app dropdown + FCM web push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Outbid, sắp kết thúc, thắng, thanh toán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Order · Payment · Shipping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Payment Center /Order (auction_win + buy_now)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PayPal Sandbox hoặc COD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Form giao hàng: tên, địa chỉ, city, phone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Collage auth + bid + order: _screenshots/05_login.png, 14_place_bid_view.png, 11_orders.png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Nêu URL chính. COD đánh dấu paid ngay; PayPal qua capture return.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6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Chức năng Admin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Dashboard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Metrics + filter ngày; export report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User Management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Xem/sửa user; fraud alerts liên quan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Auction Management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CRUD phiên; tạo live bypass review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Verify Auctions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Approve / Reject listing confirming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Product · Category · Buy Now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Catalog products &amp; templates; CRUD categories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Quản lý listing buy_now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Complaints · Permissions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Review refund/complaint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Permission động (RequirePermission); Admin bypass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Ghi chú: Không có Admin Order Management / Notification module riêng trong Controllers.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Admin UI: _screenshots/16_admin_dashboard.png → 19_admin_verify.png → 23_admin_complaints.png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Nhấn dual session: /Admin/Account/Login cookie .AuctionHouse.Admin.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7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Activity Diagram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Không vẽ diagram trong tài liệu này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Chỉ placeholder + mô tả để Canva AI / chèn ảnh sẵn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Placeholder — Activity Diagram</w:t>
      </w:r>
    </w:p>
    <w:p>
      <w:pPr>
        <w:spacing w:after="80"/>
      </w:pPr>
      <w:r>
        <w:rPr>
          <w:rFonts w:ascii="Consolas" w:hAnsi="Consolas" w:eastAsia="Calibri"/>
          <w:b w:val="0"/>
          <w:sz w:val="20"/>
        </w:rPr>
        <w:t>User Register → Login → Browse Product → Bid → Win Auction → Payment → Shipping → Complete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Chi tiết luồng (từ code/docs)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SignUp / Confirm email → Login (User scheme)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Browse /Auction → Detail → Register (+ deposit PayPal nếu cần)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Place bid → SignalR BidUpdated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AuctionFinalizationWorker tạo order auction_win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/Order nhập shipping → PayPal/COD → Confirmation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Chèn ảnh (vị trí đặt)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_diagram_check/ACT_4_2_1_Register_Account_Flow_*.png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_diagram_check/ACT_4_2_4_Place_Bid_Flow_*.png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_diagram_check/ACT_4_2_6_Payment_Flow_*.png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_diagram_gen/act_register_auction.png (meta.json key act_register_auction)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Use Case tham chiếu: docs/use-case-diagram.md + _diagram_check/UC_4_3_*.png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Horizontal swimlane activity. Ưu tiên chèn ảnh có sẵn trong repo.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Walk-through một lần theo mũi tên. Không đi sâu anti-fraud trừ khi được hỏi.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8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Kiến trúc hệ thống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Client: Razor Views + Tailwind + SignalR JS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ASP.NET Core MVC 8 Controllers / Admin Area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Service Layer: Auction, Bid, Order, PayPal, Notification…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SQL Server (default) / MySQL optional + Cloudinary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RabbitMQ (email + auction lifecycle) + Firebase FCM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PayPal API + Gmail API; Azure App Service (Production)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Workers: AuctionFinalizationWorker, RabbitMqConsumer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Placeholder — Architecture Diagram</w:t>
      </w:r>
    </w:p>
    <w:p>
      <w:pPr>
        <w:spacing w:after="80"/>
      </w:pPr>
      <w:r>
        <w:rPr>
          <w:rFonts w:ascii="Consolas" w:hAnsi="Consolas" w:eastAsia="Calibri"/>
          <w:b w:val="0"/>
          <w:sz w:val="20"/>
        </w:rPr>
        <w:t>[Browser]</w:t>
        <w:br/>
        <w:t xml:space="preserve">   ↓</w:t>
        <w:br/>
        <w:t>[ASP.NET Core MVC 8]</w:t>
        <w:br/>
        <w:t xml:space="preserve">   ↓</w:t>
        <w:br/>
        <w:t>[Service Layer]</w:t>
        <w:br/>
        <w:t xml:space="preserve">   ↓</w:t>
        <w:br/>
        <w:t>[SQL Server / MySQL] + [Cloudinary]</w:t>
        <w:br/>
        <w:t xml:space="preserve">   ↓</w:t>
        <w:br/>
        <w:t>[RabbitMQ] [Firebase FCM] [PayPal] [Gmail]</w:t>
        <w:br/>
        <w:t>[Azure App Service] [Background Workers]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Nguồn: Program.cs, OnlineAuction.csproj, OnlineAuction/README.md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Layer diagram trái→phải theo mô tả Architecture Diagram bên dưới. Repo không có PNG Architecture riêng.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Nhấn dual cookie Identity + permission policies Admin. Realtime = SignalR; offline push = FCM.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9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Database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Không vẽ ERD trong tài liệu — chỉ placeholder + bảng chính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Default provider: SqlServer (appsettings.json DatabaseProvider)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Placeholder — Database Diagram / ERD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Database Link (dbdiagram.io): Không tìm thấy link dbdiagram.io trong repository.</w:t>
      </w:r>
    </w:p>
    <w:p>
      <w:pPr>
        <w:spacing w:after="80"/>
      </w:pPr>
      <w:r>
        <w:rPr>
          <w:rFonts w:ascii="Calibri" w:hAnsi="Calibri" w:eastAsia="Calibri"/>
          <w:b w:val="0"/>
          <w:i/>
          <w:sz w:val="22"/>
        </w:rPr>
        <w:t>Schema SQL tham chiếu: OnlineAuction/Data/Scripts/rarecard_schema.sql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Bảng chính (AuctionHouseDbContext)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Nhóm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Tables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Identity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users, roles, user_roles, claims/logins/tokens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categories, product_templates, products, product_images, product_documents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auctions, bids, auction_registrations, auction_registration_deposits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Commerce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orders, order_items, payments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Engage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notifications, user_device_tokens, watchlist_items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Trust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complaints, bid_fraud_alerts, winner_non_payment_logs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Other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user_otp_codes, user_sandbox_wallets</w:t>
            </w:r>
          </w:p>
        </w:tc>
      </w:tr>
    </w:tbl>
    <w:p/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Chèn Class/ERD: _class_gen/class_diagram.png (PlantUML URL trong _class_gen/url.txt).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Highlight Users → Products → Auctions → Bids → Orders → Payments. Fraud/deposit nhắc một câu.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10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Công nghệ (trong repo)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ASP.NET Core 8 MVC, EF Core 9, hosted workers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Razor Views, Tailwind CSS, jQuery, SignalR client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Database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SQL Server (default); MySQL (Pomelo) / SQLite packages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ASP.NET Core Identity, dual cookie schemes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Storage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Cloudinary (ảnh/avatar)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Queue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RabbitMQ.Client (email + auction lifecycle)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Messaging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Firebase Admin (FCM Web Push)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PayPal REST Sandbox (+ COD)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Azure App Service settings (Production)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Tools</w:t>
            </w:r>
          </w:p>
        </w:tc>
        <w:tc>
          <w:tcPr>
            <w:tcW w:type="dxa" w:w="48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Rider/dotnet CLI, xUnit, Playwright E2E, ClosedXML, Bogus</w:t>
            </w:r>
          </w:p>
        </w:tc>
      </w:tr>
    </w:tbl>
    <w:p/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Logo strip tech stack trên nền tối (ASP.NET, SQL Server, RabbitMQ, Firebase, Cloudinary, PayPal, Azure).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Không liệt kê version package trừ khi ban giám khảo hỏi.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11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Kết luận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Mục tiêu đạt được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Marketplace auction + buy now end-to-end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 verify, permissions, dashboard reports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PayPal checkout, notification, realtime bid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Khó khăn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Dual session Admin/User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Đồng bộ order/payment/deposit &amp; non-payment recovery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Fraud/rate-limit + anti-snipe khi bid cao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Ưu điểm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Service layer rõ; permission động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SignalR + FCM; smoke/E2E tests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Hướng phát triển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Google OAuth (docs identity có sẵn)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Seller rating thật từ DB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PayPal live + monitoring capture recovery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Checkmark roadmap 4 cột: Achieved / Hard / Strength / Next.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Kết bằng demo URL localhost:5006 hoặc Azure nếu đã deploy.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# Slide 12</w:t>
      </w:r>
    </w:p>
    <w:p>
      <w:pPr>
        <w:spacing w:before="160" w:after="120"/>
      </w:pPr>
      <w:r>
        <w:rPr>
          <w:rFonts w:ascii="Calibri" w:hAnsi="Calibri" w:eastAsia="Calibri"/>
          <w:b/>
          <w:color w:val="1A1A2E"/>
          <w:sz w:val="26"/>
        </w:rPr>
        <w:t>Cảm ơn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Cảm ơn Quý thầy cô và các bạn đã lắng nghe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CardMarket — đấu giá collectibles minh bạch và tin cậy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Image Suggestion: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Full-bleed homepage hero mờ + chữ Cảm ơn lớn. Chèn: _screenshots/01_home.png</w:t>
      </w:r>
    </w:p>
    <w:p>
      <w:pPr>
        <w:spacing w:before="160" w:after="40"/>
      </w:pPr>
      <w:r>
        <w:rPr>
          <w:rFonts w:ascii="Calibri" w:hAnsi="Calibri" w:eastAsia="Calibri"/>
          <w:b/>
          <w:color w:val="B45309"/>
          <w:sz w:val="22"/>
        </w:rPr>
        <w:t>Speaker Note: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Mời hỏi đáp. Demo: user1@auctionhouse.local / Admin admin@auctionhouse.com (README).</w:t>
      </w:r>
    </w:p>
    <w:p>
      <w:pPr>
        <w:spacing w:before="200" w:after="80"/>
      </w:pPr>
      <w:r>
        <w:rPr>
          <w:rFonts w:ascii="Calibri" w:hAnsi="Calibri" w:eastAsia="Calibri"/>
          <w:b w:val="0"/>
          <w:color w:val="999999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Calibri"/>
          <w:b/>
          <w:color w:val="1A1A2E"/>
          <w:sz w:val="32"/>
        </w:rPr>
        <w:t>Phụ lục — Asset paths cho Canva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Screenshots UI: _screenshots/*.png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Activity diagrams: _diagram_gen/*.png, _diagram_check/ACT_*.png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 case diagrams: _diagram_check/UC_*.png, docs/use-case-diagram.md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Class/ERD: _class_gen/class_diagram.png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Sequence: _seq_gen/*.puml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dbdiagram.io: không có trong source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