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FE92" w14:textId="77777777" w:rsidR="00EB590C" w:rsidRPr="006F07C7" w:rsidRDefault="00EB590C" w:rsidP="00EB590C">
      <w:pPr>
        <w:pStyle w:val="Demuc"/>
        <w:spacing w:line="276" w:lineRule="auto"/>
        <w:rPr>
          <w:b w:val="0"/>
          <w:bCs/>
          <w:sz w:val="28"/>
          <w:szCs w:val="26"/>
        </w:rPr>
      </w:pPr>
      <w:r w:rsidRPr="006F07C7">
        <w:rPr>
          <w:sz w:val="28"/>
          <w:szCs w:val="26"/>
          <w:u w:val="single"/>
        </w:rPr>
        <w:t>Đề tài số 6.</w:t>
      </w:r>
      <w:r w:rsidRPr="006F07C7">
        <w:rPr>
          <w:b w:val="0"/>
          <w:bCs/>
          <w:sz w:val="28"/>
          <w:szCs w:val="26"/>
        </w:rPr>
        <w:t xml:space="preserve"> Thực hiện các nội dung yêu cầu sau</w:t>
      </w:r>
    </w:p>
    <w:p w14:paraId="2E86E3EB" w14:textId="77777777" w:rsidR="00EB590C" w:rsidRDefault="00EB590C" w:rsidP="00EB590C">
      <w:pPr>
        <w:pStyle w:val="Demuc"/>
        <w:spacing w:line="276" w:lineRule="auto"/>
      </w:pPr>
      <w:r>
        <w:t>Câu 1.</w:t>
      </w:r>
      <w:r w:rsidRPr="00BC094A">
        <w:rPr>
          <w:b w:val="0"/>
          <w:bCs/>
        </w:rPr>
        <w:t xml:space="preserve"> </w:t>
      </w:r>
      <w:r w:rsidRPr="00CC5C9B">
        <w:rPr>
          <w:b w:val="0"/>
          <w:bCs/>
        </w:rPr>
        <w:t>Nêu các đặc điểm của MapReduce Hadoop – so sánh với spark</w:t>
      </w:r>
      <w:r>
        <w:rPr>
          <w:b w:val="0"/>
          <w:bCs/>
        </w:rPr>
        <w:t>?</w:t>
      </w:r>
    </w:p>
    <w:p w14:paraId="07E28B66" w14:textId="77777777" w:rsidR="00EB590C" w:rsidRDefault="00EB590C" w:rsidP="00EB590C">
      <w:pPr>
        <w:pStyle w:val="Demuc"/>
        <w:spacing w:line="276" w:lineRule="auto"/>
      </w:pPr>
      <w:r>
        <w:t xml:space="preserve">Câu 2. </w:t>
      </w:r>
      <w:r w:rsidRPr="00CC5C9B">
        <w:rPr>
          <w:b w:val="0"/>
          <w:bCs/>
        </w:rPr>
        <w:t>Thế nào là tính toán phân tán, tính toán song song? Nếu một vài ví dụ thực tiễn sử dụng tính toán phân tán và tính toán song song</w:t>
      </w:r>
      <w:r>
        <w:rPr>
          <w:b w:val="0"/>
          <w:bCs/>
        </w:rPr>
        <w:t>?</w:t>
      </w:r>
    </w:p>
    <w:p w14:paraId="190A7BCC" w14:textId="77777777" w:rsidR="00EB590C" w:rsidRDefault="00EB590C" w:rsidP="00EB590C">
      <w:pPr>
        <w:pStyle w:val="Demuc"/>
        <w:spacing w:line="276" w:lineRule="auto"/>
        <w:rPr>
          <w:b w:val="0"/>
          <w:bCs/>
        </w:rPr>
      </w:pPr>
      <w:r>
        <w:t xml:space="preserve">Câu 3. </w:t>
      </w:r>
      <w:r w:rsidRPr="00E41D18">
        <w:rPr>
          <w:b w:val="0"/>
          <w:bCs/>
        </w:rPr>
        <w:t>Sử dụng file census_1000.csv (Điều tra dân số)</w:t>
      </w:r>
    </w:p>
    <w:p w14:paraId="423BF1A0" w14:textId="77777777" w:rsidR="00EB590C" w:rsidRPr="00E41D18" w:rsidRDefault="00EB590C" w:rsidP="00EB590C">
      <w:pPr>
        <w:pStyle w:val="Demuc"/>
        <w:spacing w:line="276" w:lineRule="auto"/>
        <w:rPr>
          <w:b w:val="0"/>
          <w:bCs/>
        </w:rPr>
      </w:pPr>
      <w:r>
        <w:rPr>
          <w:b w:val="0"/>
          <w:bCs/>
        </w:rPr>
        <w:t>3.</w:t>
      </w:r>
      <w:r w:rsidRPr="00E41D18">
        <w:rPr>
          <w:b w:val="0"/>
          <w:bCs/>
        </w:rPr>
        <w:t>1.</w:t>
      </w:r>
      <w:r>
        <w:rPr>
          <w:b w:val="0"/>
          <w:bCs/>
        </w:rPr>
        <w:t xml:space="preserve"> </w:t>
      </w:r>
      <w:r w:rsidRPr="00E41D18">
        <w:rPr>
          <w:b w:val="0"/>
          <w:bCs/>
        </w:rPr>
        <w:t>Đọc dữ liệu từ file census_1000.csv vào dataframe hoặc RDD./</w:t>
      </w:r>
    </w:p>
    <w:p w14:paraId="10B16547" w14:textId="77777777" w:rsidR="00EB590C" w:rsidRPr="00E41D18" w:rsidRDefault="00EB590C" w:rsidP="00EB590C">
      <w:pPr>
        <w:pStyle w:val="Demuc"/>
        <w:spacing w:line="276" w:lineRule="auto"/>
        <w:rPr>
          <w:b w:val="0"/>
          <w:bCs/>
        </w:rPr>
      </w:pPr>
      <w:r>
        <w:rPr>
          <w:b w:val="0"/>
          <w:bCs/>
        </w:rPr>
        <w:t>3.</w:t>
      </w:r>
      <w:r w:rsidRPr="00E41D18">
        <w:rPr>
          <w:b w:val="0"/>
          <w:bCs/>
        </w:rPr>
        <w:t>2.</w:t>
      </w:r>
      <w:r>
        <w:rPr>
          <w:b w:val="0"/>
          <w:bCs/>
        </w:rPr>
        <w:t xml:space="preserve"> </w:t>
      </w:r>
      <w:r w:rsidRPr="00E41D18">
        <w:rPr>
          <w:b w:val="0"/>
          <w:bCs/>
        </w:rPr>
        <w:t>Có bao nhiêu nhóm tuổi được đề cập trong dữ liệu? Liệt kê các nhóm tuổi./</w:t>
      </w:r>
    </w:p>
    <w:p w14:paraId="0086FE02" w14:textId="77777777" w:rsidR="00EB590C" w:rsidRPr="00E41D18" w:rsidRDefault="00EB590C" w:rsidP="00EB590C">
      <w:pPr>
        <w:pStyle w:val="Demuc"/>
        <w:spacing w:line="276" w:lineRule="auto"/>
        <w:rPr>
          <w:b w:val="0"/>
          <w:bCs/>
        </w:rPr>
      </w:pPr>
      <w:r>
        <w:rPr>
          <w:b w:val="0"/>
          <w:bCs/>
        </w:rPr>
        <w:t>3.</w:t>
      </w:r>
      <w:r w:rsidRPr="00E41D18">
        <w:rPr>
          <w:b w:val="0"/>
          <w:bCs/>
        </w:rPr>
        <w:t>3.</w:t>
      </w:r>
      <w:r>
        <w:rPr>
          <w:b w:val="0"/>
          <w:bCs/>
        </w:rPr>
        <w:t xml:space="preserve"> </w:t>
      </w:r>
      <w:r w:rsidRPr="00E41D18">
        <w:rPr>
          <w:b w:val="0"/>
          <w:bCs/>
        </w:rPr>
        <w:t>Tìm những nhóm tuổi của bằng cấp là “Bachelors”./</w:t>
      </w:r>
    </w:p>
    <w:p w14:paraId="55CB4274" w14:textId="77777777" w:rsidR="00EB590C" w:rsidRPr="00E41D18" w:rsidRDefault="00EB590C" w:rsidP="00EB590C">
      <w:pPr>
        <w:pStyle w:val="Demuc"/>
        <w:spacing w:line="276" w:lineRule="auto"/>
        <w:rPr>
          <w:b w:val="0"/>
        </w:rPr>
      </w:pPr>
      <w:r>
        <w:rPr>
          <w:b w:val="0"/>
        </w:rPr>
        <w:t>3.4. Thay đổi định dạng dữ liệu của cột education-num, age thành Integer</w:t>
      </w:r>
    </w:p>
    <w:p w14:paraId="71C15107" w14:textId="77777777" w:rsidR="00EB590C" w:rsidRPr="00E41D18" w:rsidRDefault="00EB590C" w:rsidP="00EB590C">
      <w:pPr>
        <w:pStyle w:val="Demuc"/>
        <w:spacing w:line="276" w:lineRule="auto"/>
        <w:rPr>
          <w:b w:val="0"/>
        </w:rPr>
      </w:pPr>
      <w:r>
        <w:rPr>
          <w:b w:val="0"/>
        </w:rPr>
        <w:t>3.5. Tìm nhóm tuổi có số lượng “Education-num” lớn nhất</w:t>
      </w:r>
    </w:p>
    <w:p w14:paraId="204E6CA3" w14:textId="77777777" w:rsidR="00EB590C" w:rsidRPr="00E41D18" w:rsidRDefault="00EB590C" w:rsidP="00EB590C">
      <w:pPr>
        <w:pStyle w:val="Demuc"/>
        <w:spacing w:line="276" w:lineRule="auto"/>
        <w:rPr>
          <w:b w:val="0"/>
          <w:bCs/>
        </w:rPr>
      </w:pPr>
      <w:r>
        <w:rPr>
          <w:b w:val="0"/>
          <w:bCs/>
        </w:rPr>
        <w:t>3.</w:t>
      </w:r>
      <w:r w:rsidRPr="00E41D18">
        <w:rPr>
          <w:b w:val="0"/>
          <w:bCs/>
        </w:rPr>
        <w:t>6.</w:t>
      </w:r>
      <w:r>
        <w:rPr>
          <w:b w:val="0"/>
          <w:bCs/>
        </w:rPr>
        <w:t xml:space="preserve"> </w:t>
      </w:r>
      <w:r w:rsidRPr="00E41D18">
        <w:rPr>
          <w:b w:val="0"/>
          <w:bCs/>
        </w:rPr>
        <w:t>Tìm nhóm tuổi là nữ chưa kết hôn “never-married” là người da trắng</w:t>
      </w:r>
    </w:p>
    <w:p w14:paraId="7BAA5CB0" w14:textId="77777777" w:rsidR="00EB590C" w:rsidRPr="00E41D18" w:rsidRDefault="00EB590C" w:rsidP="00EB590C">
      <w:pPr>
        <w:pStyle w:val="Demuc"/>
        <w:spacing w:line="276" w:lineRule="auto"/>
        <w:rPr>
          <w:b w:val="0"/>
          <w:bCs/>
        </w:rPr>
      </w:pPr>
      <w:r>
        <w:rPr>
          <w:b w:val="0"/>
          <w:bCs/>
        </w:rPr>
        <w:t>3.</w:t>
      </w:r>
      <w:r w:rsidRPr="00E41D18">
        <w:rPr>
          <w:b w:val="0"/>
          <w:bCs/>
        </w:rPr>
        <w:t>7.</w:t>
      </w:r>
      <w:r>
        <w:rPr>
          <w:b w:val="0"/>
          <w:bCs/>
        </w:rPr>
        <w:t xml:space="preserve"> </w:t>
      </w:r>
      <w:r w:rsidRPr="00E41D18">
        <w:rPr>
          <w:b w:val="0"/>
          <w:bCs/>
        </w:rPr>
        <w:t>Có bao nhiêu nhóm tuổi có người da trắng? Liệt kê các nhóm tuổi là người da trắng</w:t>
      </w:r>
    </w:p>
    <w:p w14:paraId="51B2C3F9" w14:textId="77777777" w:rsidR="00EB590C" w:rsidRPr="00E41D18" w:rsidRDefault="00EB590C" w:rsidP="00EB590C">
      <w:pPr>
        <w:pStyle w:val="Demuc"/>
        <w:spacing w:line="276" w:lineRule="auto"/>
        <w:rPr>
          <w:b w:val="0"/>
          <w:bCs/>
        </w:rPr>
      </w:pPr>
      <w:r>
        <w:rPr>
          <w:b w:val="0"/>
          <w:bCs/>
        </w:rPr>
        <w:t>3.</w:t>
      </w:r>
      <w:r w:rsidRPr="00E41D18">
        <w:rPr>
          <w:b w:val="0"/>
          <w:bCs/>
        </w:rPr>
        <w:t>8.</w:t>
      </w:r>
      <w:r>
        <w:rPr>
          <w:b w:val="0"/>
          <w:bCs/>
        </w:rPr>
        <w:t xml:space="preserve"> </w:t>
      </w:r>
      <w:r w:rsidRPr="00E41D18">
        <w:rPr>
          <w:b w:val="0"/>
          <w:bCs/>
        </w:rPr>
        <w:t>Tìm những nhóm tuổi có marital-status bắt đầu bằng “Married”</w:t>
      </w:r>
    </w:p>
    <w:p w14:paraId="521500FF" w14:textId="77777777" w:rsidR="00EB590C" w:rsidRDefault="00EB590C" w:rsidP="00EB590C">
      <w:pPr>
        <w:pStyle w:val="Demuc"/>
        <w:spacing w:line="276" w:lineRule="auto"/>
        <w:rPr>
          <w:b w:val="0"/>
          <w:bCs/>
        </w:rPr>
      </w:pPr>
      <w:r>
        <w:rPr>
          <w:b w:val="0"/>
          <w:bCs/>
        </w:rPr>
        <w:t>3.</w:t>
      </w:r>
      <w:r w:rsidRPr="00E41D18">
        <w:rPr>
          <w:b w:val="0"/>
          <w:bCs/>
        </w:rPr>
        <w:t>9.</w:t>
      </w:r>
      <w:r>
        <w:rPr>
          <w:b w:val="0"/>
          <w:bCs/>
        </w:rPr>
        <w:t xml:space="preserve"> </w:t>
      </w:r>
      <w:r w:rsidRPr="00E41D18">
        <w:rPr>
          <w:b w:val="0"/>
          <w:bCs/>
        </w:rPr>
        <w:t>Xoay giá trị trong cột gender thành nhiều cột với mỗi cột là một giá trị theo yêu cầu sau: dữ liệu trong cột là tổng số education-num của nhóm dữ liệu nghề nghiệp (Occupitation)</w:t>
      </w:r>
    </w:p>
    <w:tbl>
      <w:tblPr>
        <w:tblStyle w:val="TableGrid"/>
        <w:tblW w:w="0" w:type="auto"/>
        <w:jc w:val="center"/>
        <w:tblLook w:val="04A0" w:firstRow="1" w:lastRow="0" w:firstColumn="1" w:lastColumn="0" w:noHBand="0" w:noVBand="1"/>
      </w:tblPr>
      <w:tblGrid>
        <w:gridCol w:w="1685"/>
        <w:gridCol w:w="1134"/>
        <w:gridCol w:w="1134"/>
      </w:tblGrid>
      <w:tr w:rsidR="00EB590C" w:rsidRPr="004511A9" w14:paraId="6BFC9444" w14:textId="77777777" w:rsidTr="001B4F11">
        <w:trPr>
          <w:jc w:val="center"/>
        </w:trPr>
        <w:tc>
          <w:tcPr>
            <w:tcW w:w="1685" w:type="dxa"/>
          </w:tcPr>
          <w:p w14:paraId="0AD412CD"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Occupitation</w:t>
            </w:r>
          </w:p>
        </w:tc>
        <w:tc>
          <w:tcPr>
            <w:tcW w:w="1134" w:type="dxa"/>
          </w:tcPr>
          <w:p w14:paraId="04E205FD"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Male</w:t>
            </w:r>
          </w:p>
        </w:tc>
        <w:tc>
          <w:tcPr>
            <w:tcW w:w="1134" w:type="dxa"/>
          </w:tcPr>
          <w:p w14:paraId="6E0C6145"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Femail</w:t>
            </w:r>
          </w:p>
        </w:tc>
      </w:tr>
      <w:tr w:rsidR="00EB590C" w:rsidRPr="004511A9" w14:paraId="7DE3D81F" w14:textId="77777777" w:rsidTr="001B4F11">
        <w:trPr>
          <w:jc w:val="center"/>
        </w:trPr>
        <w:tc>
          <w:tcPr>
            <w:tcW w:w="1685" w:type="dxa"/>
          </w:tcPr>
          <w:p w14:paraId="53D0ECD0" w14:textId="77777777" w:rsidR="00EB590C" w:rsidRPr="004511A9" w:rsidRDefault="00EB590C" w:rsidP="001B4F11">
            <w:pPr>
              <w:spacing w:line="276" w:lineRule="auto"/>
              <w:rPr>
                <w:color w:val="000000" w:themeColor="text1"/>
                <w:sz w:val="26"/>
                <w:szCs w:val="26"/>
              </w:rPr>
            </w:pPr>
            <w:r w:rsidRPr="004511A9">
              <w:rPr>
                <w:color w:val="000000" w:themeColor="text1"/>
                <w:sz w:val="26"/>
                <w:szCs w:val="26"/>
              </w:rPr>
              <w:t>Adm-clerical</w:t>
            </w:r>
          </w:p>
        </w:tc>
        <w:tc>
          <w:tcPr>
            <w:tcW w:w="1134" w:type="dxa"/>
          </w:tcPr>
          <w:p w14:paraId="1119C800"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10</w:t>
            </w:r>
          </w:p>
        </w:tc>
        <w:tc>
          <w:tcPr>
            <w:tcW w:w="1134" w:type="dxa"/>
          </w:tcPr>
          <w:p w14:paraId="251A52B6"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50</w:t>
            </w:r>
          </w:p>
        </w:tc>
      </w:tr>
      <w:tr w:rsidR="00EB590C" w:rsidRPr="004511A9" w14:paraId="221FA8E6" w14:textId="77777777" w:rsidTr="001B4F11">
        <w:trPr>
          <w:jc w:val="center"/>
        </w:trPr>
        <w:tc>
          <w:tcPr>
            <w:tcW w:w="1685" w:type="dxa"/>
          </w:tcPr>
          <w:p w14:paraId="28E70C75" w14:textId="77777777" w:rsidR="00EB590C" w:rsidRPr="004511A9" w:rsidRDefault="00EB590C" w:rsidP="001B4F11">
            <w:pPr>
              <w:spacing w:line="276" w:lineRule="auto"/>
              <w:rPr>
                <w:color w:val="000000" w:themeColor="text1"/>
                <w:sz w:val="26"/>
                <w:szCs w:val="26"/>
              </w:rPr>
            </w:pPr>
            <w:r w:rsidRPr="004511A9">
              <w:rPr>
                <w:color w:val="000000" w:themeColor="text1"/>
                <w:sz w:val="26"/>
                <w:szCs w:val="26"/>
              </w:rPr>
              <w:t>Other-service</w:t>
            </w:r>
          </w:p>
        </w:tc>
        <w:tc>
          <w:tcPr>
            <w:tcW w:w="1134" w:type="dxa"/>
          </w:tcPr>
          <w:p w14:paraId="42D5AD42"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Null</w:t>
            </w:r>
          </w:p>
        </w:tc>
        <w:tc>
          <w:tcPr>
            <w:tcW w:w="1134" w:type="dxa"/>
          </w:tcPr>
          <w:p w14:paraId="1A64A521" w14:textId="77777777" w:rsidR="00EB590C" w:rsidRPr="004511A9" w:rsidRDefault="00EB590C" w:rsidP="001B4F11">
            <w:pPr>
              <w:pStyle w:val="ListParagraph"/>
              <w:spacing w:line="276" w:lineRule="auto"/>
              <w:ind w:left="0"/>
              <w:rPr>
                <w:color w:val="000000" w:themeColor="text1"/>
                <w:sz w:val="26"/>
                <w:szCs w:val="26"/>
              </w:rPr>
            </w:pPr>
            <w:r w:rsidRPr="004511A9">
              <w:rPr>
                <w:color w:val="000000" w:themeColor="text1"/>
                <w:sz w:val="26"/>
                <w:szCs w:val="26"/>
              </w:rPr>
              <w:t>100</w:t>
            </w:r>
          </w:p>
        </w:tc>
      </w:tr>
    </w:tbl>
    <w:p w14:paraId="339F4517" w14:textId="77777777" w:rsidR="00EB590C" w:rsidRPr="00E41D18" w:rsidRDefault="00EB590C" w:rsidP="00EB590C">
      <w:pPr>
        <w:pStyle w:val="Demuc"/>
        <w:spacing w:line="276" w:lineRule="auto"/>
        <w:rPr>
          <w:b w:val="0"/>
          <w:bCs/>
        </w:rPr>
      </w:pPr>
      <w:r>
        <w:rPr>
          <w:b w:val="0"/>
          <w:bCs/>
        </w:rPr>
        <w:t>3.</w:t>
      </w:r>
      <w:r w:rsidRPr="00E41D18">
        <w:rPr>
          <w:b w:val="0"/>
          <w:bCs/>
        </w:rPr>
        <w:t>10.</w:t>
      </w:r>
      <w:r>
        <w:rPr>
          <w:b w:val="0"/>
          <w:bCs/>
        </w:rPr>
        <w:t xml:space="preserve"> </w:t>
      </w:r>
      <w:r w:rsidRPr="00E41D18">
        <w:rPr>
          <w:b w:val="0"/>
          <w:bCs/>
        </w:rPr>
        <w:t>Tạo một cột mới có giá trị là: Nếu gender = Male thì điền giá trị là M, Nếu gende = Female thì điền giá trị là</w:t>
      </w:r>
    </w:p>
    <w:p w14:paraId="002A4C6A" w14:textId="77777777" w:rsidR="00EB590C" w:rsidRPr="004D3C85" w:rsidRDefault="00EB590C" w:rsidP="00EB590C">
      <w:pPr>
        <w:pStyle w:val="Demuc"/>
        <w:spacing w:line="276" w:lineRule="auto"/>
        <w:rPr>
          <w:b w:val="0"/>
          <w:bCs/>
        </w:rPr>
      </w:pPr>
      <w:r>
        <w:t>Câu 4.</w:t>
      </w:r>
      <w:r w:rsidRPr="004D3C85">
        <w:rPr>
          <w:b w:val="0"/>
          <w:bCs/>
        </w:rPr>
        <w:t xml:space="preserve"> Sử dụng dữ liệu giải đấu laliga từ năm 2018 đến 2021 (file đính kèm) để thực hành stream tổng hợp tìm ra đội có số trận thua trên sân nhà nhiều nhất mùa giải, cùng với đó là tổng số bàn thua của họ.</w:t>
      </w:r>
    </w:p>
    <w:p w14:paraId="71C235CD" w14:textId="77777777" w:rsidR="00EB590C" w:rsidRPr="004D3C85" w:rsidRDefault="00EB590C" w:rsidP="00EB590C">
      <w:pPr>
        <w:pStyle w:val="Demuc"/>
        <w:spacing w:line="276" w:lineRule="auto"/>
        <w:rPr>
          <w:b w:val="0"/>
          <w:bCs/>
        </w:rPr>
      </w:pPr>
      <w:r w:rsidRPr="004D3C85">
        <w:rPr>
          <w:b w:val="0"/>
          <w:bCs/>
        </w:rPr>
        <w:t xml:space="preserve">FTR and Res = Full Time Result (H=Home Win, D=Draw, A=Away Win) </w:t>
      </w:r>
    </w:p>
    <w:p w14:paraId="4296FBA0" w14:textId="77777777" w:rsidR="00EB590C" w:rsidRPr="004D3C85" w:rsidRDefault="00EB590C" w:rsidP="00EB590C">
      <w:pPr>
        <w:pStyle w:val="Demuc"/>
        <w:spacing w:line="276" w:lineRule="auto"/>
        <w:rPr>
          <w:b w:val="0"/>
          <w:bCs/>
        </w:rPr>
      </w:pPr>
      <w:r w:rsidRPr="004D3C85">
        <w:rPr>
          <w:b w:val="0"/>
          <w:bCs/>
        </w:rPr>
        <w:t xml:space="preserve">FTHG and HG = Full Time Home Team Goals, </w:t>
      </w:r>
    </w:p>
    <w:p w14:paraId="353FFE9F" w14:textId="77777777" w:rsidR="00EB590C" w:rsidRPr="004D3C85" w:rsidRDefault="00EB590C" w:rsidP="00EB590C">
      <w:pPr>
        <w:pStyle w:val="Demuc"/>
        <w:spacing w:line="276" w:lineRule="auto"/>
        <w:rPr>
          <w:b w:val="0"/>
          <w:bCs/>
        </w:rPr>
      </w:pPr>
      <w:r w:rsidRPr="004D3C85">
        <w:rPr>
          <w:b w:val="0"/>
          <w:bCs/>
        </w:rPr>
        <w:t>FTAG and AG = Full Time Away Team Goals)</w:t>
      </w:r>
    </w:p>
    <w:p w14:paraId="5E2CCD7E" w14:textId="77777777" w:rsidR="000B1284" w:rsidRDefault="000B1284"/>
    <w:sectPr w:rsidR="000B1284" w:rsidSect="008719A6">
      <w:type w:val="continuous"/>
      <w:pgSz w:w="12240" w:h="15840"/>
      <w:pgMar w:top="1134" w:right="1134" w:bottom="1134" w:left="1701" w:header="0" w:footer="11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2DE"/>
    <w:rsid w:val="000B1284"/>
    <w:rsid w:val="000D733D"/>
    <w:rsid w:val="00140338"/>
    <w:rsid w:val="00386F8B"/>
    <w:rsid w:val="00430276"/>
    <w:rsid w:val="004E3C31"/>
    <w:rsid w:val="006158EA"/>
    <w:rsid w:val="006F1B96"/>
    <w:rsid w:val="007B442C"/>
    <w:rsid w:val="008719A6"/>
    <w:rsid w:val="008A65C3"/>
    <w:rsid w:val="00915DA9"/>
    <w:rsid w:val="00A544E0"/>
    <w:rsid w:val="00BC1F94"/>
    <w:rsid w:val="00C44635"/>
    <w:rsid w:val="00D322DE"/>
    <w:rsid w:val="00D373DB"/>
    <w:rsid w:val="00DF2BB7"/>
    <w:rsid w:val="00EB590C"/>
    <w:rsid w:val="00F30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9D424-726C-4B52-A702-2DA5BDF56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9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322D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322D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322D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322DE"/>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322DE"/>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322D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322D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322D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322D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2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2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2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2DE"/>
    <w:rPr>
      <w:rFonts w:eastAsiaTheme="majorEastAsia" w:cstheme="majorBidi"/>
      <w:color w:val="272727" w:themeColor="text1" w:themeTint="D8"/>
    </w:rPr>
  </w:style>
  <w:style w:type="paragraph" w:styleId="Title">
    <w:name w:val="Title"/>
    <w:basedOn w:val="Normal"/>
    <w:next w:val="Normal"/>
    <w:link w:val="TitleChar"/>
    <w:uiPriority w:val="10"/>
    <w:qFormat/>
    <w:rsid w:val="00D322D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32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2D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32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2D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322DE"/>
    <w:rPr>
      <w:i/>
      <w:iCs/>
      <w:color w:val="404040" w:themeColor="text1" w:themeTint="BF"/>
    </w:rPr>
  </w:style>
  <w:style w:type="paragraph" w:styleId="ListParagraph">
    <w:name w:val="List Paragraph"/>
    <w:basedOn w:val="Normal"/>
    <w:uiPriority w:val="34"/>
    <w:qFormat/>
    <w:rsid w:val="00D322D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322DE"/>
    <w:rPr>
      <w:i/>
      <w:iCs/>
      <w:color w:val="2F5496" w:themeColor="accent1" w:themeShade="BF"/>
    </w:rPr>
  </w:style>
  <w:style w:type="paragraph" w:styleId="IntenseQuote">
    <w:name w:val="Intense Quote"/>
    <w:basedOn w:val="Normal"/>
    <w:next w:val="Normal"/>
    <w:link w:val="IntenseQuoteChar"/>
    <w:uiPriority w:val="30"/>
    <w:qFormat/>
    <w:rsid w:val="00D322D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322DE"/>
    <w:rPr>
      <w:i/>
      <w:iCs/>
      <w:color w:val="2F5496" w:themeColor="accent1" w:themeShade="BF"/>
    </w:rPr>
  </w:style>
  <w:style w:type="character" w:styleId="IntenseReference">
    <w:name w:val="Intense Reference"/>
    <w:basedOn w:val="DefaultParagraphFont"/>
    <w:uiPriority w:val="32"/>
    <w:qFormat/>
    <w:rsid w:val="00D322DE"/>
    <w:rPr>
      <w:b/>
      <w:bCs/>
      <w:smallCaps/>
      <w:color w:val="2F5496" w:themeColor="accent1" w:themeShade="BF"/>
      <w:spacing w:val="5"/>
    </w:rPr>
  </w:style>
  <w:style w:type="table" w:styleId="TableGrid">
    <w:name w:val="Table Grid"/>
    <w:basedOn w:val="TableNormal"/>
    <w:uiPriority w:val="39"/>
    <w:rsid w:val="00EB590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muc">
    <w:name w:val="@Demuc"/>
    <w:basedOn w:val="Normal"/>
    <w:link w:val="DemucChar"/>
    <w:rsid w:val="00EB590C"/>
    <w:pPr>
      <w:spacing w:before="120" w:after="60" w:line="288" w:lineRule="auto"/>
      <w:ind w:firstLine="567"/>
      <w:jc w:val="both"/>
      <w:outlineLvl w:val="1"/>
    </w:pPr>
    <w:rPr>
      <w:b/>
      <w:sz w:val="26"/>
    </w:rPr>
  </w:style>
  <w:style w:type="character" w:customStyle="1" w:styleId="DemucChar">
    <w:name w:val="@Demuc Char"/>
    <w:link w:val="Demuc"/>
    <w:rsid w:val="00EB590C"/>
    <w:rPr>
      <w:rFonts w:ascii="Times New Roman" w:eastAsia="Times New Roman" w:hAnsi="Times New Roman" w:cs="Times New Roman"/>
      <w:b/>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Tran</dc:creator>
  <cp:keywords/>
  <dc:description/>
  <cp:lastModifiedBy>Giang Tran</cp:lastModifiedBy>
  <cp:revision>2</cp:revision>
  <dcterms:created xsi:type="dcterms:W3CDTF">2026-03-30T13:46:00Z</dcterms:created>
  <dcterms:modified xsi:type="dcterms:W3CDTF">2026-03-30T13:46:00Z</dcterms:modified>
</cp:coreProperties>
</file>