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1CF9166A"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proofErr w:type="spellStart"/>
      <w:r>
        <w:rPr>
          <w:b/>
          <w:color w:val="212121"/>
          <w:sz w:val="30"/>
          <w:szCs w:val="30"/>
          <w:lang w:val="en-US"/>
        </w:rPr>
        <w:t>Đề</w:t>
      </w:r>
      <w:proofErr w:type="spellEnd"/>
      <w:r>
        <w:rPr>
          <w:b/>
          <w:color w:val="212121"/>
          <w:sz w:val="30"/>
          <w:szCs w:val="30"/>
          <w:lang w:val="en-US"/>
        </w:rPr>
        <w:t xml:space="preserve"> </w:t>
      </w:r>
      <w:proofErr w:type="spellStart"/>
      <w:r>
        <w:rPr>
          <w:b/>
          <w:color w:val="212121"/>
          <w:sz w:val="30"/>
          <w:szCs w:val="30"/>
          <w:lang w:val="en-US"/>
        </w:rPr>
        <w:t>tài</w:t>
      </w:r>
      <w:proofErr w:type="spellEnd"/>
      <w:r>
        <w:rPr>
          <w:b/>
          <w:color w:val="212121"/>
          <w:sz w:val="30"/>
          <w:szCs w:val="30"/>
          <w:lang w:val="en-US"/>
        </w:rPr>
        <w:t>:</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 xml:space="preserve">BẢNG PHÂN CÔNG </w:t>
      </w:r>
      <w:proofErr w:type="spellStart"/>
      <w:r>
        <w:rPr>
          <w:b/>
          <w:bCs/>
          <w:sz w:val="32"/>
          <w:szCs w:val="32"/>
          <w:lang w:val="en-US"/>
        </w:rPr>
        <w:t>CÔNG</w:t>
      </w:r>
      <w:proofErr w:type="spellEnd"/>
      <w:r>
        <w:rPr>
          <w:b/>
          <w:bCs/>
          <w:sz w:val="32"/>
          <w:szCs w:val="32"/>
          <w:lang w:val="en-US"/>
        </w:rPr>
        <w:t xml:space="preserve"> VIỆC</w:t>
      </w:r>
    </w:p>
    <w:p w14:paraId="74F20D7B" w14:textId="77777777" w:rsidR="00586B01" w:rsidRDefault="00586B01">
      <w:pPr>
        <w:tabs>
          <w:tab w:val="left" w:pos="1956"/>
        </w:tabs>
        <w:rPr>
          <w:sz w:val="32"/>
          <w:szCs w:val="32"/>
          <w:lang w:val="en-US"/>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Thị Mai Hoa</w:t>
            </w:r>
          </w:p>
        </w:tc>
        <w:tc>
          <w:tcPr>
            <w:tcW w:w="2464" w:type="dxa"/>
            <w:vAlign w:val="center"/>
          </w:tcPr>
          <w:p w14:paraId="5216F670" w14:textId="77777777" w:rsidR="00586B01" w:rsidRDefault="00000000">
            <w:pPr>
              <w:rPr>
                <w:lang w:val="en-US"/>
              </w:rPr>
            </w:pP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CRM </w:t>
            </w:r>
            <w:proofErr w:type="spellStart"/>
            <w:r>
              <w:rPr>
                <w:sz w:val="28"/>
                <w:szCs w:val="28"/>
                <w:lang w:val="en-US"/>
              </w:rPr>
              <w:t>và</w:t>
            </w:r>
            <w:proofErr w:type="spellEnd"/>
            <w:r>
              <w:rPr>
                <w:sz w:val="28"/>
                <w:szCs w:val="28"/>
                <w:lang w:val="en-US"/>
              </w:rPr>
              <w:t xml:space="preserve"> Salesforce</w:t>
            </w:r>
          </w:p>
        </w:tc>
        <w:tc>
          <w:tcPr>
            <w:tcW w:w="2464" w:type="dxa"/>
            <w:vAlign w:val="center"/>
          </w:tcPr>
          <w:p w14:paraId="55F91A3A"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 xml:space="preserve">? 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Default="00000000">
            <w:pPr>
              <w:rPr>
                <w:lang w:val="en-US"/>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Default="00000000">
            <w:pPr>
              <w:rPr>
                <w:lang w:val="en-US"/>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Ưu</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Cloud CRM bao </w:t>
      </w:r>
      <w:proofErr w:type="spellStart"/>
      <w:r>
        <w:rPr>
          <w:b/>
          <w:bCs/>
          <w:sz w:val="28"/>
          <w:szCs w:val="28"/>
          <w:lang w:val="en-US"/>
        </w:rPr>
        <w:t>gồm</w:t>
      </w:r>
      <w:proofErr w:type="spellEnd"/>
      <w:r>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27DA792B" w14:textId="77777777" w:rsidR="003960CC" w:rsidRPr="003960CC" w:rsidRDefault="003960CC" w:rsidP="003960CC">
      <w:pPr>
        <w:ind w:left="450"/>
        <w:rPr>
          <w:sz w:val="28"/>
          <w:szCs w:val="28"/>
          <w:lang w:val="vi-VN"/>
        </w:rPr>
      </w:pPr>
      <w:r w:rsidRPr="003960CC">
        <w:rPr>
          <w:b/>
          <w:bCs/>
          <w:sz w:val="28"/>
          <w:szCs w:val="28"/>
          <w:lang w:val="vi-VN"/>
        </w:rPr>
        <w:t>Câu 3</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 Các sản phẩm?</w:t>
      </w:r>
    </w:p>
    <w:p w14:paraId="03673F26"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nền tảng tiếp thị kỹ thuật số (</w:t>
      </w:r>
      <w:proofErr w:type="spellStart"/>
      <w:r w:rsidRPr="003960CC">
        <w:rPr>
          <w:sz w:val="28"/>
          <w:szCs w:val="28"/>
          <w:lang w:val="vi-VN"/>
        </w:rPr>
        <w:t>digital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xml:space="preserve"> </w:t>
      </w:r>
      <w:proofErr w:type="spellStart"/>
      <w:r w:rsidRPr="003960CC">
        <w:rPr>
          <w:sz w:val="28"/>
          <w:szCs w:val="28"/>
          <w:lang w:val="vi-VN"/>
        </w:rPr>
        <w:t>platform</w:t>
      </w:r>
      <w:proofErr w:type="spellEnd"/>
      <w:r w:rsidRPr="003960CC">
        <w:rPr>
          <w:sz w:val="28"/>
          <w:szCs w:val="28"/>
          <w:lang w:val="vi-VN"/>
        </w:rPr>
        <w:t xml:space="preserve">) của </w:t>
      </w:r>
      <w:proofErr w:type="spellStart"/>
      <w:r w:rsidRPr="003960CC">
        <w:rPr>
          <w:sz w:val="28"/>
          <w:szCs w:val="28"/>
          <w:lang w:val="vi-VN"/>
        </w:rPr>
        <w:t>Salesforce</w:t>
      </w:r>
      <w:proofErr w:type="spellEnd"/>
      <w:r w:rsidRPr="003960CC">
        <w:rPr>
          <w:sz w:val="28"/>
          <w:szCs w:val="28"/>
          <w:lang w:val="vi-VN"/>
        </w:rPr>
        <w:t xml:space="preserve">, giúp doanh nghiệp xây dựng mối quan hệ với khách hàng thông qua các kênh như </w:t>
      </w:r>
      <w:proofErr w:type="spellStart"/>
      <w:r w:rsidRPr="003960CC">
        <w:rPr>
          <w:sz w:val="28"/>
          <w:szCs w:val="28"/>
          <w:lang w:val="vi-VN"/>
        </w:rPr>
        <w:t>email</w:t>
      </w:r>
      <w:proofErr w:type="spellEnd"/>
      <w:r w:rsidRPr="003960CC">
        <w:rPr>
          <w:sz w:val="28"/>
          <w:szCs w:val="28"/>
          <w:lang w:val="vi-VN"/>
        </w:rPr>
        <w:t xml:space="preserve">, SMS, mạng xã hội, quảng cáo, và </w:t>
      </w:r>
      <w:proofErr w:type="spellStart"/>
      <w:r w:rsidRPr="003960CC">
        <w:rPr>
          <w:sz w:val="28"/>
          <w:szCs w:val="28"/>
          <w:lang w:val="vi-VN"/>
        </w:rPr>
        <w:t>website</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cho phép cá nhân hóa trải nghiệm của khách hàng theo hành trình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journey</w:t>
      </w:r>
      <w:proofErr w:type="spellEnd"/>
      <w:r w:rsidRPr="003960CC">
        <w:rPr>
          <w:sz w:val="28"/>
          <w:szCs w:val="28"/>
          <w:lang w:val="vi-VN"/>
        </w:rPr>
        <w:t>), từ đó nâng cao hiệu quả tiếp thị và tăng tỷ lệ chuyển đổi.</w:t>
      </w:r>
    </w:p>
    <w:p w14:paraId="2AEE44CC" w14:textId="77777777" w:rsidR="003960CC" w:rsidRPr="003960CC" w:rsidRDefault="003960CC" w:rsidP="003960CC">
      <w:pPr>
        <w:ind w:left="450"/>
        <w:rPr>
          <w:sz w:val="28"/>
          <w:szCs w:val="28"/>
          <w:lang w:val="vi-VN"/>
        </w:rPr>
      </w:pPr>
      <w:r w:rsidRPr="003960CC">
        <w:rPr>
          <w:sz w:val="28"/>
          <w:szCs w:val="28"/>
          <w:lang w:val="vi-VN"/>
        </w:rPr>
        <w:t xml:space="preserve">Các sản phẩm chính của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3960CC" w:rsidP="003960CC">
      <w:pPr>
        <w:ind w:left="567"/>
        <w:rPr>
          <w:sz w:val="28"/>
          <w:szCs w:val="28"/>
          <w:lang w:val="vi-VN"/>
        </w:rPr>
      </w:pPr>
      <w:r w:rsidRPr="003960CC">
        <w:rPr>
          <w:sz w:val="28"/>
          <w:szCs w:val="28"/>
          <w:lang w:val="vi-VN"/>
        </w:rPr>
        <w:pict w14:anchorId="0400A584">
          <v:rect id="_x0000_i1031"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w:t>
      </w:r>
      <w:r w:rsidRPr="003960CC">
        <w:rPr>
          <w:sz w:val="28"/>
          <w:szCs w:val="28"/>
          <w:lang w:val="vi-VN"/>
        </w:rPr>
        <w:lastRenderedPageBreak/>
        <w:t xml:space="preserve">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tài khoản, 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ThnVnban"/>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ThnVnban"/>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3"/>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5" cstate="print"/>
                          <a:stretch>
                            <a:fillRect/>
                          </a:stretch>
                        </pic:blipFill>
                        <pic:spPr>
                          <a:xfrm>
                            <a:off x="0" y="835647"/>
                            <a:ext cx="5877560" cy="2862580"/>
                          </a:xfrm>
                          <a:prstGeom prst="rect">
                            <a:avLst/>
                          </a:prstGeom>
                        </pic:spPr>
                      </pic:pic>
                    </wpg:wgp>
                  </a:graphicData>
                </a:graphic>
              </wp:anchor>
            </w:drawing>
          </mc:Choice>
          <mc:Fallback>
            <w:pict>
              <v:group w14:anchorId="09928055"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7"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28"/>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2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0" y="664197"/>
                            <a:ext cx="5920727" cy="2840990"/>
                          </a:xfrm>
                          <a:prstGeom prst="rect">
                            <a:avLst/>
                          </a:prstGeom>
                        </pic:spPr>
                      </pic:pic>
                    </wpg:wgp>
                  </a:graphicData>
                </a:graphic>
              </wp:anchor>
            </w:drawing>
          </mc:Choice>
          <mc:Fallback>
            <w:pict>
              <v:group w14:anchorId="6A575B94"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2"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92545" w14:textId="77777777" w:rsidR="004D6BD9" w:rsidRDefault="004D6BD9">
      <w:r>
        <w:separator/>
      </w:r>
    </w:p>
  </w:endnote>
  <w:endnote w:type="continuationSeparator" w:id="0">
    <w:p w14:paraId="35F92DBE" w14:textId="77777777" w:rsidR="004D6BD9" w:rsidRDefault="004D6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16A76" w14:textId="77777777" w:rsidR="004D6BD9" w:rsidRDefault="004D6BD9">
      <w:r>
        <w:separator/>
      </w:r>
    </w:p>
  </w:footnote>
  <w:footnote w:type="continuationSeparator" w:id="0">
    <w:p w14:paraId="5583E019" w14:textId="77777777" w:rsidR="004D6BD9" w:rsidRDefault="004D6B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4"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201084">
    <w:abstractNumId w:val="3"/>
  </w:num>
  <w:num w:numId="2" w16cid:durableId="618537289">
    <w:abstractNumId w:val="6"/>
  </w:num>
  <w:num w:numId="3" w16cid:durableId="1432043793">
    <w:abstractNumId w:val="5"/>
  </w:num>
  <w:num w:numId="4" w16cid:durableId="716052022">
    <w:abstractNumId w:val="2"/>
  </w:num>
  <w:num w:numId="5" w16cid:durableId="258293897">
    <w:abstractNumId w:val="1"/>
  </w:num>
  <w:num w:numId="6" w16cid:durableId="1190682920">
    <w:abstractNumId w:val="4"/>
  </w:num>
  <w:num w:numId="7" w16cid:durableId="330256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43F0A"/>
    <w:rsid w:val="002710C4"/>
    <w:rsid w:val="002A1F27"/>
    <w:rsid w:val="002F165F"/>
    <w:rsid w:val="002F730C"/>
    <w:rsid w:val="003960CC"/>
    <w:rsid w:val="003A1FF5"/>
    <w:rsid w:val="003F2DB3"/>
    <w:rsid w:val="00445A2A"/>
    <w:rsid w:val="00497D42"/>
    <w:rsid w:val="004C1AA3"/>
    <w:rsid w:val="004C5473"/>
    <w:rsid w:val="004D6BD9"/>
    <w:rsid w:val="004F2236"/>
    <w:rsid w:val="004F786E"/>
    <w:rsid w:val="00512380"/>
    <w:rsid w:val="005828FF"/>
    <w:rsid w:val="00586B01"/>
    <w:rsid w:val="005B323E"/>
    <w:rsid w:val="006503CE"/>
    <w:rsid w:val="00670E55"/>
    <w:rsid w:val="0069677F"/>
    <w:rsid w:val="007B0C5B"/>
    <w:rsid w:val="007B2AAE"/>
    <w:rsid w:val="0082026D"/>
    <w:rsid w:val="008947BF"/>
    <w:rsid w:val="008E122E"/>
    <w:rsid w:val="00934784"/>
    <w:rsid w:val="0094225E"/>
    <w:rsid w:val="00AD1557"/>
    <w:rsid w:val="00AD7844"/>
    <w:rsid w:val="00C72CF8"/>
    <w:rsid w:val="00D17CC1"/>
    <w:rsid w:val="00E0431D"/>
    <w:rsid w:val="00E70FA5"/>
    <w:rsid w:val="00E8375C"/>
    <w:rsid w:val="00ED004C"/>
    <w:rsid w:val="00EE092A"/>
    <w:rsid w:val="00F063FC"/>
    <w:rsid w:val="00F24B29"/>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mailto:(giangvp689@gmail.com"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mailto:(giangvp689@gmail.com"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18</Pages>
  <Words>2445</Words>
  <Characters>13941</Characters>
  <Application>Microsoft Office Word</Application>
  <DocSecurity>0</DocSecurity>
  <Lines>116</Lines>
  <Paragraphs>32</Paragraphs>
  <ScaleCrop>false</ScaleCrop>
  <Company/>
  <LinksUpToDate>false</LinksUpToDate>
  <CharactersWithSpaces>16354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25</cp:revision>
  <dcterms:created xsi:type="dcterms:W3CDTF">2025-05-21T13:20:00Z</dcterms:created>
  <dcterms:modified xsi:type="dcterms:W3CDTF">2025-05-27T09:16:00Z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