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25390072"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77777777" w:rsidR="00586B01" w:rsidRDefault="00000000">
      <w:pPr>
        <w:ind w:left="1440"/>
        <w:jc w:val="center"/>
        <w:rPr>
          <w:b/>
          <w:sz w:val="25"/>
          <w:szCs w:val="25"/>
          <w:lang w:val="nb-NO"/>
        </w:rPr>
      </w:pPr>
      <w:r>
        <w:rPr>
          <w:b/>
          <w:sz w:val="28"/>
          <w:szCs w:val="28"/>
          <w:lang w:val="nb-NO"/>
        </w:rPr>
        <w:t>KHOA CÔNG NGHỆ THÔNG TIN</w:t>
      </w:r>
    </w:p>
    <w:p w14:paraId="0267D78C" w14:textId="77777777" w:rsidR="00586B01" w:rsidRDefault="00586B01">
      <w:pPr>
        <w:pStyle w:val="ThnVnban"/>
        <w:tabs>
          <w:tab w:val="left" w:pos="3948"/>
        </w:tabs>
        <w:jc w:val="center"/>
        <w:rPr>
          <w:rFonts w:ascii="Arial"/>
          <w:sz w:val="28"/>
        </w:rPr>
      </w:pPr>
    </w:p>
    <w:p w14:paraId="64C4CD4E" w14:textId="77777777" w:rsidR="00586B01" w:rsidRDefault="00586B01">
      <w:pPr>
        <w:pStyle w:val="ThnVnban"/>
        <w:spacing w:before="90"/>
        <w:ind w:left="540"/>
        <w:rPr>
          <w:rFonts w:ascii="Arial"/>
          <w:sz w:val="28"/>
        </w:rPr>
      </w:pPr>
    </w:p>
    <w:p w14:paraId="6D05130F" w14:textId="77777777" w:rsidR="00586B01" w:rsidRDefault="00586B01">
      <w:pPr>
        <w:pStyle w:val="ThnVnban"/>
        <w:rPr>
          <w:b/>
          <w:sz w:val="28"/>
        </w:rPr>
      </w:pPr>
    </w:p>
    <w:p w14:paraId="76B9229A" w14:textId="77777777" w:rsidR="00586B01" w:rsidRDefault="00000000">
      <w:pPr>
        <w:pStyle w:val="ThnVnban"/>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ThnVnban"/>
        <w:rPr>
          <w:b/>
          <w:sz w:val="28"/>
        </w:rPr>
      </w:pPr>
    </w:p>
    <w:p w14:paraId="157EBAD9" w14:textId="77777777" w:rsidR="00586B01" w:rsidRDefault="00586B01">
      <w:pPr>
        <w:pStyle w:val="ThnVnban"/>
        <w:rPr>
          <w:b/>
          <w:sz w:val="28"/>
        </w:rPr>
      </w:pPr>
    </w:p>
    <w:p w14:paraId="39D2D3AD" w14:textId="77777777" w:rsidR="00586B01" w:rsidRDefault="00586B01">
      <w:pPr>
        <w:pStyle w:val="ThnVnban"/>
        <w:rPr>
          <w:b/>
          <w:sz w:val="28"/>
        </w:rPr>
      </w:pPr>
    </w:p>
    <w:p w14:paraId="680F5A34" w14:textId="77777777" w:rsidR="00586B01" w:rsidRDefault="00586B01">
      <w:pPr>
        <w:pStyle w:val="ThnVnban"/>
        <w:rPr>
          <w:b/>
          <w:sz w:val="28"/>
        </w:rPr>
      </w:pPr>
    </w:p>
    <w:p w14:paraId="30046C3C" w14:textId="77777777" w:rsidR="00586B01" w:rsidRDefault="00586B01">
      <w:pPr>
        <w:pStyle w:val="ThnVnban"/>
        <w:rPr>
          <w:b/>
          <w:sz w:val="28"/>
        </w:rPr>
      </w:pPr>
    </w:p>
    <w:p w14:paraId="34B9107D" w14:textId="77777777" w:rsidR="00586B01" w:rsidRDefault="00586B01">
      <w:pPr>
        <w:pStyle w:val="ThnVnban"/>
        <w:rPr>
          <w:b/>
          <w:sz w:val="28"/>
        </w:rPr>
      </w:pPr>
    </w:p>
    <w:p w14:paraId="3ABA6B52" w14:textId="77777777" w:rsidR="00586B01" w:rsidRDefault="00586B01">
      <w:pPr>
        <w:pStyle w:val="ThnVnban"/>
        <w:rPr>
          <w:b/>
          <w:sz w:val="28"/>
        </w:rPr>
      </w:pPr>
    </w:p>
    <w:p w14:paraId="1CB3EF73" w14:textId="77777777" w:rsidR="00586B01" w:rsidRDefault="00586B01">
      <w:pPr>
        <w:pStyle w:val="ThnVnban"/>
        <w:spacing w:before="52"/>
        <w:rPr>
          <w:b/>
          <w:sz w:val="28"/>
        </w:rPr>
      </w:pPr>
    </w:p>
    <w:p w14:paraId="3DF5CD45" w14:textId="77777777" w:rsidR="00586B01" w:rsidRDefault="00586B01">
      <w:pPr>
        <w:ind w:left="1890" w:right="886"/>
        <w:jc w:val="center"/>
        <w:rPr>
          <w:b/>
          <w:sz w:val="32"/>
          <w:szCs w:val="32"/>
          <w:lang w:val="en-US"/>
        </w:rPr>
      </w:pPr>
    </w:p>
    <w:p w14:paraId="19D09647" w14:textId="77777777" w:rsidR="00586B01" w:rsidRDefault="00000000">
      <w:pPr>
        <w:ind w:left="1890" w:right="886"/>
        <w:jc w:val="center"/>
        <w:rPr>
          <w:b/>
          <w:sz w:val="32"/>
          <w:szCs w:val="32"/>
          <w:lang w:val="en-US"/>
        </w:rPr>
      </w:pPr>
      <w:r>
        <w:rPr>
          <w:b/>
          <w:sz w:val="32"/>
          <w:szCs w:val="32"/>
          <w:lang w:val="en-US"/>
        </w:rPr>
        <w:t>BÁO CÁO MÔN HỌC</w:t>
      </w:r>
    </w:p>
    <w:p w14:paraId="7221DCD5" w14:textId="77777777" w:rsidR="00586B01" w:rsidRDefault="00000000">
      <w:pPr>
        <w:spacing w:before="6"/>
        <w:ind w:left="1980" w:right="885"/>
        <w:jc w:val="center"/>
        <w:rPr>
          <w:b/>
          <w:sz w:val="32"/>
          <w:szCs w:val="32"/>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ThnVnban"/>
        <w:spacing w:before="312"/>
        <w:rPr>
          <w:b/>
          <w:sz w:val="32"/>
          <w:szCs w:val="32"/>
        </w:rPr>
      </w:pPr>
    </w:p>
    <w:p w14:paraId="661BB814" w14:textId="77777777" w:rsidR="00586B01" w:rsidRDefault="00586B01">
      <w:pPr>
        <w:spacing w:line="276" w:lineRule="auto"/>
        <w:ind w:left="2160" w:right="885"/>
        <w:jc w:val="center"/>
        <w:rPr>
          <w:b/>
          <w:color w:val="212121"/>
          <w:sz w:val="32"/>
          <w:szCs w:val="32"/>
          <w:lang w:val="en-US"/>
        </w:rPr>
      </w:pPr>
    </w:p>
    <w:p w14:paraId="5071D24C" w14:textId="77777777" w:rsidR="00586B01" w:rsidRDefault="00000000">
      <w:pPr>
        <w:spacing w:line="276" w:lineRule="auto"/>
        <w:ind w:left="2160" w:right="885"/>
        <w:jc w:val="center"/>
        <w:rPr>
          <w:color w:val="212121"/>
          <w:spacing w:val="-3"/>
          <w:sz w:val="30"/>
          <w:szCs w:val="30"/>
          <w:lang w:val="en-US"/>
        </w:rPr>
      </w:pPr>
      <w:proofErr w:type="spellStart"/>
      <w:r>
        <w:rPr>
          <w:b/>
          <w:color w:val="212121"/>
          <w:sz w:val="30"/>
          <w:szCs w:val="30"/>
          <w:lang w:val="en-US"/>
        </w:rPr>
        <w:t>Đề</w:t>
      </w:r>
      <w:proofErr w:type="spellEnd"/>
      <w:r>
        <w:rPr>
          <w:b/>
          <w:color w:val="212121"/>
          <w:sz w:val="30"/>
          <w:szCs w:val="30"/>
          <w:lang w:val="en-US"/>
        </w:rPr>
        <w:t xml:space="preserve"> </w:t>
      </w:r>
      <w:proofErr w:type="spellStart"/>
      <w:r>
        <w:rPr>
          <w:b/>
          <w:color w:val="212121"/>
          <w:sz w:val="30"/>
          <w:szCs w:val="30"/>
          <w:lang w:val="en-US"/>
        </w:rPr>
        <w:t>tài</w:t>
      </w:r>
      <w:proofErr w:type="spellEnd"/>
      <w:r>
        <w:rPr>
          <w:b/>
          <w:color w:val="212121"/>
          <w:sz w:val="30"/>
          <w:szCs w:val="30"/>
          <w:lang w:val="en-US"/>
        </w:rPr>
        <w:t>:</w:t>
      </w:r>
    </w:p>
    <w:p w14:paraId="399D9131" w14:textId="1F7B0177" w:rsidR="00586B01" w:rsidRDefault="00000000">
      <w:pPr>
        <w:spacing w:line="276" w:lineRule="auto"/>
        <w:ind w:left="2160" w:right="885"/>
        <w:jc w:val="center"/>
        <w:rPr>
          <w:b/>
          <w:color w:val="212121"/>
          <w:sz w:val="32"/>
          <w:szCs w:val="32"/>
          <w:lang w:val="en-US"/>
        </w:rPr>
      </w:pPr>
      <w:r>
        <w:rPr>
          <w:b/>
          <w:color w:val="212121"/>
          <w:sz w:val="32"/>
          <w:szCs w:val="32"/>
        </w:rPr>
        <w:t>CÁC GIẢI PHÁP VÀ SẢN PHẨM CLOUD CRM CỦA SALESFORCE.COM</w:t>
      </w:r>
    </w:p>
    <w:p w14:paraId="6CD7C7A2" w14:textId="77777777" w:rsidR="00586B01" w:rsidRDefault="00586B01">
      <w:pPr>
        <w:pStyle w:val="ThnVnban"/>
        <w:rPr>
          <w:b/>
          <w:sz w:val="32"/>
          <w:szCs w:val="32"/>
        </w:rPr>
      </w:pPr>
    </w:p>
    <w:p w14:paraId="2D1292F4" w14:textId="77777777" w:rsidR="00586B01" w:rsidRDefault="00586B01">
      <w:pPr>
        <w:pStyle w:val="ThnVnban"/>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LiBang"/>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Mucluc4"/>
        <w:sectPr w:rsidR="00586B01">
          <w:type w:val="continuous"/>
          <w:pgSz w:w="11906" w:h="16838"/>
          <w:pgMar w:top="1360" w:right="992" w:bottom="300" w:left="1275" w:header="0" w:footer="121" w:gutter="0"/>
          <w:cols w:space="720"/>
        </w:sectPr>
      </w:pPr>
    </w:p>
    <w:p w14:paraId="2CD7FC2D" w14:textId="77777777" w:rsidR="00586B01" w:rsidRDefault="00000000">
      <w:pPr>
        <w:jc w:val="center"/>
        <w:rPr>
          <w:b/>
          <w:bCs/>
          <w:sz w:val="32"/>
          <w:szCs w:val="32"/>
          <w:lang w:val="en-US"/>
        </w:rPr>
      </w:pPr>
      <w:r>
        <w:rPr>
          <w:b/>
          <w:bCs/>
          <w:sz w:val="32"/>
          <w:szCs w:val="32"/>
          <w:lang w:val="en-US"/>
        </w:rPr>
        <w:lastRenderedPageBreak/>
        <w:t xml:space="preserve">BẢNG PHÂN CÔNG </w:t>
      </w:r>
      <w:proofErr w:type="spellStart"/>
      <w:r>
        <w:rPr>
          <w:b/>
          <w:bCs/>
          <w:sz w:val="32"/>
          <w:szCs w:val="32"/>
          <w:lang w:val="en-US"/>
        </w:rPr>
        <w:t>CÔNG</w:t>
      </w:r>
      <w:proofErr w:type="spellEnd"/>
      <w:r>
        <w:rPr>
          <w:b/>
          <w:bCs/>
          <w:sz w:val="32"/>
          <w:szCs w:val="32"/>
          <w:lang w:val="en-US"/>
        </w:rPr>
        <w:t xml:space="preserve"> VIỆC</w:t>
      </w:r>
    </w:p>
    <w:p w14:paraId="74F20D7B" w14:textId="77777777" w:rsidR="00586B01" w:rsidRDefault="00586B01">
      <w:pPr>
        <w:tabs>
          <w:tab w:val="left" w:pos="1956"/>
        </w:tabs>
        <w:rPr>
          <w:sz w:val="32"/>
          <w:szCs w:val="32"/>
          <w:lang w:val="en-US"/>
        </w:rPr>
      </w:pPr>
    </w:p>
    <w:tbl>
      <w:tblPr>
        <w:tblStyle w:val="LiBang"/>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Thị Mai Hoa</w:t>
            </w:r>
          </w:p>
        </w:tc>
        <w:tc>
          <w:tcPr>
            <w:tcW w:w="2464" w:type="dxa"/>
            <w:vAlign w:val="center"/>
          </w:tcPr>
          <w:p w14:paraId="5216F670" w14:textId="77777777" w:rsidR="00586B01" w:rsidRDefault="00000000">
            <w:pPr>
              <w:rPr>
                <w:lang w:val="en-US"/>
              </w:rPr>
            </w:pP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CRM </w:t>
            </w:r>
            <w:proofErr w:type="spellStart"/>
            <w:r>
              <w:rPr>
                <w:sz w:val="28"/>
                <w:szCs w:val="28"/>
                <w:lang w:val="en-US"/>
              </w:rPr>
              <w:t>và</w:t>
            </w:r>
            <w:proofErr w:type="spellEnd"/>
            <w:r>
              <w:rPr>
                <w:sz w:val="28"/>
                <w:szCs w:val="28"/>
                <w:lang w:val="en-US"/>
              </w:rPr>
              <w:t xml:space="preserve"> Salesforce</w:t>
            </w:r>
          </w:p>
        </w:tc>
        <w:tc>
          <w:tcPr>
            <w:tcW w:w="2464" w:type="dxa"/>
            <w:vAlign w:val="center"/>
          </w:tcPr>
          <w:p w14:paraId="55F91A3A"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gì</w:t>
            </w:r>
            <w:proofErr w:type="spellEnd"/>
            <w:r>
              <w:rPr>
                <w:sz w:val="28"/>
                <w:szCs w:val="28"/>
                <w:lang w:val="en-US"/>
              </w:rPr>
              <w:t xml:space="preserve">? 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 xml:space="preserve">Giới thiệu tổng quan về CRM, </w:t>
            </w:r>
            <w:proofErr w:type="spellStart"/>
            <w:r>
              <w:rPr>
                <w:sz w:val="28"/>
                <w:szCs w:val="28"/>
              </w:rPr>
              <w:t>Cloud</w:t>
            </w:r>
            <w:proofErr w:type="spellEnd"/>
            <w:r>
              <w:rPr>
                <w:sz w:val="28"/>
                <w:szCs w:val="28"/>
              </w:rPr>
              <w:t xml:space="preserve"> CRM và vai trò chiến lược của </w:t>
            </w:r>
            <w:proofErr w:type="spellStart"/>
            <w:r>
              <w:rPr>
                <w:sz w:val="28"/>
                <w:szCs w:val="28"/>
              </w:rPr>
              <w:t>Salesforce</w:t>
            </w:r>
            <w:proofErr w:type="spellEnd"/>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Default="00000000">
            <w:pPr>
              <w:rPr>
                <w:lang w:val="en-US"/>
              </w:rPr>
            </w:pPr>
            <w:r>
              <w:t xml:space="preserve">- </w:t>
            </w:r>
            <w:r>
              <w:rPr>
                <w:sz w:val="28"/>
                <w:szCs w:val="28"/>
              </w:rPr>
              <w:t xml:space="preserve">Câu 3: </w:t>
            </w:r>
            <w:proofErr w:type="spellStart"/>
            <w:r>
              <w:rPr>
                <w:sz w:val="28"/>
                <w:szCs w:val="28"/>
              </w:rPr>
              <w:t>Salesforce</w:t>
            </w:r>
            <w:proofErr w:type="spellEnd"/>
            <w:r>
              <w:rPr>
                <w:sz w:val="28"/>
                <w:szCs w:val="28"/>
              </w:rPr>
              <w:t xml:space="preserve"> </w:t>
            </w:r>
            <w:proofErr w:type="spellStart"/>
            <w:r>
              <w:rPr>
                <w:sz w:val="28"/>
                <w:szCs w:val="28"/>
              </w:rPr>
              <w:t>Marketing</w:t>
            </w:r>
            <w:proofErr w:type="spellEnd"/>
            <w:r>
              <w:rPr>
                <w:sz w:val="28"/>
                <w:szCs w:val="28"/>
              </w:rPr>
              <w:t xml:space="preserve"> </w:t>
            </w:r>
            <w:proofErr w:type="spellStart"/>
            <w:r>
              <w:rPr>
                <w:sz w:val="28"/>
                <w:szCs w:val="28"/>
              </w:rPr>
              <w:t>Cloud</w:t>
            </w:r>
            <w:proofErr w:type="spellEnd"/>
            <w:r>
              <w:rPr>
                <w:sz w:val="28"/>
                <w:szCs w:val="28"/>
              </w:rPr>
              <w:t xml:space="preserve"> là gì? Các sản phẩm?</w:t>
            </w:r>
            <w:r>
              <w:rPr>
                <w:sz w:val="28"/>
                <w:szCs w:val="28"/>
              </w:rPr>
              <w:br/>
              <w:t xml:space="preserve">- Câu 4: </w:t>
            </w:r>
            <w:proofErr w:type="spellStart"/>
            <w:r>
              <w:rPr>
                <w:sz w:val="28"/>
                <w:szCs w:val="28"/>
              </w:rPr>
              <w:t>Salesforce</w:t>
            </w:r>
            <w:proofErr w:type="spellEnd"/>
            <w:r>
              <w:rPr>
                <w:sz w:val="28"/>
                <w:szCs w:val="28"/>
              </w:rPr>
              <w:t xml:space="preserve"> </w:t>
            </w:r>
            <w:proofErr w:type="spellStart"/>
            <w:r>
              <w:rPr>
                <w:sz w:val="28"/>
                <w:szCs w:val="28"/>
              </w:rPr>
              <w:t>Sales</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Default="00000000">
                  <w:pPr>
                    <w:rPr>
                      <w:sz w:val="28"/>
                      <w:szCs w:val="28"/>
                      <w:lang w:val="en-US"/>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tiêu biểu trong lĩnh vực </w:t>
                  </w:r>
                  <w:proofErr w:type="spellStart"/>
                  <w:r>
                    <w:rPr>
                      <w:sz w:val="28"/>
                      <w:szCs w:val="28"/>
                    </w:rPr>
                    <w:t>marketing</w:t>
                  </w:r>
                  <w:proofErr w:type="spellEnd"/>
                  <w:r>
                    <w:rPr>
                      <w:sz w:val="28"/>
                      <w:szCs w:val="28"/>
                    </w:rPr>
                    <w:t xml:space="preserve"> và bán hàng.</w:t>
                  </w:r>
                </w:p>
              </w:tc>
            </w:tr>
          </w:tbl>
          <w:p w14:paraId="3D3C6275" w14:textId="77777777" w:rsidR="00586B01" w:rsidRDefault="00586B01">
            <w:pPr>
              <w:rPr>
                <w:sz w:val="28"/>
                <w:szCs w:val="28"/>
                <w:lang w:val="en-US"/>
              </w:rPr>
            </w:pPr>
          </w:p>
        </w:tc>
      </w:tr>
      <w:tr w:rsidR="00586B01" w14:paraId="6170EF64" w14:textId="77777777">
        <w:tc>
          <w:tcPr>
            <w:tcW w:w="2463" w:type="dxa"/>
            <w:vAlign w:val="center"/>
          </w:tcPr>
          <w:p w14:paraId="3DE5B3FA"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Default="00000000">
            <w:pPr>
              <w:rPr>
                <w:lang w:val="en-US"/>
              </w:rPr>
            </w:pPr>
            <w:r>
              <w:rPr>
                <w:sz w:val="28"/>
                <w:szCs w:val="28"/>
              </w:rPr>
              <w:t xml:space="preserve">- Câu 5: </w:t>
            </w:r>
            <w:proofErr w:type="spellStart"/>
            <w:r>
              <w:rPr>
                <w:sz w:val="28"/>
                <w:szCs w:val="28"/>
              </w:rPr>
              <w:t>Salesforce</w:t>
            </w:r>
            <w:proofErr w:type="spellEnd"/>
            <w:r>
              <w:rPr>
                <w:sz w:val="28"/>
                <w:szCs w:val="28"/>
              </w:rPr>
              <w:t xml:space="preserve"> </w:t>
            </w:r>
            <w:proofErr w:type="spellStart"/>
            <w:r>
              <w:rPr>
                <w:sz w:val="28"/>
                <w:szCs w:val="28"/>
              </w:rPr>
              <w:t>Commerce</w:t>
            </w:r>
            <w:proofErr w:type="spellEnd"/>
            <w:r>
              <w:rPr>
                <w:sz w:val="28"/>
                <w:szCs w:val="28"/>
              </w:rPr>
              <w:t xml:space="preserve"> </w:t>
            </w:r>
            <w:proofErr w:type="spellStart"/>
            <w:r>
              <w:rPr>
                <w:sz w:val="28"/>
                <w:szCs w:val="28"/>
              </w:rPr>
              <w:t>Cloud</w:t>
            </w:r>
            <w:proofErr w:type="spellEnd"/>
            <w:r>
              <w:rPr>
                <w:sz w:val="28"/>
                <w:szCs w:val="28"/>
              </w:rPr>
              <w:t xml:space="preserve"> là gì?</w:t>
            </w:r>
            <w:r>
              <w:rPr>
                <w:sz w:val="28"/>
                <w:szCs w:val="28"/>
              </w:rPr>
              <w:br/>
              <w:t xml:space="preserve">- Câu 8: </w:t>
            </w:r>
            <w:proofErr w:type="spellStart"/>
            <w:r>
              <w:rPr>
                <w:sz w:val="28"/>
                <w:szCs w:val="28"/>
              </w:rPr>
              <w:t>Salesforce</w:t>
            </w:r>
            <w:proofErr w:type="spellEnd"/>
            <w:r>
              <w:rPr>
                <w:sz w:val="28"/>
                <w:szCs w:val="28"/>
              </w:rPr>
              <w:t xml:space="preserve"> </w:t>
            </w:r>
            <w:proofErr w:type="spellStart"/>
            <w:r>
              <w:rPr>
                <w:sz w:val="28"/>
                <w:szCs w:val="28"/>
              </w:rPr>
              <w:t>Service</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nổi bật trong thương mại điện tử và chăm sóc khách hàng.</w:t>
                  </w:r>
                </w:p>
              </w:tc>
            </w:tr>
          </w:tbl>
          <w:p w14:paraId="52A36545" w14:textId="77777777" w:rsidR="00586B01" w:rsidRDefault="00586B01">
            <w:pPr>
              <w:rPr>
                <w:sz w:val="28"/>
                <w:szCs w:val="28"/>
                <w:lang w:val="en-US"/>
              </w:rPr>
            </w:pPr>
          </w:p>
        </w:tc>
      </w:tr>
      <w:tr w:rsidR="00586B01" w14:paraId="1BC7FCEF" w14:textId="77777777">
        <w:tc>
          <w:tcPr>
            <w:tcW w:w="2463" w:type="dxa"/>
            <w:vAlign w:val="center"/>
          </w:tcPr>
          <w:p w14:paraId="449CBBAD"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 xml:space="preserve">Tính năng nổi bật trong </w:t>
            </w:r>
            <w:proofErr w:type="spellStart"/>
            <w:r>
              <w:rPr>
                <w:sz w:val="28"/>
                <w:szCs w:val="28"/>
              </w:rPr>
              <w:t>Salesforce</w:t>
            </w:r>
            <w:proofErr w:type="spellEnd"/>
            <w:r>
              <w:rPr>
                <w:sz w:val="28"/>
                <w:szCs w:val="28"/>
              </w:rPr>
              <w:t xml:space="preserv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 xml:space="preserve">Trình bày mô phỏng sử dụng thực tế, phân tích dữ liệu và khả năng ứng dụng của </w:t>
                  </w:r>
                  <w:proofErr w:type="spellStart"/>
                  <w:r>
                    <w:rPr>
                      <w:sz w:val="28"/>
                      <w:szCs w:val="28"/>
                    </w:rPr>
                    <w:t>Salesforce</w:t>
                  </w:r>
                  <w:proofErr w:type="spellEnd"/>
                  <w:r>
                    <w:rPr>
                      <w:sz w:val="28"/>
                      <w:szCs w:val="28"/>
                    </w:rPr>
                    <w:t xml:space="preserv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 xml:space="preserve">1.1.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1.2. Cloud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b/>
          <w:bCs/>
          <w:sz w:val="28"/>
          <w:szCs w:val="28"/>
          <w:lang w:val="en-US"/>
        </w:rPr>
        <w:t>Ưu</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Cloud CRM bao </w:t>
      </w:r>
      <w:proofErr w:type="spellStart"/>
      <w:r>
        <w:rPr>
          <w:b/>
          <w:bCs/>
          <w:sz w:val="28"/>
          <w:szCs w:val="28"/>
          <w:lang w:val="en-US"/>
        </w:rPr>
        <w:t>gồm</w:t>
      </w:r>
      <w:proofErr w:type="spellEnd"/>
      <w:r>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1.3.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quan</w:t>
      </w:r>
      <w:proofErr w:type="spellEnd"/>
      <w:r>
        <w:rPr>
          <w:b/>
          <w:bCs/>
          <w:sz w:val="28"/>
          <w:szCs w:val="28"/>
          <w:lang w:val="en-US"/>
        </w:rPr>
        <w:t xml:space="preserve"> </w:t>
      </w:r>
      <w:proofErr w:type="spellStart"/>
      <w:r>
        <w:rPr>
          <w:b/>
          <w:bCs/>
          <w:sz w:val="28"/>
          <w:szCs w:val="28"/>
          <w:lang w:val="en-US"/>
        </w:rPr>
        <w:t>về</w:t>
      </w:r>
      <w:proofErr w:type="spellEnd"/>
      <w:r>
        <w:rPr>
          <w:b/>
          <w:bCs/>
          <w:sz w:val="28"/>
          <w:szCs w:val="28"/>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en-US"/>
        </w:rPr>
      </w:pPr>
      <w:r>
        <w:rPr>
          <w:b/>
          <w:sz w:val="32"/>
        </w:rPr>
        <w:t xml:space="preserve">Chương 2: Các sản phẩm </w:t>
      </w:r>
      <w:proofErr w:type="spellStart"/>
      <w:r>
        <w:rPr>
          <w:b/>
          <w:sz w:val="32"/>
        </w:rPr>
        <w:t>Cloud</w:t>
      </w:r>
      <w:proofErr w:type="spellEnd"/>
      <w:r>
        <w:rPr>
          <w:b/>
          <w:sz w:val="32"/>
        </w:rPr>
        <w:t xml:space="preserve"> CRM chính của </w:t>
      </w:r>
      <w:proofErr w:type="spellStart"/>
      <w:r>
        <w:rPr>
          <w:b/>
          <w:sz w:val="32"/>
        </w:rPr>
        <w:t>Salesforce</w:t>
      </w:r>
      <w:proofErr w:type="spellEnd"/>
      <w:r>
        <w:rPr>
          <w:b/>
          <w:sz w:val="32"/>
          <w:lang w:val="en-US"/>
        </w:rPr>
        <w:t xml:space="preserve"> (3,4,5,8)</w:t>
      </w:r>
    </w:p>
    <w:p w14:paraId="4CD6023C" w14:textId="77777777" w:rsidR="00586B01" w:rsidRDefault="00000000">
      <w:pPr>
        <w:ind w:left="450"/>
        <w:rPr>
          <w:b/>
          <w:sz w:val="32"/>
          <w:lang w:val="en-US"/>
        </w:rPr>
      </w:pPr>
      <w:r>
        <w:rPr>
          <w:b/>
          <w:sz w:val="32"/>
        </w:rPr>
        <w:t xml:space="preserve">Chương 3: Tính năng nổi bật trong </w:t>
      </w:r>
      <w:proofErr w:type="spellStart"/>
      <w:r>
        <w:rPr>
          <w:b/>
          <w:sz w:val="32"/>
        </w:rPr>
        <w:t>Salesforce</w:t>
      </w:r>
      <w:proofErr w:type="spellEnd"/>
      <w:r>
        <w:rPr>
          <w:b/>
          <w:sz w:val="32"/>
        </w:rPr>
        <w:t xml:space="preserve"> CRM</w:t>
      </w:r>
      <w:r>
        <w:rPr>
          <w:b/>
          <w:sz w:val="32"/>
          <w:lang w:val="en-US"/>
        </w:rPr>
        <w:t xml:space="preserve"> (6,7,9,10)</w:t>
      </w:r>
    </w:p>
    <w:p w14:paraId="49209DA0" w14:textId="77777777" w:rsidR="00586B01" w:rsidRDefault="00000000">
      <w:pPr>
        <w:ind w:left="450"/>
        <w:rPr>
          <w:b/>
          <w:sz w:val="32"/>
          <w:lang w:val="en-US"/>
        </w:rPr>
      </w:pPr>
      <w:r>
        <w:rPr>
          <w:b/>
          <w:sz w:val="32"/>
        </w:rPr>
        <w:t xml:space="preserve">Chương 4: Ứng dụng và mô phỏng sử dụng </w:t>
      </w:r>
      <w:proofErr w:type="spellStart"/>
      <w:r>
        <w:rPr>
          <w:b/>
          <w:sz w:val="32"/>
        </w:rPr>
        <w:t>Salesforce</w:t>
      </w:r>
      <w:proofErr w:type="spellEnd"/>
      <w:r>
        <w:rPr>
          <w:b/>
          <w:sz w:val="32"/>
        </w:rPr>
        <w:t xml:space="preserv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ThnVnban"/>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ThnVnban"/>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ThnVnban"/>
        <w:rPr>
          <w:sz w:val="32"/>
        </w:rPr>
      </w:pPr>
    </w:p>
    <w:p w14:paraId="173E4D16" w14:textId="77777777" w:rsidR="00586B01" w:rsidRDefault="00586B01">
      <w:pPr>
        <w:pStyle w:val="ThnVnban"/>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ThnVnban"/>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proofErr w:type="spellStart"/>
      <w:r>
        <w:rPr>
          <w:color w:val="0F0F0F"/>
        </w:rPr>
        <w:t>sale</w:t>
      </w:r>
      <w:proofErr w:type="spellEnd"/>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ThnVnban"/>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ThnVnban"/>
        <w:spacing w:before="260"/>
        <w:ind w:left="166" w:right="453" w:firstLine="360"/>
        <w:jc w:val="both"/>
      </w:pPr>
      <w:r>
        <w:t xml:space="preserve">Các thông tin cơ bản của khách hang nhiều nguồn như mạng xã hội, quảng cáo </w:t>
      </w:r>
      <w:proofErr w:type="spellStart"/>
      <w:r>
        <w:t>online</w:t>
      </w:r>
      <w:proofErr w:type="spellEnd"/>
      <w:r>
        <w:t xml:space="preserve"> hoặc từ các sự kiện, những cuộc gặp trực tiếp thường được lưu trữ và phân tán nhiều nơi.</w:t>
      </w:r>
    </w:p>
    <w:p w14:paraId="41D836D6" w14:textId="77777777" w:rsidR="00586B01" w:rsidRDefault="00000000">
      <w:pPr>
        <w:pStyle w:val="ThnVnban"/>
        <w:ind w:left="166" w:right="457" w:firstLine="360"/>
        <w:jc w:val="both"/>
      </w:pPr>
      <w:r>
        <w:t>Một</w:t>
      </w:r>
      <w:r>
        <w:rPr>
          <w:spacing w:val="-1"/>
        </w:rPr>
        <w:t xml:space="preserve"> </w:t>
      </w:r>
      <w:r>
        <w:t>hệ thống</w:t>
      </w:r>
      <w:r>
        <w:rPr>
          <w:spacing w:val="-1"/>
        </w:rPr>
        <w:t xml:space="preserve"> </w:t>
      </w:r>
      <w:r>
        <w:t xml:space="preserve">CRM như </w:t>
      </w:r>
      <w:proofErr w:type="spellStart"/>
      <w:r>
        <w:t>salesforce</w:t>
      </w:r>
      <w:proofErr w:type="spellEnd"/>
      <w:r>
        <w:t xml:space="preserv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ThnVnban"/>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ThnVnban"/>
        <w:jc w:val="both"/>
        <w:sectPr w:rsidR="00586B01">
          <w:pgSz w:w="11906" w:h="16838"/>
          <w:pgMar w:top="1820" w:right="992" w:bottom="320" w:left="1275" w:header="0" w:footer="121" w:gutter="0"/>
          <w:cols w:space="720"/>
        </w:sectPr>
      </w:pPr>
    </w:p>
    <w:p w14:paraId="45ECD7CD" w14:textId="77777777" w:rsidR="00586B01" w:rsidRDefault="00586B01">
      <w:pPr>
        <w:pStyle w:val="ThnVnban"/>
        <w:rPr>
          <w:sz w:val="20"/>
        </w:rPr>
      </w:pPr>
    </w:p>
    <w:p w14:paraId="2A1F9CE7" w14:textId="77777777" w:rsidR="00586B01" w:rsidRDefault="00586B01">
      <w:pPr>
        <w:pStyle w:val="ThnVnban"/>
        <w:rPr>
          <w:sz w:val="20"/>
        </w:rPr>
      </w:pPr>
    </w:p>
    <w:p w14:paraId="19D3240F" w14:textId="77777777" w:rsidR="00586B01" w:rsidRDefault="00586B01">
      <w:pPr>
        <w:pStyle w:val="ThnVnban"/>
        <w:rPr>
          <w:sz w:val="20"/>
        </w:rPr>
      </w:pPr>
    </w:p>
    <w:p w14:paraId="541B1AA1" w14:textId="77777777" w:rsidR="00586B01" w:rsidRDefault="00586B01">
      <w:pPr>
        <w:pStyle w:val="ThnVnban"/>
        <w:rPr>
          <w:sz w:val="20"/>
        </w:rPr>
      </w:pPr>
    </w:p>
    <w:p w14:paraId="2ED981C2" w14:textId="77777777" w:rsidR="00586B01" w:rsidRDefault="00586B01">
      <w:pPr>
        <w:pStyle w:val="ThnVnban"/>
        <w:rPr>
          <w:sz w:val="20"/>
        </w:rPr>
      </w:pPr>
    </w:p>
    <w:p w14:paraId="6953BF33" w14:textId="77777777" w:rsidR="00586B01" w:rsidRDefault="00586B01">
      <w:pPr>
        <w:pStyle w:val="ThnVnban"/>
        <w:rPr>
          <w:sz w:val="20"/>
        </w:rPr>
      </w:pPr>
    </w:p>
    <w:p w14:paraId="4CDAEB8E" w14:textId="77777777" w:rsidR="00586B01" w:rsidRDefault="00586B01">
      <w:pPr>
        <w:pStyle w:val="ThnVnban"/>
        <w:rPr>
          <w:sz w:val="20"/>
        </w:rPr>
      </w:pPr>
    </w:p>
    <w:p w14:paraId="058B933C" w14:textId="77777777" w:rsidR="00586B01" w:rsidRDefault="00586B01">
      <w:pPr>
        <w:pStyle w:val="ThnVnban"/>
        <w:spacing w:before="228"/>
        <w:rPr>
          <w:sz w:val="20"/>
        </w:rPr>
      </w:pPr>
    </w:p>
    <w:p w14:paraId="569C26CF" w14:textId="77777777" w:rsidR="00586B01" w:rsidRDefault="00000000">
      <w:pPr>
        <w:pStyle w:val="ThnVnban"/>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ThnVnban"/>
        <w:spacing w:before="51"/>
      </w:pPr>
    </w:p>
    <w:p w14:paraId="1FE588A0" w14:textId="77777777" w:rsidR="00586B01" w:rsidRDefault="00000000">
      <w:pPr>
        <w:pStyle w:val="ThnVnban"/>
        <w:ind w:left="166" w:right="456" w:firstLine="360"/>
        <w:jc w:val="both"/>
      </w:pPr>
      <w:r>
        <w:t xml:space="preserve">Khi đăng nhập trang chủ sẽ cho chúng ta một cái nhìn tổng hợp về doanh nghiệp như là năng </w:t>
      </w:r>
      <w:proofErr w:type="spellStart"/>
      <w:r>
        <w:t>suất,doanh</w:t>
      </w:r>
      <w:proofErr w:type="spellEnd"/>
      <w:r>
        <w:t xml:space="preserve"> số, những sự </w:t>
      </w:r>
      <w:proofErr w:type="spellStart"/>
      <w:r>
        <w:t>kiện,nhiệm</w:t>
      </w:r>
      <w:proofErr w:type="spellEnd"/>
      <w:r>
        <w:t xml:space="preserve"> vụ chúng ta cần thực hiện hay các đơn hàng đang mở</w:t>
      </w:r>
    </w:p>
    <w:p w14:paraId="43B72C4E" w14:textId="77777777" w:rsidR="00586B01" w:rsidRDefault="00000000">
      <w:pPr>
        <w:pStyle w:val="ThnVnban"/>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proofErr w:type="spellStart"/>
      <w:r>
        <w:t>tuỳ</w:t>
      </w:r>
      <w:proofErr w:type="spellEnd"/>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w:t>
      </w:r>
      <w:proofErr w:type="spellStart"/>
      <w:r>
        <w:t>Leads</w:t>
      </w:r>
      <w:proofErr w:type="spellEnd"/>
      <w:r>
        <w:t>)</w:t>
      </w:r>
    </w:p>
    <w:p w14:paraId="652B7F6E" w14:textId="77777777" w:rsidR="00586B01" w:rsidRDefault="00586B01">
      <w:pPr>
        <w:pStyle w:val="ThnVnban"/>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ThnVnban"/>
        <w:spacing w:before="61"/>
        <w:ind w:left="167" w:right="457" w:firstLine="360"/>
        <w:jc w:val="both"/>
      </w:pPr>
      <w:r>
        <w:lastRenderedPageBreak/>
        <w:t xml:space="preserve">Đây có thể là được định nghĩa là những người thể hiển sự quan tâm hoặc mong muốn tìm hiểu thêm về sản phẩm hoặc dịch vụ của bạn. Bạn nhận thông tin của họ như là tên, số điện thoại, </w:t>
      </w:r>
      <w:proofErr w:type="spellStart"/>
      <w:r>
        <w:t>email</w:t>
      </w:r>
      <w:proofErr w:type="spellEnd"/>
      <w:r>
        <w:t xml:space="preserve"> dưới những cái dạng như là danh thiếp. </w:t>
      </w:r>
      <w:proofErr w:type="spellStart"/>
      <w:r>
        <w:t>Email</w:t>
      </w:r>
      <w:proofErr w:type="spellEnd"/>
      <w:r>
        <w:t xml:space="preserve"> được gửi từ </w:t>
      </w:r>
      <w:proofErr w:type="spellStart"/>
      <w:r>
        <w:t>website</w:t>
      </w:r>
      <w:proofErr w:type="spellEnd"/>
      <w:r>
        <w:t xml:space="preserve"> hoặc là qua sự giới thiệu của người nào đó thì các thông tin này sẽ được ghi nhận vào hệ thống và tạo một hồ sơ dưới dạng là khách hàng tiềm năng </w:t>
      </w:r>
      <w:proofErr w:type="spellStart"/>
      <w:r>
        <w:t>Leads</w:t>
      </w:r>
      <w:proofErr w:type="spellEnd"/>
    </w:p>
    <w:p w14:paraId="1EE1E50C" w14:textId="77777777" w:rsidR="00586B01" w:rsidRDefault="00000000">
      <w:pPr>
        <w:pStyle w:val="ThnVnban"/>
        <w:ind w:left="167" w:right="450" w:firstLine="360"/>
        <w:jc w:val="both"/>
      </w:pPr>
      <w:r>
        <w:t xml:space="preserve">Khi xem chi tiết một hồ sơ chúng ta có các thông tin đầy đủ về khách hàng này có thể ghi nhận những các cuộc gọi, những cái nhiệm vụ hay là gửi </w:t>
      </w:r>
      <w:proofErr w:type="spellStart"/>
      <w:r>
        <w:t>email</w:t>
      </w:r>
      <w:proofErr w:type="spellEnd"/>
      <w:r>
        <w:t xml:space="preserve">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ThnVnban"/>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ThnVnban"/>
        <w:spacing w:before="129"/>
      </w:pPr>
    </w:p>
    <w:p w14:paraId="28D2B316" w14:textId="77777777" w:rsidR="00586B01" w:rsidRDefault="00000000">
      <w:pPr>
        <w:pStyle w:val="ThnVnban"/>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ThnVnban"/>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ThnVnban"/>
        <w:rPr>
          <w:sz w:val="7"/>
        </w:rPr>
        <w:sectPr w:rsidR="00586B01">
          <w:pgSz w:w="11906" w:h="16838"/>
          <w:pgMar w:top="1380" w:right="992" w:bottom="320" w:left="1275" w:header="0" w:footer="121" w:gutter="0"/>
          <w:cols w:space="720"/>
        </w:sectPr>
      </w:pPr>
    </w:p>
    <w:p w14:paraId="4F9C54EB" w14:textId="77777777" w:rsidR="00586B01" w:rsidRDefault="00000000">
      <w:pPr>
        <w:pStyle w:val="ThnVnban"/>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ThnVnban"/>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ThnVnban"/>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ThnVnban"/>
      </w:pPr>
    </w:p>
    <w:p w14:paraId="47DDB891" w14:textId="77777777" w:rsidR="00586B01" w:rsidRDefault="00586B01">
      <w:pPr>
        <w:pStyle w:val="ThnVnban"/>
        <w:spacing w:before="21"/>
      </w:pPr>
    </w:p>
    <w:p w14:paraId="1FFE798E" w14:textId="77777777" w:rsidR="00586B01" w:rsidRDefault="00000000">
      <w:pPr>
        <w:pStyle w:val="ThnVnban"/>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ThnVnban"/>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19"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0">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1"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2">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ThnVnban"/>
        <w:rPr>
          <w:sz w:val="20"/>
        </w:rPr>
        <w:sectPr w:rsidR="00586B01">
          <w:footerReference w:type="default" r:id="rId23"/>
          <w:pgSz w:w="11906" w:h="16838"/>
          <w:pgMar w:top="1380" w:right="992" w:bottom="0" w:left="1275" w:header="0" w:footer="0" w:gutter="0"/>
          <w:cols w:space="720"/>
        </w:sectPr>
      </w:pPr>
    </w:p>
    <w:p w14:paraId="1996FD77" w14:textId="77777777" w:rsidR="00586B01" w:rsidRDefault="00000000">
      <w:pPr>
        <w:pStyle w:val="ThnVnban"/>
        <w:spacing w:before="61"/>
        <w:ind w:left="167" w:right="454" w:firstLine="360"/>
        <w:jc w:val="both"/>
      </w:pPr>
      <w:r>
        <w:lastRenderedPageBreak/>
        <w:t>Mục tài khoản (</w:t>
      </w:r>
      <w:proofErr w:type="spellStart"/>
      <w:r>
        <w:t>Accounts</w:t>
      </w:r>
      <w:proofErr w:type="spellEnd"/>
      <w:r>
        <w:t>)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w:t>
      </w:r>
      <w:proofErr w:type="spellStart"/>
      <w:r>
        <w:t>Leads</w:t>
      </w:r>
      <w:proofErr w:type="spellEnd"/>
      <w:r>
        <w:t>) đã ghi nhận ở đây.</w:t>
      </w:r>
    </w:p>
    <w:p w14:paraId="50867022" w14:textId="77777777" w:rsidR="00586B01" w:rsidRDefault="00000000">
      <w:pPr>
        <w:pStyle w:val="ThnVnban"/>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4"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5" cstate="print"/>
                          <a:stretch>
                            <a:fillRect/>
                          </a:stretch>
                        </pic:blipFill>
                        <pic:spPr>
                          <a:xfrm>
                            <a:off x="0" y="835647"/>
                            <a:ext cx="5877560" cy="2862580"/>
                          </a:xfrm>
                          <a:prstGeom prst="rect">
                            <a:avLst/>
                          </a:prstGeom>
                        </pic:spPr>
                      </pic:pic>
                    </wpg:wgp>
                  </a:graphicData>
                </a:graphic>
              </wp:anchor>
            </w:drawing>
          </mc:Choice>
          <mc:Fallback>
            <w:pict>
              <v:group w14:anchorId="2406970F"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6"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7" o:title=""/>
                </v:shape>
                <w10:wrap type="topAndBottom" anchorx="page"/>
              </v:group>
            </w:pict>
          </mc:Fallback>
        </mc:AlternateContent>
      </w:r>
    </w:p>
    <w:p w14:paraId="5088A124" w14:textId="77777777" w:rsidR="00586B01" w:rsidRDefault="00000000">
      <w:pPr>
        <w:pStyle w:val="ThnVnban"/>
        <w:spacing w:before="105"/>
        <w:ind w:left="167" w:right="451" w:firstLine="360"/>
        <w:jc w:val="both"/>
      </w:pPr>
      <w:r>
        <w:t>Trong mục cơ hội (</w:t>
      </w:r>
      <w:proofErr w:type="spellStart"/>
      <w:r>
        <w:t>Opportunities</w:t>
      </w:r>
      <w:proofErr w:type="spellEnd"/>
      <w:r>
        <w:t xml:space="preserve">) mục này được phân chia thành các trạng thái khác nhau </w:t>
      </w:r>
      <w:proofErr w:type="spellStart"/>
      <w:r>
        <w:t>tuỳ</w:t>
      </w:r>
      <w:proofErr w:type="spellEnd"/>
      <w:r>
        <w:t xml:space="preserve"> thuộc vào quy trình kinh doanh của bạn, và các quy trình này có thể được thay đổi trong phần cài đặt.</w:t>
      </w:r>
    </w:p>
    <w:p w14:paraId="249AC549" w14:textId="77777777" w:rsidR="00586B01" w:rsidRDefault="00586B01">
      <w:pPr>
        <w:pStyle w:val="ThnVnban"/>
        <w:jc w:val="both"/>
        <w:sectPr w:rsidR="00586B01">
          <w:footerReference w:type="default" r:id="rId28"/>
          <w:pgSz w:w="11906" w:h="16838"/>
          <w:pgMar w:top="1380" w:right="992" w:bottom="320" w:left="1275" w:header="0" w:footer="121" w:gutter="0"/>
          <w:cols w:space="720"/>
        </w:sectPr>
      </w:pPr>
    </w:p>
    <w:p w14:paraId="608F47E0" w14:textId="77777777" w:rsidR="00586B01" w:rsidRDefault="00000000">
      <w:pPr>
        <w:pStyle w:val="ThnVnban"/>
        <w:spacing w:before="61"/>
        <w:ind w:left="166" w:right="456" w:firstLine="360"/>
        <w:jc w:val="both"/>
      </w:pPr>
      <w:r>
        <w:lastRenderedPageBreak/>
        <w:t>Khi chúng ta nhìn chi tiết vào một hồ sơ, chúng ta sẽ có các giao diện giống với các mục tài khoản (</w:t>
      </w:r>
      <w:proofErr w:type="spellStart"/>
      <w:r>
        <w:t>Accounts</w:t>
      </w:r>
      <w:proofErr w:type="spellEnd"/>
      <w:r>
        <w:t>) và khách hàng tiềm năng (</w:t>
      </w:r>
      <w:proofErr w:type="spellStart"/>
      <w:r>
        <w:t>Leads</w:t>
      </w:r>
      <w:proofErr w:type="spellEnd"/>
      <w:r>
        <w:t xml:space="preserve">) bao gồm việc ghi nhận các cuộc gọi </w:t>
      </w:r>
      <w:proofErr w:type="spellStart"/>
      <w:r>
        <w:t>email</w:t>
      </w:r>
      <w:proofErr w:type="spellEnd"/>
      <w:r>
        <w:t xml:space="preserve"> hay những các sự kiện hoặc là đi chi tiết hơn về các cơ hội để bán hàng này cũng như là những cái trao đổi nội bộ. Ngoài ra quy trình </w:t>
      </w:r>
      <w:proofErr w:type="spellStart"/>
      <w:r>
        <w:t>sale</w:t>
      </w:r>
      <w:proofErr w:type="spellEnd"/>
      <w:r>
        <w:t xml:space="preserv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ThnVnban"/>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29"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0" cstate="print"/>
                          <a:stretch>
                            <a:fillRect/>
                          </a:stretch>
                        </pic:blipFill>
                        <pic:spPr>
                          <a:xfrm>
                            <a:off x="0" y="664197"/>
                            <a:ext cx="5920727" cy="2840990"/>
                          </a:xfrm>
                          <a:prstGeom prst="rect">
                            <a:avLst/>
                          </a:prstGeom>
                        </pic:spPr>
                      </pic:pic>
                    </wpg:wgp>
                  </a:graphicData>
                </a:graphic>
              </wp:anchor>
            </w:drawing>
          </mc:Choice>
          <mc:Fallback>
            <w:pict>
              <v:group w14:anchorId="34E29904"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1"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2" o:title=""/>
                </v:shape>
                <w10:wrap type="topAndBottom" anchorx="page"/>
              </v:group>
            </w:pict>
          </mc:Fallback>
        </mc:AlternateContent>
      </w:r>
    </w:p>
    <w:p w14:paraId="72F6A888" w14:textId="77777777" w:rsidR="00586B01" w:rsidRDefault="00000000">
      <w:pPr>
        <w:pStyle w:val="ThnVnban"/>
        <w:spacing w:before="91"/>
        <w:ind w:left="167" w:right="467" w:firstLine="360"/>
        <w:jc w:val="both"/>
      </w:pPr>
      <w:r>
        <w:t>Chức năng báo cáo (</w:t>
      </w:r>
      <w:proofErr w:type="spellStart"/>
      <w:r>
        <w:t>Reports</w:t>
      </w:r>
      <w:proofErr w:type="spellEnd"/>
      <w:r>
        <w:t xml:space="preserve">) trong bản dung thử, chúng ta sẽ có vài bản báo cáo đã được tạo sẵn. Tính năng báo cáo này rất mạnh mẽ cùng độ </w:t>
      </w:r>
      <w:proofErr w:type="spellStart"/>
      <w:r>
        <w:t>tuỳ</w:t>
      </w:r>
      <w:proofErr w:type="spellEnd"/>
      <w:r>
        <w:t xml:space="preserve"> biến cao sẽ cho ban quản lý thấy được chi tiết từng bộ phận trong doanh nghiệp</w:t>
      </w:r>
    </w:p>
    <w:p w14:paraId="7BAC6FC0" w14:textId="77777777" w:rsidR="00586B01" w:rsidRDefault="00586B01">
      <w:pPr>
        <w:pStyle w:val="ThnVnban"/>
      </w:pPr>
    </w:p>
    <w:p w14:paraId="21480CD1" w14:textId="77777777" w:rsidR="00586B01" w:rsidRDefault="00000000">
      <w:pPr>
        <w:pStyle w:val="ThnVnban"/>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w:t>
      </w:r>
      <w:proofErr w:type="spellStart"/>
      <w:r>
        <w:t>New</w:t>
      </w:r>
      <w:proofErr w:type="spellEnd"/>
      <w:r>
        <w:t xml:space="preserve"> </w:t>
      </w:r>
      <w:proofErr w:type="spellStart"/>
      <w:r>
        <w:t>report</w:t>
      </w:r>
      <w:proofErr w:type="spellEnd"/>
      <w:r>
        <w:t>) và tại</w:t>
      </w:r>
      <w:r>
        <w:rPr>
          <w:spacing w:val="-1"/>
        </w:rPr>
        <w:t xml:space="preserve"> </w:t>
      </w:r>
      <w:r>
        <w:t>đây chúng ta có rất nhiều hạng mục để chọn.</w:t>
      </w:r>
    </w:p>
    <w:p w14:paraId="64206F56" w14:textId="77777777" w:rsidR="00586B01" w:rsidRDefault="00586B01">
      <w:pPr>
        <w:pStyle w:val="ThnVnban"/>
      </w:pPr>
    </w:p>
    <w:p w14:paraId="4B5C2609" w14:textId="77777777" w:rsidR="00586B01" w:rsidRDefault="00586B01">
      <w:pPr>
        <w:pStyle w:val="ThnVnban"/>
      </w:pPr>
    </w:p>
    <w:p w14:paraId="292C0169" w14:textId="77777777" w:rsidR="00586B01" w:rsidRDefault="00000000">
      <w:pPr>
        <w:pStyle w:val="ThnVnban"/>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3"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ThnVnban"/>
        <w:spacing w:before="1"/>
        <w:ind w:left="166"/>
      </w:pPr>
      <w:r>
        <w:rPr>
          <w:spacing w:val="-5"/>
        </w:rPr>
        <w:t>dụ</w:t>
      </w:r>
    </w:p>
    <w:p w14:paraId="3F30BF6C" w14:textId="77777777" w:rsidR="00586B01" w:rsidRDefault="00586B01">
      <w:pPr>
        <w:pStyle w:val="ThnVnban"/>
      </w:pPr>
    </w:p>
    <w:p w14:paraId="4C2C61F5" w14:textId="77777777" w:rsidR="00586B01" w:rsidRDefault="00586B01">
      <w:pPr>
        <w:pStyle w:val="ThnVnban"/>
      </w:pPr>
    </w:p>
    <w:p w14:paraId="5DB6D808" w14:textId="77777777" w:rsidR="00586B01" w:rsidRDefault="00586B01">
      <w:pPr>
        <w:pStyle w:val="ThnVnban"/>
      </w:pPr>
    </w:p>
    <w:p w14:paraId="4A8A978D" w14:textId="77777777" w:rsidR="00586B01" w:rsidRDefault="00586B01">
      <w:pPr>
        <w:pStyle w:val="ThnVnban"/>
      </w:pPr>
    </w:p>
    <w:p w14:paraId="41E4E499" w14:textId="77777777" w:rsidR="00586B01" w:rsidRDefault="00586B01">
      <w:pPr>
        <w:pStyle w:val="ThnVnban"/>
      </w:pPr>
    </w:p>
    <w:p w14:paraId="05229C66" w14:textId="77777777" w:rsidR="00586B01" w:rsidRDefault="00000000">
      <w:pPr>
        <w:pStyle w:val="ThnVnban"/>
        <w:ind w:left="166" w:right="457"/>
        <w:jc w:val="both"/>
      </w:pPr>
      <w:r>
        <w:t xml:space="preserve">chúng ta muốn tạo một báo cáo về giai đoạn của các đơn hàng hay còn gọi là </w:t>
      </w:r>
      <w:proofErr w:type="spellStart"/>
      <w:r>
        <w:t>sell</w:t>
      </w:r>
      <w:proofErr w:type="spellEnd"/>
      <w:r>
        <w:t xml:space="preserve"> </w:t>
      </w:r>
      <w:proofErr w:type="spellStart"/>
      <w:r>
        <w:t>pipeline</w:t>
      </w:r>
      <w:proofErr w:type="spellEnd"/>
      <w:r>
        <w:t>.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ThnVnban"/>
        <w:jc w:val="both"/>
        <w:sectPr w:rsidR="00586B01">
          <w:pgSz w:w="11906" w:h="16838"/>
          <w:pgMar w:top="1380" w:right="992" w:bottom="320" w:left="1275" w:header="0" w:footer="121" w:gutter="0"/>
          <w:cols w:space="720"/>
        </w:sectPr>
      </w:pPr>
    </w:p>
    <w:p w14:paraId="15E6B141" w14:textId="77777777" w:rsidR="00586B01" w:rsidRDefault="00586B01">
      <w:pPr>
        <w:pStyle w:val="ThnVnban"/>
        <w:rPr>
          <w:sz w:val="20"/>
        </w:rPr>
      </w:pPr>
    </w:p>
    <w:p w14:paraId="4E2AB758" w14:textId="77777777" w:rsidR="00586B01" w:rsidRDefault="00586B01">
      <w:pPr>
        <w:pStyle w:val="ThnVnban"/>
        <w:rPr>
          <w:sz w:val="20"/>
        </w:rPr>
      </w:pPr>
    </w:p>
    <w:p w14:paraId="57C895AA" w14:textId="77777777" w:rsidR="00586B01" w:rsidRDefault="00586B01">
      <w:pPr>
        <w:pStyle w:val="ThnVnban"/>
        <w:rPr>
          <w:sz w:val="20"/>
        </w:rPr>
      </w:pPr>
    </w:p>
    <w:p w14:paraId="45228DC6" w14:textId="77777777" w:rsidR="00586B01" w:rsidRDefault="00586B01">
      <w:pPr>
        <w:pStyle w:val="ThnVnban"/>
        <w:rPr>
          <w:sz w:val="20"/>
        </w:rPr>
      </w:pPr>
    </w:p>
    <w:p w14:paraId="59A5B7CD" w14:textId="77777777" w:rsidR="00586B01" w:rsidRDefault="00586B01">
      <w:pPr>
        <w:pStyle w:val="ThnVnban"/>
        <w:rPr>
          <w:sz w:val="20"/>
        </w:rPr>
      </w:pPr>
    </w:p>
    <w:p w14:paraId="45890944" w14:textId="77777777" w:rsidR="00586B01" w:rsidRDefault="00586B01">
      <w:pPr>
        <w:pStyle w:val="ThnVnban"/>
        <w:rPr>
          <w:sz w:val="20"/>
        </w:rPr>
      </w:pPr>
    </w:p>
    <w:p w14:paraId="35354EB8" w14:textId="77777777" w:rsidR="00586B01" w:rsidRDefault="00586B01">
      <w:pPr>
        <w:pStyle w:val="ThnVnban"/>
        <w:rPr>
          <w:sz w:val="20"/>
        </w:rPr>
      </w:pPr>
    </w:p>
    <w:p w14:paraId="5919BA97" w14:textId="77777777" w:rsidR="00586B01" w:rsidRDefault="00586B01">
      <w:pPr>
        <w:pStyle w:val="ThnVnban"/>
        <w:spacing w:before="172"/>
        <w:rPr>
          <w:sz w:val="20"/>
        </w:rPr>
      </w:pPr>
    </w:p>
    <w:p w14:paraId="4B181337" w14:textId="77777777" w:rsidR="00586B01" w:rsidRDefault="00000000">
      <w:pPr>
        <w:pStyle w:val="ThnVnban"/>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4"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ThnVnban"/>
        <w:spacing w:before="52"/>
      </w:pPr>
    </w:p>
    <w:p w14:paraId="79D1EB1E" w14:textId="77777777" w:rsidR="00586B01" w:rsidRDefault="00000000">
      <w:pPr>
        <w:pStyle w:val="ThnVnban"/>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ThnVnban"/>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5"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ThnVnban"/>
      </w:pPr>
    </w:p>
    <w:p w14:paraId="79B20A86" w14:textId="77777777" w:rsidR="00586B01" w:rsidRDefault="00586B01">
      <w:pPr>
        <w:pStyle w:val="ThnVnban"/>
      </w:pPr>
    </w:p>
    <w:p w14:paraId="3E4A9D1B" w14:textId="77777777" w:rsidR="00586B01" w:rsidRDefault="00586B01">
      <w:pPr>
        <w:pStyle w:val="ThnVnban"/>
        <w:spacing w:before="70"/>
      </w:pPr>
    </w:p>
    <w:p w14:paraId="4F79FA56" w14:textId="77777777" w:rsidR="00586B01" w:rsidRDefault="00000000">
      <w:pPr>
        <w:pStyle w:val="ThnVnban"/>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w:t>
      </w:r>
      <w:proofErr w:type="spellStart"/>
      <w:r>
        <w:t>Dashboards</w:t>
      </w:r>
      <w:proofErr w:type="spellEnd"/>
      <w:r>
        <w:t>)</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ThnVnban"/>
        <w:sectPr w:rsidR="00586B01">
          <w:pgSz w:w="11906" w:h="16838"/>
          <w:pgMar w:top="1820" w:right="992" w:bottom="320" w:left="1275" w:header="0" w:footer="121" w:gutter="0"/>
          <w:cols w:space="720"/>
        </w:sectPr>
      </w:pPr>
    </w:p>
    <w:p w14:paraId="40840227" w14:textId="77777777" w:rsidR="00586B01" w:rsidRDefault="00000000">
      <w:pPr>
        <w:pStyle w:val="ThnVnban"/>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ThnVnban"/>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6"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ThnVnban"/>
        <w:spacing w:before="1"/>
      </w:pPr>
    </w:p>
    <w:p w14:paraId="75A49216" w14:textId="77777777" w:rsidR="00586B01" w:rsidRDefault="00000000">
      <w:pPr>
        <w:pStyle w:val="ThnVnban"/>
        <w:spacing w:before="1"/>
        <w:ind w:left="166" w:right="457" w:firstLine="360"/>
        <w:jc w:val="both"/>
      </w:pPr>
      <w:r>
        <w:t xml:space="preserve">Các bản mẫu này có thể được chỉnh sửa và thêm vào các thành phần khác </w:t>
      </w:r>
      <w:proofErr w:type="spellStart"/>
      <w:r>
        <w:t>tuỳ</w:t>
      </w:r>
      <w:proofErr w:type="spellEnd"/>
      <w:r>
        <w:t xml:space="preserve"> vào ý thích của bạn.</w:t>
      </w:r>
    </w:p>
    <w:p w14:paraId="45854E8D" w14:textId="77777777" w:rsidR="00586B01" w:rsidRDefault="00000000">
      <w:pPr>
        <w:pStyle w:val="ThnVnban"/>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ThnVnban"/>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7"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ThnVnban"/>
        <w:rPr>
          <w:sz w:val="20"/>
        </w:rPr>
        <w:sectPr w:rsidR="00586B01">
          <w:pgSz w:w="11906" w:h="16838"/>
          <w:pgMar w:top="1380" w:right="992" w:bottom="320" w:left="1275" w:header="0" w:footer="121" w:gutter="0"/>
          <w:cols w:space="720"/>
        </w:sectPr>
      </w:pPr>
    </w:p>
    <w:p w14:paraId="5E336FC9" w14:textId="77777777" w:rsidR="00586B01" w:rsidRDefault="00586B01">
      <w:pPr>
        <w:pStyle w:val="ThnVnban"/>
        <w:spacing w:before="150"/>
        <w:rPr>
          <w:sz w:val="20"/>
        </w:rPr>
      </w:pPr>
    </w:p>
    <w:p w14:paraId="76544C15" w14:textId="77777777" w:rsidR="00586B01" w:rsidRDefault="00000000">
      <w:pPr>
        <w:pStyle w:val="ThnVnban"/>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8"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ThnVnban"/>
        <w:spacing w:before="238"/>
        <w:ind w:left="166" w:right="454" w:firstLine="360"/>
      </w:pPr>
      <w:r>
        <w:t>Lịch</w:t>
      </w:r>
      <w:r>
        <w:rPr>
          <w:spacing w:val="21"/>
        </w:rPr>
        <w:t xml:space="preserve"> </w:t>
      </w:r>
      <w:r>
        <w:t>(</w:t>
      </w:r>
      <w:proofErr w:type="spellStart"/>
      <w:r>
        <w:t>Calendar</w:t>
      </w:r>
      <w:proofErr w:type="spellEnd"/>
      <w:r>
        <w:t>)</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ThnVnban"/>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ThnVnban"/>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proofErr w:type="spellStart"/>
      <w:r>
        <w:rPr>
          <w:b/>
          <w:sz w:val="28"/>
        </w:rPr>
        <w:t>Cloud</w:t>
      </w:r>
      <w:proofErr w:type="spellEnd"/>
      <w:r>
        <w:rPr>
          <w:sz w:val="28"/>
        </w:rPr>
        <w:t xml:space="preserve"> </w:t>
      </w:r>
      <w:proofErr w:type="spellStart"/>
      <w:r>
        <w:rPr>
          <w:b/>
          <w:sz w:val="28"/>
        </w:rPr>
        <w:t>Computing</w:t>
      </w:r>
      <w:proofErr w:type="spellEnd"/>
      <w:r>
        <w:rPr>
          <w:b/>
          <w:sz w:val="28"/>
        </w:rPr>
        <w:t>:</w:t>
      </w:r>
      <w:r>
        <w:rPr>
          <w:sz w:val="28"/>
        </w:rPr>
        <w:t xml:space="preserve"> </w:t>
      </w:r>
      <w:proofErr w:type="spellStart"/>
      <w:r>
        <w:rPr>
          <w:b/>
          <w:sz w:val="28"/>
        </w:rPr>
        <w:t>From</w:t>
      </w:r>
      <w:proofErr w:type="spellEnd"/>
      <w:r>
        <w:rPr>
          <w:sz w:val="28"/>
        </w:rPr>
        <w:t xml:space="preserve"> </w:t>
      </w:r>
      <w:proofErr w:type="spellStart"/>
      <w:r>
        <w:rPr>
          <w:b/>
          <w:sz w:val="28"/>
        </w:rPr>
        <w:t>Beginning</w:t>
      </w:r>
      <w:proofErr w:type="spellEnd"/>
      <w:r>
        <w:rPr>
          <w:sz w:val="28"/>
        </w:rPr>
        <w:t xml:space="preserve"> </w:t>
      </w:r>
      <w:r>
        <w:rPr>
          <w:b/>
          <w:sz w:val="28"/>
        </w:rPr>
        <w:t>to</w:t>
      </w:r>
      <w:r>
        <w:rPr>
          <w:sz w:val="28"/>
        </w:rPr>
        <w:t xml:space="preserve"> </w:t>
      </w:r>
      <w:proofErr w:type="spellStart"/>
      <w:r>
        <w:rPr>
          <w:b/>
          <w:sz w:val="28"/>
        </w:rPr>
        <w:t>End</w:t>
      </w:r>
      <w:proofErr w:type="spellEnd"/>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proofErr w:type="spellStart"/>
      <w:r>
        <w:rPr>
          <w:b/>
          <w:sz w:val="28"/>
        </w:rPr>
        <w:t>Rafaels</w:t>
      </w:r>
      <w:proofErr w:type="spellEnd"/>
      <w:r>
        <w:rPr>
          <w:sz w:val="28"/>
        </w:rPr>
        <w:t xml:space="preserve"> </w:t>
      </w:r>
      <w:proofErr w:type="spellStart"/>
      <w:r>
        <w:rPr>
          <w:b/>
          <w:sz w:val="28"/>
        </w:rPr>
        <w:t>Cloud</w:t>
      </w:r>
      <w:proofErr w:type="spellEnd"/>
      <w:r>
        <w:rPr>
          <w:spacing w:val="-7"/>
          <w:sz w:val="28"/>
        </w:rPr>
        <w:t xml:space="preserve"> </w:t>
      </w:r>
      <w:proofErr w:type="spellStart"/>
      <w:r>
        <w:rPr>
          <w:b/>
          <w:sz w:val="28"/>
        </w:rPr>
        <w:t>Computing</w:t>
      </w:r>
      <w:proofErr w:type="spellEnd"/>
      <w:r>
        <w:rPr>
          <w:b/>
          <w:sz w:val="28"/>
        </w:rPr>
        <w:t>:</w:t>
      </w:r>
      <w:r>
        <w:rPr>
          <w:spacing w:val="-6"/>
          <w:sz w:val="28"/>
        </w:rPr>
        <w:t xml:space="preserve"> </w:t>
      </w:r>
      <w:proofErr w:type="spellStart"/>
      <w:r>
        <w:rPr>
          <w:b/>
          <w:sz w:val="28"/>
        </w:rPr>
        <w:t>Concepts</w:t>
      </w:r>
      <w:proofErr w:type="spellEnd"/>
      <w:r>
        <w:rPr>
          <w:b/>
          <w:sz w:val="28"/>
        </w:rPr>
        <w:t>,</w:t>
      </w:r>
      <w:r>
        <w:rPr>
          <w:spacing w:val="-5"/>
          <w:sz w:val="28"/>
        </w:rPr>
        <w:t xml:space="preserve"> </w:t>
      </w:r>
      <w:proofErr w:type="spellStart"/>
      <w:r>
        <w:rPr>
          <w:b/>
          <w:sz w:val="28"/>
        </w:rPr>
        <w:t>Technology</w:t>
      </w:r>
      <w:proofErr w:type="spellEnd"/>
      <w:r>
        <w:rPr>
          <w:spacing w:val="-6"/>
          <w:sz w:val="28"/>
        </w:rPr>
        <w:t xml:space="preserve"> </w:t>
      </w:r>
      <w:r>
        <w:rPr>
          <w:b/>
          <w:sz w:val="28"/>
        </w:rPr>
        <w:t>&amp;</w:t>
      </w:r>
      <w:r>
        <w:rPr>
          <w:spacing w:val="-6"/>
          <w:sz w:val="28"/>
        </w:rPr>
        <w:t xml:space="preserve"> </w:t>
      </w:r>
      <w:proofErr w:type="spellStart"/>
      <w:r>
        <w:rPr>
          <w:b/>
          <w:sz w:val="28"/>
        </w:rPr>
        <w:t>Architecture</w:t>
      </w:r>
      <w:proofErr w:type="spellEnd"/>
      <w:r>
        <w:rPr>
          <w:spacing w:val="-5"/>
          <w:sz w:val="28"/>
        </w:rPr>
        <w:t xml:space="preserve"> </w:t>
      </w:r>
      <w:r>
        <w:rPr>
          <w:b/>
          <w:sz w:val="28"/>
        </w:rPr>
        <w:t>-</w:t>
      </w:r>
      <w:r>
        <w:rPr>
          <w:spacing w:val="-8"/>
          <w:sz w:val="28"/>
        </w:rPr>
        <w:t xml:space="preserve"> </w:t>
      </w:r>
      <w:proofErr w:type="spellStart"/>
      <w:r>
        <w:rPr>
          <w:b/>
          <w:sz w:val="28"/>
        </w:rPr>
        <w:t>Ricardo</w:t>
      </w:r>
      <w:proofErr w:type="spellEnd"/>
      <w:r>
        <w:rPr>
          <w:spacing w:val="-6"/>
          <w:sz w:val="28"/>
        </w:rPr>
        <w:t xml:space="preserve"> </w:t>
      </w:r>
      <w:proofErr w:type="spellStart"/>
      <w:r>
        <w:rPr>
          <w:b/>
          <w:sz w:val="28"/>
        </w:rPr>
        <w:t>Puttini</w:t>
      </w:r>
      <w:proofErr w:type="spellEnd"/>
      <w:r>
        <w:rPr>
          <w:b/>
          <w:sz w:val="28"/>
        </w:rPr>
        <w:t>,</w:t>
      </w:r>
    </w:p>
    <w:p w14:paraId="65D89420" w14:textId="77777777" w:rsidR="00586B01" w:rsidRDefault="00000000">
      <w:pPr>
        <w:ind w:left="2879"/>
        <w:rPr>
          <w:b/>
          <w:sz w:val="28"/>
        </w:rPr>
      </w:pPr>
      <w:proofErr w:type="spellStart"/>
      <w:r>
        <w:rPr>
          <w:b/>
          <w:sz w:val="28"/>
        </w:rPr>
        <w:t>Zaigham</w:t>
      </w:r>
      <w:proofErr w:type="spellEnd"/>
      <w:r>
        <w:rPr>
          <w:spacing w:val="-5"/>
          <w:sz w:val="28"/>
        </w:rPr>
        <w:t xml:space="preserve"> </w:t>
      </w:r>
      <w:proofErr w:type="spellStart"/>
      <w:r>
        <w:rPr>
          <w:b/>
          <w:sz w:val="28"/>
        </w:rPr>
        <w:t>Mahmood</w:t>
      </w:r>
      <w:proofErr w:type="spellEnd"/>
      <w:r>
        <w:rPr>
          <w:b/>
          <w:sz w:val="28"/>
        </w:rPr>
        <w:t>,</w:t>
      </w:r>
      <w:r>
        <w:rPr>
          <w:spacing w:val="-2"/>
          <w:sz w:val="28"/>
        </w:rPr>
        <w:t xml:space="preserve"> </w:t>
      </w:r>
      <w:proofErr w:type="spellStart"/>
      <w:r>
        <w:rPr>
          <w:b/>
          <w:sz w:val="28"/>
        </w:rPr>
        <w:t>Thomas</w:t>
      </w:r>
      <w:proofErr w:type="spellEnd"/>
      <w:r>
        <w:rPr>
          <w:spacing w:val="-3"/>
          <w:sz w:val="28"/>
        </w:rPr>
        <w:t xml:space="preserve"> </w:t>
      </w:r>
      <w:proofErr w:type="spellStart"/>
      <w:r>
        <w:rPr>
          <w:b/>
          <w:spacing w:val="-5"/>
          <w:sz w:val="28"/>
        </w:rPr>
        <w:t>Erl</w:t>
      </w:r>
      <w:proofErr w:type="spellEnd"/>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DFC60B" w14:textId="77777777" w:rsidR="00F063FC" w:rsidRDefault="00F063FC">
      <w:r>
        <w:separator/>
      </w:r>
    </w:p>
  </w:endnote>
  <w:endnote w:type="continuationSeparator" w:id="0">
    <w:p w14:paraId="1AE75912" w14:textId="77777777" w:rsidR="00F063FC" w:rsidRDefault="00F0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Chntrang"/>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ThnVnban"/>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ThnVnban"/>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2E7DF" w14:textId="77777777" w:rsidR="00F063FC" w:rsidRDefault="00F063FC">
      <w:r>
        <w:separator/>
      </w:r>
    </w:p>
  </w:footnote>
  <w:footnote w:type="continuationSeparator" w:id="0">
    <w:p w14:paraId="7D44264C" w14:textId="77777777" w:rsidR="00F063FC" w:rsidRDefault="00F0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3"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50201084">
    <w:abstractNumId w:val="2"/>
  </w:num>
  <w:num w:numId="2" w16cid:durableId="618537289">
    <w:abstractNumId w:val="4"/>
  </w:num>
  <w:num w:numId="3" w16cid:durableId="1432043793">
    <w:abstractNumId w:val="3"/>
  </w:num>
  <w:num w:numId="4" w16cid:durableId="716052022">
    <w:abstractNumId w:val="1"/>
  </w:num>
  <w:num w:numId="5" w16cid:durableId="258293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074245"/>
    <w:rsid w:val="00115C5F"/>
    <w:rsid w:val="001243C9"/>
    <w:rsid w:val="0016594F"/>
    <w:rsid w:val="00193984"/>
    <w:rsid w:val="00243F0A"/>
    <w:rsid w:val="002A1F27"/>
    <w:rsid w:val="002F165F"/>
    <w:rsid w:val="002F730C"/>
    <w:rsid w:val="003A1FF5"/>
    <w:rsid w:val="003F2DB3"/>
    <w:rsid w:val="00445A2A"/>
    <w:rsid w:val="00497D42"/>
    <w:rsid w:val="004C1AA3"/>
    <w:rsid w:val="004C5473"/>
    <w:rsid w:val="004F2236"/>
    <w:rsid w:val="004F786E"/>
    <w:rsid w:val="00512380"/>
    <w:rsid w:val="005828FF"/>
    <w:rsid w:val="00586B01"/>
    <w:rsid w:val="005B323E"/>
    <w:rsid w:val="006503CE"/>
    <w:rsid w:val="00670E55"/>
    <w:rsid w:val="0069677F"/>
    <w:rsid w:val="007B0C5B"/>
    <w:rsid w:val="007B2AAE"/>
    <w:rsid w:val="0082026D"/>
    <w:rsid w:val="008947BF"/>
    <w:rsid w:val="008E122E"/>
    <w:rsid w:val="00934784"/>
    <w:rsid w:val="0094225E"/>
    <w:rsid w:val="00AD1557"/>
    <w:rsid w:val="00AD7844"/>
    <w:rsid w:val="00C72CF8"/>
    <w:rsid w:val="00D17CC1"/>
    <w:rsid w:val="00E0431D"/>
    <w:rsid w:val="00E70FA5"/>
    <w:rsid w:val="00E8375C"/>
    <w:rsid w:val="00ED004C"/>
    <w:rsid w:val="00EE092A"/>
    <w:rsid w:val="00F063FC"/>
    <w:rsid w:val="00F24B29"/>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ascii="Times New Roman" w:eastAsia="Times New Roman" w:hAnsi="Times New Roman" w:cs="Times New Roman"/>
      <w:sz w:val="22"/>
      <w:szCs w:val="22"/>
      <w:lang w:val="vi"/>
    </w:rPr>
  </w:style>
  <w:style w:type="paragraph" w:styleId="u1">
    <w:name w:val="heading 1"/>
    <w:basedOn w:val="Binhthng"/>
    <w:uiPriority w:val="9"/>
    <w:qFormat/>
    <w:pPr>
      <w:spacing w:before="159"/>
      <w:ind w:left="974" w:hanging="448"/>
      <w:jc w:val="both"/>
      <w:outlineLvl w:val="0"/>
    </w:pPr>
    <w:rPr>
      <w:b/>
      <w:bCs/>
      <w:sz w:val="30"/>
      <w:szCs w:val="30"/>
    </w:rPr>
  </w:style>
  <w:style w:type="paragraph" w:styleId="u2">
    <w:name w:val="heading 2"/>
    <w:basedOn w:val="Binhthng"/>
    <w:uiPriority w:val="9"/>
    <w:unhideWhenUsed/>
    <w:qFormat/>
    <w:pPr>
      <w:spacing w:before="158"/>
      <w:ind w:left="1516" w:hanging="630"/>
      <w:jc w:val="both"/>
      <w:outlineLvl w:val="1"/>
    </w:pPr>
    <w:rPr>
      <w:b/>
      <w:bCs/>
      <w:sz w:val="28"/>
      <w:szCs w:val="28"/>
    </w:rPr>
  </w:style>
  <w:style w:type="paragraph" w:styleId="u3">
    <w:name w:val="heading 3"/>
    <w:basedOn w:val="Binhthng"/>
    <w:uiPriority w:val="9"/>
    <w:unhideWhenUsed/>
    <w:qFormat/>
    <w:pPr>
      <w:spacing w:before="120"/>
      <w:ind w:left="886"/>
      <w:outlineLvl w:val="2"/>
    </w:pPr>
    <w:rPr>
      <w:sz w:val="28"/>
      <w:szCs w:val="28"/>
    </w:rPr>
  </w:style>
  <w:style w:type="paragraph" w:styleId="u4">
    <w:name w:val="heading 4"/>
    <w:basedOn w:val="Binhthng"/>
    <w:uiPriority w:val="9"/>
    <w:unhideWhenUsed/>
    <w:qFormat/>
    <w:pPr>
      <w:spacing w:before="35" w:line="298" w:lineRule="exact"/>
      <w:ind w:left="2321" w:hanging="1075"/>
      <w:jc w:val="both"/>
      <w:outlineLvl w:val="3"/>
    </w:pPr>
    <w:rPr>
      <w:b/>
      <w:b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rPr>
      <w:sz w:val="26"/>
      <w:szCs w:val="26"/>
    </w:rPr>
  </w:style>
  <w:style w:type="character" w:styleId="ThamchiuChuthich">
    <w:name w:val="annotation reference"/>
    <w:basedOn w:val="Phngmcinhcuaoanvn"/>
    <w:uiPriority w:val="99"/>
    <w:semiHidden/>
    <w:unhideWhenUsed/>
    <w:qFormat/>
    <w:rPr>
      <w:sz w:val="16"/>
      <w:szCs w:val="16"/>
    </w:rPr>
  </w:style>
  <w:style w:type="paragraph" w:styleId="VnbanChuthich">
    <w:name w:val="annotation text"/>
    <w:basedOn w:val="Binhthng"/>
    <w:link w:val="VnbanChuthichChar"/>
    <w:uiPriority w:val="99"/>
    <w:semiHidden/>
    <w:unhideWhenUsed/>
    <w:qFormat/>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table" w:styleId="LiBang">
    <w:name w:val="Table Grid"/>
    <w:basedOn w:val="BangThngthng"/>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uiPriority w:val="10"/>
    <w:qFormat/>
    <w:pPr>
      <w:jc w:val="center"/>
    </w:pPr>
    <w:rPr>
      <w:rFonts w:ascii="Arial" w:eastAsia="Arial" w:hAnsi="Arial" w:cs="Arial"/>
      <w:sz w:val="40"/>
      <w:szCs w:val="40"/>
    </w:rPr>
  </w:style>
  <w:style w:type="paragraph" w:styleId="Mucluc1">
    <w:name w:val="toc 1"/>
    <w:basedOn w:val="Binhthng"/>
    <w:uiPriority w:val="1"/>
    <w:qFormat/>
    <w:pPr>
      <w:spacing w:before="321"/>
      <w:ind w:right="287"/>
      <w:jc w:val="center"/>
    </w:pPr>
  </w:style>
  <w:style w:type="paragraph" w:styleId="Mucluc2">
    <w:name w:val="toc 2"/>
    <w:basedOn w:val="Binhthng"/>
    <w:uiPriority w:val="1"/>
    <w:qFormat/>
    <w:pPr>
      <w:spacing w:before="101"/>
      <w:ind w:left="166"/>
    </w:pPr>
  </w:style>
  <w:style w:type="paragraph" w:styleId="Mucluc3">
    <w:name w:val="toc 3"/>
    <w:basedOn w:val="Binhthng"/>
    <w:uiPriority w:val="1"/>
    <w:qFormat/>
    <w:pPr>
      <w:spacing w:before="101"/>
      <w:ind w:left="715" w:hanging="328"/>
    </w:pPr>
  </w:style>
  <w:style w:type="paragraph" w:styleId="Mucluc4">
    <w:name w:val="toc 4"/>
    <w:basedOn w:val="Binhthng"/>
    <w:uiPriority w:val="1"/>
    <w:qFormat/>
    <w:pPr>
      <w:spacing w:before="99"/>
      <w:ind w:left="1097" w:hanging="491"/>
    </w:pPr>
  </w:style>
  <w:style w:type="paragraph" w:styleId="oancuaDanhsach">
    <w:name w:val="List Paragraph"/>
    <w:basedOn w:val="Binhthng"/>
    <w:uiPriority w:val="1"/>
    <w:qFormat/>
    <w:pPr>
      <w:spacing w:before="99"/>
      <w:ind w:left="1516" w:hanging="491"/>
    </w:pPr>
  </w:style>
  <w:style w:type="paragraph" w:customStyle="1" w:styleId="TableParagraph">
    <w:name w:val="Table Paragraph"/>
    <w:basedOn w:val="Binhthng"/>
    <w:uiPriority w:val="1"/>
    <w:qFormat/>
  </w:style>
  <w:style w:type="character" w:customStyle="1" w:styleId="utrangChar">
    <w:name w:val="Đầu trang Char"/>
    <w:basedOn w:val="Phngmcinhcuaoanvn"/>
    <w:link w:val="utrang"/>
    <w:uiPriority w:val="99"/>
    <w:qFormat/>
    <w:rPr>
      <w:rFonts w:ascii="Times New Roman" w:eastAsia="Times New Roman" w:hAnsi="Times New Roman" w:cs="Times New Roman"/>
      <w:lang w:val="vi"/>
    </w:rPr>
  </w:style>
  <w:style w:type="character" w:customStyle="1" w:styleId="ChntrangChar">
    <w:name w:val="Chân trang Char"/>
    <w:basedOn w:val="Phngmcinhcuaoanvn"/>
    <w:link w:val="Chntrang"/>
    <w:uiPriority w:val="99"/>
    <w:qFormat/>
    <w:rPr>
      <w:rFonts w:ascii="Times New Roman" w:eastAsia="Times New Roman" w:hAnsi="Times New Roman" w:cs="Times New Roman"/>
      <w:lang w:val="vi"/>
    </w:rPr>
  </w:style>
  <w:style w:type="character" w:customStyle="1" w:styleId="VnbanChuthichChar">
    <w:name w:val="Văn bản Chú thích Char"/>
    <w:basedOn w:val="Phngmcinhcuaoanvn"/>
    <w:link w:val="VnbanChuthich"/>
    <w:uiPriority w:val="99"/>
    <w:semiHidden/>
    <w:qFormat/>
    <w:rPr>
      <w:rFonts w:ascii="Times New Roman" w:eastAsia="Times New Roman" w:hAnsi="Times New Roman" w:cs="Times New Roman"/>
      <w:sz w:val="20"/>
      <w:szCs w:val="20"/>
      <w:lang w:val="vi"/>
    </w:rPr>
  </w:style>
  <w:style w:type="character" w:customStyle="1" w:styleId="ChuChuthichChar">
    <w:name w:val="Chủ đề Chú thích Char"/>
    <w:basedOn w:val="VnbanChuthichChar"/>
    <w:link w:val="ChuChuthich"/>
    <w:uiPriority w:val="99"/>
    <w:semiHidden/>
    <w:qFormat/>
    <w:rPr>
      <w:rFonts w:ascii="Times New Roman" w:eastAsia="Times New Roman" w:hAnsi="Times New Roman" w:cs="Times New Roman"/>
      <w:b/>
      <w:bCs/>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image" Target="media/image11.jpeg"/><Relationship Id="rId34" Type="http://schemas.openxmlformats.org/officeDocument/2006/relationships/image" Target="media/image2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mailto:(giangvp689@gmail.com" TargetMode="Externa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footer" Target="footer3.xml"/><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mailto:(giangvp689@gmail.com" TargetMode="External"/><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17</Pages>
  <Words>2085</Words>
  <Characters>11891</Characters>
  <Application>Microsoft Office Word</Application>
  <DocSecurity>0</DocSecurity>
  <Lines>99</Lines>
  <Paragraphs>27</Paragraphs>
  <ScaleCrop>false</ScaleCrop>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THÀNH NGUYỄN</cp:lastModifiedBy>
  <cp:revision>24</cp:revision>
  <dcterms:created xsi:type="dcterms:W3CDTF">2025-05-21T13:20:00Z</dcterms:created>
  <dcterms:modified xsi:type="dcterms:W3CDTF">2025-05-27T06:22:00Z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