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accuse    /əˈkjuːz/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to say that somebody has done something wrong or is guilty of something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accuse somebody of something  </w:t>
      </w:r>
      <w:r>
        <w:t xml:space="preserve">to </w:t>
      </w:r>
      <w:r>
        <w:rPr>
          <w:b/>
        </w:rPr>
        <w:t>accuse somebody of murder/a crime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accuse somebody of doing something  </w:t>
      </w:r>
      <w:r>
        <w:t>She accused him of lying.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be accused of something  </w:t>
      </w:r>
      <w:r>
        <w:t>The government was accused of incompetence.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 xml:space="preserve">to be </w:t>
      </w:r>
      <w:r>
        <w:rPr>
          <w:b/>
        </w:rPr>
        <w:t>falsely/wrongly/unjustly accused</w:t>
      </w:r>
      <w:r>
        <w:t xml:space="preserve"> of something</w:t>
      </w:r>
    </w:p>
    <w:p>
      <w:pPr>
        <w:pStyle w:val="ListBullet2"/>
      </w:pPr>
      <w:r>
        <w:rPr>
          <w:i/>
          <w:color w:val="6F6F6F"/>
        </w:rPr>
        <w:t xml:space="preserve">(formal)  </w:t>
      </w:r>
      <w:r>
        <w:rPr>
          <w:b/>
        </w:rPr>
      </w:r>
      <w:r>
        <w:t xml:space="preserve">They </w:t>
      </w:r>
      <w:r>
        <w:rPr>
          <w:b/>
        </w:rPr>
        <w:t>stand accused</w:t>
      </w:r>
      <w:r>
        <w:t xml:space="preserve"> of crimes against humanity.</w:t>
      </w:r>
    </w:p>
    <w:p>
      <w:pPr>
        <w:pStyle w:val="List2"/>
      </w:pPr>
      <w:r>
        <w:rPr>
          <w:b/>
        </w:rPr>
        <w:t>adverb</w:t>
      </w:r>
    </w:p>
    <w:p>
      <w:pPr>
        <w:pStyle w:val="ListBullet3"/>
      </w:pPr>
      <w:r>
        <w:t>falsely</w:t>
      </w:r>
    </w:p>
    <w:p>
      <w:pPr>
        <w:pStyle w:val="ListBullet3"/>
      </w:pPr>
      <w:r>
        <w:t>unjustly</w:t>
      </w:r>
    </w:p>
    <w:p>
      <w:pPr>
        <w:pStyle w:val="ListBullet3"/>
      </w:pPr>
      <w:r>
        <w:t>wrongfully</w:t>
      </w:r>
    </w:p>
    <w:p>
      <w:pPr>
        <w:pStyle w:val="List2"/>
      </w:pPr>
      <w:r>
        <w:rPr>
          <w:b/>
        </w:rPr>
        <w:t>verb + accuse</w:t>
      </w:r>
    </w:p>
    <w:p>
      <w:pPr>
        <w:pStyle w:val="ListBullet3"/>
      </w:pPr>
      <w:r>
        <w:t>cannot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of</w:t>
      </w:r>
    </w:p>
    <w:p>
      <w:pPr>
        <w:pStyle w:val="List2"/>
      </w:pPr>
      <w:r>
        <w:rPr>
          <w:b/>
        </w:rPr>
        <w:t>phrases</w:t>
      </w:r>
    </w:p>
    <w:p>
      <w:pPr>
        <w:pStyle w:val="ListBullet3"/>
      </w:pPr>
      <w:r>
        <w:t>stand accused of</w:t>
      </w:r>
    </w:p>
    <w:p>
      <w:r>
        <w:br w:type="page"/>
      </w:r>
    </w:p>
    <w:p>
      <w:r>
        <w:t xml:space="preserve">(verb)   to say that somebody has done something wrong or is guilty of something;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