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afternoon    /ˌɑːftəˈnuːn/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the period of time from 12 o'clock in the middle of the day until about 6 o’clock in the evening</w:t>
      </w:r>
    </w:p>
    <w:p>
      <w:pPr>
        <w:pStyle w:val="ListBullet2"/>
      </w:pPr>
      <w:r>
        <w:rPr>
          <w:b/>
        </w:rPr>
      </w:r>
      <w:r>
        <w:rPr>
          <w:b/>
        </w:rPr>
        <w:t>this/yesterday/tomorrow afternoon</w:t>
      </w:r>
    </w:p>
    <w:p>
      <w:pPr>
        <w:pStyle w:val="ListBullet2"/>
      </w:pPr>
      <w:r>
        <w:rPr>
          <w:b/>
        </w:rPr>
        <w:t xml:space="preserve">in the afternoon  </w:t>
      </w:r>
      <w:r>
        <w:t>In the afternoon, they went shopping.</w:t>
      </w:r>
    </w:p>
    <w:p>
      <w:pPr>
        <w:pStyle w:val="ListBullet2"/>
      </w:pPr>
      <w:r>
        <w:rPr>
          <w:b/>
        </w:rPr>
        <w:t xml:space="preserve">on the afternoon of  </w:t>
      </w:r>
      <w:r>
        <w:t>Where were you on the afternoon of May 21?</w:t>
      </w:r>
    </w:p>
    <w:p>
      <w:pPr>
        <w:pStyle w:val="ListBullet2"/>
      </w:pPr>
      <w:r>
        <w:rPr>
          <w:b/>
        </w:rPr>
        <w:t xml:space="preserve">during the afternoon  </w:t>
      </w:r>
      <w:r>
        <w:t>Heavy snow arrived during the afternoon.</w:t>
      </w:r>
    </w:p>
    <w:p>
      <w:pPr>
        <w:pStyle w:val="ListBullet2"/>
      </w:pPr>
      <w:r>
        <w:rPr>
          <w:b/>
        </w:rPr>
      </w:r>
      <w:r>
        <w:t>She studies art two afternoons a week.</w:t>
      </w:r>
    </w:p>
    <w:p>
      <w:pPr>
        <w:pStyle w:val="ListBullet2"/>
      </w:pPr>
      <w:r>
        <w:rPr>
          <w:b/>
        </w:rPr>
      </w:r>
      <w:r>
        <w:t xml:space="preserve">Georgia was enjoying </w:t>
      </w:r>
      <w:r>
        <w:rPr>
          <w:b/>
        </w:rPr>
        <w:t>afternoon tea</w:t>
      </w:r>
      <w:r>
        <w:t xml:space="preserve"> with her grandmother.</w:t>
      </w:r>
    </w:p>
    <w:p>
      <w:pPr>
        <w:pStyle w:val="ListBullet2"/>
      </w:pPr>
      <w:r>
        <w:rPr>
          <w:b/>
        </w:rPr>
      </w:r>
      <w:r>
        <w:t>Come over on Sunday afternoon.</w:t>
      </w:r>
    </w:p>
    <w:p>
      <w:pPr>
        <w:pStyle w:val="ListBullet2"/>
      </w:pPr>
      <w:r>
        <w:rPr>
          <w:b/>
        </w:rPr>
      </w:r>
      <w:r>
        <w:t>The baby always has an afternoon nap.</w:t>
      </w:r>
    </w:p>
    <w:p>
      <w:pPr>
        <w:pStyle w:val="ListBullet2"/>
      </w:pPr>
      <w:r>
        <w:rPr>
          <w:b/>
        </w:rPr>
      </w:r>
      <w:r>
        <w:t>Are you ready for this afternoon's meeting?</w:t>
      </w:r>
    </w:p>
    <w:p>
      <w:pPr>
        <w:pStyle w:val="ListBullet2"/>
      </w:pPr>
      <w:r>
        <w:rPr>
          <w:b/>
        </w:rPr>
      </w:r>
      <w:r>
        <w:t xml:space="preserve">The activities are split into </w:t>
      </w:r>
      <w:r>
        <w:rPr>
          <w:b/>
        </w:rPr>
        <w:t>morning and afternoon sessions</w:t>
      </w:r>
      <w:r>
        <w:t>.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this</w:t>
      </w:r>
    </w:p>
    <w:p>
      <w:pPr>
        <w:pStyle w:val="ListBullet3"/>
      </w:pPr>
      <w:r>
        <w:t>tomorrow</w:t>
      </w:r>
    </w:p>
    <w:p>
      <w:pPr>
        <w:pStyle w:val="ListBullet3"/>
      </w:pPr>
      <w:r>
        <w:t>yesterday</w:t>
      </w:r>
    </w:p>
    <w:p>
      <w:pPr>
        <w:pStyle w:val="List2"/>
      </w:pPr>
      <w:r>
        <w:rPr>
          <w:b/>
        </w:rPr>
        <w:t>verb + afternoon</w:t>
      </w:r>
    </w:p>
    <w:p>
      <w:pPr>
        <w:pStyle w:val="ListBullet3"/>
      </w:pPr>
      <w:r>
        <w:t>spend</w:t>
      </w:r>
    </w:p>
    <w:p>
      <w:pPr>
        <w:pStyle w:val="List2"/>
      </w:pPr>
      <w:r>
        <w:rPr>
          <w:b/>
        </w:rPr>
        <w:t>afternoon + verb</w:t>
      </w:r>
    </w:p>
    <w:p>
      <w:pPr>
        <w:pStyle w:val="ListBullet3"/>
      </w:pPr>
      <w:r>
        <w:t>progress</w:t>
      </w:r>
    </w:p>
    <w:p>
      <w:pPr>
        <w:pStyle w:val="ListBullet3"/>
      </w:pPr>
      <w:r>
        <w:t>wear on</w:t>
      </w:r>
    </w:p>
    <w:p>
      <w:pPr>
        <w:pStyle w:val="List2"/>
      </w:pPr>
      <w:r>
        <w:rPr>
          <w:b/>
        </w:rPr>
        <w:t>afternoon + noun</w:t>
      </w:r>
    </w:p>
    <w:p>
      <w:pPr>
        <w:pStyle w:val="ListBullet3"/>
      </w:pPr>
      <w:r>
        <w:t>snack</w:t>
      </w:r>
    </w:p>
    <w:p>
      <w:pPr>
        <w:pStyle w:val="ListBullet3"/>
      </w:pPr>
      <w:r>
        <w:t>tea</w:t>
      </w:r>
    </w:p>
    <w:p>
      <w:pPr>
        <w:pStyle w:val="ListBullet3"/>
      </w:pPr>
      <w:r>
        <w:t>heat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by afternoon</w:t>
      </w:r>
    </w:p>
    <w:p>
      <w:pPr>
        <w:pStyle w:val="ListBullet3"/>
      </w:pPr>
      <w:r>
        <w:t>during the afternoon</w:t>
      </w:r>
    </w:p>
    <w:p>
      <w:pPr>
        <w:pStyle w:val="ListBullet3"/>
      </w:pPr>
      <w:r>
        <w:t>in the afternoon</w:t>
      </w:r>
    </w:p>
    <w:p>
      <w:pPr>
        <w:pStyle w:val="List2"/>
      </w:pPr>
      <w:r>
        <w:rPr>
          <w:b/>
        </w:rPr>
        <w:t>phrases</w:t>
      </w:r>
    </w:p>
    <w:p>
      <w:pPr>
        <w:pStyle w:val="ListBullet3"/>
      </w:pPr>
      <w:r>
        <w:t>an/​the afternoon off</w:t>
      </w:r>
    </w:p>
    <w:p>
      <w:r>
        <w:br w:type="page"/>
      </w:r>
    </w:p>
    <w:p>
      <w:r>
        <w:t xml:space="preserve">(noun)   the period of time from 12 o'clock in the middle of the day until about 6 o’clock in the evening;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