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F92EFE">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F92EFE">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F92EFE">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F92EFE">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F92EFE">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F92EFE">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F92EFE">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F92EFE">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F92EFE">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A26B4C" w:rsidRDefault="00A26B4C" w:rsidP="00921E81">
      <w:pPr>
        <w:pStyle w:val="berschrift1"/>
      </w:pPr>
      <w:bookmarkStart w:id="0" w:name="_Toc458600265"/>
      <w:r>
        <w:lastRenderedPageBreak/>
        <w:t>Vorwort</w:t>
      </w:r>
    </w:p>
    <w:p w:rsidR="00A26B4C" w:rsidRPr="00A26B4C" w:rsidRDefault="00C90234" w:rsidP="00520727">
      <w:r>
        <w:t>Knapp vier Jahre ist es her, seit ich das erste mal mit den Befehlen des cmd-Terminals in Windows herumgespielt habe. Dies war mein erster richtiger Kontakt mit dem «Programmieren». Obwohl ich damit erst meinen PC mit einem Klick herunterfahren oder simple Matrizen erstellen konnte, war dies eine interessante Erfahrung für mich. 2014 dann, in meinem 4. Jahr an der Kantonsschule, hatte ich dann das erste mal richtig Informatik-Unterricht, welcher sich mit dem Programmieren befasste. Wir haben die Programmiersprache Python mithilfe des Python IDLE kennengelernt. Sogleich war ich gepackt vom Programmieren. Leider kamen wir nicht wirklich weit voran und ich hatte einen eher kleinen Einblick. Trotzdem war mir schon dann relativ klar, dass ich Informatik studieren möchte</w:t>
      </w:r>
      <w:r w:rsidR="00A71760">
        <w:t xml:space="preserve"> und als Ergänzungsfach für die 6. Klasse Informatik wählen werde</w:t>
      </w:r>
      <w:r w:rsidR="0003008D">
        <w:t>, da ich davon einfach fasziniert war</w:t>
      </w:r>
      <w:r>
        <w:t xml:space="preserve">. Auch für meine Maturaarbeit </w:t>
      </w:r>
      <w:r w:rsidR="00A71760">
        <w:t xml:space="preserve">wusste ich </w:t>
      </w:r>
      <w:r>
        <w:t xml:space="preserve"> schnell, dass ich etwas programmieren möchte. </w:t>
      </w:r>
    </w:p>
    <w:p w:rsidR="00A26B4C" w:rsidRDefault="00A26B4C" w:rsidP="00A26B4C">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r>
        <w:lastRenderedPageBreak/>
        <w:t>Einleitung</w:t>
      </w:r>
      <w:bookmarkEnd w:id="0"/>
    </w:p>
    <w:p w:rsidR="00373BD1" w:rsidRDefault="0003008D">
      <w:r>
        <w:t xml:space="preserve">Ursprünglich wollte ich eine App, präziser ein Spiel programmieren, jedoch wäre dafür notwendig gewesen, eine ganze  neue Programmiersprache zu erlernen und sowohl die App- als auch die Netzwerkseite zu programmieren, was ein unrealistischer Aufwand gewesen wäre. Auch eine Arbeit zum Thema «Künstliche Intelligenz» wäre zu aufwendig gewesen und somit entschloss ich mich zum Thema http-Webserver. </w:t>
      </w:r>
      <w:r w:rsidR="00520727">
        <w:t>Um dieses Thema ausführlich zu erklären befasse ich mich auch mit dem OSI-Modell um dem Leser die verschiedenen Schichten und Abläufe während der Benutzung des Internets näher zu bringen, sowie dem http-Protokoll mit dessen Entstehung, den Möglichkeiten und dem http-Protokoll in Python im spezifischen.</w:t>
      </w:r>
      <w:r w:rsidR="00542E48">
        <w:t xml:space="preserve"> </w:t>
      </w:r>
      <w:r w:rsidR="00A620C6">
        <w:t>In meinem Kapitel zum OSI-Modell werde ich zuerst erklären, was Server sind und was so ungefähr passiert, wenn man eine Webseite aufruft. Dann werde ich die einzelnen Schichten des OSI-Modells näher erklären</w:t>
      </w:r>
    </w:p>
    <w:p w:rsidR="00373BD1" w:rsidRDefault="00373BD1" w:rsidP="00373BD1">
      <w:pPr>
        <w:pStyle w:val="berschrift2"/>
      </w:pPr>
      <w:r>
        <w:t>Material</w:t>
      </w:r>
    </w:p>
    <w:p w:rsidR="00373BD1" w:rsidRDefault="00373BD1" w:rsidP="00373BD1">
      <w:r>
        <w:t>Für die Recherche benutze ich das Internet. Obwohl meine Quellen hauptsächlich verschiedene Links sind, habe ich um selbst in das Thema einzusteigen verschiedene Videos auf Youtube geschaut, was ich nur weiterempfehlen kann.</w:t>
      </w:r>
    </w:p>
    <w:p w:rsidR="00921E81" w:rsidRDefault="00373BD1" w:rsidP="00373BD1">
      <w:pPr>
        <w:rPr>
          <w:sz w:val="32"/>
          <w:szCs w:val="32"/>
        </w:rPr>
      </w:pPr>
      <w:r>
        <w:t>Mein Code ist in Python 3 geschrieben, dafür habe ich Python IDLE Version 3.5 benutzt, sowie PyCharm Community Edition in Version 2016.2.1, da dieses viele Vorteile bietet. Meine verschiedenen Dateien habe ich auf GitHub verwaltet und dort auch mein Protokoll bei jedem Upload mitverfasst</w:t>
      </w:r>
      <w:r w:rsidR="00EA26FC">
        <w:t>.</w:t>
      </w:r>
      <w:r w:rsidR="00921E81">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w:t>
      </w:r>
      <w:r w:rsidR="002A0FF5">
        <w:t>,</w:t>
      </w:r>
      <w:r>
        <w:t xml:space="preserve"> nur dass die Daten öffentlich zugänglich sind, jeder mit Internetanschluss hat Zugang dazu</w:t>
      </w:r>
      <w:r w:rsidR="00680B28">
        <w:t xml:space="preserve">. Diese Daten werden als Webseite abgerufen. Jede Webseite hat eine </w:t>
      </w:r>
      <w:r w:rsidR="00554B8C">
        <w:t>URL</w:t>
      </w:r>
      <w:r w:rsidR="00313092">
        <w:t>(</w:t>
      </w:r>
      <w:r w:rsidR="00205B1A">
        <w:t>Siehe Seite 5</w:t>
      </w:r>
      <w:r w:rsidR="00313092">
        <w:t>)</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(Aidex)</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w:t>
      </w:r>
      <w:r w:rsidR="00141546">
        <w:t>http(Siehe Seite 4 ff.)</w:t>
      </w:r>
      <w:r w:rsidR="002B65E8">
        <w:t xml:space="preserve"> oder SSH</w:t>
      </w:r>
      <w:r w:rsidR="00141546">
        <w:rPr>
          <w:rStyle w:val="Endnotenzeichen"/>
        </w:rPr>
        <w:endnoteReference w:id="1"/>
      </w:r>
      <w:r w:rsidR="00141546">
        <w:t xml:space="preserve"> </w:t>
      </w:r>
      <w:r>
        <w:t>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w:t>
      </w:r>
      <w:r w:rsidR="002A0FF5">
        <w:t xml:space="preserve">ng aufgebaut und instand </w:t>
      </w:r>
      <w:r>
        <w:t>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w:t>
      </w:r>
      <w:r w:rsidR="00205B1A">
        <w:t>Mehr dazu ab Seite 4</w:t>
      </w:r>
      <w:r w:rsidR="00313092">
        <w:t>)</w:t>
      </w:r>
      <w:r w:rsidR="002B65E8">
        <w:t xml:space="preserve"> </w:t>
      </w:r>
      <w:r w:rsidR="00205B1A">
        <w:t>den</w:t>
      </w:r>
      <w:r w:rsidR="002B65E8">
        <w:t xml:space="preserve"> Dienst an, dass wenn man eine URL</w:t>
      </w:r>
      <w:r w:rsidR="00141546">
        <w:t>(Siehe Seite 5)</w:t>
      </w:r>
      <w:r w:rsidR="002B65E8">
        <w:t xml:space="preserve">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Youtube-Server gesendet. Dort werden die Datenpakete geholt und dann passieren dieselben Vorgänge in umgekehrter Reihenfolge nochmals, bis die Webseite in</w:t>
      </w:r>
      <w:r w:rsidR="00205B1A">
        <w:t xml:space="preserve"> Google</w:t>
      </w:r>
      <w:r w:rsidR="00B718C6">
        <w:t xml:space="preserve">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(Menzerath)</w:t>
      </w:r>
    </w:p>
    <w:p w:rsidR="00140C2D" w:rsidRDefault="00140C2D" w:rsidP="00140C2D">
      <w:pPr>
        <w:pStyle w:val="berschrift3"/>
      </w:pPr>
      <w:r>
        <w:t>Das http-Protokoll</w:t>
      </w:r>
    </w:p>
    <w:p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nzeichen"/>
        </w:rPr>
        <w:endnoteReference w:id="2"/>
      </w:r>
      <w:r w:rsidR="00E33CD4">
        <w:t xml:space="preserve"> vorgeschlagen</w:t>
      </w:r>
      <w:r>
        <w:t xml:space="preserve">. Innerhalb dieses sollte jeder Computer Daten anbieten und anfragen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nzeichen"/>
        </w:rPr>
        <w:endnoteReference w:id="3"/>
      </w:r>
      <w:r w:rsidR="00CE04A4">
        <w:t xml:space="preserve"> und die URL entwickelt und so die Basis für seinen Webserver und -browser geschaffen.</w:t>
      </w:r>
      <w:r w:rsidR="001D1C3C">
        <w:t xml:space="preserve"> (Webfoundation; Jaschkowski)</w:t>
      </w:r>
    </w:p>
    <w:p w:rsidR="00CE04A4" w:rsidRDefault="00205B1A" w:rsidP="00140C2D">
      <w:r>
        <w:t>Im L</w:t>
      </w:r>
      <w:r w:rsidR="001D1C3C">
        <w:t xml:space="preserve">aufe der Jahre wurden neue Versionen herausgebracht. </w:t>
      </w:r>
      <w:r w:rsidR="008E13A8">
        <w:t>Angefangen hat das Ganze 1991 mit HTTP/0.9. Dieses ermöglichte das senden einer Anfrage für eine Datei, also einer GET-Request. Da diese Anfrage nur aus einer Zeile bestand wurde dies oft auch das One-Line  Protocol genannt. Die Response bestand nur aus einem Body mit dem Inhalt der Datei. 1996 wurde dann das HTTP/1.0 als RFC</w:t>
      </w:r>
      <w:r w:rsidR="00253300">
        <w:rPr>
          <w:rStyle w:val="Endnotenzeichen"/>
        </w:rPr>
        <w:endnoteReference w:id="4"/>
      </w:r>
      <w:r w:rsidR="008E13A8">
        <w:t xml:space="preserve">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(O’Reilly; Jaschkowski)</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RFC’s werden von der sogenannten Internet Society </w:t>
      </w:r>
      <w:r w:rsidR="009B42E4">
        <w:rPr>
          <w:rStyle w:val="Endnotenzeichen"/>
        </w:rPr>
        <w:endnoteReference w:id="5"/>
      </w:r>
      <w:r w:rsidR="00A03C20">
        <w:t>kontrolliert. Zusätzlich sind aber auch noch die Internet Engineering Task Force</w:t>
      </w:r>
      <w:r w:rsidR="00AA2E29">
        <w:rPr>
          <w:rStyle w:val="Endnotenzeichen"/>
        </w:rPr>
        <w:endnoteReference w:id="6"/>
      </w:r>
      <w:r w:rsidR="00A03C20">
        <w:t xml:space="preserve"> (IETF) und </w:t>
      </w:r>
      <w:r w:rsidR="00A03C20">
        <w:lastRenderedPageBreak/>
        <w:t>das Internet Architecture Board</w:t>
      </w:r>
      <w:r w:rsidR="009B42E4">
        <w:rPr>
          <w:rStyle w:val="Endnotenzeichen"/>
        </w:rPr>
        <w:endnoteReference w:id="7"/>
      </w:r>
      <w:r w:rsidR="00A03C20">
        <w:t xml:space="preserve"> (IAB)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253281" w:rsidRPr="001F66D4">
          <w:rPr>
            <w:rStyle w:val="Hyperlink"/>
          </w:rPr>
          <w:t>http://www.domain.topleveldomain:Port/pfad/Dateiname</w:t>
        </w:r>
      </w:hyperlink>
      <w:r w:rsidR="00AB7EEC">
        <w:t xml:space="preserve"> wobei der Port optional ist. Das http ist das zu verwendende Protokoll, welches der Browser jedoch meist selbst einfügt. Das </w:t>
      </w:r>
      <w:hyperlink r:id="rId9" w:history="1">
        <w:r w:rsidR="00253281" w:rsidRPr="001F66D4">
          <w:rPr>
            <w:rStyle w:val="Hyperlink"/>
          </w:rPr>
          <w:t>www.domain.topleveldomain</w:t>
        </w:r>
      </w:hyperlink>
      <w:r w:rsidR="00253281">
        <w:t xml:space="preserve"> </w:t>
      </w:r>
      <w:r w:rsidR="00AB7EEC">
        <w:t>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zB. Ist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 xml:space="preserve">(Menzerath; </w:t>
      </w:r>
      <w:r w:rsidR="006F6786">
        <w:t>Cyon)</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User-Agent: curl/7.16.3 libcurl/7.16.3 OpenSSL/0.9.7l zlib/1.2.3</w:t>
      </w:r>
    </w:p>
    <w:p w:rsidR="003E4C2A" w:rsidRPr="002A0FF5"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165C58">
        <w:rPr>
          <w:rFonts w:ascii="Courier New" w:eastAsia="Times New Roman" w:hAnsi="Courier New" w:cs="Courier New"/>
          <w:color w:val="000000"/>
          <w:sz w:val="20"/>
          <w:szCs w:val="20"/>
          <w:lang w:val="en-US" w:eastAsia="de-CH"/>
        </w:rPr>
        <w:t xml:space="preserve">     </w:t>
      </w:r>
      <w:r w:rsidRPr="002A0FF5">
        <w:rPr>
          <w:rFonts w:ascii="Courier New" w:eastAsia="Times New Roman" w:hAnsi="Courier New" w:cs="Courier New"/>
          <w:color w:val="000000"/>
          <w:sz w:val="20"/>
          <w:szCs w:val="20"/>
          <w:lang w:val="fr-CH"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2A0FF5">
        <w:rPr>
          <w:rFonts w:ascii="Courier New" w:eastAsia="Times New Roman" w:hAnsi="Courier New" w:cs="Courier New"/>
          <w:color w:val="000000"/>
          <w:sz w:val="20"/>
          <w:szCs w:val="20"/>
          <w:lang w:val="fr-CH" w:eastAsia="de-CH"/>
        </w:rPr>
        <w:t xml:space="preserve">     </w:t>
      </w:r>
      <w:r w:rsidRPr="003E4C2A">
        <w:rPr>
          <w:rFonts w:ascii="Courier New" w:eastAsia="Times New Roman" w:hAnsi="Courier New" w:cs="Courier New"/>
          <w:color w:val="000000"/>
          <w:sz w:val="20"/>
          <w:szCs w:val="20"/>
          <w:lang w:val="fr-CH" w:eastAsia="de-CH"/>
        </w:rPr>
        <w:t>Accept-Language: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2A0FF5" w:rsidRDefault="00424AE3" w:rsidP="00424AE3">
      <w:pPr>
        <w:spacing w:after="0" w:line="240" w:lineRule="auto"/>
      </w:pPr>
      <w:r w:rsidRPr="002A0FF5">
        <w:t xml:space="preserve">» </w:t>
      </w:r>
      <w:sdt>
        <w:sdtPr>
          <w:id w:val="1309676577"/>
          <w:citation/>
        </w:sdtPr>
        <w:sdtEndPr/>
        <w:sdtContent>
          <w:r w:rsidR="003E4C2A">
            <w:fldChar w:fldCharType="begin"/>
          </w:r>
          <w:r w:rsidR="003E4C2A" w:rsidRPr="002A0FF5">
            <w:instrText xml:space="preserve"> CITATION Roy16 \l 2055 </w:instrText>
          </w:r>
          <w:r w:rsidR="003E4C2A">
            <w:fldChar w:fldCharType="separate"/>
          </w:r>
          <w:r w:rsidR="003E4C2A" w:rsidRPr="002A0FF5">
            <w:rPr>
              <w:noProof/>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w:t>
      </w:r>
      <w:r w:rsidR="00AA2E29">
        <w:rPr>
          <w:rStyle w:val="Endnotenzeichen"/>
        </w:rPr>
        <w:endnoteReference w:id="8"/>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(Menzerath)</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ETag: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(Mehr zum Statuscode im nächsten Abschnitt). In der zweiten Zeile findet man das Datum, in der dritten den </w:t>
      </w:r>
      <w:r>
        <w:lastRenderedPageBreak/>
        <w:t>verwendeten Server.  Darunter findet man noch Angaben zum Inhalt, zB. die Länge in Bytes, der Typ des Inhalts, etc.</w:t>
      </w:r>
      <w:r w:rsidR="00AA2E29">
        <w:t xml:space="preserve"> All diese Angaben haben weder in der Request noch in der Response eine bestimmte Reihenfolge ausser der ersten Zeile.</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301 Moved Permanently: Die benutze Adresse ist nicht mehr gültig. Die neue wird unten im Location-Feld angegeben.</w:t>
      </w:r>
    </w:p>
    <w:p w:rsidR="00DF678E" w:rsidRDefault="00DF678E" w:rsidP="00146D2A">
      <w:r>
        <w:t>307 Temporary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403 Forbidden: Kein berechtigter Zugriff</w:t>
      </w:r>
    </w:p>
    <w:p w:rsidR="00543018" w:rsidRDefault="00547375" w:rsidP="00146D2A">
      <w:r>
        <w:t>404 Not Found: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6F50C1" w:rsidP="00146D2A">
      <w:r>
        <w:t xml:space="preserve">Das aktuelle </w:t>
      </w:r>
      <w:r w:rsidR="008378F7">
        <w:t>HTTP verfügt jedoch noch über viele andere</w:t>
      </w:r>
      <w:r w:rsidR="002F432C">
        <w:t xml:space="preserve"> Funktionen wie Message Syntax,</w:t>
      </w:r>
      <w:r w:rsidR="008378F7">
        <w:t xml:space="preserve"> Routing, Caching, etc.</w:t>
      </w:r>
    </w:p>
    <w:p w:rsidR="008378F7" w:rsidRPr="00424AE3" w:rsidRDefault="00032CAB" w:rsidP="00146D2A">
      <w:r>
        <w:br w:type="page"/>
      </w:r>
    </w:p>
    <w:p w:rsidR="00D67C14" w:rsidRDefault="00D67C14" w:rsidP="00A86228">
      <w:pPr>
        <w:pStyle w:val="berschrift3"/>
      </w:pPr>
      <w:r>
        <w:lastRenderedPageBreak/>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Lan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(Elektronik Kompendium; Menzerath)</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Anwendungen (FTP, SMTP, http, etc)</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TCP (Host to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In Python kann man mithilfe des Socketserver- und des http-Moduls relativ einfach einen simplen Webserver programmieren, welcher GET- und POST-Requests erhalten und bearbeiten kann. Welche Rolle spielt das http-Modul dabei?</w:t>
      </w:r>
    </w:p>
    <w:p w:rsidR="00B32489" w:rsidRDefault="00604377" w:rsidP="00165C58">
      <w:r>
        <w:t>Das http-Modul übernimmt die Rolle des Handlers</w:t>
      </w:r>
      <w:r w:rsidR="006F50C1">
        <w:t>(Bearbeiter)</w:t>
      </w:r>
      <w:r>
        <w:t>, welcher eingehende Requests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6F50C1" w:rsidRPr="00BC6B3B" w:rsidRDefault="006F50C1" w:rsidP="00EB563F">
      <w:pPr>
        <w:rPr>
          <w:lang w:val="en-US"/>
        </w:rPr>
      </w:pPr>
      <w:r w:rsidRPr="00BC6B3B">
        <w:rPr>
          <w:lang w:val="en-US"/>
        </w:rPr>
        <w: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http.server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socketserver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httpd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
    <w:p w:rsidR="006F50C1" w:rsidRDefault="006F50C1" w:rsidP="00EB563F">
      <w:r>
        <w:t>»</w:t>
      </w:r>
      <w:sdt>
        <w:sdtPr>
          <w:id w:val="-887105021"/>
          <w:citation/>
        </w:sdtPr>
        <w:sdtEnd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rsidR="00073B2F" w:rsidRDefault="00073B2F" w:rsidP="00EB563F">
      <w:r>
        <w:t xml:space="preserve">Dieses Programm hostet einen Server unter localhost:8000. Alle Requests welche eingehen werden hier automatisch vom SimpleHTTPRequestHandler bearbeitet. </w:t>
      </w:r>
      <w:r w:rsidR="00EB563F">
        <w:t>Meine Arbeit bestand nun darin, diesen zu ersetzen. Dazu muss ich wissen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t xml:space="preserve">mit utf-8, der am weitesten verbreiteten Unicode-Kodierung decodiert werden. Dann wird sie </w:t>
      </w:r>
      <w:r w:rsidR="006F50C1">
        <w:t>geparsed, also</w:t>
      </w:r>
      <w:r>
        <w:t xml:space="preserve"> in Teile zerlegt, damit der Handler die einzelnen Elemente der Request verarbeiten kann</w:t>
      </w:r>
      <w:r w:rsidR="00EB563F">
        <w:t xml:space="preserve">. Dann wird die Anfrage bearbeitet und eine Response </w:t>
      </w:r>
      <w:r>
        <w:t>zusammengestellt. Danach muss diese jedoch auch wieder verschlüsselt werden. Der Responsebody wird jeweils wieder mit utf-8 codiert, der Body hängt von der Dateiart ab.</w:t>
      </w:r>
    </w:p>
    <w:p w:rsidR="00A80134" w:rsidRDefault="006E17E2" w:rsidP="00EB563F">
      <w:r>
        <w:t xml:space="preserve">Nun musste ich mir Gedanken machen, was mein Webserver braucht. Ich habe die Maindatei wie oben behalten. Dann brauche ich einen Requestparser, eine Klasse welche testet welche Methode verwendet wird und eine Responsebauklasse. </w:t>
      </w:r>
      <w:r w:rsidR="00EB563F">
        <w:t>Ich habe nun also einen Requestparser erstellt, welcher</w:t>
      </w:r>
      <w:r w:rsidR="00BC6B3B">
        <w:t xml:space="preserve"> die Zeilen der Request auseinandernimmt und dann</w:t>
      </w:r>
      <w:r w:rsidR="00EB563F">
        <w:t xml:space="preserve"> ein Dictionary</w:t>
      </w:r>
      <w:r w:rsidR="006F50C1">
        <w:t xml:space="preserve"> mit </w:t>
      </w:r>
      <w:r w:rsidR="00046520">
        <w:t>Headerfeld(z.B. Host) und Inhalt(z.B. www.google.com)</w:t>
      </w:r>
      <w:r w:rsidR="00EB563F">
        <w:t xml:space="preserve"> </w:t>
      </w:r>
      <w:r w:rsidR="00046520">
        <w:t>für den</w:t>
      </w:r>
      <w:r w:rsidR="00EB563F">
        <w:t xml:space="preserve"> Inhalt des Headers erstellt und sofern vorhanden den Body speichert. Danach wird die Methode getestet. Je nach Methode wird dann ein entsprechender Responseheader mithilfe des Dictionarys erstellt und das File bearbeitet oder gesendet. Mein Handler kann nur PUT und GET bearbeiten. Falls nun also eine andere Methode eingeht oder das File bei GET nicht vorhanden ist, wird eine Errorresponse mit entsprechendem Statuscode zurück gesendet.</w:t>
      </w:r>
      <w:r w:rsidR="00BC6B3B">
        <w:t xml:space="preserve"> Mein Programm ist so aufgebaut, das man die Maindatei startet. Diese hostet dann einen Webserver und sobald eine Request eingeht wird diese erfasst. Dann startet die Maindatei den </w:t>
      </w:r>
      <w:r w:rsidR="00BC6B3B">
        <w:lastRenderedPageBreak/>
        <w:t>Requestparser, welcher die Request bearbeitet. Dann wird die Testmethode aufgerufen. Die Methode aus der Request wird getestet und die Testmethode ruft den Responsebau auf, welcher die jeweilige Response zusammenstellt. Dann wird die Response zurück an die Maindatei gegeben, welche diese dann an den Empfänger zurückschickt.</w:t>
      </w:r>
      <w:r w:rsidR="002B50E5">
        <w:t xml:space="preserve"> Wie bei Webservern üblich wird, falls bei der GET-Methode kein Pfad angegeben ist die index.html-Datei aufgerufen. In dieser kann man dann auf die anderen Dateien im Verzeichnis mit einem Klick zugreifen.</w:t>
      </w:r>
    </w:p>
    <w:p w:rsidR="00A80134" w:rsidRDefault="00A80134" w:rsidP="00A80134">
      <w:pPr>
        <w:pStyle w:val="berschrift3"/>
      </w:pPr>
      <w:r>
        <w:t>Probleme bei der Programmierung</w:t>
      </w:r>
    </w:p>
    <w:p w:rsidR="00A80134" w:rsidRDefault="00005C85" w:rsidP="00A80134">
      <w:r>
        <w:t xml:space="preserve">Da es beim Programmieren so ist, dass nur schon ein kleiner Fehler, wie </w:t>
      </w:r>
      <w:r w:rsidR="00B24C9B">
        <w:t>fehlende Klammern</w:t>
      </w:r>
      <w:bookmarkStart w:id="3" w:name="_GoBack"/>
      <w:bookmarkEnd w:id="3"/>
      <w:r>
        <w:t>, dafür sorgen kann, dass das Ganze Programm nicht funktioniert,</w:t>
      </w:r>
      <w:r w:rsidR="00A80134">
        <w:t xml:space="preserve"> kam es mir gelegen, dass ich PyCharm benutzte, da diese</w:t>
      </w:r>
      <w:r w:rsidR="0061145A">
        <w:t>s</w:t>
      </w:r>
      <w:r w:rsidR="00A80134">
        <w:t xml:space="preserve"> viele solcher Fehler erkennen kann.</w:t>
      </w:r>
    </w:p>
    <w:p w:rsidR="00C25E62" w:rsidRDefault="00A80134" w:rsidP="00A80134">
      <w:r>
        <w:t xml:space="preserve">Trotzdem kam es bei verschiedenen Teilen meines Programms zu Problemen. Der vermutlich schwierigste Teil war der Requestparser. Zuerst habe ich ihn so umgesetzt, dass er Elemente aus einzelnen bestimmten Zeilen als Variablen speicherte. Jedoch war mir bis dahin noch nicht klar, dass die Zeilen ausser der ersten keine bestimmte Reihenfolge haben müssen. Auch habe ich nicht beachtet, dass die Anzahl Zeilen nicht definiert war, ein möglicher Body nicht berücksichtigt wurde und die Anzahl Zeilen nicht vordefiniert war. Dann habe ich zuerst versucht die Zeilen von 2 bis zum Ende mit einem Loop in einem Dictionary zu speichern. Doch auch hier war der Body und allgemein Zeilen ohne einem Doppelpunkt nicht berücksichtigt. Schlussendlich habe ich alles in eine Schleife eingebaut, welche jede Zeile einzeln auf </w:t>
      </w:r>
      <w:r w:rsidR="00476C54">
        <w:t>Doppelpunkt oder http im Inhalt testet und diese dann je nachdem unterschiedlich parsed. Falls ein http vorkommt, ist es die erste Zeile und muss in Methode, Version und Pfad zerlegt werden, welche dann als Variablen abgespeichert wurden. Fall ein Doppelpunkt vorkommt war es eine Zeile aus dem Header und konnte ins Dictionary abgespeichert werden. Falls die Zeile weder Doppelpunkt noch  http enthält, ist es eine Zeile des Body und wird deshalb dem String «Body» hinzugefügt.</w:t>
      </w:r>
    </w:p>
    <w:p w:rsidR="003C5646" w:rsidRDefault="00C25E62" w:rsidP="00A80134">
      <w:r>
        <w:t>Ein anderes Problem tauchte beim</w:t>
      </w:r>
      <w:r w:rsidR="003C5646">
        <w:t xml:space="preserve"> Responsebau auf. Ich habe zuerst jede Response einzeln zusammengefügt. Da dies sehr unübersichtlich ist, habe ich eine Vorlage mit mehreren Lücken gemacht, welche dann an die jeweilige Methode angepasst formatiert werden kann.</w:t>
      </w:r>
    </w:p>
    <w:p w:rsidR="00A86228" w:rsidRDefault="003C5646" w:rsidP="00A80134">
      <w:r>
        <w:t>Nachdem der Webserver eigentlich fertig sein sollte, habe ich bei einem Test festgestellt, dass die Request verschlüsselt als Bytestring ankommt. Daher musste ich noch Code einbauen, damit die Request mit UTF-8 decodiert wird und am Schluss die Response wieder encodiert wird. Dabei war zu berücksichtigen, dass der Body bei der Response je nach Typ der Datei nicht immer mit UTF-8 encodiert werden muss.</w:t>
      </w:r>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293D1C">
      <w:pPr>
        <w:rPr>
          <w:rFonts w:asciiTheme="majorHAnsi" w:eastAsiaTheme="majorEastAsia" w:hAnsiTheme="majorHAnsi" w:cstheme="majorBidi"/>
          <w:color w:val="2E74B5" w:themeColor="accent1" w:themeShade="BF"/>
          <w:sz w:val="32"/>
          <w:szCs w:val="32"/>
        </w:rPr>
      </w:pPr>
      <w:r>
        <w:t xml:space="preserve">Im Verlaufe meiner Maturaarbeit konnte ich mir viel neues Wissen aneignen. Sowohl Wissen über die Funktionsweise des Internets und das http-Protokoll, als auch Erfahrung im fortgeschrittenen Umgang mit Python, Objektorientierte Programmierung. Da die meisten Programmiersprachen ähnlich aufgebaut sind, wird mir dies beim Erlernen dieser viel helfen. Auch hat mich diese Arbeit im Vorhaben Informatik zu studieren gestärkt und auch für dieses viel Erfahrung gebracht. </w:t>
      </w:r>
      <w:r w:rsidR="00921E81">
        <w:br w:type="page"/>
      </w:r>
    </w:p>
    <w:p w:rsidR="00921E81" w:rsidRDefault="00921E81" w:rsidP="00921E81">
      <w:pPr>
        <w:pStyle w:val="berschrift1"/>
      </w:pPr>
      <w:bookmarkStart w:id="5" w:name="_Toc458600270"/>
      <w:r>
        <w:lastRenderedPageBreak/>
        <w:t>Literaturverzeichnis</w:t>
      </w:r>
      <w:bookmarkEnd w:id="5"/>
    </w:p>
    <w:p w:rsidR="007C7305" w:rsidRDefault="00921E81">
      <w:r>
        <w:br w:type="page"/>
      </w:r>
    </w:p>
    <w:p w:rsidR="007C7305" w:rsidRDefault="007C7305" w:rsidP="007C7305">
      <w:pPr>
        <w:pStyle w:val="berschrift1"/>
      </w:pPr>
      <w:r>
        <w:lastRenderedPageBreak/>
        <w:t>Glossar</w:t>
      </w:r>
      <w:r>
        <w:br w:type="page"/>
      </w:r>
    </w:p>
    <w:p w:rsidR="00921E81" w:rsidRDefault="00921E81">
      <w:pPr>
        <w:rPr>
          <w:rFonts w:asciiTheme="majorHAnsi" w:eastAsiaTheme="majorEastAsia" w:hAnsiTheme="majorHAnsi" w:cstheme="majorBidi"/>
          <w:color w:val="2E74B5" w:themeColor="accent1" w:themeShade="BF"/>
          <w:sz w:val="32"/>
          <w:szCs w:val="32"/>
        </w:rPr>
      </w:pPr>
    </w:p>
    <w:p w:rsidR="00921E81" w:rsidRDefault="00921E81" w:rsidP="00921E81">
      <w:pPr>
        <w:pStyle w:val="berschrift1"/>
      </w:pPr>
      <w:bookmarkStart w:id="6" w:name="_Toc458600271"/>
      <w:r>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685969" w:rsidP="00921E81">
      <w:pPr>
        <w:pStyle w:val="berschrift1"/>
      </w:pPr>
      <w:r>
        <w:lastRenderedPageBreak/>
        <w:t>Glossar</w:t>
      </w:r>
    </w:p>
    <w:p w:rsidR="00685969" w:rsidRPr="00685969" w:rsidRDefault="00685969" w:rsidP="00685969"/>
    <w:sectPr w:rsidR="00685969" w:rsidRPr="00685969"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EFE" w:rsidRDefault="00F92EFE" w:rsidP="00921E81">
      <w:pPr>
        <w:spacing w:after="0" w:line="240" w:lineRule="auto"/>
      </w:pPr>
      <w:r>
        <w:separator/>
      </w:r>
    </w:p>
  </w:endnote>
  <w:endnote w:type="continuationSeparator" w:id="0">
    <w:p w:rsidR="00F92EFE" w:rsidRDefault="00F92EFE" w:rsidP="00921E81">
      <w:pPr>
        <w:spacing w:after="0" w:line="240" w:lineRule="auto"/>
      </w:pPr>
      <w:r>
        <w:continuationSeparator/>
      </w:r>
    </w:p>
  </w:endnote>
  <w:endnote w:id="1">
    <w:p w:rsidR="00141546" w:rsidRDefault="00141546">
      <w:pPr>
        <w:pStyle w:val="Endnotentext"/>
      </w:pPr>
      <w:r>
        <w:rPr>
          <w:rStyle w:val="Endnotenzeichen"/>
        </w:rPr>
        <w:endnoteRef/>
      </w:r>
      <w:r>
        <w:t xml:space="preserve"> SSH oder Secure Shell ist ein Netzwerkprotokoll für verschlüsselte Netzwerkkommunikation.</w:t>
      </w:r>
    </w:p>
  </w:endnote>
  <w:endnote w:id="2">
    <w:p w:rsidR="009B42E4" w:rsidRDefault="009B42E4">
      <w:pPr>
        <w:pStyle w:val="Endnotentext"/>
      </w:pPr>
      <w:r>
        <w:rPr>
          <w:rStyle w:val="Endnotenzeichen"/>
        </w:rPr>
        <w:endnoteRef/>
      </w:r>
      <w:r>
        <w:t xml:space="preserve"> Das CERN ist die Europäische Organisation für Kernforschung mit Sitz in der Schweiz.</w:t>
      </w:r>
    </w:p>
  </w:endnote>
  <w:endnote w:id="3">
    <w:p w:rsidR="009B42E4" w:rsidRDefault="009B42E4">
      <w:pPr>
        <w:pStyle w:val="Endnotentext"/>
      </w:pPr>
      <w:r>
        <w:rPr>
          <w:rStyle w:val="Endnotenzeichen"/>
        </w:rPr>
        <w:endnoteRef/>
      </w:r>
      <w:r>
        <w:t xml:space="preserve"> HTML ist die sogenannte Hypertext Markup Language. Mit HTML kann man Dokumente unter anderem im WWW strukturiert darstellen.</w:t>
      </w:r>
    </w:p>
  </w:endnote>
  <w:endnote w:id="4">
    <w:p w:rsidR="00253300" w:rsidRDefault="00253300">
      <w:pPr>
        <w:pStyle w:val="Endnotentext"/>
      </w:pPr>
      <w:r>
        <w:rPr>
          <w:rStyle w:val="Endnotenzeichen"/>
        </w:rPr>
        <w:endnoteRef/>
      </w:r>
      <w:r>
        <w:t xml:space="preserve"> </w:t>
      </w:r>
      <w:r w:rsidR="00F75E7F">
        <w:t>Ein RFC ist ein sogenannter Request for Comment ist eine Art der Publikation für das IETF.</w:t>
      </w:r>
    </w:p>
  </w:endnote>
  <w:endnote w:id="5">
    <w:p w:rsidR="009B42E4" w:rsidRDefault="009B42E4">
      <w:pPr>
        <w:pStyle w:val="Endnotentext"/>
      </w:pPr>
      <w:r>
        <w:rPr>
          <w:rStyle w:val="Endnotenzeichen"/>
        </w:rPr>
        <w:endnoteRef/>
      </w:r>
      <w:r>
        <w:t xml:space="preserve"> Die Internet Scoiety ist Veranwortlich für Pflege und Weiterentwicklung des Internets zuständig. Sie besteht aus Einzelpersonen sowie mehreren anderen Unterorganisationen wie z.B. IETF.</w:t>
      </w:r>
    </w:p>
  </w:endnote>
  <w:endnote w:id="6">
    <w:p w:rsidR="00AA2E29" w:rsidRDefault="00AA2E29">
      <w:pPr>
        <w:pStyle w:val="Endnotentext"/>
      </w:pPr>
      <w:r>
        <w:rPr>
          <w:rStyle w:val="Endnotenzeichen"/>
        </w:rPr>
        <w:endnoteRef/>
      </w:r>
      <w:r>
        <w:t xml:space="preserve"> Die Internet Engineering Task Force arbeitet an der technischen Weiterentwicklung des Internets.</w:t>
      </w:r>
    </w:p>
  </w:endnote>
  <w:endnote w:id="7">
    <w:p w:rsidR="009B42E4" w:rsidRDefault="009B42E4">
      <w:pPr>
        <w:pStyle w:val="Endnotentext"/>
      </w:pPr>
      <w:r>
        <w:rPr>
          <w:rStyle w:val="Endnotenzeichen"/>
        </w:rPr>
        <w:endnoteRef/>
      </w:r>
      <w:r>
        <w:t xml:space="preserve"> Das Internet Architecture Board ist ein Komitee</w:t>
      </w:r>
      <w:r w:rsidR="00AA2E29">
        <w:t>,</w:t>
      </w:r>
      <w:r>
        <w:t xml:space="preserve"> welches  den architekturellen </w:t>
      </w:r>
      <w:r w:rsidR="00AA2E29">
        <w:t>Überblick über die Aktivitäten der IETF wahrt und die Internet Society unterstützt.</w:t>
      </w:r>
    </w:p>
  </w:endnote>
  <w:endnote w:id="8">
    <w:p w:rsidR="00AA2E29" w:rsidRDefault="00AA2E29">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B24C9B" w:rsidRPr="00B24C9B">
          <w:rPr>
            <w:noProof/>
            <w:lang w:val="de-DE"/>
          </w:rPr>
          <w:t>10</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EFE" w:rsidRDefault="00F92EFE" w:rsidP="00921E81">
      <w:pPr>
        <w:spacing w:after="0" w:line="240" w:lineRule="auto"/>
      </w:pPr>
      <w:r>
        <w:separator/>
      </w:r>
    </w:p>
  </w:footnote>
  <w:footnote w:type="continuationSeparator" w:id="0">
    <w:p w:rsidR="00F92EFE" w:rsidRDefault="00F92EFE"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05C85"/>
    <w:rsid w:val="0003008D"/>
    <w:rsid w:val="00032CAB"/>
    <w:rsid w:val="00046520"/>
    <w:rsid w:val="00073B2F"/>
    <w:rsid w:val="000802FD"/>
    <w:rsid w:val="00080681"/>
    <w:rsid w:val="000B09C3"/>
    <w:rsid w:val="00111AA0"/>
    <w:rsid w:val="00140C2D"/>
    <w:rsid w:val="00141546"/>
    <w:rsid w:val="00146D2A"/>
    <w:rsid w:val="00165C58"/>
    <w:rsid w:val="001817BD"/>
    <w:rsid w:val="001D1C3C"/>
    <w:rsid w:val="00205B1A"/>
    <w:rsid w:val="00253281"/>
    <w:rsid w:val="00253300"/>
    <w:rsid w:val="002533B4"/>
    <w:rsid w:val="00263778"/>
    <w:rsid w:val="00293D1C"/>
    <w:rsid w:val="002A0FF5"/>
    <w:rsid w:val="002A3871"/>
    <w:rsid w:val="002B50E5"/>
    <w:rsid w:val="002B65E8"/>
    <w:rsid w:val="002F432C"/>
    <w:rsid w:val="002F7CBC"/>
    <w:rsid w:val="00313092"/>
    <w:rsid w:val="00344925"/>
    <w:rsid w:val="00347A08"/>
    <w:rsid w:val="00361629"/>
    <w:rsid w:val="00361B56"/>
    <w:rsid w:val="00373BD1"/>
    <w:rsid w:val="003749F4"/>
    <w:rsid w:val="003840CC"/>
    <w:rsid w:val="003904ED"/>
    <w:rsid w:val="00395C8F"/>
    <w:rsid w:val="003B5B57"/>
    <w:rsid w:val="003B6015"/>
    <w:rsid w:val="003C5646"/>
    <w:rsid w:val="003E4C2A"/>
    <w:rsid w:val="00402582"/>
    <w:rsid w:val="00424AE3"/>
    <w:rsid w:val="00434A4F"/>
    <w:rsid w:val="004707FE"/>
    <w:rsid w:val="00476C54"/>
    <w:rsid w:val="004C030F"/>
    <w:rsid w:val="004F3FFD"/>
    <w:rsid w:val="00520727"/>
    <w:rsid w:val="00542E48"/>
    <w:rsid w:val="00543018"/>
    <w:rsid w:val="00547375"/>
    <w:rsid w:val="00554B8C"/>
    <w:rsid w:val="005917BD"/>
    <w:rsid w:val="005A1209"/>
    <w:rsid w:val="005B4251"/>
    <w:rsid w:val="005E084C"/>
    <w:rsid w:val="00604377"/>
    <w:rsid w:val="0061145A"/>
    <w:rsid w:val="006141A7"/>
    <w:rsid w:val="00650744"/>
    <w:rsid w:val="00680B28"/>
    <w:rsid w:val="00685969"/>
    <w:rsid w:val="00692337"/>
    <w:rsid w:val="006E17E2"/>
    <w:rsid w:val="006F50C1"/>
    <w:rsid w:val="006F61B1"/>
    <w:rsid w:val="006F6786"/>
    <w:rsid w:val="007C7305"/>
    <w:rsid w:val="007D087C"/>
    <w:rsid w:val="007E0D48"/>
    <w:rsid w:val="007E4E33"/>
    <w:rsid w:val="008378F7"/>
    <w:rsid w:val="008524F5"/>
    <w:rsid w:val="008878AE"/>
    <w:rsid w:val="00892112"/>
    <w:rsid w:val="008E13A8"/>
    <w:rsid w:val="008F7F52"/>
    <w:rsid w:val="00921E81"/>
    <w:rsid w:val="00932E2E"/>
    <w:rsid w:val="00952D0C"/>
    <w:rsid w:val="00983CAE"/>
    <w:rsid w:val="009B42E4"/>
    <w:rsid w:val="00A0332E"/>
    <w:rsid w:val="00A03C20"/>
    <w:rsid w:val="00A16E9F"/>
    <w:rsid w:val="00A17ACC"/>
    <w:rsid w:val="00A26B4C"/>
    <w:rsid w:val="00A620C6"/>
    <w:rsid w:val="00A71760"/>
    <w:rsid w:val="00A80134"/>
    <w:rsid w:val="00A86228"/>
    <w:rsid w:val="00AA2E29"/>
    <w:rsid w:val="00AB7EEC"/>
    <w:rsid w:val="00B24C9B"/>
    <w:rsid w:val="00B32489"/>
    <w:rsid w:val="00B51B75"/>
    <w:rsid w:val="00B53AE2"/>
    <w:rsid w:val="00B718C6"/>
    <w:rsid w:val="00B74AB3"/>
    <w:rsid w:val="00B84E95"/>
    <w:rsid w:val="00B97CED"/>
    <w:rsid w:val="00BC477E"/>
    <w:rsid w:val="00BC6B3B"/>
    <w:rsid w:val="00C14892"/>
    <w:rsid w:val="00C25E62"/>
    <w:rsid w:val="00C317E1"/>
    <w:rsid w:val="00C47996"/>
    <w:rsid w:val="00C90234"/>
    <w:rsid w:val="00CA604F"/>
    <w:rsid w:val="00CE04A4"/>
    <w:rsid w:val="00CE7E24"/>
    <w:rsid w:val="00D07705"/>
    <w:rsid w:val="00D67C14"/>
    <w:rsid w:val="00DF678E"/>
    <w:rsid w:val="00DF77AD"/>
    <w:rsid w:val="00E22738"/>
    <w:rsid w:val="00E33CD4"/>
    <w:rsid w:val="00EA26FC"/>
    <w:rsid w:val="00EA39C6"/>
    <w:rsid w:val="00EB563F"/>
    <w:rsid w:val="00EE67CA"/>
    <w:rsid w:val="00F05181"/>
    <w:rsid w:val="00F4024A"/>
    <w:rsid w:val="00F53581"/>
    <w:rsid w:val="00F53DD4"/>
    <w:rsid w:val="00F620FC"/>
    <w:rsid w:val="00F75938"/>
    <w:rsid w:val="00F75E7F"/>
    <w:rsid w:val="00F92EFE"/>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9407"/>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topleveldomain: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topleveldo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D297DA79-5B1A-4911-B34B-6ADFC63B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2967</Words>
  <Characters>18696</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37</cp:revision>
  <dcterms:created xsi:type="dcterms:W3CDTF">2016-08-08T16:45:00Z</dcterms:created>
  <dcterms:modified xsi:type="dcterms:W3CDTF">2017-01-22T18:54:00Z</dcterms:modified>
</cp:coreProperties>
</file>