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6849" w14:textId="328699AA" w:rsidR="007E60BB" w:rsidRDefault="00563573" w:rsidP="007E60BB">
      <w:pPr>
        <w:pStyle w:val="Titolo"/>
      </w:pPr>
      <w:r>
        <w:t>Indice di qualità dell’aria nell’agg</w:t>
      </w:r>
      <w:r w:rsidR="00BC0701">
        <w:t>lomerato</w:t>
      </w:r>
      <w:r>
        <w:t xml:space="preserve"> di Milan</w:t>
      </w:r>
      <w:r w:rsidR="0003795F">
        <w:t>o</w:t>
      </w:r>
    </w:p>
    <w:p w14:paraId="75F2BAC1" w14:textId="084FE572" w:rsidR="00563573" w:rsidRPr="00DE12A0" w:rsidRDefault="00A753DE" w:rsidP="00563573">
      <w:pPr>
        <w:rPr>
          <w:rStyle w:val="Enfasidelicata"/>
          <w:i w:val="0"/>
          <w:iCs w:val="0"/>
          <w:color w:val="auto"/>
          <w:sz w:val="28"/>
          <w:szCs w:val="28"/>
        </w:rPr>
      </w:pPr>
      <w:r>
        <w:rPr>
          <w:sz w:val="28"/>
          <w:szCs w:val="28"/>
        </w:rPr>
        <w:t xml:space="preserve">Alla luce delle nuove </w:t>
      </w:r>
      <w:r w:rsidR="00346DA1">
        <w:rPr>
          <w:sz w:val="28"/>
          <w:szCs w:val="28"/>
        </w:rPr>
        <w:t>linee guida dell’OMS</w:t>
      </w:r>
      <w:r>
        <w:rPr>
          <w:sz w:val="28"/>
          <w:szCs w:val="28"/>
        </w:rPr>
        <w:t xml:space="preserve"> 2021</w:t>
      </w:r>
      <w:r w:rsidR="00346DA1">
        <w:rPr>
          <w:sz w:val="28"/>
          <w:szCs w:val="28"/>
        </w:rPr>
        <w:t xml:space="preserve"> a che punto è Milano</w:t>
      </w:r>
      <w:r w:rsidR="00ED00D8">
        <w:rPr>
          <w:sz w:val="28"/>
          <w:szCs w:val="28"/>
        </w:rPr>
        <w:t xml:space="preserve"> (short-</w:t>
      </w:r>
      <w:proofErr w:type="spellStart"/>
      <w:r w:rsidR="00ED00D8">
        <w:rPr>
          <w:sz w:val="28"/>
          <w:szCs w:val="28"/>
        </w:rPr>
        <w:t>term</w:t>
      </w:r>
      <w:proofErr w:type="spellEnd"/>
      <w:r w:rsidR="00ED00D8">
        <w:rPr>
          <w:sz w:val="28"/>
          <w:szCs w:val="28"/>
        </w:rPr>
        <w:t>)</w:t>
      </w:r>
      <w:r w:rsidR="00346DA1">
        <w:rPr>
          <w:sz w:val="28"/>
          <w:szCs w:val="28"/>
        </w:rPr>
        <w:t>?</w:t>
      </w:r>
      <w:r w:rsidR="00DE12A0">
        <w:rPr>
          <w:sz w:val="28"/>
          <w:szCs w:val="28"/>
        </w:rPr>
        <w:t xml:space="preserve"> </w:t>
      </w:r>
      <w:r w:rsidR="00563573" w:rsidRPr="00563573">
        <w:rPr>
          <w:sz w:val="28"/>
          <w:szCs w:val="28"/>
        </w:rPr>
        <w:t>Le misure adottate per migliorare la qualità dell’aria sono efficaci?</w:t>
      </w:r>
      <w:r w:rsidR="00E12B23">
        <w:rPr>
          <w:sz w:val="28"/>
          <w:szCs w:val="28"/>
        </w:rPr>
        <w:t xml:space="preserve"> (da rivedere)</w:t>
      </w:r>
    </w:p>
    <w:p w14:paraId="66F24C85" w14:textId="3D264982" w:rsidR="00BC0701" w:rsidRPr="00BA6834" w:rsidRDefault="00BC0701" w:rsidP="00BA6834">
      <w:pPr>
        <w:rPr>
          <w:b/>
          <w:bCs/>
          <w:sz w:val="24"/>
          <w:szCs w:val="24"/>
        </w:rPr>
      </w:pPr>
      <w:r w:rsidRPr="00BA6834">
        <w:rPr>
          <w:b/>
          <w:bCs/>
          <w:sz w:val="24"/>
          <w:szCs w:val="24"/>
        </w:rPr>
        <w:t>Introduzione</w:t>
      </w:r>
    </w:p>
    <w:p w14:paraId="71793B04" w14:textId="017B016C" w:rsidR="00B16F4E" w:rsidRDefault="0003795F" w:rsidP="00563573">
      <w:pPr>
        <w:rPr>
          <w:rStyle w:val="Enfasidelicata"/>
          <w:i w:val="0"/>
          <w:iCs w:val="0"/>
        </w:rPr>
      </w:pPr>
      <w:r w:rsidRPr="00563573">
        <w:rPr>
          <w:rStyle w:val="Enfasidelicata"/>
          <w:i w:val="0"/>
          <w:iCs w:val="0"/>
        </w:rPr>
        <w:t xml:space="preserve">La qualità dell’aria è un fattore molto importante </w:t>
      </w:r>
      <w:r w:rsidR="003E4225">
        <w:rPr>
          <w:rStyle w:val="Enfasidelicata"/>
          <w:i w:val="0"/>
          <w:iCs w:val="0"/>
        </w:rPr>
        <w:t>per</w:t>
      </w:r>
      <w:r w:rsidRPr="00563573">
        <w:rPr>
          <w:rStyle w:val="Enfasidelicata"/>
          <w:i w:val="0"/>
          <w:iCs w:val="0"/>
        </w:rPr>
        <w:t xml:space="preserve"> la protezione dell’ambiente</w:t>
      </w:r>
      <w:r w:rsidR="003E4225">
        <w:rPr>
          <w:rStyle w:val="Enfasidelicata"/>
          <w:i w:val="0"/>
          <w:iCs w:val="0"/>
        </w:rPr>
        <w:t xml:space="preserve"> ma soprattutto </w:t>
      </w:r>
      <w:r w:rsidR="003E4225" w:rsidRPr="00563573">
        <w:rPr>
          <w:rStyle w:val="Enfasidelicata"/>
          <w:i w:val="0"/>
          <w:iCs w:val="0"/>
        </w:rPr>
        <w:t>per</w:t>
      </w:r>
      <w:r w:rsidR="003E4225">
        <w:rPr>
          <w:rStyle w:val="Enfasidelicata"/>
          <w:i w:val="0"/>
          <w:iCs w:val="0"/>
        </w:rPr>
        <w:t xml:space="preserve"> la salute umana</w:t>
      </w:r>
      <w:r w:rsidRPr="00563573">
        <w:rPr>
          <w:rStyle w:val="Enfasidelicata"/>
          <w:i w:val="0"/>
          <w:iCs w:val="0"/>
        </w:rPr>
        <w:t>.</w:t>
      </w:r>
      <w:r>
        <w:rPr>
          <w:rStyle w:val="Enfasidelicata"/>
          <w:i w:val="0"/>
          <w:iCs w:val="0"/>
        </w:rPr>
        <w:t xml:space="preserve"> </w:t>
      </w:r>
      <w:r w:rsidR="003E4225">
        <w:rPr>
          <w:rStyle w:val="Enfasidelicata"/>
          <w:i w:val="0"/>
          <w:iCs w:val="0"/>
        </w:rPr>
        <w:t>Secondo la WHO ogni anno nel mondo 4,2 milioni di morti sono riconducibili</w:t>
      </w:r>
      <w:r w:rsidR="00B16F4E">
        <w:rPr>
          <w:rStyle w:val="Enfasidelicata"/>
          <w:i w:val="0"/>
          <w:iCs w:val="0"/>
        </w:rPr>
        <w:t xml:space="preserve"> ad una esposizione ad aria inquinata [REF].</w:t>
      </w:r>
    </w:p>
    <w:p w14:paraId="7872D0B4" w14:textId="56289140" w:rsidR="00B16F4E" w:rsidRDefault="00B16F4E" w:rsidP="00563573">
      <w:r>
        <w:rPr>
          <w:rStyle w:val="Enfasidelicata"/>
          <w:i w:val="0"/>
          <w:iCs w:val="0"/>
        </w:rPr>
        <w:t xml:space="preserve">L’inquinamento atmosferico per essere ridotto a livello globale deve essere trattato a livello locale. </w:t>
      </w:r>
      <w:r w:rsidRPr="00563573">
        <w:rPr>
          <w:rStyle w:val="Enfasidelicata"/>
          <w:i w:val="0"/>
          <w:iCs w:val="0"/>
        </w:rPr>
        <w:t>Nel</w:t>
      </w:r>
      <w:r>
        <w:rPr>
          <w:rStyle w:val="Enfasidelicata"/>
          <w:i w:val="0"/>
          <w:iCs w:val="0"/>
        </w:rPr>
        <w:t>la Pianura Padana</w:t>
      </w:r>
      <w:r w:rsidRPr="00563573">
        <w:rPr>
          <w:rStyle w:val="Enfasidelicata"/>
          <w:i w:val="0"/>
          <w:iCs w:val="0"/>
        </w:rPr>
        <w:t xml:space="preserve"> la presenza di Alpi e Appennini determina condizioni meteorologiche che favoriscono l’accumulo </w:t>
      </w:r>
      <w:r w:rsidR="00D929E1">
        <w:rPr>
          <w:rStyle w:val="Enfasidelicata"/>
          <w:i w:val="0"/>
          <w:iCs w:val="0"/>
        </w:rPr>
        <w:t xml:space="preserve">di inquinanti </w:t>
      </w:r>
      <w:r w:rsidRPr="00563573">
        <w:rPr>
          <w:rStyle w:val="Enfasidelicata"/>
          <w:i w:val="0"/>
          <w:iCs w:val="0"/>
        </w:rPr>
        <w:t>al suolo,</w:t>
      </w:r>
      <w:r w:rsidR="00773346">
        <w:rPr>
          <w:rStyle w:val="Enfasidelicata"/>
          <w:i w:val="0"/>
          <w:iCs w:val="0"/>
        </w:rPr>
        <w:t xml:space="preserve"> in particolare in Lombardia la situazione è critica rispetto agli</w:t>
      </w:r>
      <w:r w:rsidRPr="00563573">
        <w:rPr>
          <w:rStyle w:val="Enfasidelicata"/>
          <w:i w:val="0"/>
          <w:iCs w:val="0"/>
        </w:rPr>
        <w:t xml:space="preserve"> obiettivi </w:t>
      </w:r>
      <w:r w:rsidR="00D929E1">
        <w:rPr>
          <w:rStyle w:val="Enfasidelicata"/>
          <w:i w:val="0"/>
          <w:iCs w:val="0"/>
        </w:rPr>
        <w:t xml:space="preserve">della </w:t>
      </w:r>
      <w:r w:rsidRPr="00563573">
        <w:rPr>
          <w:rStyle w:val="Enfasidelicata"/>
          <w:i w:val="0"/>
          <w:iCs w:val="0"/>
        </w:rPr>
        <w:t>normativa italiana ed europea</w:t>
      </w:r>
      <w:r w:rsidR="00D929E1">
        <w:rPr>
          <w:rStyle w:val="Enfasidelicata"/>
          <w:i w:val="0"/>
          <w:iCs w:val="0"/>
        </w:rPr>
        <w:t xml:space="preserve">. </w:t>
      </w:r>
      <w:r w:rsidR="005D2D36">
        <w:rPr>
          <w:rStyle w:val="Enfasidelicata"/>
          <w:i w:val="0"/>
          <w:iCs w:val="0"/>
        </w:rPr>
        <w:t xml:space="preserve">Il monitoraggio degli inquinanti </w:t>
      </w:r>
      <w:r w:rsidR="0097514C">
        <w:rPr>
          <w:rStyle w:val="Enfasidelicata"/>
          <w:i w:val="0"/>
          <w:iCs w:val="0"/>
        </w:rPr>
        <w:t xml:space="preserve">nella regione </w:t>
      </w:r>
      <w:r w:rsidR="005D2D36">
        <w:rPr>
          <w:rStyle w:val="Enfasidelicata"/>
          <w:i w:val="0"/>
          <w:iCs w:val="0"/>
        </w:rPr>
        <w:t>è affidato ad</w:t>
      </w:r>
      <w:r w:rsidR="004B08CC">
        <w:rPr>
          <w:rStyle w:val="Enfasidelicata"/>
          <w:i w:val="0"/>
          <w:iCs w:val="0"/>
        </w:rPr>
        <w:t xml:space="preserve"> ARPA Lombardia</w:t>
      </w:r>
      <w:r w:rsidR="005D2D36">
        <w:rPr>
          <w:rStyle w:val="Enfasidelicata"/>
          <w:i w:val="0"/>
          <w:iCs w:val="0"/>
        </w:rPr>
        <w:t xml:space="preserve"> che dispone di diverse stazioni di controllo </w:t>
      </w:r>
      <w:r w:rsidR="00C1292A">
        <w:rPr>
          <w:rStyle w:val="Enfasidelicata"/>
          <w:i w:val="0"/>
          <w:iCs w:val="0"/>
        </w:rPr>
        <w:t>distribuite nelle diverse zone in cui è suddivis</w:t>
      </w:r>
      <w:r w:rsidR="00DE12A0">
        <w:rPr>
          <w:rStyle w:val="Enfasidelicata"/>
          <w:i w:val="0"/>
          <w:iCs w:val="0"/>
        </w:rPr>
        <w:t>o</w:t>
      </w:r>
      <w:r w:rsidR="00C1292A">
        <w:rPr>
          <w:rStyle w:val="Enfasidelicata"/>
          <w:i w:val="0"/>
          <w:iCs w:val="0"/>
        </w:rPr>
        <w:t xml:space="preserve"> </w:t>
      </w:r>
      <w:r w:rsidR="0097514C">
        <w:rPr>
          <w:rStyle w:val="Enfasidelicata"/>
          <w:i w:val="0"/>
          <w:iCs w:val="0"/>
        </w:rPr>
        <w:t>il territorio</w:t>
      </w:r>
      <w:r w:rsidR="00C1292A">
        <w:rPr>
          <w:rStyle w:val="Enfasidelicata"/>
          <w:i w:val="0"/>
          <w:iCs w:val="0"/>
        </w:rPr>
        <w:t>. Infatti, come prevede la d</w:t>
      </w:r>
      <w:r w:rsidR="00C1292A" w:rsidRPr="00C1292A">
        <w:rPr>
          <w:rStyle w:val="Enfasidelicata"/>
          <w:i w:val="0"/>
          <w:iCs w:val="0"/>
        </w:rPr>
        <w:t>irettiva</w:t>
      </w:r>
      <w:r w:rsidR="00C1292A">
        <w:rPr>
          <w:rStyle w:val="Enfasidelicata"/>
          <w:i w:val="0"/>
          <w:iCs w:val="0"/>
        </w:rPr>
        <w:t xml:space="preserve"> europea</w:t>
      </w:r>
      <w:r w:rsidR="00C1292A" w:rsidRPr="00C1292A">
        <w:rPr>
          <w:rStyle w:val="Enfasidelicata"/>
          <w:i w:val="0"/>
          <w:iCs w:val="0"/>
        </w:rPr>
        <w:t xml:space="preserve"> 08/50/CE recepita dal </w:t>
      </w:r>
      <w:proofErr w:type="spellStart"/>
      <w:r w:rsidR="00C1292A" w:rsidRPr="00C1292A">
        <w:rPr>
          <w:rStyle w:val="Enfasidelicata"/>
          <w:i w:val="0"/>
          <w:iCs w:val="0"/>
        </w:rPr>
        <w:t>D.Lgs.</w:t>
      </w:r>
      <w:proofErr w:type="spellEnd"/>
      <w:r w:rsidR="00C1292A" w:rsidRPr="00C1292A">
        <w:rPr>
          <w:rStyle w:val="Enfasidelicata"/>
          <w:i w:val="0"/>
          <w:iCs w:val="0"/>
        </w:rPr>
        <w:t xml:space="preserve"> 155/10</w:t>
      </w:r>
      <w:r w:rsidR="00C1292A">
        <w:rPr>
          <w:rStyle w:val="Enfasidelicata"/>
          <w:i w:val="0"/>
          <w:iCs w:val="0"/>
        </w:rPr>
        <w:t xml:space="preserve">, deve esserci una </w:t>
      </w:r>
      <w:r w:rsidR="00C1292A" w:rsidRPr="00C1292A">
        <w:rPr>
          <w:rStyle w:val="Enfasidelicata"/>
          <w:i w:val="0"/>
          <w:iCs w:val="0"/>
        </w:rPr>
        <w:t>suddivisione del</w:t>
      </w:r>
      <w:r w:rsidR="0097514C">
        <w:rPr>
          <w:rStyle w:val="Enfasidelicata"/>
          <w:i w:val="0"/>
          <w:iCs w:val="0"/>
        </w:rPr>
        <w:t>la regione</w:t>
      </w:r>
      <w:r w:rsidR="00C1292A" w:rsidRPr="00C1292A">
        <w:rPr>
          <w:rStyle w:val="Enfasidelicata"/>
          <w:i w:val="0"/>
          <w:iCs w:val="0"/>
        </w:rPr>
        <w:t xml:space="preserve"> in zone e agglomerati su</w:t>
      </w:r>
      <w:r w:rsidR="00DE12A0">
        <w:rPr>
          <w:rStyle w:val="Enfasidelicata"/>
          <w:i w:val="0"/>
          <w:iCs w:val="0"/>
        </w:rPr>
        <w:t>lle</w:t>
      </w:r>
      <w:r w:rsidR="00C1292A" w:rsidRPr="00C1292A">
        <w:rPr>
          <w:rStyle w:val="Enfasidelicata"/>
          <w:i w:val="0"/>
          <w:iCs w:val="0"/>
        </w:rPr>
        <w:t xml:space="preserve"> quali valutare il rispetto dei valori obiettivo e dei valori limit</w:t>
      </w:r>
      <w:r w:rsidR="00C1292A">
        <w:rPr>
          <w:rStyle w:val="Enfasidelicata"/>
          <w:i w:val="0"/>
          <w:iCs w:val="0"/>
        </w:rPr>
        <w:t>e dei diversi inquinanti. Delle 8 zone individuate nella regione Lombardia, noi ci concentreremo su que</w:t>
      </w:r>
      <w:r w:rsidR="00B341C6">
        <w:rPr>
          <w:rStyle w:val="Enfasidelicata"/>
          <w:i w:val="0"/>
          <w:iCs w:val="0"/>
        </w:rPr>
        <w:t>lla chiamata Agglomerato di Milano che comprende le città di Milano, Monza, Como e territori limitrofi.</w:t>
      </w:r>
    </w:p>
    <w:p w14:paraId="51254667" w14:textId="10BEAB5B" w:rsidR="00C1292A" w:rsidRDefault="00B341C6" w:rsidP="00563573">
      <w:pPr>
        <w:rPr>
          <w:rStyle w:val="Enfasidelicata"/>
          <w:i w:val="0"/>
          <w:iCs w:val="0"/>
          <w:color w:val="auto"/>
        </w:rPr>
      </w:pPr>
      <w:r>
        <w:rPr>
          <w:rStyle w:val="Enfasidelicata"/>
          <w:i w:val="0"/>
          <w:iCs w:val="0"/>
          <w:color w:val="auto"/>
        </w:rPr>
        <w:t xml:space="preserve">Gli inquinanti monitorati dalle XX stazioni </w:t>
      </w:r>
      <w:r w:rsidR="003E3F3B">
        <w:rPr>
          <w:rStyle w:val="Enfasidelicata"/>
          <w:i w:val="0"/>
          <w:iCs w:val="0"/>
          <w:color w:val="auto"/>
        </w:rPr>
        <w:t>del</w:t>
      </w:r>
      <w:r>
        <w:rPr>
          <w:rStyle w:val="Enfasidelicata"/>
          <w:i w:val="0"/>
          <w:iCs w:val="0"/>
          <w:color w:val="auto"/>
        </w:rPr>
        <w:t xml:space="preserve">l’agglomerato di Milano e usati per definire la </w:t>
      </w:r>
      <w:r w:rsidR="00F50AF2">
        <w:rPr>
          <w:rStyle w:val="Enfasidelicata"/>
          <w:i w:val="0"/>
          <w:iCs w:val="0"/>
          <w:color w:val="auto"/>
        </w:rPr>
        <w:t>qualità</w:t>
      </w:r>
      <w:r>
        <w:rPr>
          <w:rStyle w:val="Enfasidelicata"/>
          <w:i w:val="0"/>
          <w:iCs w:val="0"/>
          <w:color w:val="auto"/>
        </w:rPr>
        <w:t xml:space="preserve"> dell’aria sono: particolato</w:t>
      </w:r>
      <w:r w:rsidR="003E3F3B">
        <w:rPr>
          <w:rStyle w:val="Enfasidelicata"/>
          <w:i w:val="0"/>
          <w:iCs w:val="0"/>
          <w:color w:val="auto"/>
        </w:rPr>
        <w:t xml:space="preserve"> (PM 2.5 e PM 10), biossido di azoto (NO2), biossido di zolfo (SO2) e ozono atmosferico (O3).</w:t>
      </w:r>
      <w:r w:rsidR="0097514C">
        <w:rPr>
          <w:rStyle w:val="Enfasidelicata"/>
          <w:i w:val="0"/>
          <w:iCs w:val="0"/>
          <w:color w:val="auto"/>
        </w:rPr>
        <w:t xml:space="preserve"> </w:t>
      </w:r>
      <w:r w:rsidR="00DE12A0">
        <w:rPr>
          <w:rStyle w:val="Enfasidelicata"/>
          <w:i w:val="0"/>
          <w:iCs w:val="0"/>
          <w:color w:val="auto"/>
        </w:rPr>
        <w:t xml:space="preserve">I dati </w:t>
      </w:r>
      <w:r w:rsidR="00F50AF2">
        <w:rPr>
          <w:rStyle w:val="Enfasidelicata"/>
          <w:i w:val="0"/>
          <w:iCs w:val="0"/>
          <w:color w:val="auto"/>
        </w:rPr>
        <w:t>orari</w:t>
      </w:r>
      <w:r w:rsidR="00DE12A0">
        <w:rPr>
          <w:rStyle w:val="Enfasidelicata"/>
          <w:i w:val="0"/>
          <w:iCs w:val="0"/>
          <w:color w:val="auto"/>
        </w:rPr>
        <w:t xml:space="preserve"> </w:t>
      </w:r>
      <w:r w:rsidR="00F50AF2">
        <w:rPr>
          <w:rStyle w:val="Enfasidelicata"/>
          <w:i w:val="0"/>
          <w:iCs w:val="0"/>
          <w:color w:val="auto"/>
        </w:rPr>
        <w:t xml:space="preserve">e giornalieri </w:t>
      </w:r>
      <w:r w:rsidR="00DE12A0">
        <w:rPr>
          <w:rStyle w:val="Enfasidelicata"/>
          <w:i w:val="0"/>
          <w:iCs w:val="0"/>
          <w:color w:val="auto"/>
        </w:rPr>
        <w:t>delle concentrazioni vengono mediati all’interno del</w:t>
      </w:r>
      <w:r w:rsidR="00F50AF2">
        <w:rPr>
          <w:rStyle w:val="Enfasidelicata"/>
          <w:i w:val="0"/>
          <w:iCs w:val="0"/>
          <w:color w:val="auto"/>
        </w:rPr>
        <w:t xml:space="preserve">l’agglomerato </w:t>
      </w:r>
      <w:r w:rsidR="00DE12A0">
        <w:rPr>
          <w:rStyle w:val="Enfasidelicata"/>
          <w:i w:val="0"/>
          <w:iCs w:val="0"/>
          <w:color w:val="auto"/>
        </w:rPr>
        <w:t xml:space="preserve">e confrontati con una scala </w:t>
      </w:r>
      <w:r w:rsidR="00F50AF2">
        <w:rPr>
          <w:rStyle w:val="Enfasidelicata"/>
          <w:i w:val="0"/>
          <w:iCs w:val="0"/>
          <w:color w:val="auto"/>
        </w:rPr>
        <w:t>(da ‘molto scarsa’ a ‘molto buona’) che ne identifica la pericolosità</w:t>
      </w:r>
      <w:r w:rsidR="00812DB4">
        <w:rPr>
          <w:rStyle w:val="Enfasidelicata"/>
          <w:i w:val="0"/>
          <w:iCs w:val="0"/>
          <w:color w:val="auto"/>
        </w:rPr>
        <w:t>. L</w:t>
      </w:r>
      <w:r w:rsidR="00F50AF2">
        <w:rPr>
          <w:rStyle w:val="Enfasidelicata"/>
          <w:i w:val="0"/>
          <w:iCs w:val="0"/>
          <w:color w:val="auto"/>
        </w:rPr>
        <w:t>a qualità dell’aria complessiva è</w:t>
      </w:r>
      <w:r w:rsidR="00812DB4">
        <w:rPr>
          <w:rStyle w:val="Enfasidelicata"/>
          <w:i w:val="0"/>
          <w:iCs w:val="0"/>
          <w:color w:val="auto"/>
        </w:rPr>
        <w:t xml:space="preserve"> poi</w:t>
      </w:r>
      <w:r w:rsidR="00F50AF2">
        <w:rPr>
          <w:rStyle w:val="Enfasidelicata"/>
          <w:i w:val="0"/>
          <w:iCs w:val="0"/>
          <w:color w:val="auto"/>
        </w:rPr>
        <w:t xml:space="preserve"> determinata </w:t>
      </w:r>
      <w:r w:rsidR="00812DB4">
        <w:rPr>
          <w:rStyle w:val="Enfasidelicata"/>
          <w:i w:val="0"/>
          <w:iCs w:val="0"/>
          <w:color w:val="auto"/>
        </w:rPr>
        <w:t>considerando il punteggio peggiore tra i diversi inquinanti.</w:t>
      </w:r>
    </w:p>
    <w:p w14:paraId="7DC07A7A" w14:textId="12477F9F" w:rsidR="00102A84" w:rsidRPr="00102A84" w:rsidRDefault="00102A84" w:rsidP="00563573">
      <w:pPr>
        <w:rPr>
          <w:rStyle w:val="Enfasidelicata"/>
          <w:b/>
          <w:bCs/>
          <w:i w:val="0"/>
          <w:iCs w:val="0"/>
          <w:color w:val="auto"/>
          <w:sz w:val="24"/>
          <w:szCs w:val="24"/>
        </w:rPr>
      </w:pPr>
      <w:r w:rsidRPr="00102A84">
        <w:rPr>
          <w:rStyle w:val="Enfasidelicata"/>
          <w:b/>
          <w:bCs/>
          <w:i w:val="0"/>
          <w:iCs w:val="0"/>
          <w:color w:val="auto"/>
          <w:sz w:val="24"/>
          <w:szCs w:val="24"/>
        </w:rPr>
        <w:t>Domanda di ricerca</w:t>
      </w:r>
    </w:p>
    <w:p w14:paraId="5BF7C4D6" w14:textId="436B0821" w:rsidR="00102A84" w:rsidRPr="00C1292A" w:rsidRDefault="00AC07C6" w:rsidP="00563573">
      <w:pPr>
        <w:rPr>
          <w:rStyle w:val="Enfasidelicata"/>
          <w:i w:val="0"/>
          <w:iCs w:val="0"/>
          <w:color w:val="auto"/>
        </w:rPr>
      </w:pPr>
      <w:r>
        <w:rPr>
          <w:rStyle w:val="Enfasidelicata"/>
          <w:i w:val="0"/>
          <w:iCs w:val="0"/>
          <w:color w:val="auto"/>
        </w:rPr>
        <w:t>Alla luce delle nuove linee guida</w:t>
      </w:r>
      <w:r w:rsidR="006167C2">
        <w:rPr>
          <w:rStyle w:val="Enfasidelicata"/>
          <w:i w:val="0"/>
          <w:iCs w:val="0"/>
          <w:color w:val="auto"/>
        </w:rPr>
        <w:t xml:space="preserve"> sulla </w:t>
      </w:r>
      <w:r w:rsidR="00420756">
        <w:rPr>
          <w:rStyle w:val="Enfasidelicata"/>
          <w:i w:val="0"/>
          <w:iCs w:val="0"/>
          <w:color w:val="auto"/>
        </w:rPr>
        <w:t>qualità</w:t>
      </w:r>
      <w:r w:rsidR="006167C2">
        <w:rPr>
          <w:rStyle w:val="Enfasidelicata"/>
          <w:i w:val="0"/>
          <w:iCs w:val="0"/>
          <w:color w:val="auto"/>
        </w:rPr>
        <w:t xml:space="preserve"> dell’aria rilasciate</w:t>
      </w:r>
      <w:r>
        <w:rPr>
          <w:rStyle w:val="Enfasidelicata"/>
          <w:i w:val="0"/>
          <w:iCs w:val="0"/>
          <w:color w:val="auto"/>
        </w:rPr>
        <w:t xml:space="preserve"> </w:t>
      </w:r>
      <w:r w:rsidR="006167C2">
        <w:rPr>
          <w:rStyle w:val="Enfasidelicata"/>
          <w:i w:val="0"/>
          <w:iCs w:val="0"/>
          <w:color w:val="auto"/>
        </w:rPr>
        <w:t xml:space="preserve">a fine </w:t>
      </w:r>
      <w:r>
        <w:rPr>
          <w:rStyle w:val="Enfasidelicata"/>
          <w:i w:val="0"/>
          <w:iCs w:val="0"/>
          <w:color w:val="auto"/>
        </w:rPr>
        <w:t>2021 dalla WHO e</w:t>
      </w:r>
      <w:r w:rsidR="006167C2">
        <w:rPr>
          <w:rStyle w:val="Enfasidelicata"/>
          <w:i w:val="0"/>
          <w:iCs w:val="0"/>
          <w:color w:val="auto"/>
        </w:rPr>
        <w:t xml:space="preserve"> in vista delle</w:t>
      </w:r>
      <w:r>
        <w:rPr>
          <w:rStyle w:val="Enfasidelicata"/>
          <w:i w:val="0"/>
          <w:iCs w:val="0"/>
          <w:color w:val="auto"/>
        </w:rPr>
        <w:t xml:space="preserve"> nuove restrizioni sulle emissioni</w:t>
      </w:r>
      <w:r w:rsidR="006167C2">
        <w:rPr>
          <w:rStyle w:val="Enfasidelicata"/>
          <w:i w:val="0"/>
          <w:iCs w:val="0"/>
          <w:color w:val="auto"/>
        </w:rPr>
        <w:t>,</w:t>
      </w:r>
      <w:r>
        <w:rPr>
          <w:rStyle w:val="Enfasidelicata"/>
          <w:i w:val="0"/>
          <w:iCs w:val="0"/>
          <w:color w:val="auto"/>
        </w:rPr>
        <w:t xml:space="preserve"> in che condizioni si trova l</w:t>
      </w:r>
      <w:r w:rsidR="006167C2">
        <w:rPr>
          <w:rStyle w:val="Enfasidelicata"/>
          <w:i w:val="0"/>
          <w:iCs w:val="0"/>
          <w:color w:val="auto"/>
        </w:rPr>
        <w:t>’aria nell</w:t>
      </w:r>
      <w:r>
        <w:rPr>
          <w:rStyle w:val="Enfasidelicata"/>
          <w:i w:val="0"/>
          <w:iCs w:val="0"/>
          <w:color w:val="auto"/>
        </w:rPr>
        <w:t xml:space="preserve">a zona di Milano? Come è evoluto </w:t>
      </w:r>
      <w:r w:rsidR="00A31188">
        <w:rPr>
          <w:rStyle w:val="Enfasidelicata"/>
          <w:i w:val="0"/>
          <w:iCs w:val="0"/>
          <w:color w:val="auto"/>
        </w:rPr>
        <w:t>l’indice di qualità dell’aria</w:t>
      </w:r>
      <w:r w:rsidR="006167C2">
        <w:rPr>
          <w:rStyle w:val="Enfasidelicata"/>
          <w:i w:val="0"/>
          <w:iCs w:val="0"/>
          <w:color w:val="auto"/>
        </w:rPr>
        <w:t xml:space="preserve">, che riassume le concentrazioni dei principali inquinanti, dal rilascio </w:t>
      </w:r>
      <w:r w:rsidR="00420756">
        <w:rPr>
          <w:rStyle w:val="Enfasidelicata"/>
          <w:i w:val="0"/>
          <w:iCs w:val="0"/>
          <w:color w:val="auto"/>
        </w:rPr>
        <w:t xml:space="preserve">delle linee guida precedenti ormai 15 anni fa? </w:t>
      </w:r>
      <w:r w:rsidR="006167C2">
        <w:rPr>
          <w:rStyle w:val="Enfasidelicata"/>
          <w:i w:val="0"/>
          <w:iCs w:val="0"/>
          <w:color w:val="auto"/>
        </w:rPr>
        <w:t>Inoltre,</w:t>
      </w:r>
      <w:r>
        <w:rPr>
          <w:rStyle w:val="Enfasidelicata"/>
          <w:i w:val="0"/>
          <w:iCs w:val="0"/>
          <w:color w:val="auto"/>
        </w:rPr>
        <w:t xml:space="preserve"> </w:t>
      </w:r>
      <w:r w:rsidR="00A31188">
        <w:rPr>
          <w:rStyle w:val="Enfasidelicata"/>
          <w:i w:val="0"/>
          <w:iCs w:val="0"/>
          <w:color w:val="auto"/>
        </w:rPr>
        <w:t xml:space="preserve">cercheremo di valutare se le restrizioni dovute alla pandemia di </w:t>
      </w:r>
      <w:r>
        <w:rPr>
          <w:rStyle w:val="Enfasidelicata"/>
          <w:i w:val="0"/>
          <w:iCs w:val="0"/>
          <w:color w:val="auto"/>
        </w:rPr>
        <w:t xml:space="preserve">COVID-19 hanno avuto qualche </w:t>
      </w:r>
      <w:r w:rsidR="006167C2">
        <w:rPr>
          <w:rStyle w:val="Enfasidelicata"/>
          <w:i w:val="0"/>
          <w:iCs w:val="0"/>
          <w:color w:val="auto"/>
        </w:rPr>
        <w:t>effetto</w:t>
      </w:r>
      <w:r>
        <w:rPr>
          <w:rStyle w:val="Enfasidelicata"/>
          <w:i w:val="0"/>
          <w:iCs w:val="0"/>
          <w:color w:val="auto"/>
        </w:rPr>
        <w:t xml:space="preserve"> sulla qualità dell’aria.</w:t>
      </w:r>
    </w:p>
    <w:p w14:paraId="547897EE" w14:textId="1CFDCB2C" w:rsidR="002E6111" w:rsidRPr="00333F0A" w:rsidRDefault="00BA6834" w:rsidP="00BA6834">
      <w:pPr>
        <w:rPr>
          <w:rStyle w:val="Enfasidelicata"/>
          <w:b/>
          <w:bCs/>
          <w:i w:val="0"/>
          <w:iCs w:val="0"/>
          <w:sz w:val="24"/>
          <w:szCs w:val="24"/>
          <w:u w:val="single"/>
        </w:rPr>
      </w:pPr>
      <w:r w:rsidRPr="00BA6834">
        <w:rPr>
          <w:rStyle w:val="Enfasidelicata"/>
          <w:b/>
          <w:bCs/>
          <w:i w:val="0"/>
          <w:iCs w:val="0"/>
          <w:sz w:val="24"/>
          <w:szCs w:val="24"/>
        </w:rPr>
        <w:t>Font</w:t>
      </w:r>
      <w:r w:rsidR="00550EB2">
        <w:rPr>
          <w:rStyle w:val="Enfasidelicata"/>
          <w:b/>
          <w:bCs/>
          <w:i w:val="0"/>
          <w:iCs w:val="0"/>
          <w:sz w:val="24"/>
          <w:szCs w:val="24"/>
        </w:rPr>
        <w:t>i</w:t>
      </w:r>
      <w:r w:rsidRPr="00BA6834">
        <w:rPr>
          <w:rStyle w:val="Enfasidelicata"/>
          <w:b/>
          <w:bCs/>
          <w:i w:val="0"/>
          <w:iCs w:val="0"/>
          <w:sz w:val="24"/>
          <w:szCs w:val="24"/>
        </w:rPr>
        <w:t xml:space="preserve"> dat</w:t>
      </w:r>
      <w:r w:rsidR="00550EB2">
        <w:rPr>
          <w:rStyle w:val="Enfasidelicata"/>
          <w:b/>
          <w:bCs/>
          <w:i w:val="0"/>
          <w:iCs w:val="0"/>
          <w:sz w:val="24"/>
          <w:szCs w:val="24"/>
        </w:rPr>
        <w:t>asets</w:t>
      </w:r>
    </w:p>
    <w:p w14:paraId="0729E42F" w14:textId="2ABCF9A2" w:rsidR="002E6111" w:rsidRDefault="00A54C2F" w:rsidP="002E6111">
      <w:pPr>
        <w:pStyle w:val="Paragrafoelenco"/>
        <w:numPr>
          <w:ilvl w:val="0"/>
          <w:numId w:val="1"/>
        </w:numPr>
        <w:rPr>
          <w:rStyle w:val="Enfasidelicata"/>
          <w:i w:val="0"/>
          <w:iCs w:val="0"/>
        </w:rPr>
      </w:pPr>
      <w:r w:rsidRPr="00420756">
        <w:rPr>
          <w:rStyle w:val="Enfasidelicata"/>
          <w:b/>
          <w:bCs/>
          <w:i w:val="0"/>
          <w:iCs w:val="0"/>
        </w:rPr>
        <w:t xml:space="preserve">Dati sensori </w:t>
      </w:r>
      <w:r w:rsidR="002E6111" w:rsidRPr="00420756">
        <w:rPr>
          <w:rStyle w:val="Enfasidelicata"/>
          <w:b/>
          <w:bCs/>
          <w:i w:val="0"/>
          <w:iCs w:val="0"/>
        </w:rPr>
        <w:t>aria</w:t>
      </w:r>
      <w:r w:rsidR="002E6111">
        <w:rPr>
          <w:rStyle w:val="Enfasidelicata"/>
          <w:i w:val="0"/>
          <w:iCs w:val="0"/>
        </w:rPr>
        <w:t xml:space="preserve"> (piú datasets</w:t>
      </w:r>
      <w:r w:rsidR="00BC0701">
        <w:rPr>
          <w:rStyle w:val="Enfasidelicata"/>
          <w:i w:val="0"/>
          <w:iCs w:val="0"/>
        </w:rPr>
        <w:t xml:space="preserve"> dal 2005 al 2021</w:t>
      </w:r>
      <w:r w:rsidR="002E6111">
        <w:rPr>
          <w:rStyle w:val="Enfasidelicata"/>
          <w:i w:val="0"/>
          <w:iCs w:val="0"/>
        </w:rPr>
        <w:t xml:space="preserve">) </w:t>
      </w:r>
      <w:r w:rsidR="002E6111" w:rsidRPr="002E6111">
        <w:rPr>
          <w:rStyle w:val="Enfasidelicata"/>
          <w:i w:val="0"/>
          <w:iCs w:val="0"/>
        </w:rPr>
        <w:t>https://www.dati.lombardia.it/Government/ARPA-LOMBARDIA-elenco-dataset-pubblicati/8ask-gxyr/data</w:t>
      </w:r>
    </w:p>
    <w:p w14:paraId="38757C23" w14:textId="0F51EBC8" w:rsidR="002E6111" w:rsidRDefault="002E6111" w:rsidP="002E6111">
      <w:pPr>
        <w:pStyle w:val="Paragrafoelenco"/>
        <w:numPr>
          <w:ilvl w:val="0"/>
          <w:numId w:val="1"/>
        </w:numPr>
        <w:rPr>
          <w:rStyle w:val="Enfasidelicata"/>
          <w:i w:val="0"/>
          <w:iCs w:val="0"/>
        </w:rPr>
      </w:pPr>
      <w:r w:rsidRPr="00420756">
        <w:rPr>
          <w:rStyle w:val="Enfasidelicata"/>
          <w:b/>
          <w:bCs/>
          <w:i w:val="0"/>
          <w:iCs w:val="0"/>
        </w:rPr>
        <w:t>S</w:t>
      </w:r>
      <w:r w:rsidR="00603EEB" w:rsidRPr="00420756">
        <w:rPr>
          <w:rStyle w:val="Enfasidelicata"/>
          <w:b/>
          <w:bCs/>
          <w:i w:val="0"/>
          <w:iCs w:val="0"/>
        </w:rPr>
        <w:t xml:space="preserve">tazioni </w:t>
      </w:r>
      <w:r w:rsidR="00C1034B" w:rsidRPr="00420756">
        <w:rPr>
          <w:rStyle w:val="Enfasidelicata"/>
          <w:b/>
          <w:bCs/>
          <w:i w:val="0"/>
          <w:iCs w:val="0"/>
        </w:rPr>
        <w:t>qualità</w:t>
      </w:r>
      <w:r w:rsidR="00603EEB" w:rsidRPr="00420756">
        <w:rPr>
          <w:rStyle w:val="Enfasidelicata"/>
          <w:b/>
          <w:bCs/>
          <w:i w:val="0"/>
          <w:iCs w:val="0"/>
        </w:rPr>
        <w:t xml:space="preserve"> dell’aria</w:t>
      </w:r>
      <w:r w:rsidR="00603EEB">
        <w:rPr>
          <w:rStyle w:val="Enfasidelicata"/>
          <w:i w:val="0"/>
          <w:iCs w:val="0"/>
        </w:rPr>
        <w:t xml:space="preserve"> </w:t>
      </w:r>
      <w:r w:rsidR="00603EEB" w:rsidRPr="00603EEB">
        <w:rPr>
          <w:rStyle w:val="Enfasidelicata"/>
          <w:i w:val="0"/>
          <w:iCs w:val="0"/>
        </w:rPr>
        <w:t>https://www.dati.lombardia.it/Ambiente/Stazioni-qualit-dell-aria/ib47-atvt</w:t>
      </w:r>
    </w:p>
    <w:p w14:paraId="79B46E75" w14:textId="5802B372" w:rsidR="002E6111" w:rsidRPr="00420756" w:rsidRDefault="00420756" w:rsidP="00420756">
      <w:pPr>
        <w:pStyle w:val="Paragrafoelenco"/>
        <w:numPr>
          <w:ilvl w:val="0"/>
          <w:numId w:val="1"/>
        </w:numPr>
        <w:rPr>
          <w:rStyle w:val="Enfasidelicata"/>
          <w:i w:val="0"/>
          <w:iCs w:val="0"/>
        </w:rPr>
      </w:pPr>
      <w:r w:rsidRPr="00420756">
        <w:rPr>
          <w:rStyle w:val="Enfasidelicata"/>
          <w:b/>
          <w:bCs/>
          <w:i w:val="0"/>
          <w:iCs w:val="0"/>
        </w:rPr>
        <w:t>Dataset z</w:t>
      </w:r>
      <w:r w:rsidR="002E6111" w:rsidRPr="00420756">
        <w:rPr>
          <w:rStyle w:val="Enfasidelicata"/>
          <w:b/>
          <w:bCs/>
          <w:i w:val="0"/>
          <w:iCs w:val="0"/>
        </w:rPr>
        <w:t>onizzazione</w:t>
      </w:r>
      <w:r>
        <w:rPr>
          <w:rStyle w:val="Enfasidelicata"/>
          <w:i w:val="0"/>
          <w:iCs w:val="0"/>
        </w:rPr>
        <w:t xml:space="preserve"> </w:t>
      </w:r>
      <w:r w:rsidR="006E5C14" w:rsidRPr="00420756">
        <w:rPr>
          <w:rStyle w:val="Enfasidelicata"/>
          <w:i w:val="0"/>
          <w:iCs w:val="0"/>
        </w:rPr>
        <w:t>https://www.arpalombardia.it/sites/DocumentCenter/Documents/ARIA-Rete-rilevamento/allegato%20dgr%20zonizzazione%202011.pdf</w:t>
      </w:r>
    </w:p>
    <w:p w14:paraId="09BDDCAD" w14:textId="7B17F00C" w:rsidR="002E6111" w:rsidRPr="002E6111" w:rsidRDefault="00F82E99" w:rsidP="002E6111">
      <w:pPr>
        <w:pStyle w:val="Paragrafoelenco"/>
        <w:numPr>
          <w:ilvl w:val="0"/>
          <w:numId w:val="1"/>
        </w:numPr>
        <w:rPr>
          <w:rStyle w:val="Enfasidelicata"/>
          <w:i w:val="0"/>
          <w:iCs w:val="0"/>
        </w:rPr>
      </w:pPr>
      <w:r w:rsidRPr="00420756">
        <w:rPr>
          <w:rStyle w:val="Enfasidelicata"/>
          <w:b/>
          <w:bCs/>
          <w:i w:val="0"/>
          <w:iCs w:val="0"/>
        </w:rPr>
        <w:t>Tabella i</w:t>
      </w:r>
      <w:r w:rsidRPr="00420756">
        <w:rPr>
          <w:rStyle w:val="Enfasidelicata"/>
          <w:b/>
          <w:bCs/>
          <w:i w:val="0"/>
          <w:iCs w:val="0"/>
        </w:rPr>
        <w:t>ndice di qualità dell’aria (IQA)</w:t>
      </w:r>
      <w:r w:rsidRPr="00F82E99">
        <w:rPr>
          <w:rStyle w:val="Enfasidelicata"/>
          <w:i w:val="0"/>
          <w:iCs w:val="0"/>
        </w:rPr>
        <w:t xml:space="preserve"> </w:t>
      </w:r>
      <w:r w:rsidR="00603EEB" w:rsidRPr="00603EEB">
        <w:rPr>
          <w:rStyle w:val="Enfasidelicata"/>
          <w:i w:val="0"/>
          <w:iCs w:val="0"/>
        </w:rPr>
        <w:t>https://www.arpalombardia.it/Pages/Aria/Modellistica/Indice-qualit%C3%A0-aria.aspx?firstlevel=Modellistica</w:t>
      </w:r>
    </w:p>
    <w:p w14:paraId="62F13228" w14:textId="6F492F65" w:rsidR="00563573" w:rsidRPr="00194F25" w:rsidRDefault="00194F25" w:rsidP="00563573">
      <w:pPr>
        <w:rPr>
          <w:rStyle w:val="Enfasidelicata"/>
          <w:b/>
          <w:bCs/>
          <w:i w:val="0"/>
          <w:iCs w:val="0"/>
          <w:sz w:val="24"/>
          <w:szCs w:val="24"/>
        </w:rPr>
      </w:pPr>
      <w:r w:rsidRPr="00194F25">
        <w:rPr>
          <w:rStyle w:val="Enfasidelicata"/>
          <w:b/>
          <w:bCs/>
          <w:i w:val="0"/>
          <w:iCs w:val="0"/>
          <w:sz w:val="24"/>
          <w:szCs w:val="24"/>
        </w:rPr>
        <w:lastRenderedPageBreak/>
        <w:t>Descrizione dati</w:t>
      </w:r>
    </w:p>
    <w:p w14:paraId="3B79C5D8" w14:textId="64A45283" w:rsidR="00346DA1" w:rsidRDefault="00194F25" w:rsidP="00563573">
      <w:pPr>
        <w:rPr>
          <w:rStyle w:val="Enfasidelicata"/>
          <w:i w:val="0"/>
          <w:iCs w:val="0"/>
        </w:rPr>
      </w:pPr>
      <w:r>
        <w:rPr>
          <w:rStyle w:val="Enfasidelicata"/>
          <w:i w:val="0"/>
          <w:iCs w:val="0"/>
        </w:rPr>
        <w:t xml:space="preserve">I dataset riportati sopra contengono una descrizione </w:t>
      </w:r>
      <w:r w:rsidR="006B1F78">
        <w:rPr>
          <w:rStyle w:val="Enfasidelicata"/>
          <w:i w:val="0"/>
          <w:iCs w:val="0"/>
        </w:rPr>
        <w:t>delle stazioni</w:t>
      </w:r>
      <w:r w:rsidR="00052D78">
        <w:rPr>
          <w:rStyle w:val="Enfasidelicata"/>
          <w:i w:val="0"/>
          <w:iCs w:val="0"/>
        </w:rPr>
        <w:t>, dei sensori</w:t>
      </w:r>
      <w:r>
        <w:rPr>
          <w:rStyle w:val="Enfasidelicata"/>
          <w:i w:val="0"/>
          <w:iCs w:val="0"/>
        </w:rPr>
        <w:t>, del</w:t>
      </w:r>
      <w:r>
        <w:rPr>
          <w:rStyle w:val="Enfasidelicata"/>
          <w:i w:val="0"/>
          <w:iCs w:val="0"/>
        </w:rPr>
        <w:t>le zone</w:t>
      </w:r>
      <w:r>
        <w:rPr>
          <w:rStyle w:val="Enfasidelicata"/>
          <w:i w:val="0"/>
          <w:iCs w:val="0"/>
        </w:rPr>
        <w:t xml:space="preserve"> e le singole misurazioni</w:t>
      </w:r>
      <w:r w:rsidR="006B1F78">
        <w:rPr>
          <w:rStyle w:val="Enfasidelicata"/>
          <w:i w:val="0"/>
          <w:iCs w:val="0"/>
        </w:rPr>
        <w:t xml:space="preserve"> orarie</w:t>
      </w:r>
      <w:r>
        <w:rPr>
          <w:rStyle w:val="Enfasidelicata"/>
          <w:i w:val="0"/>
          <w:iCs w:val="0"/>
        </w:rPr>
        <w:t xml:space="preserve"> tra gli anni 2016 e 2021.</w:t>
      </w:r>
    </w:p>
    <w:p w14:paraId="3C8D11CD" w14:textId="0265F639" w:rsidR="00194F25" w:rsidRDefault="001A032D" w:rsidP="00563573">
      <w:pPr>
        <w:rPr>
          <w:rStyle w:val="Enfasidelicata"/>
          <w:i w:val="0"/>
          <w:iCs w:val="0"/>
        </w:rPr>
      </w:pPr>
      <w:r>
        <w:rPr>
          <w:rStyle w:val="Enfasidelicata"/>
          <w:i w:val="0"/>
          <w:iCs w:val="0"/>
        </w:rPr>
        <w:t xml:space="preserve">Il dataset Stazioni </w:t>
      </w:r>
      <w:r w:rsidR="006B1F78">
        <w:rPr>
          <w:rStyle w:val="Enfasidelicata"/>
          <w:i w:val="0"/>
          <w:iCs w:val="0"/>
        </w:rPr>
        <w:t>qualità</w:t>
      </w:r>
      <w:r>
        <w:rPr>
          <w:rStyle w:val="Enfasidelicata"/>
          <w:i w:val="0"/>
          <w:iCs w:val="0"/>
        </w:rPr>
        <w:t xml:space="preserve"> dell’aria contiene uno storico dei sensori installati negli anni sul suolo lombardo. Sono presenti degli attributi per descrivere il sensore stesso come </w:t>
      </w:r>
      <w:proofErr w:type="spellStart"/>
      <w:r>
        <w:rPr>
          <w:rStyle w:val="Enfasidelicata"/>
          <w:i w:val="0"/>
          <w:iCs w:val="0"/>
        </w:rPr>
        <w:t>IdSensore</w:t>
      </w:r>
      <w:proofErr w:type="spellEnd"/>
      <w:r>
        <w:rPr>
          <w:rStyle w:val="Enfasidelicata"/>
          <w:i w:val="0"/>
          <w:iCs w:val="0"/>
        </w:rPr>
        <w:t xml:space="preserve">, </w:t>
      </w:r>
      <w:proofErr w:type="spellStart"/>
      <w:r>
        <w:rPr>
          <w:rStyle w:val="Enfasidelicata"/>
          <w:i w:val="0"/>
          <w:iCs w:val="0"/>
        </w:rPr>
        <w:t>NomeTipoSensore</w:t>
      </w:r>
      <w:proofErr w:type="spellEnd"/>
      <w:r>
        <w:rPr>
          <w:rStyle w:val="Enfasidelicata"/>
          <w:i w:val="0"/>
          <w:iCs w:val="0"/>
        </w:rPr>
        <w:t xml:space="preserve"> e </w:t>
      </w:r>
      <w:proofErr w:type="spellStart"/>
      <w:proofErr w:type="gramStart"/>
      <w:r>
        <w:rPr>
          <w:rStyle w:val="Enfasidelicata"/>
          <w:i w:val="0"/>
          <w:iCs w:val="0"/>
        </w:rPr>
        <w:t>UnitaMisura</w:t>
      </w:r>
      <w:proofErr w:type="spellEnd"/>
      <w:proofErr w:type="gramEnd"/>
      <w:r>
        <w:rPr>
          <w:rStyle w:val="Enfasidelicata"/>
          <w:i w:val="0"/>
          <w:iCs w:val="0"/>
        </w:rPr>
        <w:t xml:space="preserve"> che definiscono la grandezza misurata. Poi sono presenti degli attributi che descrivono la stazione </w:t>
      </w:r>
      <w:r w:rsidR="006B1F78">
        <w:rPr>
          <w:rStyle w:val="Enfasidelicata"/>
          <w:i w:val="0"/>
          <w:iCs w:val="0"/>
        </w:rPr>
        <w:t xml:space="preserve">in cui si trova il singolo sensore </w:t>
      </w:r>
      <w:r>
        <w:rPr>
          <w:rStyle w:val="Enfasidelicata"/>
          <w:i w:val="0"/>
          <w:iCs w:val="0"/>
        </w:rPr>
        <w:t xml:space="preserve">come </w:t>
      </w:r>
      <w:proofErr w:type="spellStart"/>
      <w:r w:rsidR="00052D78">
        <w:rPr>
          <w:rStyle w:val="Enfasidelicata"/>
          <w:i w:val="0"/>
          <w:iCs w:val="0"/>
        </w:rPr>
        <w:t>IdStazione</w:t>
      </w:r>
      <w:proofErr w:type="spellEnd"/>
      <w:r w:rsidR="00052D78">
        <w:rPr>
          <w:rStyle w:val="Enfasidelicata"/>
          <w:i w:val="0"/>
          <w:iCs w:val="0"/>
        </w:rPr>
        <w:t xml:space="preserve">, </w:t>
      </w:r>
      <w:proofErr w:type="spellStart"/>
      <w:r w:rsidR="00052D78">
        <w:rPr>
          <w:rStyle w:val="Enfasidelicata"/>
          <w:i w:val="0"/>
          <w:iCs w:val="0"/>
        </w:rPr>
        <w:t>NomeStazione</w:t>
      </w:r>
      <w:proofErr w:type="spellEnd"/>
      <w:r w:rsidR="00052D78">
        <w:rPr>
          <w:rStyle w:val="Enfasidelicata"/>
          <w:i w:val="0"/>
          <w:iCs w:val="0"/>
        </w:rPr>
        <w:t xml:space="preserve">, </w:t>
      </w:r>
      <w:proofErr w:type="spellStart"/>
      <w:r w:rsidR="00052D78">
        <w:rPr>
          <w:rStyle w:val="Enfasidelicata"/>
          <w:i w:val="0"/>
          <w:iCs w:val="0"/>
        </w:rPr>
        <w:t>DataStart</w:t>
      </w:r>
      <w:proofErr w:type="spellEnd"/>
      <w:r w:rsidR="00052D78">
        <w:rPr>
          <w:rStyle w:val="Enfasidelicata"/>
          <w:i w:val="0"/>
          <w:iCs w:val="0"/>
        </w:rPr>
        <w:t xml:space="preserve"> e </w:t>
      </w:r>
      <w:proofErr w:type="spellStart"/>
      <w:r w:rsidR="00052D78">
        <w:rPr>
          <w:rStyle w:val="Enfasidelicata"/>
          <w:i w:val="0"/>
          <w:iCs w:val="0"/>
        </w:rPr>
        <w:t>DataStop</w:t>
      </w:r>
      <w:proofErr w:type="spellEnd"/>
      <w:r w:rsidR="00052D78">
        <w:rPr>
          <w:rStyle w:val="Enfasidelicata"/>
          <w:i w:val="0"/>
          <w:iCs w:val="0"/>
        </w:rPr>
        <w:t xml:space="preserve"> e degli attributi che </w:t>
      </w:r>
      <w:r w:rsidR="006B1F78">
        <w:rPr>
          <w:rStyle w:val="Enfasidelicata"/>
          <w:i w:val="0"/>
          <w:iCs w:val="0"/>
        </w:rPr>
        <w:t>la localizzano</w:t>
      </w:r>
      <w:r w:rsidR="00052D78">
        <w:rPr>
          <w:rStyle w:val="Enfasidelicata"/>
          <w:i w:val="0"/>
          <w:iCs w:val="0"/>
        </w:rPr>
        <w:t xml:space="preserve">: Provincia, Comune, </w:t>
      </w:r>
      <w:proofErr w:type="spellStart"/>
      <w:r w:rsidR="00052D78">
        <w:rPr>
          <w:rStyle w:val="Enfasidelicata"/>
          <w:i w:val="0"/>
          <w:iCs w:val="0"/>
        </w:rPr>
        <w:t>Lat</w:t>
      </w:r>
      <w:proofErr w:type="spellEnd"/>
      <w:r w:rsidR="00052D78">
        <w:rPr>
          <w:rStyle w:val="Enfasidelicata"/>
          <w:i w:val="0"/>
          <w:iCs w:val="0"/>
        </w:rPr>
        <w:t xml:space="preserve">, </w:t>
      </w:r>
      <w:proofErr w:type="spellStart"/>
      <w:r w:rsidR="00052D78">
        <w:rPr>
          <w:rStyle w:val="Enfasidelicata"/>
          <w:i w:val="0"/>
          <w:iCs w:val="0"/>
        </w:rPr>
        <w:t>Lng</w:t>
      </w:r>
      <w:proofErr w:type="spellEnd"/>
      <w:r w:rsidR="00052D78">
        <w:rPr>
          <w:rStyle w:val="Enfasidelicata"/>
          <w:i w:val="0"/>
          <w:iCs w:val="0"/>
        </w:rPr>
        <w:t xml:space="preserve"> e Quota.</w:t>
      </w:r>
    </w:p>
    <w:p w14:paraId="6512CAE1" w14:textId="72C855C5" w:rsidR="00194F25" w:rsidRDefault="006B1F78" w:rsidP="005B4C79">
      <w:pPr>
        <w:shd w:val="clear" w:color="auto" w:fill="FFFFFF"/>
        <w:spacing w:before="100" w:beforeAutospacing="1" w:after="100" w:afterAutospacing="1" w:line="240" w:lineRule="auto"/>
        <w:rPr>
          <w:rStyle w:val="Enfasidelicata"/>
          <w:i w:val="0"/>
          <w:iCs w:val="0"/>
        </w:rPr>
      </w:pPr>
      <w:r>
        <w:rPr>
          <w:rStyle w:val="Enfasidelicata"/>
          <w:i w:val="0"/>
          <w:iCs w:val="0"/>
        </w:rPr>
        <w:t xml:space="preserve">I dataset </w:t>
      </w:r>
      <w:r w:rsidR="00BD372A">
        <w:rPr>
          <w:rStyle w:val="Enfasidelicata"/>
          <w:i w:val="0"/>
          <w:iCs w:val="0"/>
        </w:rPr>
        <w:t xml:space="preserve">Dati sensori aria riportano per i diversi anni i valori misurati dai sensori. </w:t>
      </w:r>
      <w:r w:rsidR="00333F0A">
        <w:rPr>
          <w:rStyle w:val="Enfasidelicata"/>
          <w:i w:val="0"/>
          <w:iCs w:val="0"/>
        </w:rPr>
        <w:t>In particolare,</w:t>
      </w:r>
      <w:r w:rsidR="00BD372A">
        <w:rPr>
          <w:rStyle w:val="Enfasidelicata"/>
          <w:i w:val="0"/>
          <w:iCs w:val="0"/>
        </w:rPr>
        <w:t xml:space="preserve"> gli attributi presenti sono </w:t>
      </w:r>
      <w:proofErr w:type="spellStart"/>
      <w:r w:rsidR="00BD372A">
        <w:rPr>
          <w:rStyle w:val="Enfasidelicata"/>
          <w:i w:val="0"/>
          <w:iCs w:val="0"/>
        </w:rPr>
        <w:t>IdSensore</w:t>
      </w:r>
      <w:proofErr w:type="spellEnd"/>
      <w:r w:rsidR="00BD372A">
        <w:rPr>
          <w:rStyle w:val="Enfasidelicata"/>
          <w:i w:val="0"/>
          <w:iCs w:val="0"/>
        </w:rPr>
        <w:t>, Valore e Data che ha frequenza giornaliera per PM2.5 e PM10 e frequenza oraria per gli altri inquinanti. Per distin</w:t>
      </w:r>
      <w:r w:rsidR="005B4C79">
        <w:rPr>
          <w:rStyle w:val="Enfasidelicata"/>
          <w:i w:val="0"/>
          <w:iCs w:val="0"/>
        </w:rPr>
        <w:t xml:space="preserve">guere questa cosa c’è l’attributo </w:t>
      </w:r>
      <w:proofErr w:type="spellStart"/>
      <w:r w:rsidR="005B4C79">
        <w:rPr>
          <w:rStyle w:val="Enfasidelicata"/>
          <w:i w:val="0"/>
          <w:iCs w:val="0"/>
        </w:rPr>
        <w:t>IdOperatore</w:t>
      </w:r>
      <w:proofErr w:type="spellEnd"/>
      <w:r w:rsidR="005B4C79">
        <w:rPr>
          <w:rStyle w:val="Enfasidelicata"/>
          <w:i w:val="0"/>
          <w:iCs w:val="0"/>
        </w:rPr>
        <w:t xml:space="preserve"> che indica se il dato rappresentato è un valore puntuale o una media. </w:t>
      </w:r>
      <w:r w:rsidR="00333F0A">
        <w:rPr>
          <w:rStyle w:val="Enfasidelicata"/>
          <w:i w:val="0"/>
          <w:iCs w:val="0"/>
        </w:rPr>
        <w:t>Inoltre,</w:t>
      </w:r>
      <w:r w:rsidR="005B4C79">
        <w:rPr>
          <w:rStyle w:val="Enfasidelicata"/>
          <w:i w:val="0"/>
          <w:iCs w:val="0"/>
        </w:rPr>
        <w:t xml:space="preserve"> per ogni misurazione è indicato VA se il dato è valido e NA se il dato è invalido; c’è infatti un processo di validazione dei dati da parte degli operatori di ARPA Lombardia prima della pubblicazione per identificare possibili comportamenti anomali.</w:t>
      </w:r>
    </w:p>
    <w:p w14:paraId="35FA12DD" w14:textId="138DEA56" w:rsidR="002D1C94" w:rsidRDefault="005B4C79" w:rsidP="002D1C94">
      <w:pPr>
        <w:shd w:val="clear" w:color="auto" w:fill="FFFFFF"/>
        <w:spacing w:before="100" w:beforeAutospacing="1" w:after="100" w:afterAutospacing="1" w:line="240" w:lineRule="auto"/>
        <w:rPr>
          <w:rStyle w:val="Enfasidelicata"/>
          <w:i w:val="0"/>
          <w:iCs w:val="0"/>
        </w:rPr>
      </w:pPr>
      <w:r>
        <w:rPr>
          <w:rStyle w:val="Enfasidelicata"/>
          <w:i w:val="0"/>
          <w:iCs w:val="0"/>
        </w:rPr>
        <w:t xml:space="preserve">Il dataset zonizzazione l’abbiamo ricavato a partire dal </w:t>
      </w:r>
      <w:r w:rsidR="002D1C94">
        <w:rPr>
          <w:rStyle w:val="Enfasidelicata"/>
          <w:i w:val="0"/>
          <w:iCs w:val="0"/>
        </w:rPr>
        <w:t>PDF “</w:t>
      </w:r>
      <w:r w:rsidR="002D1C94" w:rsidRPr="002D1C94">
        <w:rPr>
          <w:rStyle w:val="Enfasidelicata"/>
          <w:i w:val="0"/>
          <w:iCs w:val="0"/>
        </w:rPr>
        <w:t>ZONIZZAZIONE DEL TERRITORIO REGIONALE IN ZONE E AGGLOMERATI PER LA</w:t>
      </w:r>
      <w:r w:rsidR="002D1C94">
        <w:rPr>
          <w:rStyle w:val="Enfasidelicata"/>
          <w:i w:val="0"/>
          <w:iCs w:val="0"/>
        </w:rPr>
        <w:t xml:space="preserve"> </w:t>
      </w:r>
      <w:r w:rsidR="002D1C94" w:rsidRPr="002D1C94">
        <w:rPr>
          <w:rStyle w:val="Enfasidelicata"/>
          <w:i w:val="0"/>
          <w:iCs w:val="0"/>
        </w:rPr>
        <w:t>VALUTAZIONE DELLA QUALITÀ DELL’ARIA AMBIENTE</w:t>
      </w:r>
      <w:r w:rsidR="00C1034B">
        <w:rPr>
          <w:rStyle w:val="Enfasidelicata"/>
          <w:i w:val="0"/>
          <w:iCs w:val="0"/>
        </w:rPr>
        <w:t xml:space="preserve">” </w:t>
      </w:r>
      <w:r w:rsidR="002D1C94">
        <w:rPr>
          <w:rStyle w:val="Enfasidelicata"/>
          <w:i w:val="0"/>
          <w:iCs w:val="0"/>
        </w:rPr>
        <w:t>che riporta l’elenco dei comuni della regione con una colonna per descrivere la zona in cui è stato catalogato.</w:t>
      </w:r>
    </w:p>
    <w:p w14:paraId="2F82AE0C" w14:textId="13163F4C" w:rsidR="002D1C94" w:rsidRDefault="00943844" w:rsidP="002D1C94">
      <w:pPr>
        <w:shd w:val="clear" w:color="auto" w:fill="FFFFFF"/>
        <w:spacing w:before="100" w:beforeAutospacing="1" w:after="100" w:afterAutospacing="1" w:line="240" w:lineRule="auto"/>
        <w:rPr>
          <w:rStyle w:val="Enfasidelicata"/>
          <w:i w:val="0"/>
          <w:iCs w:val="0"/>
        </w:rPr>
      </w:pPr>
      <w:r>
        <w:rPr>
          <w:rStyle w:val="Enfasidelicata"/>
          <w:i w:val="0"/>
          <w:iCs w:val="0"/>
        </w:rPr>
        <w:t>Infine,</w:t>
      </w:r>
      <w:r w:rsidR="002D1C94">
        <w:rPr>
          <w:rStyle w:val="Enfasidelicata"/>
          <w:i w:val="0"/>
          <w:iCs w:val="0"/>
        </w:rPr>
        <w:t xml:space="preserve"> la tabella </w:t>
      </w:r>
      <w:r w:rsidR="00F82E99" w:rsidRPr="00F82E99">
        <w:rPr>
          <w:rStyle w:val="Enfasidelicata"/>
          <w:i w:val="0"/>
          <w:iCs w:val="0"/>
        </w:rPr>
        <w:t>indice di qualità dell’aria (IQA)</w:t>
      </w:r>
      <w:r w:rsidR="00F82E99">
        <w:rPr>
          <w:rStyle w:val="Enfasidelicata"/>
          <w:i w:val="0"/>
          <w:iCs w:val="0"/>
        </w:rPr>
        <w:t xml:space="preserve"> </w:t>
      </w:r>
      <w:r w:rsidR="00F82E99" w:rsidRPr="00F82E99">
        <w:rPr>
          <w:rStyle w:val="Enfasidelicata"/>
          <w:i w:val="0"/>
          <w:iCs w:val="0"/>
        </w:rPr>
        <w:t>permette di fornire una stima immediata e sintetica sullo stato dell’aria</w:t>
      </w:r>
      <w:r w:rsidR="00F82E99">
        <w:rPr>
          <w:rStyle w:val="Enfasidelicata"/>
          <w:i w:val="0"/>
          <w:iCs w:val="0"/>
        </w:rPr>
        <w:t xml:space="preserve"> a partire dalle concentrazioni</w:t>
      </w:r>
      <w:r>
        <w:rPr>
          <w:rStyle w:val="Enfasidelicata"/>
          <w:i w:val="0"/>
          <w:iCs w:val="0"/>
        </w:rPr>
        <w:t xml:space="preserve"> nel breve periodo</w:t>
      </w:r>
      <w:r w:rsidR="00F82E99">
        <w:rPr>
          <w:rStyle w:val="Enfasidelicata"/>
          <w:i w:val="0"/>
          <w:iCs w:val="0"/>
        </w:rPr>
        <w:t xml:space="preserve">. Gli intervalli presenti catalogano ogni inquinante in una scala di </w:t>
      </w:r>
      <w:proofErr w:type="gramStart"/>
      <w:r w:rsidR="00F82E99">
        <w:rPr>
          <w:rStyle w:val="Enfasidelicata"/>
          <w:i w:val="0"/>
          <w:iCs w:val="0"/>
        </w:rPr>
        <w:t>5</w:t>
      </w:r>
      <w:proofErr w:type="gramEnd"/>
      <w:r w:rsidR="00F82E99">
        <w:rPr>
          <w:rStyle w:val="Enfasidelicata"/>
          <w:i w:val="0"/>
          <w:iCs w:val="0"/>
        </w:rPr>
        <w:t xml:space="preserve"> valori da </w:t>
      </w:r>
      <w:r w:rsidR="00EE05CB">
        <w:rPr>
          <w:rStyle w:val="Enfasidelicata"/>
          <w:i w:val="0"/>
          <w:iCs w:val="0"/>
        </w:rPr>
        <w:t xml:space="preserve">‘molto scarsa’ a ‘molto buona’. Questi valori sono stati scelti da </w:t>
      </w:r>
      <w:r w:rsidR="00EE05CB" w:rsidRPr="00EE05CB">
        <w:rPr>
          <w:rStyle w:val="Enfasidelicata"/>
          <w:i w:val="0"/>
          <w:iCs w:val="0"/>
        </w:rPr>
        <w:t xml:space="preserve">ARPA Lombardia secondo le </w:t>
      </w:r>
      <w:r w:rsidR="00EE05CB">
        <w:rPr>
          <w:rStyle w:val="Enfasidelicata"/>
          <w:i w:val="0"/>
          <w:iCs w:val="0"/>
        </w:rPr>
        <w:t>specifiche</w:t>
      </w:r>
      <w:r w:rsidR="00EE05CB" w:rsidRPr="00EE05CB">
        <w:rPr>
          <w:rStyle w:val="Enfasidelicata"/>
          <w:i w:val="0"/>
          <w:iCs w:val="0"/>
        </w:rPr>
        <w:t xml:space="preserve"> dall’Agenzia Europea per l’Ambiente</w:t>
      </w:r>
      <w:r w:rsidR="00EE05CB">
        <w:rPr>
          <w:rStyle w:val="Enfasidelicata"/>
          <w:i w:val="0"/>
          <w:iCs w:val="0"/>
        </w:rPr>
        <w:t xml:space="preserve"> e secondo i valori limiti indicati dalle linee guida della WHO. I primi tre livelli di </w:t>
      </w:r>
      <w:r w:rsidR="00333F0A">
        <w:rPr>
          <w:rStyle w:val="Enfasidelicata"/>
          <w:i w:val="0"/>
          <w:iCs w:val="0"/>
        </w:rPr>
        <w:t>qualità</w:t>
      </w:r>
      <w:r w:rsidR="00EE05CB">
        <w:rPr>
          <w:rStyle w:val="Enfasidelicata"/>
          <w:i w:val="0"/>
          <w:iCs w:val="0"/>
        </w:rPr>
        <w:t xml:space="preserve"> (Molto buona, buona e accettabile) si trovano al di sotto del valore limite giornaliero (o </w:t>
      </w:r>
      <w:r>
        <w:rPr>
          <w:rStyle w:val="Enfasidelicata"/>
          <w:i w:val="0"/>
          <w:iCs w:val="0"/>
        </w:rPr>
        <w:t xml:space="preserve">nelle </w:t>
      </w:r>
      <w:proofErr w:type="gramStart"/>
      <w:r>
        <w:rPr>
          <w:rStyle w:val="Enfasidelicata"/>
          <w:i w:val="0"/>
          <w:iCs w:val="0"/>
        </w:rPr>
        <w:t>8</w:t>
      </w:r>
      <w:proofErr w:type="gramEnd"/>
      <w:r>
        <w:rPr>
          <w:rStyle w:val="Enfasidelicata"/>
          <w:i w:val="0"/>
          <w:iCs w:val="0"/>
        </w:rPr>
        <w:t xml:space="preserve"> ore</w:t>
      </w:r>
      <w:r w:rsidR="00EE05CB">
        <w:rPr>
          <w:rStyle w:val="Enfasidelicata"/>
          <w:i w:val="0"/>
          <w:iCs w:val="0"/>
        </w:rPr>
        <w:t xml:space="preserve"> nel caso dell’ozono) </w:t>
      </w:r>
      <w:r>
        <w:rPr>
          <w:rStyle w:val="Enfasidelicata"/>
          <w:i w:val="0"/>
          <w:iCs w:val="0"/>
        </w:rPr>
        <w:t>mentre gli altri due livelli sono oltre il limite.</w:t>
      </w:r>
    </w:p>
    <w:p w14:paraId="6C1DA906" w14:textId="144BA6AF" w:rsidR="005B4C79" w:rsidRPr="00943844" w:rsidRDefault="00943844" w:rsidP="005B4C79">
      <w:pPr>
        <w:shd w:val="clear" w:color="auto" w:fill="FFFFFF"/>
        <w:spacing w:before="100" w:beforeAutospacing="1" w:after="100" w:afterAutospacing="1" w:line="240" w:lineRule="auto"/>
        <w:rPr>
          <w:rStyle w:val="Enfasidelicata"/>
          <w:b/>
          <w:bCs/>
          <w:i w:val="0"/>
          <w:iCs w:val="0"/>
          <w:sz w:val="24"/>
          <w:szCs w:val="24"/>
        </w:rPr>
      </w:pPr>
      <w:r w:rsidRPr="00943844">
        <w:rPr>
          <w:rStyle w:val="Enfasidelicata"/>
          <w:b/>
          <w:bCs/>
          <w:i w:val="0"/>
          <w:iCs w:val="0"/>
          <w:sz w:val="24"/>
          <w:szCs w:val="24"/>
        </w:rPr>
        <w:t>Processo di sviluppo</w:t>
      </w:r>
    </w:p>
    <w:p w14:paraId="326B7A46" w14:textId="0FB425CF" w:rsidR="00200565" w:rsidRDefault="00683593" w:rsidP="005B4C79">
      <w:pPr>
        <w:shd w:val="clear" w:color="auto" w:fill="FFFFFF"/>
        <w:spacing w:before="100" w:beforeAutospacing="1" w:after="100" w:afterAutospacing="1" w:line="240" w:lineRule="auto"/>
        <w:rPr>
          <w:rStyle w:val="Enfasidelicata"/>
          <w:i w:val="0"/>
          <w:iCs w:val="0"/>
        </w:rPr>
      </w:pPr>
      <w:r>
        <w:rPr>
          <w:rStyle w:val="Enfasidelicata"/>
          <w:i w:val="0"/>
          <w:iCs w:val="0"/>
        </w:rPr>
        <w:t>Partendo dal</w:t>
      </w:r>
      <w:r w:rsidR="00EB076D">
        <w:rPr>
          <w:rStyle w:val="Enfasidelicata"/>
          <w:i w:val="0"/>
          <w:iCs w:val="0"/>
        </w:rPr>
        <w:t xml:space="preserve"> dataset </w:t>
      </w:r>
      <w:r>
        <w:rPr>
          <w:rStyle w:val="Enfasidelicata"/>
          <w:i w:val="0"/>
          <w:iCs w:val="0"/>
        </w:rPr>
        <w:t xml:space="preserve">con </w:t>
      </w:r>
      <w:r w:rsidR="00EB076D">
        <w:rPr>
          <w:rStyle w:val="Enfasidelicata"/>
          <w:i w:val="0"/>
          <w:iCs w:val="0"/>
        </w:rPr>
        <w:t>le misurazioni</w:t>
      </w:r>
      <w:r>
        <w:rPr>
          <w:rStyle w:val="Enfasidelicata"/>
          <w:i w:val="0"/>
          <w:iCs w:val="0"/>
        </w:rPr>
        <w:t xml:space="preserve"> per prima cosa abbiamo rimosso le righe</w:t>
      </w:r>
      <w:r w:rsidR="00EB076D">
        <w:rPr>
          <w:rStyle w:val="Enfasidelicata"/>
          <w:i w:val="0"/>
          <w:iCs w:val="0"/>
        </w:rPr>
        <w:t xml:space="preserve"> con valori non validi</w:t>
      </w:r>
      <w:r>
        <w:rPr>
          <w:rStyle w:val="Enfasidelicata"/>
          <w:i w:val="0"/>
          <w:iCs w:val="0"/>
        </w:rPr>
        <w:t>, queste c</w:t>
      </w:r>
      <w:r w:rsidR="00EB076D">
        <w:rPr>
          <w:rStyle w:val="Enfasidelicata"/>
          <w:i w:val="0"/>
          <w:iCs w:val="0"/>
        </w:rPr>
        <w:t>orrispondevano a circa il 10% del totale</w:t>
      </w:r>
      <w:r>
        <w:rPr>
          <w:rStyle w:val="Enfasidelicata"/>
          <w:i w:val="0"/>
          <w:iCs w:val="0"/>
        </w:rPr>
        <w:t xml:space="preserve">. </w:t>
      </w:r>
      <w:r w:rsidR="00C1034B">
        <w:rPr>
          <w:rStyle w:val="Enfasidelicata"/>
          <w:i w:val="0"/>
          <w:iCs w:val="0"/>
        </w:rPr>
        <w:t>In seguito,</w:t>
      </w:r>
      <w:r>
        <w:rPr>
          <w:rStyle w:val="Enfasidelicata"/>
          <w:i w:val="0"/>
          <w:iCs w:val="0"/>
        </w:rPr>
        <w:t xml:space="preserve"> abbiamo raggruppato le misurazioni per </w:t>
      </w:r>
      <w:proofErr w:type="spellStart"/>
      <w:r>
        <w:rPr>
          <w:rStyle w:val="Enfasidelicata"/>
          <w:i w:val="0"/>
          <w:iCs w:val="0"/>
        </w:rPr>
        <w:t>IdSensore</w:t>
      </w:r>
      <w:proofErr w:type="spellEnd"/>
      <w:r>
        <w:rPr>
          <w:rStyle w:val="Enfasidelicata"/>
          <w:i w:val="0"/>
          <w:iCs w:val="0"/>
        </w:rPr>
        <w:t xml:space="preserve"> e giorno cosí da poter calcolare media</w:t>
      </w:r>
      <w:r w:rsidR="00032BF7">
        <w:rPr>
          <w:rStyle w:val="Enfasidelicata"/>
          <w:i w:val="0"/>
          <w:iCs w:val="0"/>
        </w:rPr>
        <w:t xml:space="preserve"> e</w:t>
      </w:r>
      <w:r>
        <w:rPr>
          <w:rStyle w:val="Enfasidelicata"/>
          <w:i w:val="0"/>
          <w:iCs w:val="0"/>
        </w:rPr>
        <w:t xml:space="preserve"> massimo</w:t>
      </w:r>
      <w:r w:rsidR="00032BF7">
        <w:rPr>
          <w:rStyle w:val="Enfasidelicata"/>
          <w:i w:val="0"/>
          <w:iCs w:val="0"/>
        </w:rPr>
        <w:t xml:space="preserve"> </w:t>
      </w:r>
      <w:r>
        <w:rPr>
          <w:rStyle w:val="Enfasidelicata"/>
          <w:i w:val="0"/>
          <w:iCs w:val="0"/>
        </w:rPr>
        <w:t xml:space="preserve">per ogni giorno. Queste </w:t>
      </w:r>
      <w:r w:rsidR="00032BF7">
        <w:rPr>
          <w:rStyle w:val="Enfasidelicata"/>
          <w:i w:val="0"/>
          <w:iCs w:val="0"/>
        </w:rPr>
        <w:t xml:space="preserve">due </w:t>
      </w:r>
      <w:r>
        <w:rPr>
          <w:rStyle w:val="Enfasidelicata"/>
          <w:i w:val="0"/>
          <w:iCs w:val="0"/>
        </w:rPr>
        <w:t xml:space="preserve">misure ci serviranno </w:t>
      </w:r>
      <w:r w:rsidR="00200565">
        <w:rPr>
          <w:rStyle w:val="Enfasidelicata"/>
          <w:i w:val="0"/>
          <w:iCs w:val="0"/>
        </w:rPr>
        <w:t>per calcolare l’indice giornaliero</w:t>
      </w:r>
      <w:r w:rsidR="00032BF7">
        <w:rPr>
          <w:rStyle w:val="Enfasidelicata"/>
          <w:i w:val="0"/>
          <w:iCs w:val="0"/>
        </w:rPr>
        <w:t>:</w:t>
      </w:r>
      <w:r w:rsidR="00200565">
        <w:rPr>
          <w:rStyle w:val="Enfasidelicata"/>
          <w:i w:val="0"/>
          <w:iCs w:val="0"/>
        </w:rPr>
        <w:t xml:space="preserve"> per l’ozono viene utilizzato il massimo valore giornaliero mentre per gli altri inquinanti si usa la media</w:t>
      </w:r>
      <w:r w:rsidR="00032BF7">
        <w:rPr>
          <w:rStyle w:val="Enfasidelicata"/>
          <w:i w:val="0"/>
          <w:iCs w:val="0"/>
        </w:rPr>
        <w:t xml:space="preserve"> giornaliera.</w:t>
      </w:r>
    </w:p>
    <w:p w14:paraId="497AF614" w14:textId="2A222765" w:rsidR="00683593" w:rsidRDefault="00200565" w:rsidP="005B4C79">
      <w:pPr>
        <w:shd w:val="clear" w:color="auto" w:fill="FFFFFF"/>
        <w:spacing w:before="100" w:beforeAutospacing="1" w:after="100" w:afterAutospacing="1" w:line="240" w:lineRule="auto"/>
        <w:rPr>
          <w:rStyle w:val="Enfasidelicata"/>
          <w:i w:val="0"/>
          <w:iCs w:val="0"/>
        </w:rPr>
      </w:pPr>
      <w:r>
        <w:rPr>
          <w:rStyle w:val="Enfasidelicata"/>
          <w:i w:val="0"/>
          <w:iCs w:val="0"/>
        </w:rPr>
        <w:t xml:space="preserve">Avendo cosí ridotto le dimensioni del dataset abbiamo proceduto all’unione con il dataset dei sensori, sfruttando il campo </w:t>
      </w:r>
      <w:proofErr w:type="spellStart"/>
      <w:r>
        <w:rPr>
          <w:rStyle w:val="Enfasidelicata"/>
          <w:i w:val="0"/>
          <w:iCs w:val="0"/>
        </w:rPr>
        <w:t>IdSensore</w:t>
      </w:r>
      <w:proofErr w:type="spellEnd"/>
      <w:r>
        <w:rPr>
          <w:rStyle w:val="Enfasidelicata"/>
          <w:i w:val="0"/>
          <w:iCs w:val="0"/>
        </w:rPr>
        <w:t>, in modo da poter collegare il valore al tipo di sensore e alla stazione.</w:t>
      </w:r>
      <w:r w:rsidR="00683593">
        <w:rPr>
          <w:rStyle w:val="Enfasidelicata"/>
          <w:i w:val="0"/>
          <w:iCs w:val="0"/>
        </w:rPr>
        <w:t xml:space="preserve">  </w:t>
      </w:r>
      <w:r w:rsidR="00112BEF">
        <w:rPr>
          <w:rStyle w:val="Enfasidelicata"/>
          <w:i w:val="0"/>
          <w:iCs w:val="0"/>
        </w:rPr>
        <w:t xml:space="preserve">In questo modo siamo in grado di identificare e tenere solo i valori che corrispondono a sensori di nostro interesse (PM2.5, PM10, NO2, SO2, O3). </w:t>
      </w:r>
      <w:r>
        <w:rPr>
          <w:rStyle w:val="Enfasidelicata"/>
          <w:i w:val="0"/>
          <w:iCs w:val="0"/>
        </w:rPr>
        <w:t xml:space="preserve">A questo ha seguito una fase di controllo per </w:t>
      </w:r>
      <w:r w:rsidR="00032BF7">
        <w:rPr>
          <w:rStyle w:val="Enfasidelicata"/>
          <w:i w:val="0"/>
          <w:iCs w:val="0"/>
        </w:rPr>
        <w:t>i sensori con frequenza oraria (NO2, SO2) per rimuovere le medie composte da meno di 8 osservazioni (8 ore su 24)</w:t>
      </w:r>
      <w:r w:rsidR="00112BEF">
        <w:rPr>
          <w:rStyle w:val="Enfasidelicata"/>
          <w:i w:val="0"/>
          <w:iCs w:val="0"/>
        </w:rPr>
        <w:t>; a</w:t>
      </w:r>
      <w:r w:rsidR="00032BF7">
        <w:rPr>
          <w:rStyle w:val="Enfasidelicata"/>
          <w:i w:val="0"/>
          <w:iCs w:val="0"/>
        </w:rPr>
        <w:t>bbiamo ritenuto questo un valore sufficiente poiché nel corso della giornata le fluttuazioni non sono eccessive.</w:t>
      </w:r>
    </w:p>
    <w:p w14:paraId="4A71D3D2" w14:textId="6978FCB8" w:rsidR="009B298F" w:rsidRDefault="00112BEF" w:rsidP="005B4C79">
      <w:pPr>
        <w:shd w:val="clear" w:color="auto" w:fill="FFFFFF"/>
        <w:spacing w:before="100" w:beforeAutospacing="1" w:after="100" w:afterAutospacing="1" w:line="240" w:lineRule="auto"/>
        <w:rPr>
          <w:rStyle w:val="Enfasidelicata"/>
          <w:i w:val="0"/>
          <w:iCs w:val="0"/>
        </w:rPr>
      </w:pPr>
      <w:r>
        <w:rPr>
          <w:rStyle w:val="Enfasidelicata"/>
          <w:i w:val="0"/>
          <w:iCs w:val="0"/>
        </w:rPr>
        <w:t>Il dataset</w:t>
      </w:r>
      <w:r w:rsidR="009B298F">
        <w:rPr>
          <w:rStyle w:val="Enfasidelicata"/>
          <w:i w:val="0"/>
          <w:iCs w:val="0"/>
        </w:rPr>
        <w:t xml:space="preserve"> cosí pulito l’abbiamo quindi unito al dataset della zonizzazione rispetto all’attributo Comune. Questo passaggio ci ha quindi permesso di ricavare solo i valori relativi alla zona di interesse (Agglomerato di Milano).</w:t>
      </w:r>
      <w:r w:rsidR="007637EA">
        <w:rPr>
          <w:rStyle w:val="Enfasidelicata"/>
          <w:i w:val="0"/>
          <w:iCs w:val="0"/>
        </w:rPr>
        <w:t xml:space="preserve"> </w:t>
      </w:r>
      <w:r w:rsidR="009B298F">
        <w:rPr>
          <w:rStyle w:val="Enfasidelicata"/>
          <w:i w:val="0"/>
          <w:iCs w:val="0"/>
        </w:rPr>
        <w:t xml:space="preserve">L’ultimo raggruppamento l’abbiamo quindi compiuto rispetto agli attributi Data e </w:t>
      </w:r>
      <w:proofErr w:type="spellStart"/>
      <w:r w:rsidR="009B298F">
        <w:rPr>
          <w:rStyle w:val="Enfasidelicata"/>
          <w:i w:val="0"/>
          <w:iCs w:val="0"/>
        </w:rPr>
        <w:t>NomeTipoSensore</w:t>
      </w:r>
      <w:proofErr w:type="spellEnd"/>
      <w:r w:rsidR="009B298F">
        <w:rPr>
          <w:rStyle w:val="Enfasidelicata"/>
          <w:i w:val="0"/>
          <w:iCs w:val="0"/>
        </w:rPr>
        <w:t xml:space="preserve"> </w:t>
      </w:r>
      <w:r w:rsidR="00C1034B">
        <w:rPr>
          <w:rStyle w:val="Enfasidelicata"/>
          <w:i w:val="0"/>
          <w:iCs w:val="0"/>
        </w:rPr>
        <w:t>così</w:t>
      </w:r>
      <w:r w:rsidR="009B298F">
        <w:rPr>
          <w:rStyle w:val="Enfasidelicata"/>
          <w:i w:val="0"/>
          <w:iCs w:val="0"/>
        </w:rPr>
        <w:t xml:space="preserve"> da </w:t>
      </w:r>
      <w:r w:rsidR="007637EA">
        <w:rPr>
          <w:rStyle w:val="Enfasidelicata"/>
          <w:i w:val="0"/>
          <w:iCs w:val="0"/>
        </w:rPr>
        <w:t xml:space="preserve">mediare i valori di massimo e media dei </w:t>
      </w:r>
      <w:proofErr w:type="gramStart"/>
      <w:r w:rsidR="007637EA">
        <w:rPr>
          <w:rStyle w:val="Enfasidelicata"/>
          <w:i w:val="0"/>
          <w:iCs w:val="0"/>
        </w:rPr>
        <w:t>5</w:t>
      </w:r>
      <w:proofErr w:type="gramEnd"/>
      <w:r w:rsidR="007637EA">
        <w:rPr>
          <w:rStyle w:val="Enfasidelicata"/>
          <w:i w:val="0"/>
          <w:iCs w:val="0"/>
        </w:rPr>
        <w:t xml:space="preserve"> sensori all’interno della zona per ogni giorno.</w:t>
      </w:r>
      <w:r w:rsidR="009B298F">
        <w:rPr>
          <w:rStyle w:val="Enfasidelicata"/>
          <w:i w:val="0"/>
          <w:iCs w:val="0"/>
        </w:rPr>
        <w:t xml:space="preserve"> </w:t>
      </w:r>
    </w:p>
    <w:p w14:paraId="64C2C58D" w14:textId="4BDA4CBC" w:rsidR="00943844" w:rsidRDefault="007637EA" w:rsidP="005B4C79">
      <w:pPr>
        <w:shd w:val="clear" w:color="auto" w:fill="FFFFFF"/>
        <w:spacing w:before="100" w:beforeAutospacing="1" w:after="100" w:afterAutospacing="1" w:line="240" w:lineRule="auto"/>
        <w:rPr>
          <w:rStyle w:val="Enfasidelicata"/>
          <w:i w:val="0"/>
          <w:iCs w:val="0"/>
        </w:rPr>
      </w:pPr>
      <w:r>
        <w:rPr>
          <w:rStyle w:val="Enfasidelicata"/>
          <w:i w:val="0"/>
          <w:iCs w:val="0"/>
        </w:rPr>
        <w:lastRenderedPageBreak/>
        <w:t>L’ultimo passaggio è stato poi quello di attribuire gli indici di qualità presenti nella tabella ad ogni inquinante per ogni giorno</w:t>
      </w:r>
      <w:r w:rsidR="00102A84">
        <w:rPr>
          <w:rStyle w:val="Enfasidelicata"/>
          <w:i w:val="0"/>
          <w:iCs w:val="0"/>
        </w:rPr>
        <w:t xml:space="preserve"> cosí da avere valori indipendenti dei diversi inquinanti. La misura complessiva della qualità dell’aria l’abbiamo ricavata poi considerando l’inquinante con l’indice peggiore.</w:t>
      </w:r>
    </w:p>
    <w:p w14:paraId="658E2D67" w14:textId="563630A3" w:rsidR="00943844" w:rsidRPr="00EF192B" w:rsidRDefault="00EF192B" w:rsidP="005B4C79">
      <w:pPr>
        <w:shd w:val="clear" w:color="auto" w:fill="FFFFFF"/>
        <w:spacing w:before="100" w:beforeAutospacing="1" w:after="100" w:afterAutospacing="1" w:line="240" w:lineRule="auto"/>
        <w:rPr>
          <w:rStyle w:val="Enfasidelicata"/>
          <w:b/>
          <w:bCs/>
          <w:i w:val="0"/>
          <w:iCs w:val="0"/>
          <w:sz w:val="24"/>
          <w:szCs w:val="24"/>
        </w:rPr>
      </w:pPr>
      <w:r w:rsidRPr="00EF192B">
        <w:rPr>
          <w:rStyle w:val="Enfasidelicata"/>
          <w:b/>
          <w:bCs/>
          <w:i w:val="0"/>
          <w:iCs w:val="0"/>
          <w:sz w:val="24"/>
          <w:szCs w:val="24"/>
        </w:rPr>
        <w:t>Tools utilizzati</w:t>
      </w:r>
    </w:p>
    <w:p w14:paraId="345EA89E" w14:textId="50554DDB" w:rsidR="00EF192B" w:rsidRDefault="00EF192B" w:rsidP="005B4C79">
      <w:pPr>
        <w:shd w:val="clear" w:color="auto" w:fill="FFFFFF"/>
        <w:spacing w:before="100" w:beforeAutospacing="1" w:after="100" w:afterAutospacing="1" w:line="240" w:lineRule="auto"/>
        <w:rPr>
          <w:rStyle w:val="Enfasidelicata"/>
          <w:i w:val="0"/>
          <w:iCs w:val="0"/>
        </w:rPr>
      </w:pPr>
      <w:r>
        <w:rPr>
          <w:rStyle w:val="Enfasidelicata"/>
          <w:i w:val="0"/>
          <w:iCs w:val="0"/>
        </w:rPr>
        <w:t xml:space="preserve">Per i passaggi descritti nel processo di sviluppo è stato utilizzato Python con le librerie </w:t>
      </w:r>
      <w:proofErr w:type="spellStart"/>
      <w:r>
        <w:rPr>
          <w:rStyle w:val="Enfasidelicata"/>
          <w:i w:val="0"/>
          <w:iCs w:val="0"/>
        </w:rPr>
        <w:t>Pandas</w:t>
      </w:r>
      <w:proofErr w:type="spellEnd"/>
      <w:r>
        <w:rPr>
          <w:rStyle w:val="Enfasidelicata"/>
          <w:i w:val="0"/>
          <w:iCs w:val="0"/>
        </w:rPr>
        <w:t xml:space="preserve"> e </w:t>
      </w:r>
      <w:proofErr w:type="spellStart"/>
      <w:r>
        <w:rPr>
          <w:rStyle w:val="Enfasidelicata"/>
          <w:i w:val="0"/>
          <w:iCs w:val="0"/>
        </w:rPr>
        <w:t>Numpy</w:t>
      </w:r>
      <w:proofErr w:type="spellEnd"/>
      <w:r>
        <w:rPr>
          <w:rStyle w:val="Enfasidelicata"/>
          <w:i w:val="0"/>
          <w:iCs w:val="0"/>
        </w:rPr>
        <w:t>. Per la creazione delle visualizzazioni e la loro composizione nella dashboard è stato utilizzato Tableau.</w:t>
      </w:r>
    </w:p>
    <w:p w14:paraId="73989B8E" w14:textId="7718CA45" w:rsidR="00A31188" w:rsidRPr="00A31188" w:rsidRDefault="00A31188" w:rsidP="005B4C79">
      <w:pPr>
        <w:shd w:val="clear" w:color="auto" w:fill="FFFFFF"/>
        <w:spacing w:before="100" w:beforeAutospacing="1" w:after="100" w:afterAutospacing="1" w:line="240" w:lineRule="auto"/>
        <w:rPr>
          <w:rStyle w:val="Enfasidelicata"/>
          <w:b/>
          <w:bCs/>
          <w:i w:val="0"/>
          <w:iCs w:val="0"/>
          <w:sz w:val="24"/>
          <w:szCs w:val="24"/>
        </w:rPr>
      </w:pPr>
      <w:proofErr w:type="spellStart"/>
      <w:r w:rsidRPr="00A31188">
        <w:rPr>
          <w:rStyle w:val="Enfasidelicata"/>
          <w:b/>
          <w:bCs/>
          <w:i w:val="0"/>
          <w:iCs w:val="0"/>
          <w:sz w:val="24"/>
          <w:szCs w:val="24"/>
        </w:rPr>
        <w:t>Findings</w:t>
      </w:r>
      <w:proofErr w:type="spellEnd"/>
    </w:p>
    <w:p w14:paraId="0D14B1B4" w14:textId="234930D0" w:rsidR="00A31188" w:rsidRDefault="00C1034B" w:rsidP="005B4C79">
      <w:pPr>
        <w:shd w:val="clear" w:color="auto" w:fill="FFFFFF"/>
        <w:spacing w:before="100" w:beforeAutospacing="1" w:after="100" w:afterAutospacing="1" w:line="240" w:lineRule="auto"/>
        <w:rPr>
          <w:rStyle w:val="Enfasidelicata"/>
          <w:i w:val="0"/>
          <w:iCs w:val="0"/>
        </w:rPr>
      </w:pPr>
      <w:r>
        <w:rPr>
          <w:rStyle w:val="Enfasidelicata"/>
          <w:i w:val="0"/>
          <w:iCs w:val="0"/>
        </w:rPr>
        <w:t>..</w:t>
      </w:r>
    </w:p>
    <w:p w14:paraId="5113BAFB" w14:textId="46101EA3" w:rsidR="00A31188" w:rsidRPr="00A31188" w:rsidRDefault="00A31188" w:rsidP="005B4C79">
      <w:pPr>
        <w:shd w:val="clear" w:color="auto" w:fill="FFFFFF"/>
        <w:spacing w:before="100" w:beforeAutospacing="1" w:after="100" w:afterAutospacing="1" w:line="240" w:lineRule="auto"/>
        <w:rPr>
          <w:rStyle w:val="Enfasidelicata"/>
          <w:b/>
          <w:bCs/>
          <w:i w:val="0"/>
          <w:iCs w:val="0"/>
          <w:sz w:val="24"/>
          <w:szCs w:val="24"/>
        </w:rPr>
      </w:pPr>
      <w:r w:rsidRPr="00A31188">
        <w:rPr>
          <w:rStyle w:val="Enfasidelicata"/>
          <w:b/>
          <w:bCs/>
          <w:i w:val="0"/>
          <w:iCs w:val="0"/>
          <w:sz w:val="24"/>
          <w:szCs w:val="24"/>
        </w:rPr>
        <w:t>Processo e risultati della valutazione di qualità</w:t>
      </w:r>
    </w:p>
    <w:p w14:paraId="3C1ACAE7" w14:textId="71D52B88" w:rsidR="00BA6834" w:rsidRDefault="00C1034B" w:rsidP="00C1034B">
      <w:pPr>
        <w:shd w:val="clear" w:color="auto" w:fill="FFFFFF"/>
        <w:spacing w:before="100" w:beforeAutospacing="1" w:after="100" w:afterAutospacing="1" w:line="240" w:lineRule="auto"/>
        <w:rPr>
          <w:rStyle w:val="Enfasidelicata"/>
          <w:i w:val="0"/>
          <w:iCs w:val="0"/>
        </w:rPr>
      </w:pPr>
      <w:r>
        <w:rPr>
          <w:rStyle w:val="Enfasidelicata"/>
          <w:i w:val="0"/>
          <w:iCs w:val="0"/>
        </w:rPr>
        <w:t>..</w:t>
      </w:r>
    </w:p>
    <w:sectPr w:rsidR="00BA68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A4C10"/>
    <w:multiLevelType w:val="multilevel"/>
    <w:tmpl w:val="6D82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F61822"/>
    <w:multiLevelType w:val="hybridMultilevel"/>
    <w:tmpl w:val="3FA4C8A0"/>
    <w:lvl w:ilvl="0" w:tplc="04100001">
      <w:start w:val="1"/>
      <w:numFmt w:val="bullet"/>
      <w:lvlText w:val=""/>
      <w:lvlJc w:val="left"/>
      <w:rPr>
        <w:rFonts w:ascii="Symbol" w:hAnsi="Symbol" w:hint="default"/>
        <w:color w:val="212529"/>
        <w:sz w:val="23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BB"/>
    <w:rsid w:val="00032BF7"/>
    <w:rsid w:val="0003795F"/>
    <w:rsid w:val="00052D78"/>
    <w:rsid w:val="00102A84"/>
    <w:rsid w:val="00112BEF"/>
    <w:rsid w:val="00194F25"/>
    <w:rsid w:val="001A032D"/>
    <w:rsid w:val="00200565"/>
    <w:rsid w:val="002D1C94"/>
    <w:rsid w:val="002E6111"/>
    <w:rsid w:val="00333F0A"/>
    <w:rsid w:val="00346DA1"/>
    <w:rsid w:val="003D3292"/>
    <w:rsid w:val="003E3F3B"/>
    <w:rsid w:val="003E4225"/>
    <w:rsid w:val="00420756"/>
    <w:rsid w:val="004566C7"/>
    <w:rsid w:val="004B08CC"/>
    <w:rsid w:val="00550EB2"/>
    <w:rsid w:val="00563573"/>
    <w:rsid w:val="005B4C79"/>
    <w:rsid w:val="005D2D36"/>
    <w:rsid w:val="00603EEB"/>
    <w:rsid w:val="006167C2"/>
    <w:rsid w:val="00683593"/>
    <w:rsid w:val="006B1F78"/>
    <w:rsid w:val="006E5C14"/>
    <w:rsid w:val="007460CB"/>
    <w:rsid w:val="007637EA"/>
    <w:rsid w:val="00773346"/>
    <w:rsid w:val="007E60BB"/>
    <w:rsid w:val="00812DB4"/>
    <w:rsid w:val="00943844"/>
    <w:rsid w:val="0097514C"/>
    <w:rsid w:val="009B298F"/>
    <w:rsid w:val="00A31188"/>
    <w:rsid w:val="00A54C2F"/>
    <w:rsid w:val="00A753DE"/>
    <w:rsid w:val="00AC07C6"/>
    <w:rsid w:val="00AC577D"/>
    <w:rsid w:val="00B16F4E"/>
    <w:rsid w:val="00B341C6"/>
    <w:rsid w:val="00BA6834"/>
    <w:rsid w:val="00BC0701"/>
    <w:rsid w:val="00BD372A"/>
    <w:rsid w:val="00C1034B"/>
    <w:rsid w:val="00C1292A"/>
    <w:rsid w:val="00D269A3"/>
    <w:rsid w:val="00D64863"/>
    <w:rsid w:val="00D929E1"/>
    <w:rsid w:val="00DE12A0"/>
    <w:rsid w:val="00E12B23"/>
    <w:rsid w:val="00E4690A"/>
    <w:rsid w:val="00EB076D"/>
    <w:rsid w:val="00ED00D8"/>
    <w:rsid w:val="00EE05CB"/>
    <w:rsid w:val="00EF192B"/>
    <w:rsid w:val="00F50AF2"/>
    <w:rsid w:val="00F8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99F7F"/>
  <w15:chartTrackingRefBased/>
  <w15:docId w15:val="{B6066A47-F355-46F9-A323-02C85D92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E60BB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7E60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E6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nfasidelicata">
    <w:name w:val="Subtle Emphasis"/>
    <w:basedOn w:val="Carpredefinitoparagrafo"/>
    <w:uiPriority w:val="19"/>
    <w:qFormat/>
    <w:rsid w:val="00563573"/>
    <w:rPr>
      <w:i/>
      <w:iCs/>
      <w:color w:val="404040" w:themeColor="text1" w:themeTint="BF"/>
    </w:rPr>
  </w:style>
  <w:style w:type="character" w:styleId="Enfasigrassetto">
    <w:name w:val="Strong"/>
    <w:basedOn w:val="Carpredefinitoparagrafo"/>
    <w:uiPriority w:val="22"/>
    <w:qFormat/>
    <w:rsid w:val="00BD372A"/>
    <w:rPr>
      <w:b/>
      <w:bCs/>
    </w:rPr>
  </w:style>
  <w:style w:type="character" w:styleId="Enfasicorsivo">
    <w:name w:val="Emphasis"/>
    <w:basedOn w:val="Carpredefinitoparagrafo"/>
    <w:uiPriority w:val="20"/>
    <w:qFormat/>
    <w:rsid w:val="00BD37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8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7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8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6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0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6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17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5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3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g.scuri1@campus.unimib.it</dc:creator>
  <cp:keywords/>
  <dc:description/>
  <cp:lastModifiedBy>g.scuri1@campus.unimib.it</cp:lastModifiedBy>
  <cp:revision>11</cp:revision>
  <dcterms:created xsi:type="dcterms:W3CDTF">2022-01-20T16:43:00Z</dcterms:created>
  <dcterms:modified xsi:type="dcterms:W3CDTF">2022-01-22T19:07:00Z</dcterms:modified>
</cp:coreProperties>
</file>