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7E8" w:rsidRDefault="00A647E8" w:rsidP="00A647E8">
      <w:pPr>
        <w:jc w:val="center"/>
        <w:rPr>
          <w:rFonts w:ascii="Arial" w:hAnsi="Arial" w:cs="Arial"/>
          <w:color w:val="auto"/>
          <w:sz w:val="32"/>
          <w:szCs w:val="32"/>
        </w:rPr>
      </w:pPr>
      <w:r w:rsidRPr="00A647E8">
        <w:rPr>
          <w:rFonts w:ascii="Arial" w:hAnsi="Arial" w:cs="Arial"/>
          <w:b/>
          <w:color w:val="auto"/>
          <w:sz w:val="40"/>
          <w:szCs w:val="40"/>
        </w:rPr>
        <w:t>Ex</w:t>
      </w:r>
      <w:r w:rsidR="00B14230">
        <w:rPr>
          <w:rFonts w:ascii="Arial" w:hAnsi="Arial" w:cs="Arial"/>
          <w:b/>
          <w:color w:val="auto"/>
          <w:sz w:val="40"/>
          <w:szCs w:val="40"/>
        </w:rPr>
        <w:t>c</w:t>
      </w:r>
      <w:r w:rsidRPr="00A647E8">
        <w:rPr>
          <w:rFonts w:ascii="Arial" w:hAnsi="Arial" w:cs="Arial"/>
          <w:b/>
          <w:color w:val="auto"/>
          <w:sz w:val="40"/>
          <w:szCs w:val="40"/>
        </w:rPr>
        <w:t>eptions and Raised Events</w:t>
      </w:r>
    </w:p>
    <w:p w:rsidR="00B14230" w:rsidRDefault="00B14230" w:rsidP="00A647E8">
      <w:pPr>
        <w:jc w:val="both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>How to throw Exceptions</w:t>
      </w:r>
    </w:p>
    <w:p w:rsidR="00B14230" w:rsidRPr="00B14230" w:rsidRDefault="00B14230" w:rsidP="00B1423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>Throw&lt;Exception&gt;()</w:t>
      </w:r>
    </w:p>
    <w:p w:rsidR="00A647E8" w:rsidRDefault="00B14230" w:rsidP="00A647E8">
      <w:pPr>
        <w:jc w:val="both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 xml:space="preserve">Check Raised Event </w:t>
      </w:r>
      <w:r w:rsidR="00A647E8">
        <w:rPr>
          <w:rFonts w:ascii="Arial" w:hAnsi="Arial" w:cs="Arial"/>
          <w:color w:val="auto"/>
          <w:sz w:val="32"/>
          <w:szCs w:val="32"/>
        </w:rPr>
        <w:t>from Mock Objects</w:t>
      </w:r>
    </w:p>
    <w:p w:rsidR="00A647E8" w:rsidRDefault="00A647E8" w:rsidP="00A647E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auto"/>
          <w:sz w:val="32"/>
          <w:szCs w:val="32"/>
        </w:rPr>
      </w:pPr>
      <w:proofErr w:type="spellStart"/>
      <w:r>
        <w:rPr>
          <w:rFonts w:ascii="Arial" w:hAnsi="Arial" w:cs="Arial"/>
          <w:color w:val="auto"/>
          <w:sz w:val="32"/>
          <w:szCs w:val="32"/>
        </w:rPr>
        <w:t>Mock.Raise</w:t>
      </w:r>
      <w:proofErr w:type="spellEnd"/>
      <w:r>
        <w:rPr>
          <w:rFonts w:ascii="Arial" w:hAnsi="Arial" w:cs="Arial"/>
          <w:color w:val="auto"/>
          <w:sz w:val="32"/>
          <w:szCs w:val="32"/>
        </w:rPr>
        <w:t>(…)</w:t>
      </w:r>
      <w:r w:rsidR="00B14230">
        <w:rPr>
          <w:rFonts w:ascii="Arial" w:hAnsi="Arial" w:cs="Arial"/>
          <w:color w:val="auto"/>
          <w:sz w:val="32"/>
          <w:szCs w:val="32"/>
        </w:rPr>
        <w:t xml:space="preserve"> – manually raise events</w:t>
      </w:r>
    </w:p>
    <w:p w:rsidR="00A647E8" w:rsidRPr="00A647E8" w:rsidRDefault="00A647E8" w:rsidP="00A647E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>.</w:t>
      </w:r>
      <w:proofErr w:type="gramStart"/>
      <w:r>
        <w:rPr>
          <w:rFonts w:ascii="Arial" w:hAnsi="Arial" w:cs="Arial"/>
          <w:color w:val="auto"/>
          <w:sz w:val="32"/>
          <w:szCs w:val="32"/>
        </w:rPr>
        <w:t>Raises(</w:t>
      </w:r>
      <w:proofErr w:type="gramEnd"/>
      <w:r>
        <w:rPr>
          <w:rFonts w:ascii="Arial" w:hAnsi="Arial" w:cs="Arial"/>
          <w:color w:val="auto"/>
          <w:sz w:val="32"/>
          <w:szCs w:val="32"/>
        </w:rPr>
        <w:t>..)</w:t>
      </w:r>
      <w:r w:rsidR="00B14230">
        <w:rPr>
          <w:rFonts w:ascii="Arial" w:hAnsi="Arial" w:cs="Arial"/>
          <w:color w:val="auto"/>
          <w:sz w:val="32"/>
          <w:szCs w:val="32"/>
        </w:rPr>
        <w:t xml:space="preserve"> – automatically raise events </w:t>
      </w:r>
    </w:p>
    <w:p w:rsidR="00A647E8" w:rsidRDefault="00A647E8" w:rsidP="00A647E8">
      <w:pPr>
        <w:jc w:val="both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 xml:space="preserve">More </w:t>
      </w:r>
      <w:r w:rsidR="00E37E43">
        <w:rPr>
          <w:rFonts w:ascii="Arial" w:hAnsi="Arial" w:cs="Arial"/>
          <w:color w:val="auto"/>
          <w:sz w:val="32"/>
          <w:szCs w:val="32"/>
        </w:rPr>
        <w:t>Sequence events for multiple returns values</w:t>
      </w:r>
      <w:bookmarkStart w:id="0" w:name="_GoBack"/>
      <w:bookmarkEnd w:id="0"/>
    </w:p>
    <w:p w:rsidR="00A647E8" w:rsidRPr="00A647E8" w:rsidRDefault="00B14230" w:rsidP="00A647E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auto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color w:val="auto"/>
          <w:sz w:val="32"/>
          <w:szCs w:val="32"/>
        </w:rPr>
        <w:t>SetupSequence</w:t>
      </w:r>
      <w:proofErr w:type="spellEnd"/>
      <w:r>
        <w:rPr>
          <w:rFonts w:ascii="Arial" w:hAnsi="Arial" w:cs="Arial"/>
          <w:color w:val="auto"/>
          <w:sz w:val="32"/>
          <w:szCs w:val="32"/>
        </w:rPr>
        <w:t>(</w:t>
      </w:r>
      <w:proofErr w:type="gramEnd"/>
      <w:r>
        <w:rPr>
          <w:rFonts w:ascii="Arial" w:hAnsi="Arial" w:cs="Arial"/>
          <w:color w:val="auto"/>
          <w:sz w:val="32"/>
          <w:szCs w:val="32"/>
        </w:rPr>
        <w:t>..)</w:t>
      </w:r>
    </w:p>
    <w:p w:rsidR="00A647E8" w:rsidRDefault="00A647E8" w:rsidP="00A647E8">
      <w:pPr>
        <w:jc w:val="both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>Mock virtual protected members</w:t>
      </w:r>
    </w:p>
    <w:p w:rsidR="00B14230" w:rsidRDefault="00B14230" w:rsidP="00B1423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 xml:space="preserve">Using </w:t>
      </w:r>
      <w:proofErr w:type="spellStart"/>
      <w:r>
        <w:rPr>
          <w:rFonts w:ascii="Arial" w:hAnsi="Arial" w:cs="Arial"/>
          <w:color w:val="auto"/>
          <w:sz w:val="32"/>
          <w:szCs w:val="32"/>
        </w:rPr>
        <w:t>Moq.Protected</w:t>
      </w:r>
      <w:proofErr w:type="spellEnd"/>
      <w:r>
        <w:rPr>
          <w:rFonts w:ascii="Arial" w:hAnsi="Arial" w:cs="Arial"/>
          <w:color w:val="auto"/>
          <w:sz w:val="32"/>
          <w:szCs w:val="32"/>
        </w:rPr>
        <w:t>;</w:t>
      </w:r>
    </w:p>
    <w:p w:rsidR="00A647E8" w:rsidRPr="00B14230" w:rsidRDefault="00B14230" w:rsidP="00A647E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>Protected()</w:t>
      </w:r>
    </w:p>
    <w:p w:rsidR="00A647E8" w:rsidRDefault="00A647E8" w:rsidP="00A647E8">
      <w:pPr>
        <w:jc w:val="both"/>
        <w:rPr>
          <w:rFonts w:ascii="Arial" w:hAnsi="Arial" w:cs="Arial"/>
          <w:color w:val="auto"/>
          <w:sz w:val="32"/>
          <w:szCs w:val="32"/>
        </w:rPr>
      </w:pPr>
      <w:proofErr w:type="spellStart"/>
      <w:r>
        <w:rPr>
          <w:rFonts w:ascii="Arial" w:hAnsi="Arial" w:cs="Arial"/>
          <w:color w:val="auto"/>
          <w:sz w:val="32"/>
          <w:szCs w:val="32"/>
        </w:rPr>
        <w:t>Linq</w:t>
      </w:r>
      <w:proofErr w:type="spellEnd"/>
      <w:r>
        <w:rPr>
          <w:rFonts w:ascii="Arial" w:hAnsi="Arial" w:cs="Arial"/>
          <w:color w:val="auto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auto"/>
          <w:sz w:val="32"/>
          <w:szCs w:val="32"/>
        </w:rPr>
        <w:t>Moq</w:t>
      </w:r>
      <w:proofErr w:type="spellEnd"/>
      <w:r>
        <w:rPr>
          <w:rFonts w:ascii="Arial" w:hAnsi="Arial" w:cs="Arial"/>
          <w:color w:val="auto"/>
          <w:sz w:val="32"/>
          <w:szCs w:val="32"/>
        </w:rPr>
        <w:t xml:space="preserve"> </w:t>
      </w:r>
      <w:r w:rsidR="00E37E43">
        <w:rPr>
          <w:rFonts w:ascii="Arial" w:hAnsi="Arial" w:cs="Arial"/>
          <w:color w:val="auto"/>
          <w:sz w:val="32"/>
          <w:szCs w:val="32"/>
        </w:rPr>
        <w:t>syntax</w:t>
      </w:r>
      <w:r>
        <w:rPr>
          <w:rFonts w:ascii="Arial" w:hAnsi="Arial" w:cs="Arial"/>
          <w:color w:val="auto"/>
          <w:sz w:val="32"/>
          <w:szCs w:val="32"/>
        </w:rPr>
        <w:t xml:space="preserve"> if you have to </w:t>
      </w:r>
      <w:proofErr w:type="gramStart"/>
      <w:r>
        <w:rPr>
          <w:rFonts w:ascii="Arial" w:hAnsi="Arial" w:cs="Arial"/>
          <w:color w:val="auto"/>
          <w:sz w:val="32"/>
          <w:szCs w:val="32"/>
        </w:rPr>
        <w:t>Mock</w:t>
      </w:r>
      <w:proofErr w:type="gramEnd"/>
      <w:r>
        <w:rPr>
          <w:rFonts w:ascii="Arial" w:hAnsi="Arial" w:cs="Arial"/>
          <w:color w:val="auto"/>
          <w:sz w:val="32"/>
          <w:szCs w:val="32"/>
        </w:rPr>
        <w:t xml:space="preserve"> a lot of Prope</w:t>
      </w:r>
      <w:r w:rsidR="00B14230">
        <w:rPr>
          <w:rFonts w:ascii="Arial" w:hAnsi="Arial" w:cs="Arial"/>
          <w:color w:val="auto"/>
          <w:sz w:val="32"/>
          <w:szCs w:val="32"/>
        </w:rPr>
        <w:t>r</w:t>
      </w:r>
      <w:r>
        <w:rPr>
          <w:rFonts w:ascii="Arial" w:hAnsi="Arial" w:cs="Arial"/>
          <w:color w:val="auto"/>
          <w:sz w:val="32"/>
          <w:szCs w:val="32"/>
        </w:rPr>
        <w:t>ties</w:t>
      </w:r>
    </w:p>
    <w:p w:rsidR="00B14230" w:rsidRPr="00B14230" w:rsidRDefault="00B14230" w:rsidP="00B1423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auto"/>
          <w:sz w:val="32"/>
          <w:szCs w:val="32"/>
        </w:rPr>
      </w:pPr>
      <w:proofErr w:type="spellStart"/>
      <w:r>
        <w:rPr>
          <w:rFonts w:ascii="Arial" w:hAnsi="Arial" w:cs="Arial"/>
          <w:color w:val="auto"/>
          <w:sz w:val="32"/>
          <w:szCs w:val="32"/>
        </w:rPr>
        <w:t>Mock.Of</w:t>
      </w:r>
      <w:proofErr w:type="spellEnd"/>
      <w:r>
        <w:rPr>
          <w:rFonts w:ascii="Arial" w:hAnsi="Arial" w:cs="Arial"/>
          <w:color w:val="auto"/>
          <w:sz w:val="32"/>
          <w:szCs w:val="32"/>
        </w:rPr>
        <w:t>&lt;Type&gt;</w:t>
      </w:r>
    </w:p>
    <w:sectPr w:rsidR="00B14230" w:rsidRPr="00B14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358DD"/>
    <w:multiLevelType w:val="hybridMultilevel"/>
    <w:tmpl w:val="9F2E4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33B70"/>
    <w:multiLevelType w:val="hybridMultilevel"/>
    <w:tmpl w:val="E6C00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80883"/>
    <w:multiLevelType w:val="hybridMultilevel"/>
    <w:tmpl w:val="65E0A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14D39"/>
    <w:multiLevelType w:val="hybridMultilevel"/>
    <w:tmpl w:val="DC8C7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30F3B"/>
    <w:multiLevelType w:val="multilevel"/>
    <w:tmpl w:val="A1060D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E8"/>
    <w:rsid w:val="00311B49"/>
    <w:rsid w:val="00A647E8"/>
    <w:rsid w:val="00B14230"/>
    <w:rsid w:val="00E37E43"/>
    <w:rsid w:val="00FB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FC80"/>
  <w15:chartTrackingRefBased/>
  <w15:docId w15:val="{563EFC5B-1EEE-4956-8F2A-3FE8A601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B49"/>
    <w:pPr>
      <w:spacing w:after="200" w:line="276" w:lineRule="auto"/>
    </w:pPr>
    <w:rPr>
      <w:rFonts w:ascii="Century Gothic" w:eastAsiaTheme="minorEastAsia" w:hAnsi="Century Gothic"/>
      <w:color w:val="7F7F7F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B49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FFC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B49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B49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F26A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B49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i/>
      <w:iCs/>
      <w:color w:val="00448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B49"/>
    <w:rPr>
      <w:rFonts w:ascii="Century Gothic" w:eastAsiaTheme="majorEastAsia" w:hAnsi="Century Gothic" w:cstheme="majorBidi"/>
      <w:b/>
      <w:bCs/>
      <w:color w:val="FFC000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11B49"/>
    <w:rPr>
      <w:rFonts w:ascii="Century Gothic" w:eastAsiaTheme="majorEastAsia" w:hAnsi="Century Gothic" w:cstheme="majorBidi"/>
      <w:b/>
      <w:bCs/>
      <w:color w:val="0070C0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311B49"/>
    <w:rPr>
      <w:rFonts w:ascii="Century Gothic" w:eastAsiaTheme="majorEastAsia" w:hAnsi="Century Gothic" w:cstheme="majorBidi"/>
      <w:b/>
      <w:bCs/>
      <w:color w:val="F26A21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311B49"/>
    <w:rPr>
      <w:rFonts w:ascii="Century Gothic" w:eastAsiaTheme="majorEastAsia" w:hAnsi="Century Gothic" w:cstheme="majorBidi"/>
      <w:b/>
      <w:bCs/>
      <w:i/>
      <w:iCs/>
      <w:color w:val="004484"/>
      <w:lang w:eastAsia="zh-CN"/>
    </w:rPr>
  </w:style>
  <w:style w:type="paragraph" w:styleId="ListParagraph">
    <w:name w:val="List Paragraph"/>
    <w:basedOn w:val="Normal"/>
    <w:uiPriority w:val="34"/>
    <w:qFormat/>
    <w:rsid w:val="00A64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TLC Marketing Ltd.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Meola</dc:creator>
  <cp:keywords/>
  <dc:description/>
  <cp:lastModifiedBy>Gianluca Meola</cp:lastModifiedBy>
  <cp:revision>1</cp:revision>
  <dcterms:created xsi:type="dcterms:W3CDTF">2019-04-12T10:43:00Z</dcterms:created>
  <dcterms:modified xsi:type="dcterms:W3CDTF">2019-04-12T11:13:00Z</dcterms:modified>
</cp:coreProperties>
</file>