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7C553" w14:textId="77777777" w:rsidR="00F91105" w:rsidRDefault="00F91105" w:rsidP="001062D1">
      <w:pPr>
        <w:pBdr>
          <w:bottom w:val="nil"/>
        </w:pBdr>
        <w:spacing w:line="276" w:lineRule="auto"/>
        <w:ind w:left="4809" w:firstLine="720"/>
        <w:rPr>
          <w:rFonts w:asciiTheme="minorHAnsi" w:hAnsiTheme="minorHAnsi"/>
          <w:bCs/>
          <w:lang w:val="en-US"/>
        </w:rPr>
      </w:pPr>
    </w:p>
    <w:p w14:paraId="4F6D5B85" w14:textId="62ADDEAE" w:rsidR="00F85113" w:rsidRPr="009D5D1A" w:rsidRDefault="0062178B" w:rsidP="001062D1">
      <w:pPr>
        <w:pBdr>
          <w:bottom w:val="nil"/>
        </w:pBdr>
        <w:spacing w:line="360" w:lineRule="auto"/>
        <w:ind w:left="4809" w:firstLine="720"/>
        <w:contextualSpacing/>
        <w:rPr>
          <w:rFonts w:ascii="Arial" w:hAnsi="Arial" w:cs="Arial"/>
          <w:bCs/>
        </w:rPr>
      </w:pPr>
      <w:r w:rsidRPr="009D5D1A">
        <w:rPr>
          <w:rFonts w:ascii="Arial" w:hAnsi="Arial" w:cs="Arial"/>
          <w:bCs/>
        </w:rPr>
        <w:t>Spettabile</w:t>
      </w:r>
    </w:p>
    <w:p w14:paraId="01798566" w14:textId="7A735B5B" w:rsidR="00AB539F" w:rsidRPr="00AB539F" w:rsidRDefault="007B4A27" w:rsidP="00AB539F">
      <w:pPr>
        <w:spacing w:line="360" w:lineRule="auto"/>
        <w:ind w:left="5529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[Cliente]</w:t>
      </w:r>
    </w:p>
    <w:p w14:paraId="2DFF43F1" w14:textId="0842D167" w:rsidR="00AB539F" w:rsidRPr="00AB539F" w:rsidRDefault="007B4A27" w:rsidP="00AB539F">
      <w:pPr>
        <w:spacing w:line="360" w:lineRule="auto"/>
        <w:ind w:left="552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[Indirizzo], [Civico]</w:t>
      </w:r>
    </w:p>
    <w:p w14:paraId="0E36D4A6" w14:textId="25965ADA" w:rsidR="001062D1" w:rsidRPr="00AB539F" w:rsidRDefault="007B4A27" w:rsidP="00AB539F">
      <w:pPr>
        <w:spacing w:line="360" w:lineRule="auto"/>
        <w:ind w:left="552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[Cap] [Comune] ([</w:t>
      </w:r>
      <w:proofErr w:type="spellStart"/>
      <w:r>
        <w:rPr>
          <w:rFonts w:ascii="Arial" w:hAnsi="Arial" w:cs="Arial"/>
          <w:bCs/>
        </w:rPr>
        <w:t>Prov</w:t>
      </w:r>
      <w:proofErr w:type="spellEnd"/>
      <w:r>
        <w:rPr>
          <w:rFonts w:ascii="Arial" w:hAnsi="Arial" w:cs="Arial"/>
          <w:bCs/>
        </w:rPr>
        <w:t>])</w:t>
      </w:r>
    </w:p>
    <w:p w14:paraId="5C6CF73B" w14:textId="689326F0" w:rsidR="001062D1" w:rsidRDefault="001062D1" w:rsidP="00343977">
      <w:pPr>
        <w:spacing w:line="360" w:lineRule="auto"/>
        <w:ind w:left="552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P. IVA: </w:t>
      </w:r>
      <w:r w:rsidR="007B4A27">
        <w:rPr>
          <w:rFonts w:ascii="Arial" w:hAnsi="Arial" w:cs="Arial"/>
          <w:bCs/>
        </w:rPr>
        <w:t>[P. IVA]</w:t>
      </w:r>
    </w:p>
    <w:p w14:paraId="0716DBFD" w14:textId="77777777" w:rsidR="00343977" w:rsidRPr="00343977" w:rsidRDefault="00343977" w:rsidP="00343977">
      <w:pPr>
        <w:spacing w:line="360" w:lineRule="auto"/>
        <w:ind w:left="5529"/>
        <w:jc w:val="both"/>
        <w:rPr>
          <w:rFonts w:ascii="Arial" w:hAnsi="Arial" w:cs="Arial"/>
          <w:bCs/>
        </w:rPr>
      </w:pPr>
    </w:p>
    <w:p w14:paraId="5505F1C8" w14:textId="67902A60" w:rsidR="0062178B" w:rsidRPr="00483729" w:rsidRDefault="0062178B" w:rsidP="003E4B30">
      <w:pPr>
        <w:spacing w:line="360" w:lineRule="auto"/>
        <w:jc w:val="both"/>
        <w:rPr>
          <w:rFonts w:ascii="Arial" w:hAnsi="Arial" w:cs="Arial"/>
        </w:rPr>
      </w:pPr>
      <w:r w:rsidRPr="00483729">
        <w:rPr>
          <w:rFonts w:ascii="Arial" w:hAnsi="Arial" w:cs="Arial"/>
          <w:bCs/>
        </w:rPr>
        <w:t xml:space="preserve">Facciamo seguito alla Vostra cortese richiesta per </w:t>
      </w:r>
      <w:proofErr w:type="spellStart"/>
      <w:r w:rsidRPr="00483729">
        <w:rPr>
          <w:rFonts w:ascii="Arial" w:hAnsi="Arial" w:cs="Arial"/>
          <w:bCs/>
        </w:rPr>
        <w:t>fornirVi</w:t>
      </w:r>
      <w:proofErr w:type="spellEnd"/>
      <w:r w:rsidRPr="00483729">
        <w:rPr>
          <w:rFonts w:ascii="Arial" w:hAnsi="Arial" w:cs="Arial"/>
          <w:bCs/>
        </w:rPr>
        <w:t xml:space="preserve"> il </w:t>
      </w:r>
      <w:r w:rsidR="00540D81" w:rsidRPr="00483729">
        <w:rPr>
          <w:rFonts w:ascii="Arial" w:hAnsi="Arial" w:cs="Arial"/>
          <w:bCs/>
        </w:rPr>
        <w:t xml:space="preserve">nostro </w:t>
      </w:r>
      <w:r w:rsidRPr="00483729">
        <w:rPr>
          <w:rFonts w:ascii="Arial" w:hAnsi="Arial" w:cs="Arial"/>
          <w:bCs/>
        </w:rPr>
        <w:t xml:space="preserve">preventivo per </w:t>
      </w:r>
      <w:proofErr w:type="spellStart"/>
      <w:r w:rsidRPr="00483729">
        <w:rPr>
          <w:rFonts w:ascii="Arial" w:hAnsi="Arial" w:cs="Arial"/>
          <w:bCs/>
        </w:rPr>
        <w:t>assisterVi</w:t>
      </w:r>
      <w:proofErr w:type="spellEnd"/>
      <w:r w:rsidRPr="00483729">
        <w:rPr>
          <w:rFonts w:ascii="Arial" w:hAnsi="Arial" w:cs="Arial"/>
          <w:bCs/>
        </w:rPr>
        <w:t xml:space="preserve"> nelle attività</w:t>
      </w:r>
      <w:r w:rsidR="002B701C" w:rsidRPr="00483729">
        <w:rPr>
          <w:rFonts w:ascii="Arial" w:hAnsi="Arial" w:cs="Arial"/>
          <w:bCs/>
        </w:rPr>
        <w:t xml:space="preserve"> funzionali all’acc</w:t>
      </w:r>
      <w:r w:rsidR="000E05E7" w:rsidRPr="00483729">
        <w:rPr>
          <w:rFonts w:ascii="Arial" w:hAnsi="Arial" w:cs="Arial"/>
          <w:bCs/>
        </w:rPr>
        <w:t>esso alle agevolazioni</w:t>
      </w:r>
      <w:r w:rsidR="003E4B30">
        <w:rPr>
          <w:rFonts w:ascii="Arial" w:hAnsi="Arial" w:cs="Arial"/>
          <w:bCs/>
        </w:rPr>
        <w:t xml:space="preserve"> fiscali</w:t>
      </w:r>
      <w:r w:rsidR="002B701C" w:rsidRPr="00483729">
        <w:rPr>
          <w:rFonts w:ascii="Arial" w:hAnsi="Arial" w:cs="Arial"/>
          <w:bCs/>
        </w:rPr>
        <w:t xml:space="preserve"> di cui </w:t>
      </w:r>
      <w:r w:rsidR="00025C5F" w:rsidRPr="00483729">
        <w:rPr>
          <w:rFonts w:ascii="Arial" w:hAnsi="Arial" w:cs="Arial"/>
          <w:bCs/>
        </w:rPr>
        <w:t>al</w:t>
      </w:r>
      <w:r w:rsidR="005704F4" w:rsidRPr="00483729">
        <w:rPr>
          <w:rFonts w:ascii="Arial" w:hAnsi="Arial" w:cs="Arial"/>
          <w:bCs/>
        </w:rPr>
        <w:t xml:space="preserve"> Piano Transizione 4.0</w:t>
      </w:r>
      <w:r w:rsidR="003E4B30">
        <w:rPr>
          <w:rFonts w:ascii="Arial" w:hAnsi="Arial" w:cs="Arial"/>
          <w:bCs/>
        </w:rPr>
        <w:t>.</w:t>
      </w:r>
    </w:p>
    <w:p w14:paraId="0D2149F7" w14:textId="40E86A3C" w:rsidR="003670B6" w:rsidRPr="00483729" w:rsidRDefault="0062178B" w:rsidP="0096708F">
      <w:pPr>
        <w:pStyle w:val="Titolo1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3729">
        <w:rPr>
          <w:rFonts w:ascii="Arial" w:hAnsi="Arial" w:cs="Arial"/>
          <w:sz w:val="24"/>
          <w:szCs w:val="24"/>
        </w:rPr>
        <w:t>Premesse</w:t>
      </w:r>
    </w:p>
    <w:p w14:paraId="3F33F1CD" w14:textId="29E73B61" w:rsidR="0093747E" w:rsidRDefault="0093747E" w:rsidP="007B4A27">
      <w:pPr>
        <w:spacing w:line="360" w:lineRule="auto"/>
        <w:jc w:val="both"/>
        <w:rPr>
          <w:rFonts w:ascii="Arial" w:hAnsi="Arial" w:cs="Arial"/>
        </w:rPr>
      </w:pPr>
      <w:r w:rsidRPr="00483729">
        <w:rPr>
          <w:rFonts w:ascii="Arial" w:hAnsi="Arial" w:cs="Arial"/>
        </w:rPr>
        <w:t xml:space="preserve">La </w:t>
      </w:r>
      <w:r w:rsidRPr="00483729">
        <w:rPr>
          <w:rFonts w:ascii="Arial" w:hAnsi="Arial" w:cs="Arial"/>
          <w:b/>
          <w:bCs/>
        </w:rPr>
        <w:t xml:space="preserve">First </w:t>
      </w:r>
      <w:r w:rsidR="001712D5" w:rsidRPr="00483729">
        <w:rPr>
          <w:rFonts w:ascii="Arial" w:hAnsi="Arial" w:cs="Arial"/>
          <w:b/>
          <w:bCs/>
        </w:rPr>
        <w:t>Engineering</w:t>
      </w:r>
      <w:r w:rsidRPr="00483729">
        <w:rPr>
          <w:rFonts w:ascii="Arial" w:hAnsi="Arial" w:cs="Arial"/>
          <w:b/>
          <w:bCs/>
        </w:rPr>
        <w:t xml:space="preserve"> S.r.l.</w:t>
      </w:r>
      <w:r w:rsidRPr="00483729">
        <w:rPr>
          <w:rFonts w:ascii="Arial" w:hAnsi="Arial" w:cs="Arial"/>
        </w:rPr>
        <w:t xml:space="preserve"> </w:t>
      </w:r>
      <w:r w:rsidR="00E462A6" w:rsidRPr="00483729">
        <w:rPr>
          <w:rFonts w:ascii="Arial" w:hAnsi="Arial" w:cs="Arial"/>
          <w:b/>
          <w:bCs/>
        </w:rPr>
        <w:t>Società di Ingegneria</w:t>
      </w:r>
      <w:r w:rsidR="00E462A6" w:rsidRPr="00483729">
        <w:rPr>
          <w:rFonts w:ascii="Arial" w:hAnsi="Arial" w:cs="Arial"/>
        </w:rPr>
        <w:t xml:space="preserve"> (</w:t>
      </w:r>
      <w:r w:rsidRPr="00483729">
        <w:rPr>
          <w:rFonts w:ascii="Arial" w:hAnsi="Arial" w:cs="Arial"/>
        </w:rPr>
        <w:t xml:space="preserve">di seguito, “First </w:t>
      </w:r>
      <w:r w:rsidR="00AA01AF" w:rsidRPr="00483729">
        <w:rPr>
          <w:rFonts w:ascii="Arial" w:hAnsi="Arial" w:cs="Arial"/>
        </w:rPr>
        <w:t>Engineering</w:t>
      </w:r>
      <w:r w:rsidRPr="00483729">
        <w:rPr>
          <w:rFonts w:ascii="Arial" w:hAnsi="Arial" w:cs="Arial"/>
        </w:rPr>
        <w:t xml:space="preserve">”) è una società di </w:t>
      </w:r>
      <w:r w:rsidR="001712D5" w:rsidRPr="00483729">
        <w:rPr>
          <w:rFonts w:ascii="Arial" w:hAnsi="Arial" w:cs="Arial"/>
        </w:rPr>
        <w:t>ingegneria abilitata al</w:t>
      </w:r>
      <w:r w:rsidR="00CF4EC9" w:rsidRPr="00483729">
        <w:rPr>
          <w:rFonts w:ascii="Arial" w:hAnsi="Arial" w:cs="Arial"/>
        </w:rPr>
        <w:t xml:space="preserve"> rilascio di perizie tecniche.</w:t>
      </w:r>
    </w:p>
    <w:p w14:paraId="76351A8A" w14:textId="77777777" w:rsidR="00D6445B" w:rsidRDefault="00D6445B" w:rsidP="007B4A27">
      <w:pPr>
        <w:spacing w:line="360" w:lineRule="auto"/>
        <w:jc w:val="both"/>
        <w:rPr>
          <w:rFonts w:ascii="Arial" w:hAnsi="Arial" w:cs="Arial"/>
        </w:rPr>
      </w:pPr>
      <w:r w:rsidRPr="00D6445B">
        <w:rPr>
          <w:rFonts w:ascii="Arial" w:hAnsi="Arial" w:cs="Arial"/>
        </w:rPr>
        <w:t>La First Engineering dispone di polizza RC Professionale n. ICIP026278 con massimale di Euro 5 milioni accesa presso AON S.P.A.</w:t>
      </w:r>
    </w:p>
    <w:p w14:paraId="2F3B8C51" w14:textId="02118C04" w:rsidR="0093747E" w:rsidRPr="00483729" w:rsidRDefault="00025C5F" w:rsidP="007B4A27">
      <w:pPr>
        <w:spacing w:line="360" w:lineRule="auto"/>
        <w:jc w:val="both"/>
        <w:rPr>
          <w:rFonts w:ascii="Arial" w:hAnsi="Arial" w:cs="Arial"/>
          <w:b/>
        </w:rPr>
      </w:pPr>
      <w:r w:rsidRPr="00483729">
        <w:rPr>
          <w:rFonts w:ascii="Arial" w:hAnsi="Arial" w:cs="Arial"/>
        </w:rPr>
        <w:t>La</w:t>
      </w:r>
      <w:r w:rsidR="00A37B9B" w:rsidRPr="00483729">
        <w:rPr>
          <w:rFonts w:ascii="Arial" w:hAnsi="Arial" w:cs="Arial"/>
        </w:rPr>
        <w:t xml:space="preserve"> </w:t>
      </w:r>
      <w:r w:rsidR="00225886">
        <w:rPr>
          <w:rFonts w:ascii="Arial" w:hAnsi="Arial" w:cs="Arial"/>
          <w:b/>
        </w:rPr>
        <w:t>[Cliente]</w:t>
      </w:r>
      <w:r w:rsidR="001062D1" w:rsidRPr="001062D1">
        <w:rPr>
          <w:rFonts w:ascii="Arial" w:hAnsi="Arial" w:cs="Arial"/>
          <w:b/>
        </w:rPr>
        <w:t xml:space="preserve"> </w:t>
      </w:r>
      <w:r w:rsidR="00F21CF2" w:rsidRPr="00483729">
        <w:rPr>
          <w:rFonts w:ascii="Arial" w:hAnsi="Arial" w:cs="Arial"/>
          <w:b/>
        </w:rPr>
        <w:t>(</w:t>
      </w:r>
      <w:r w:rsidR="004E39EA" w:rsidRPr="00483729">
        <w:rPr>
          <w:rFonts w:ascii="Arial" w:hAnsi="Arial" w:cs="Arial"/>
        </w:rPr>
        <w:t xml:space="preserve">di seguito, </w:t>
      </w:r>
      <w:r w:rsidR="00335B8C" w:rsidRPr="00483729">
        <w:rPr>
          <w:rFonts w:ascii="Arial" w:hAnsi="Arial" w:cs="Arial"/>
        </w:rPr>
        <w:t>l</w:t>
      </w:r>
      <w:r w:rsidRPr="00483729">
        <w:rPr>
          <w:rFonts w:ascii="Arial" w:hAnsi="Arial" w:cs="Arial"/>
        </w:rPr>
        <w:t>a</w:t>
      </w:r>
      <w:r w:rsidR="00335B8C" w:rsidRPr="00483729">
        <w:rPr>
          <w:rFonts w:ascii="Arial" w:hAnsi="Arial" w:cs="Arial"/>
        </w:rPr>
        <w:t xml:space="preserve"> “S</w:t>
      </w:r>
      <w:r w:rsidRPr="00483729">
        <w:rPr>
          <w:rFonts w:ascii="Arial" w:hAnsi="Arial" w:cs="Arial"/>
        </w:rPr>
        <w:t>ocietà</w:t>
      </w:r>
      <w:r w:rsidR="00335B8C" w:rsidRPr="00483729">
        <w:rPr>
          <w:rFonts w:ascii="Arial" w:hAnsi="Arial" w:cs="Arial"/>
        </w:rPr>
        <w:t>”</w:t>
      </w:r>
      <w:r w:rsidR="00F45AE8" w:rsidRPr="00483729">
        <w:rPr>
          <w:rFonts w:ascii="Arial" w:hAnsi="Arial" w:cs="Arial"/>
        </w:rPr>
        <w:t>)</w:t>
      </w:r>
      <w:r w:rsidR="00BC43DF" w:rsidRPr="00483729">
        <w:rPr>
          <w:rFonts w:ascii="Arial" w:hAnsi="Arial" w:cs="Arial"/>
        </w:rPr>
        <w:t xml:space="preserve"> </w:t>
      </w:r>
      <w:r w:rsidR="0093747E" w:rsidRPr="00483729">
        <w:rPr>
          <w:rFonts w:ascii="Arial" w:hAnsi="Arial" w:cs="Arial"/>
        </w:rPr>
        <w:t>ha manifestato l’interesse ad essere assistit</w:t>
      </w:r>
      <w:r w:rsidR="0012710E" w:rsidRPr="00483729">
        <w:rPr>
          <w:rFonts w:ascii="Arial" w:hAnsi="Arial" w:cs="Arial"/>
        </w:rPr>
        <w:t>a</w:t>
      </w:r>
      <w:r w:rsidR="0093747E" w:rsidRPr="00483729">
        <w:rPr>
          <w:rFonts w:ascii="Arial" w:hAnsi="Arial" w:cs="Arial"/>
        </w:rPr>
        <w:t xml:space="preserve"> nelle attività di supporto alla rilevazione dei requisiti tecnici dell’Industria 4.0</w:t>
      </w:r>
      <w:r w:rsidR="002911C2" w:rsidRPr="00483729">
        <w:rPr>
          <w:rFonts w:ascii="Arial" w:hAnsi="Arial" w:cs="Arial"/>
        </w:rPr>
        <w:t>.</w:t>
      </w:r>
    </w:p>
    <w:p w14:paraId="68678E07" w14:textId="24B13509" w:rsidR="004F5F8B" w:rsidRPr="00483729" w:rsidRDefault="00BC43DF" w:rsidP="0096708F">
      <w:pPr>
        <w:pStyle w:val="Titolo1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3729">
        <w:rPr>
          <w:rFonts w:ascii="Arial" w:hAnsi="Arial" w:cs="Arial"/>
          <w:sz w:val="24"/>
          <w:szCs w:val="24"/>
        </w:rPr>
        <w:t>Oggetto del contratto</w:t>
      </w:r>
      <w:r w:rsidR="00265733" w:rsidRPr="00483729">
        <w:rPr>
          <w:rFonts w:ascii="Arial" w:hAnsi="Arial" w:cs="Arial"/>
          <w:sz w:val="24"/>
          <w:szCs w:val="24"/>
        </w:rPr>
        <w:t xml:space="preserve"> e durata</w:t>
      </w:r>
    </w:p>
    <w:p w14:paraId="26580000" w14:textId="4E54EDAC" w:rsidR="007869C8" w:rsidRPr="00483729" w:rsidRDefault="009C647F" w:rsidP="00664C21">
      <w:pPr>
        <w:spacing w:line="360" w:lineRule="auto"/>
        <w:rPr>
          <w:rFonts w:ascii="Arial" w:hAnsi="Arial" w:cs="Arial"/>
        </w:rPr>
      </w:pPr>
      <w:r w:rsidRPr="00483729">
        <w:rPr>
          <w:rFonts w:ascii="Arial" w:hAnsi="Arial" w:cs="Arial"/>
        </w:rPr>
        <w:t xml:space="preserve">La </w:t>
      </w:r>
      <w:r w:rsidR="00CF4EC9" w:rsidRPr="00483729">
        <w:rPr>
          <w:rFonts w:ascii="Arial" w:hAnsi="Arial" w:cs="Arial"/>
        </w:rPr>
        <w:t xml:space="preserve">First </w:t>
      </w:r>
      <w:r w:rsidR="00AA01AF" w:rsidRPr="00483729">
        <w:rPr>
          <w:rFonts w:ascii="Arial" w:hAnsi="Arial" w:cs="Arial"/>
        </w:rPr>
        <w:t xml:space="preserve">Engineering </w:t>
      </w:r>
      <w:r w:rsidR="007869C8" w:rsidRPr="00483729">
        <w:rPr>
          <w:rFonts w:ascii="Arial" w:hAnsi="Arial" w:cs="Arial"/>
        </w:rPr>
        <w:t>svolgerà le seguenti attività:</w:t>
      </w:r>
    </w:p>
    <w:p w14:paraId="11A3C2C2" w14:textId="479A812F" w:rsidR="0093747E" w:rsidRPr="00483729" w:rsidRDefault="00F57A41" w:rsidP="00886633">
      <w:pPr>
        <w:pStyle w:val="Paragrafoelenco"/>
        <w:numPr>
          <w:ilvl w:val="0"/>
          <w:numId w:val="27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83729">
        <w:rPr>
          <w:rFonts w:ascii="Arial" w:hAnsi="Arial" w:cs="Arial"/>
          <w:b/>
          <w:bCs/>
          <w:sz w:val="24"/>
          <w:szCs w:val="24"/>
        </w:rPr>
        <w:t>P</w:t>
      </w:r>
      <w:r w:rsidR="000B6A4F" w:rsidRPr="00483729">
        <w:rPr>
          <w:rFonts w:ascii="Arial" w:hAnsi="Arial" w:cs="Arial"/>
          <w:b/>
          <w:bCs/>
          <w:sz w:val="24"/>
          <w:szCs w:val="24"/>
        </w:rPr>
        <w:t xml:space="preserve">erizia tecnica </w:t>
      </w:r>
      <w:r w:rsidR="00566077" w:rsidRPr="00483729">
        <w:rPr>
          <w:rFonts w:ascii="Arial" w:hAnsi="Arial" w:cs="Arial"/>
          <w:b/>
          <w:bCs/>
          <w:sz w:val="24"/>
          <w:szCs w:val="24"/>
        </w:rPr>
        <w:t>attestante i requisiti industria 4.0 dei beni oggetto di valutazione (Allegati A e B della Legge 232/2016)</w:t>
      </w:r>
      <w:r w:rsidR="0093747E" w:rsidRPr="00483729">
        <w:rPr>
          <w:rFonts w:ascii="Arial" w:hAnsi="Arial" w:cs="Arial"/>
          <w:b/>
          <w:bCs/>
          <w:sz w:val="24"/>
          <w:szCs w:val="24"/>
        </w:rPr>
        <w:t>;</w:t>
      </w:r>
    </w:p>
    <w:p w14:paraId="6778AC9B" w14:textId="02A5CB7D" w:rsidR="00657726" w:rsidRDefault="00566077" w:rsidP="00657726">
      <w:pPr>
        <w:pStyle w:val="Paragrafoelenco"/>
        <w:numPr>
          <w:ilvl w:val="0"/>
          <w:numId w:val="27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83729">
        <w:rPr>
          <w:rFonts w:ascii="Arial" w:hAnsi="Arial" w:cs="Arial"/>
          <w:b/>
          <w:bCs/>
          <w:sz w:val="24"/>
          <w:szCs w:val="24"/>
        </w:rPr>
        <w:t>Analisi tecnica dei citati beni</w:t>
      </w:r>
      <w:r w:rsidR="00225886">
        <w:rPr>
          <w:rFonts w:ascii="Arial" w:hAnsi="Arial" w:cs="Arial"/>
          <w:b/>
          <w:bCs/>
          <w:sz w:val="24"/>
          <w:szCs w:val="24"/>
        </w:rPr>
        <w:t>;</w:t>
      </w:r>
    </w:p>
    <w:p w14:paraId="0E6C80FD" w14:textId="2B49B031" w:rsidR="00225886" w:rsidRDefault="00225886" w:rsidP="00657726">
      <w:pPr>
        <w:pStyle w:val="Paragrafoelenco"/>
        <w:numPr>
          <w:ilvl w:val="0"/>
          <w:numId w:val="27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Gestione pratica su portale GSE (opzionale).</w:t>
      </w:r>
    </w:p>
    <w:p w14:paraId="72BC57B4" w14:textId="576E7DAB" w:rsidR="0093747E" w:rsidRPr="00483729" w:rsidRDefault="0093747E" w:rsidP="00657726">
      <w:pPr>
        <w:spacing w:line="360" w:lineRule="auto"/>
        <w:jc w:val="both"/>
        <w:rPr>
          <w:rFonts w:ascii="Arial" w:hAnsi="Arial" w:cs="Arial"/>
          <w:b/>
          <w:bCs/>
        </w:rPr>
      </w:pPr>
      <w:r w:rsidRPr="00483729">
        <w:rPr>
          <w:rFonts w:ascii="Arial" w:hAnsi="Arial" w:cs="Arial"/>
        </w:rPr>
        <w:t xml:space="preserve">L’incarico avrà </w:t>
      </w:r>
      <w:r w:rsidRPr="00483729">
        <w:rPr>
          <w:rFonts w:ascii="Arial" w:hAnsi="Arial" w:cs="Arial"/>
          <w:b/>
          <w:bCs/>
        </w:rPr>
        <w:t xml:space="preserve">durata </w:t>
      </w:r>
      <w:r w:rsidRPr="00483729">
        <w:rPr>
          <w:rFonts w:ascii="Arial" w:hAnsi="Arial" w:cs="Arial"/>
        </w:rPr>
        <w:t xml:space="preserve">fino alla trasmissione a mezzo PEC </w:t>
      </w:r>
      <w:r w:rsidR="00AA01AF" w:rsidRPr="00483729">
        <w:rPr>
          <w:rFonts w:ascii="Arial" w:hAnsi="Arial" w:cs="Arial"/>
        </w:rPr>
        <w:t>della</w:t>
      </w:r>
      <w:r w:rsidR="00F57A41" w:rsidRPr="00483729">
        <w:rPr>
          <w:rFonts w:ascii="Arial" w:hAnsi="Arial" w:cs="Arial"/>
        </w:rPr>
        <w:t xml:space="preserve"> perizia </w:t>
      </w:r>
      <w:r w:rsidRPr="00483729">
        <w:rPr>
          <w:rFonts w:ascii="Arial" w:hAnsi="Arial" w:cs="Arial"/>
        </w:rPr>
        <w:t>e dell’analisi tecnica</w:t>
      </w:r>
      <w:r w:rsidR="00657726">
        <w:rPr>
          <w:rFonts w:ascii="Arial" w:hAnsi="Arial" w:cs="Arial"/>
        </w:rPr>
        <w:t>.</w:t>
      </w:r>
    </w:p>
    <w:p w14:paraId="40B372B1" w14:textId="10F3D058" w:rsidR="00BC43DF" w:rsidRPr="00483729" w:rsidRDefault="00632EB1" w:rsidP="00886633">
      <w:pPr>
        <w:pStyle w:val="Titolo1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3729">
        <w:rPr>
          <w:rFonts w:ascii="Arial" w:hAnsi="Arial" w:cs="Arial"/>
          <w:sz w:val="24"/>
          <w:szCs w:val="24"/>
        </w:rPr>
        <w:t xml:space="preserve">Team di lavoro </w:t>
      </w:r>
      <w:r w:rsidR="009C647F" w:rsidRPr="00483729">
        <w:rPr>
          <w:rFonts w:ascii="Arial" w:hAnsi="Arial" w:cs="Arial"/>
          <w:sz w:val="24"/>
          <w:szCs w:val="24"/>
        </w:rPr>
        <w:t>e responsabilità</w:t>
      </w:r>
    </w:p>
    <w:p w14:paraId="27164AA0" w14:textId="5E45DED9" w:rsidR="00566077" w:rsidRPr="00483729" w:rsidRDefault="00566077" w:rsidP="00483729">
      <w:pPr>
        <w:spacing w:line="360" w:lineRule="auto"/>
        <w:jc w:val="both"/>
        <w:rPr>
          <w:rFonts w:ascii="Arial" w:hAnsi="Arial" w:cs="Arial"/>
        </w:rPr>
      </w:pPr>
      <w:r w:rsidRPr="00483729">
        <w:rPr>
          <w:rFonts w:ascii="Arial" w:hAnsi="Arial" w:cs="Arial"/>
        </w:rPr>
        <w:t xml:space="preserve">Nel corso del lavoro, che </w:t>
      </w:r>
      <w:r w:rsidR="0013662F" w:rsidRPr="00483729">
        <w:rPr>
          <w:rFonts w:ascii="Arial" w:hAnsi="Arial" w:cs="Arial"/>
        </w:rPr>
        <w:t>potrà essere effettuato sia con</w:t>
      </w:r>
      <w:r w:rsidRPr="00483729">
        <w:rPr>
          <w:rFonts w:ascii="Arial" w:hAnsi="Arial" w:cs="Arial"/>
        </w:rPr>
        <w:t xml:space="preserve"> sopralluoghi in azienda, sia da remoto, è previsto l’intervento di diverse figure professionali </w:t>
      </w:r>
      <w:r w:rsidR="009C647F" w:rsidRPr="00483729">
        <w:rPr>
          <w:rFonts w:ascii="Arial" w:hAnsi="Arial" w:cs="Arial"/>
        </w:rPr>
        <w:t xml:space="preserve">e/o società di consulenza </w:t>
      </w:r>
      <w:r w:rsidRPr="00483729">
        <w:rPr>
          <w:rFonts w:ascii="Arial" w:hAnsi="Arial" w:cs="Arial"/>
        </w:rPr>
        <w:t>di diversi settori e competenze.</w:t>
      </w:r>
    </w:p>
    <w:p w14:paraId="13B80200" w14:textId="651798FC" w:rsidR="00E2009A" w:rsidRPr="00483729" w:rsidRDefault="00095F6F" w:rsidP="00483729">
      <w:pPr>
        <w:spacing w:line="360" w:lineRule="auto"/>
        <w:jc w:val="both"/>
        <w:rPr>
          <w:rFonts w:ascii="Arial" w:hAnsi="Arial" w:cs="Arial"/>
        </w:rPr>
      </w:pPr>
      <w:r w:rsidRPr="00483729">
        <w:rPr>
          <w:rFonts w:ascii="Arial" w:hAnsi="Arial" w:cs="Arial"/>
        </w:rPr>
        <w:t xml:space="preserve">La responsabilità </w:t>
      </w:r>
      <w:r w:rsidR="00AA01AF" w:rsidRPr="00483729">
        <w:rPr>
          <w:rFonts w:ascii="Arial" w:hAnsi="Arial" w:cs="Arial"/>
        </w:rPr>
        <w:t xml:space="preserve">professionale </w:t>
      </w:r>
      <w:r w:rsidRPr="00483729">
        <w:rPr>
          <w:rFonts w:ascii="Arial" w:hAnsi="Arial" w:cs="Arial"/>
        </w:rPr>
        <w:t>d</w:t>
      </w:r>
      <w:r w:rsidR="00AA01AF" w:rsidRPr="00483729">
        <w:rPr>
          <w:rFonts w:ascii="Arial" w:hAnsi="Arial" w:cs="Arial"/>
        </w:rPr>
        <w:t>ei p</w:t>
      </w:r>
      <w:r w:rsidRPr="00483729">
        <w:rPr>
          <w:rFonts w:ascii="Arial" w:hAnsi="Arial" w:cs="Arial"/>
        </w:rPr>
        <w:t>erit</w:t>
      </w:r>
      <w:r w:rsidR="00AA01AF" w:rsidRPr="00483729">
        <w:rPr>
          <w:rFonts w:ascii="Arial" w:hAnsi="Arial" w:cs="Arial"/>
        </w:rPr>
        <w:t>i tecnici</w:t>
      </w:r>
      <w:r w:rsidRPr="00483729">
        <w:rPr>
          <w:rFonts w:ascii="Arial" w:hAnsi="Arial" w:cs="Arial"/>
        </w:rPr>
        <w:t xml:space="preserve"> è regolata dal </w:t>
      </w:r>
      <w:proofErr w:type="gramStart"/>
      <w:r w:rsidRPr="00483729">
        <w:rPr>
          <w:rFonts w:ascii="Arial" w:hAnsi="Arial" w:cs="Arial"/>
        </w:rPr>
        <w:t>codice civile</w:t>
      </w:r>
      <w:proofErr w:type="gramEnd"/>
      <w:r w:rsidR="00AA01AF" w:rsidRPr="00483729">
        <w:rPr>
          <w:rFonts w:ascii="Arial" w:hAnsi="Arial" w:cs="Arial"/>
        </w:rPr>
        <w:t xml:space="preserve">. </w:t>
      </w:r>
      <w:r w:rsidR="00566077" w:rsidRPr="00483729">
        <w:rPr>
          <w:rFonts w:ascii="Arial" w:hAnsi="Arial" w:cs="Arial"/>
        </w:rPr>
        <w:t>La Società</w:t>
      </w:r>
      <w:r w:rsidR="00AA01AF" w:rsidRPr="00483729">
        <w:rPr>
          <w:rFonts w:ascii="Arial" w:hAnsi="Arial" w:cs="Arial"/>
        </w:rPr>
        <w:t xml:space="preserve"> </w:t>
      </w:r>
      <w:r w:rsidR="00566077" w:rsidRPr="00483729">
        <w:rPr>
          <w:rFonts w:ascii="Arial" w:hAnsi="Arial" w:cs="Arial"/>
        </w:rPr>
        <w:t xml:space="preserve">dovrà tenere indenne First </w:t>
      </w:r>
      <w:r w:rsidR="00AA01AF" w:rsidRPr="00483729">
        <w:rPr>
          <w:rFonts w:ascii="Arial" w:hAnsi="Arial" w:cs="Arial"/>
        </w:rPr>
        <w:t>Engineering</w:t>
      </w:r>
      <w:r w:rsidR="00566077" w:rsidRPr="00483729">
        <w:rPr>
          <w:rFonts w:ascii="Arial" w:hAnsi="Arial" w:cs="Arial"/>
        </w:rPr>
        <w:t xml:space="preserve"> da eventuali danni che dovessero seguire in conseguenza </w:t>
      </w:r>
      <w:r w:rsidR="00566077" w:rsidRPr="00483729">
        <w:rPr>
          <w:rFonts w:ascii="Arial" w:hAnsi="Arial" w:cs="Arial"/>
        </w:rPr>
        <w:lastRenderedPageBreak/>
        <w:t>dei servizi oggetto della presente proposta a seguito di false e/o omesse</w:t>
      </w:r>
      <w:r w:rsidR="00AA01AF" w:rsidRPr="00483729">
        <w:rPr>
          <w:rFonts w:ascii="Arial" w:hAnsi="Arial" w:cs="Arial"/>
        </w:rPr>
        <w:t xml:space="preserve"> e/o reticenti</w:t>
      </w:r>
      <w:r w:rsidR="00566077" w:rsidRPr="00483729">
        <w:rPr>
          <w:rFonts w:ascii="Arial" w:hAnsi="Arial" w:cs="Arial"/>
        </w:rPr>
        <w:t xml:space="preserve"> informazioni e attestazioni </w:t>
      </w:r>
      <w:r w:rsidR="00AA01AF" w:rsidRPr="00483729">
        <w:rPr>
          <w:rFonts w:ascii="Arial" w:hAnsi="Arial" w:cs="Arial"/>
        </w:rPr>
        <w:t>ad essa</w:t>
      </w:r>
      <w:r w:rsidR="00566077" w:rsidRPr="00483729">
        <w:rPr>
          <w:rFonts w:ascii="Arial" w:hAnsi="Arial" w:cs="Arial"/>
        </w:rPr>
        <w:t xml:space="preserve"> fornite. </w:t>
      </w:r>
    </w:p>
    <w:p w14:paraId="28B9E4D4" w14:textId="377EBA25" w:rsidR="00BC43DF" w:rsidRPr="00483729" w:rsidRDefault="00BC43DF" w:rsidP="00E2009A">
      <w:pPr>
        <w:pStyle w:val="Titolo1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3729">
        <w:rPr>
          <w:rFonts w:ascii="Arial" w:hAnsi="Arial" w:cs="Arial"/>
          <w:sz w:val="24"/>
          <w:szCs w:val="24"/>
        </w:rPr>
        <w:t xml:space="preserve">Sicurezza del personale </w:t>
      </w:r>
    </w:p>
    <w:p w14:paraId="7E8C69DC" w14:textId="6EE82F67" w:rsidR="00BC43DF" w:rsidRPr="00483729" w:rsidRDefault="00BC43DF" w:rsidP="00483729">
      <w:pPr>
        <w:spacing w:line="360" w:lineRule="auto"/>
        <w:jc w:val="both"/>
        <w:rPr>
          <w:rFonts w:ascii="Arial" w:hAnsi="Arial" w:cs="Arial"/>
        </w:rPr>
      </w:pPr>
      <w:r w:rsidRPr="00483729">
        <w:rPr>
          <w:rFonts w:ascii="Arial" w:hAnsi="Arial" w:cs="Arial"/>
        </w:rPr>
        <w:t>Il personale di una Parte che si recherà presso una sede dell’altra Parte per l’esecuzione di lavori e/o attività relative al presente Contratto, sarà tenuto ad uniformarsi ai regolamenti disciplinari e di sicurezza in vigore nei laboratori dell’altra Parte</w:t>
      </w:r>
      <w:r w:rsidR="00D126D8" w:rsidRPr="00483729">
        <w:rPr>
          <w:rFonts w:ascii="Arial" w:hAnsi="Arial" w:cs="Arial"/>
        </w:rPr>
        <w:t>.</w:t>
      </w:r>
    </w:p>
    <w:p w14:paraId="5A84CB6C" w14:textId="3E83EA85" w:rsidR="00BC43DF" w:rsidRPr="00483729" w:rsidRDefault="00BC43DF" w:rsidP="00886633">
      <w:pPr>
        <w:pStyle w:val="Titolo1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3729">
        <w:rPr>
          <w:rFonts w:ascii="Arial" w:hAnsi="Arial" w:cs="Arial"/>
          <w:sz w:val="24"/>
          <w:szCs w:val="24"/>
        </w:rPr>
        <w:t>Corrispettivo dell’incarico</w:t>
      </w:r>
    </w:p>
    <w:p w14:paraId="2BE01BED" w14:textId="4F9C2658" w:rsidR="00931CA0" w:rsidRDefault="0070642C" w:rsidP="00931CA0">
      <w:pPr>
        <w:pStyle w:val="Standard"/>
        <w:spacing w:after="240" w:line="360" w:lineRule="auto"/>
        <w:jc w:val="both"/>
        <w:rPr>
          <w:rFonts w:ascii="Arial" w:hAnsi="Arial" w:cs="Arial"/>
          <w:sz w:val="24"/>
          <w:szCs w:val="24"/>
        </w:rPr>
      </w:pPr>
      <w:r w:rsidRPr="0070642C">
        <w:rPr>
          <w:rFonts w:ascii="Arial" w:hAnsi="Arial" w:cs="Arial"/>
          <w:sz w:val="24"/>
          <w:szCs w:val="24"/>
        </w:rPr>
        <w:t xml:space="preserve">Per l’esecuzione delle Attività </w:t>
      </w:r>
      <w:r w:rsidR="00657726">
        <w:rPr>
          <w:rFonts w:ascii="Arial" w:hAnsi="Arial" w:cs="Arial"/>
          <w:sz w:val="24"/>
          <w:szCs w:val="24"/>
        </w:rPr>
        <w:t xml:space="preserve">di cui alle lettere a) e b) del precedente art. 2, </w:t>
      </w:r>
      <w:r w:rsidRPr="0070642C">
        <w:rPr>
          <w:rFonts w:ascii="Arial" w:hAnsi="Arial" w:cs="Arial"/>
          <w:sz w:val="24"/>
          <w:szCs w:val="24"/>
        </w:rPr>
        <w:t>la Società riconoscerà un compenso</w:t>
      </w:r>
      <w:r w:rsidR="00AB539F">
        <w:rPr>
          <w:rFonts w:ascii="Arial" w:hAnsi="Arial" w:cs="Arial"/>
          <w:sz w:val="24"/>
          <w:szCs w:val="24"/>
        </w:rPr>
        <w:t xml:space="preserve"> pe i seguenti beni</w:t>
      </w:r>
      <w:r w:rsidRPr="0070642C">
        <w:rPr>
          <w:rFonts w:ascii="Arial" w:hAnsi="Arial" w:cs="Arial"/>
          <w:sz w:val="24"/>
          <w:szCs w:val="24"/>
        </w:rPr>
        <w:t>: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5251"/>
        <w:gridCol w:w="2166"/>
        <w:gridCol w:w="2211"/>
      </w:tblGrid>
      <w:tr w:rsidR="00225886" w14:paraId="58925F1C" w14:textId="77777777" w:rsidTr="00931CA0">
        <w:trPr>
          <w:jc w:val="center"/>
        </w:trPr>
        <w:tc>
          <w:tcPr>
            <w:tcW w:w="2727" w:type="pct"/>
            <w:vAlign w:val="center"/>
          </w:tcPr>
          <w:p w14:paraId="6DCC9620" w14:textId="1243F74B" w:rsidR="00225886" w:rsidRPr="00225886" w:rsidRDefault="00225886" w:rsidP="00931CA0">
            <w:pPr>
              <w:pStyle w:val="Standard"/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25886">
              <w:rPr>
                <w:rFonts w:ascii="Arial" w:hAnsi="Arial" w:cs="Arial"/>
                <w:b/>
                <w:bCs/>
                <w:sz w:val="24"/>
                <w:szCs w:val="24"/>
              </w:rPr>
              <w:t>Bene</w:t>
            </w:r>
          </w:p>
        </w:tc>
        <w:tc>
          <w:tcPr>
            <w:tcW w:w="1125" w:type="pct"/>
            <w:vAlign w:val="center"/>
          </w:tcPr>
          <w:p w14:paraId="5CA84122" w14:textId="18491B43" w:rsidR="00225886" w:rsidRPr="00225886" w:rsidRDefault="00225886" w:rsidP="00931CA0">
            <w:pPr>
              <w:pStyle w:val="Standard"/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25886">
              <w:rPr>
                <w:rFonts w:ascii="Arial" w:hAnsi="Arial" w:cs="Arial"/>
                <w:b/>
                <w:bCs/>
                <w:sz w:val="24"/>
                <w:szCs w:val="24"/>
              </w:rPr>
              <w:t>Valore bene [€]</w:t>
            </w:r>
          </w:p>
        </w:tc>
        <w:tc>
          <w:tcPr>
            <w:tcW w:w="1148" w:type="pct"/>
            <w:vAlign w:val="center"/>
          </w:tcPr>
          <w:p w14:paraId="3DD7AAC4" w14:textId="066F1CAD" w:rsidR="00225886" w:rsidRPr="00225886" w:rsidRDefault="00225886" w:rsidP="00931CA0">
            <w:pPr>
              <w:pStyle w:val="Standard"/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25886">
              <w:rPr>
                <w:rFonts w:ascii="Arial" w:hAnsi="Arial" w:cs="Arial"/>
                <w:b/>
                <w:bCs/>
                <w:sz w:val="24"/>
                <w:szCs w:val="24"/>
              </w:rPr>
              <w:t>Offerta 4.0 [€]</w:t>
            </w:r>
          </w:p>
        </w:tc>
      </w:tr>
      <w:tr w:rsidR="00225886" w14:paraId="4D4CF74B" w14:textId="77777777" w:rsidTr="00931CA0">
        <w:trPr>
          <w:jc w:val="center"/>
        </w:trPr>
        <w:tc>
          <w:tcPr>
            <w:tcW w:w="2727" w:type="pct"/>
            <w:vAlign w:val="center"/>
          </w:tcPr>
          <w:p w14:paraId="02579A2E" w14:textId="17A5ECA4" w:rsidR="00225886" w:rsidRDefault="00225886" w:rsidP="00931CA0">
            <w:pPr>
              <w:pStyle w:val="Standard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[Bene 1]</w:t>
            </w:r>
            <w:r w:rsidRPr="00867DD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125" w:type="pct"/>
            <w:vAlign w:val="center"/>
          </w:tcPr>
          <w:p w14:paraId="75C2847D" w14:textId="3DE474DC" w:rsidR="00225886" w:rsidRDefault="00931CA0" w:rsidP="00931CA0">
            <w:pPr>
              <w:pStyle w:val="Standard"/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[valore bene 1]</w:t>
            </w:r>
          </w:p>
        </w:tc>
        <w:tc>
          <w:tcPr>
            <w:tcW w:w="1148" w:type="pct"/>
            <w:vAlign w:val="center"/>
          </w:tcPr>
          <w:p w14:paraId="4261AEF1" w14:textId="7A49928C" w:rsidR="00225886" w:rsidRDefault="00931CA0" w:rsidP="00931CA0">
            <w:pPr>
              <w:pStyle w:val="Standard"/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[Importo </w:t>
            </w:r>
            <w:r w:rsidR="007847FC">
              <w:rPr>
                <w:rFonts w:ascii="Arial" w:hAnsi="Arial" w:cs="Arial"/>
                <w:sz w:val="24"/>
                <w:szCs w:val="24"/>
              </w:rPr>
              <w:t xml:space="preserve">offerta </w:t>
            </w:r>
            <w:r w:rsidR="00AC681F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]</w:t>
            </w:r>
          </w:p>
        </w:tc>
      </w:tr>
    </w:tbl>
    <w:p w14:paraId="25AAFEF2" w14:textId="77777777" w:rsidR="00AB539F" w:rsidRDefault="00AB539F" w:rsidP="0070642C">
      <w:pPr>
        <w:pStyle w:val="Standard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4F4FB70" w14:textId="7BDA51BE" w:rsidR="0070642C" w:rsidRDefault="0070642C" w:rsidP="007A70D3">
      <w:pPr>
        <w:pStyle w:val="Standard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642C">
        <w:rPr>
          <w:rFonts w:ascii="Arial" w:hAnsi="Arial" w:cs="Arial"/>
          <w:sz w:val="24"/>
          <w:szCs w:val="24"/>
        </w:rPr>
        <w:t>in possesso delle caratteristiche di cui all’Allegato A della L. 232/2016.</w:t>
      </w:r>
    </w:p>
    <w:p w14:paraId="4B4BFECF" w14:textId="3AE93D82" w:rsidR="00AC681F" w:rsidRPr="00AC681F" w:rsidRDefault="00AC681F" w:rsidP="007A70D3">
      <w:pPr>
        <w:pStyle w:val="Standard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C681F">
        <w:rPr>
          <w:rFonts w:ascii="Arial" w:hAnsi="Arial" w:cs="Arial"/>
          <w:sz w:val="24"/>
          <w:szCs w:val="24"/>
        </w:rPr>
        <w:t>Nel caso di richiesta della gestione pratica GSE (</w:t>
      </w:r>
      <w:proofErr w:type="spellStart"/>
      <w:r w:rsidRPr="00AC681F">
        <w:rPr>
          <w:rFonts w:ascii="Arial" w:hAnsi="Arial" w:cs="Arial"/>
          <w:sz w:val="24"/>
          <w:szCs w:val="24"/>
        </w:rPr>
        <w:t>pto</w:t>
      </w:r>
      <w:proofErr w:type="spellEnd"/>
      <w:r w:rsidRPr="00AC681F">
        <w:rPr>
          <w:rFonts w:ascii="Arial" w:hAnsi="Arial" w:cs="Arial"/>
          <w:sz w:val="24"/>
          <w:szCs w:val="24"/>
        </w:rPr>
        <w:t xml:space="preserve"> c), il costo aggiuntivo è pari a </w:t>
      </w:r>
      <w:r>
        <w:rPr>
          <w:rFonts w:ascii="Arial" w:hAnsi="Arial" w:cs="Arial"/>
          <w:b/>
          <w:bCs/>
          <w:sz w:val="24"/>
          <w:szCs w:val="24"/>
        </w:rPr>
        <w:t>[importo caricamento]</w:t>
      </w:r>
      <w:r w:rsidRPr="00AC681F">
        <w:rPr>
          <w:rFonts w:ascii="Arial" w:hAnsi="Arial" w:cs="Arial"/>
          <w:sz w:val="24"/>
          <w:szCs w:val="24"/>
        </w:rPr>
        <w:t xml:space="preserve"> </w:t>
      </w:r>
      <w:r w:rsidRPr="00AC681F">
        <w:rPr>
          <w:rFonts w:ascii="Arial" w:hAnsi="Arial" w:cs="Arial"/>
          <w:b/>
          <w:bCs/>
          <w:sz w:val="24"/>
          <w:szCs w:val="24"/>
        </w:rPr>
        <w:t>€</w:t>
      </w:r>
      <w:r>
        <w:rPr>
          <w:rFonts w:ascii="Arial" w:hAnsi="Arial" w:cs="Arial"/>
          <w:sz w:val="24"/>
          <w:szCs w:val="24"/>
        </w:rPr>
        <w:t>.</w:t>
      </w:r>
    </w:p>
    <w:p w14:paraId="17702E81" w14:textId="5D3969ED" w:rsidR="003526AA" w:rsidRPr="00657726" w:rsidRDefault="003526AA" w:rsidP="00657726">
      <w:pPr>
        <w:spacing w:line="360" w:lineRule="auto"/>
        <w:jc w:val="both"/>
        <w:rPr>
          <w:rFonts w:ascii="Arial" w:hAnsi="Arial" w:cs="Arial"/>
        </w:rPr>
      </w:pPr>
      <w:r w:rsidRPr="00657726">
        <w:rPr>
          <w:rFonts w:ascii="Arial" w:hAnsi="Arial" w:cs="Arial"/>
        </w:rPr>
        <w:t>Gli importi saranno fatturati</w:t>
      </w:r>
      <w:r w:rsidR="00F85113" w:rsidRPr="00657726">
        <w:rPr>
          <w:rFonts w:ascii="Arial" w:hAnsi="Arial" w:cs="Arial"/>
        </w:rPr>
        <w:t xml:space="preserve"> </w:t>
      </w:r>
      <w:r w:rsidRPr="00657726">
        <w:rPr>
          <w:rFonts w:ascii="Arial" w:hAnsi="Arial" w:cs="Arial"/>
        </w:rPr>
        <w:t xml:space="preserve">da parte </w:t>
      </w:r>
      <w:r w:rsidR="00AA01AF" w:rsidRPr="00657726">
        <w:rPr>
          <w:rFonts w:ascii="Arial" w:hAnsi="Arial" w:cs="Arial"/>
        </w:rPr>
        <w:t>di First Engineering</w:t>
      </w:r>
      <w:r w:rsidR="00657726">
        <w:rPr>
          <w:rFonts w:ascii="Arial" w:hAnsi="Arial" w:cs="Arial"/>
        </w:rPr>
        <w:t xml:space="preserve"> alla data di ultimazione delle prestazioni</w:t>
      </w:r>
      <w:r w:rsidRPr="00657726">
        <w:rPr>
          <w:rFonts w:ascii="Arial" w:hAnsi="Arial" w:cs="Arial"/>
        </w:rPr>
        <w:t>,</w:t>
      </w:r>
      <w:r w:rsidR="00657726">
        <w:rPr>
          <w:rFonts w:ascii="Arial" w:hAnsi="Arial" w:cs="Arial"/>
        </w:rPr>
        <w:t xml:space="preserve"> come sopra individuata,</w:t>
      </w:r>
      <w:r w:rsidRPr="00657726">
        <w:rPr>
          <w:rFonts w:ascii="Arial" w:hAnsi="Arial" w:cs="Arial"/>
        </w:rPr>
        <w:t xml:space="preserve"> e saranno corrisposti con scadenza a </w:t>
      </w:r>
      <w:r w:rsidR="00F85113" w:rsidRPr="00657726">
        <w:rPr>
          <w:rFonts w:ascii="Arial" w:hAnsi="Arial" w:cs="Arial"/>
        </w:rPr>
        <w:t>fine mese data</w:t>
      </w:r>
      <w:r w:rsidRPr="00657726">
        <w:rPr>
          <w:rFonts w:ascii="Arial" w:hAnsi="Arial" w:cs="Arial"/>
        </w:rPr>
        <w:t xml:space="preserve"> fattura a mezzo bonifico bancario.</w:t>
      </w:r>
    </w:p>
    <w:p w14:paraId="7CF5EED5" w14:textId="4358E289" w:rsidR="00335B8C" w:rsidRPr="00483729" w:rsidRDefault="00335B8C" w:rsidP="00F91080">
      <w:pPr>
        <w:spacing w:line="360" w:lineRule="auto"/>
        <w:jc w:val="both"/>
        <w:rPr>
          <w:rFonts w:ascii="Arial" w:hAnsi="Arial" w:cs="Arial"/>
        </w:rPr>
      </w:pPr>
      <w:r w:rsidRPr="00483729">
        <w:rPr>
          <w:rFonts w:ascii="Arial" w:hAnsi="Arial" w:cs="Arial"/>
        </w:rPr>
        <w:t>Alle somme come sopra definite, saranno in ogni caso applicati gli oneri dovuti per legge</w:t>
      </w:r>
      <w:r w:rsidR="00B64635" w:rsidRPr="00483729">
        <w:rPr>
          <w:rFonts w:ascii="Arial" w:hAnsi="Arial" w:cs="Arial"/>
        </w:rPr>
        <w:t xml:space="preserve">, quali </w:t>
      </w:r>
      <w:r w:rsidRPr="00483729">
        <w:rPr>
          <w:rFonts w:ascii="Arial" w:hAnsi="Arial" w:cs="Arial"/>
        </w:rPr>
        <w:t>l'IVA (22%)</w:t>
      </w:r>
      <w:r w:rsidR="00F64783">
        <w:rPr>
          <w:rFonts w:ascii="Arial" w:hAnsi="Arial" w:cs="Arial"/>
        </w:rPr>
        <w:t>, le spese generali in misura pari al 6% dei corrispettivi sopra riportati ed</w:t>
      </w:r>
      <w:r w:rsidR="00CF31E2" w:rsidRPr="00483729">
        <w:rPr>
          <w:rFonts w:ascii="Arial" w:hAnsi="Arial" w:cs="Arial"/>
        </w:rPr>
        <w:t xml:space="preserve"> il contributo integrativo previsto da Inarcassa (4%).</w:t>
      </w:r>
    </w:p>
    <w:p w14:paraId="5E5F46EC" w14:textId="77777777" w:rsidR="001F1465" w:rsidRPr="00483729" w:rsidRDefault="001F1465" w:rsidP="00886633">
      <w:pPr>
        <w:pStyle w:val="Titolo1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3729">
        <w:rPr>
          <w:rFonts w:ascii="Arial" w:hAnsi="Arial" w:cs="Arial"/>
          <w:sz w:val="24"/>
          <w:szCs w:val="24"/>
        </w:rPr>
        <w:t>Patto di riservatezza e utilizzo logo</w:t>
      </w:r>
    </w:p>
    <w:p w14:paraId="71582A65" w14:textId="2E3217CD" w:rsidR="001F1465" w:rsidRPr="00483729" w:rsidRDefault="001F1465" w:rsidP="00483729">
      <w:pPr>
        <w:spacing w:line="360" w:lineRule="auto"/>
        <w:jc w:val="both"/>
        <w:rPr>
          <w:rFonts w:ascii="Arial" w:hAnsi="Arial" w:cs="Arial"/>
        </w:rPr>
      </w:pPr>
      <w:r w:rsidRPr="00483729">
        <w:rPr>
          <w:rFonts w:ascii="Arial" w:hAnsi="Arial" w:cs="Arial"/>
        </w:rPr>
        <w:t xml:space="preserve">Le parti si impegnano a non utilizzare, né in tutto né in parte, le informazioni riservate, di cui verranno a conoscenza, per fini diversi da quanto costituisce oggetto dell’attività di consulenza derivante dal presente accordo; si impegnano inoltre a non divulgare e/o comunicare a terzi, né in tutto né in parte, né in forma scritta né orale o grafica o su supporto magnetico o in qualsiasi altra forma, le suddette informazioni riservate senza il preventivo ed espresso consenso dell’altra parte. La Società autorizza </w:t>
      </w:r>
      <w:r w:rsidR="00E462A6" w:rsidRPr="00483729">
        <w:rPr>
          <w:rFonts w:ascii="Arial" w:hAnsi="Arial" w:cs="Arial"/>
        </w:rPr>
        <w:t>First Engineering</w:t>
      </w:r>
      <w:r w:rsidRPr="00483729">
        <w:rPr>
          <w:rFonts w:ascii="Arial" w:hAnsi="Arial" w:cs="Arial"/>
        </w:rPr>
        <w:t xml:space="preserve"> all’utilizzo del proprio logo in presentazioni e/o sito web.</w:t>
      </w:r>
    </w:p>
    <w:p w14:paraId="745045E2" w14:textId="195ECC37" w:rsidR="003670B6" w:rsidRPr="00483729" w:rsidRDefault="003670B6" w:rsidP="00483729">
      <w:pPr>
        <w:spacing w:line="360" w:lineRule="auto"/>
        <w:jc w:val="both"/>
        <w:rPr>
          <w:rFonts w:ascii="Arial" w:hAnsi="Arial" w:cs="Arial"/>
        </w:rPr>
      </w:pPr>
      <w:r w:rsidRPr="00483729">
        <w:rPr>
          <w:rFonts w:ascii="Arial" w:hAnsi="Arial" w:cs="Arial"/>
        </w:rPr>
        <w:lastRenderedPageBreak/>
        <w:t xml:space="preserve">Qualora concordiate sul contenuto della presente, </w:t>
      </w:r>
      <w:r w:rsidR="00D81752" w:rsidRPr="00483729">
        <w:rPr>
          <w:rFonts w:ascii="Arial" w:hAnsi="Arial" w:cs="Arial"/>
        </w:rPr>
        <w:t xml:space="preserve">che sostituisce integralmente qualsiasi </w:t>
      </w:r>
      <w:r w:rsidR="00A143F2" w:rsidRPr="00483729">
        <w:rPr>
          <w:rFonts w:ascii="Arial" w:hAnsi="Arial" w:cs="Arial"/>
        </w:rPr>
        <w:t xml:space="preserve">eventuale </w:t>
      </w:r>
      <w:r w:rsidR="00D81752" w:rsidRPr="00483729">
        <w:rPr>
          <w:rFonts w:ascii="Arial" w:hAnsi="Arial" w:cs="Arial"/>
        </w:rPr>
        <w:t xml:space="preserve">proposta precedentemente inviata e ne rende non più valido il contenuto, </w:t>
      </w:r>
      <w:r w:rsidRPr="00483729">
        <w:rPr>
          <w:rFonts w:ascii="Arial" w:hAnsi="Arial" w:cs="Arial"/>
        </w:rPr>
        <w:t>Vi preghiamo di restituirci la copia acclusa firmata nello spazio sottostante in segno di accettazione e conferimento dell’incarico</w:t>
      </w:r>
      <w:r w:rsidR="00DE631B" w:rsidRPr="00483729">
        <w:rPr>
          <w:rFonts w:ascii="Arial" w:hAnsi="Arial" w:cs="Arial"/>
        </w:rPr>
        <w:t>.</w:t>
      </w:r>
    </w:p>
    <w:p w14:paraId="64CD0A28" w14:textId="7D745E73" w:rsidR="00A143F2" w:rsidRPr="00483729" w:rsidRDefault="00A143F2" w:rsidP="0096708F">
      <w:pPr>
        <w:spacing w:line="360" w:lineRule="auto"/>
        <w:rPr>
          <w:rFonts w:ascii="Arial" w:hAnsi="Arial" w:cs="Arial"/>
        </w:rPr>
      </w:pPr>
      <w:r w:rsidRPr="00483729">
        <w:rPr>
          <w:rFonts w:ascii="Arial" w:hAnsi="Arial" w:cs="Arial"/>
        </w:rPr>
        <w:t>La presente proposta ha validità di giorni 15 dalla data di emissione.</w:t>
      </w:r>
    </w:p>
    <w:p w14:paraId="5D8007FD" w14:textId="77777777" w:rsidR="00337DC2" w:rsidRPr="00483729" w:rsidRDefault="00337DC2" w:rsidP="007349F7">
      <w:pPr>
        <w:spacing w:line="276" w:lineRule="auto"/>
        <w:jc w:val="center"/>
        <w:rPr>
          <w:rFonts w:ascii="Arial" w:hAnsi="Arial" w:cs="Arial"/>
        </w:rPr>
      </w:pPr>
    </w:p>
    <w:p w14:paraId="165ADBCA" w14:textId="77777777" w:rsidR="00FC3677" w:rsidRPr="00483729" w:rsidRDefault="00FC3677" w:rsidP="007349F7">
      <w:pPr>
        <w:spacing w:line="276" w:lineRule="auto"/>
        <w:jc w:val="center"/>
        <w:rPr>
          <w:rFonts w:ascii="Arial" w:hAnsi="Arial" w:cs="Arial"/>
        </w:rPr>
      </w:pPr>
    </w:p>
    <w:p w14:paraId="60A01DBC" w14:textId="77777777" w:rsidR="00F21CF2" w:rsidRPr="00483729" w:rsidRDefault="00F21CF2" w:rsidP="007349F7">
      <w:pPr>
        <w:spacing w:line="276" w:lineRule="auto"/>
        <w:jc w:val="center"/>
        <w:rPr>
          <w:rFonts w:ascii="Arial" w:hAnsi="Arial" w:cs="Arial"/>
        </w:rPr>
      </w:pPr>
    </w:p>
    <w:p w14:paraId="142BBB90" w14:textId="1C2BF5C3" w:rsidR="001F1465" w:rsidRPr="00483729" w:rsidRDefault="001F1465" w:rsidP="007349F7">
      <w:pPr>
        <w:spacing w:line="276" w:lineRule="auto"/>
        <w:jc w:val="center"/>
        <w:rPr>
          <w:rFonts w:ascii="Arial" w:hAnsi="Arial" w:cs="Arial"/>
        </w:rPr>
      </w:pPr>
      <w:r w:rsidRPr="00483729">
        <w:rPr>
          <w:rFonts w:ascii="Arial" w:hAnsi="Arial" w:cs="Arial"/>
        </w:rPr>
        <w:t>* * *</w:t>
      </w:r>
    </w:p>
    <w:p w14:paraId="0C0D69FB" w14:textId="77777777" w:rsidR="00FC3677" w:rsidRPr="00483729" w:rsidRDefault="00FC3677" w:rsidP="00F91080">
      <w:pPr>
        <w:spacing w:line="276" w:lineRule="auto"/>
        <w:jc w:val="both"/>
        <w:rPr>
          <w:rFonts w:ascii="Arial" w:hAnsi="Arial" w:cs="Arial"/>
        </w:rPr>
      </w:pPr>
    </w:p>
    <w:p w14:paraId="479810E5" w14:textId="77777777" w:rsidR="00F21CF2" w:rsidRPr="00483729" w:rsidRDefault="00F21CF2" w:rsidP="00F91080">
      <w:pPr>
        <w:spacing w:line="276" w:lineRule="auto"/>
        <w:jc w:val="both"/>
        <w:rPr>
          <w:rFonts w:ascii="Arial" w:hAnsi="Arial" w:cs="Arial"/>
        </w:rPr>
      </w:pPr>
    </w:p>
    <w:p w14:paraId="77B9EB1F" w14:textId="77777777" w:rsidR="00FC3677" w:rsidRPr="00483729" w:rsidRDefault="00FC3677" w:rsidP="007349F7">
      <w:pPr>
        <w:spacing w:line="276" w:lineRule="auto"/>
        <w:jc w:val="center"/>
        <w:rPr>
          <w:rFonts w:ascii="Arial" w:hAnsi="Arial" w:cs="Arial"/>
        </w:rPr>
      </w:pPr>
    </w:p>
    <w:p w14:paraId="731CB8D4" w14:textId="695B22E4" w:rsidR="00C02643" w:rsidRPr="00483729" w:rsidRDefault="003670B6" w:rsidP="007349F7">
      <w:pPr>
        <w:spacing w:line="276" w:lineRule="auto"/>
        <w:rPr>
          <w:rFonts w:ascii="Arial" w:hAnsi="Arial" w:cs="Arial"/>
        </w:rPr>
      </w:pPr>
      <w:r w:rsidRPr="00483729">
        <w:rPr>
          <w:rFonts w:ascii="Arial" w:hAnsi="Arial" w:cs="Arial"/>
        </w:rPr>
        <w:t>Con i migliori saluti.</w:t>
      </w:r>
    </w:p>
    <w:p w14:paraId="61FCF39E" w14:textId="77777777" w:rsidR="00F21CF2" w:rsidRPr="00483729" w:rsidRDefault="00F21CF2" w:rsidP="007349F7">
      <w:pPr>
        <w:spacing w:line="276" w:lineRule="auto"/>
        <w:rPr>
          <w:rFonts w:ascii="Arial" w:hAnsi="Arial" w:cs="Arial"/>
        </w:rPr>
      </w:pPr>
    </w:p>
    <w:p w14:paraId="3D5B3D47" w14:textId="77777777" w:rsidR="00FC3677" w:rsidRPr="00483729" w:rsidRDefault="00FC3677" w:rsidP="007349F7">
      <w:pPr>
        <w:spacing w:line="276" w:lineRule="auto"/>
        <w:rPr>
          <w:rFonts w:ascii="Arial" w:hAnsi="Arial" w:cs="Arial"/>
        </w:rPr>
      </w:pPr>
    </w:p>
    <w:p w14:paraId="487F1395" w14:textId="3EC72A9F" w:rsidR="00A143F2" w:rsidRPr="00483729" w:rsidRDefault="00F64783" w:rsidP="007349F7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Milano, [data emissione]</w:t>
      </w:r>
    </w:p>
    <w:p w14:paraId="4A7F74DD" w14:textId="77777777" w:rsidR="007C6B88" w:rsidRPr="00483729" w:rsidRDefault="007C6B88" w:rsidP="007349F7">
      <w:pPr>
        <w:spacing w:line="276" w:lineRule="auto"/>
        <w:rPr>
          <w:rStyle w:val="CharacterStyle2"/>
          <w:rFonts w:ascii="Arial" w:hAnsi="Arial" w:cs="Arial"/>
          <w:color w:val="000000"/>
          <w:spacing w:val="-2"/>
          <w:sz w:val="24"/>
        </w:rPr>
      </w:pPr>
    </w:p>
    <w:p w14:paraId="54EBC71A" w14:textId="4C488BF3" w:rsidR="00C835E0" w:rsidRPr="00483729" w:rsidRDefault="00E462A6" w:rsidP="007349F7">
      <w:pPr>
        <w:spacing w:line="276" w:lineRule="auto"/>
        <w:rPr>
          <w:rStyle w:val="CharacterStyle2"/>
          <w:rFonts w:ascii="Arial" w:hAnsi="Arial" w:cs="Arial"/>
          <w:b w:val="0"/>
          <w:color w:val="000000"/>
          <w:sz w:val="24"/>
        </w:rPr>
      </w:pPr>
      <w:r w:rsidRPr="00483729">
        <w:rPr>
          <w:rStyle w:val="CharacterStyle2"/>
          <w:rFonts w:ascii="Arial" w:hAnsi="Arial" w:cs="Arial"/>
          <w:color w:val="000000"/>
          <w:spacing w:val="-2"/>
          <w:sz w:val="24"/>
        </w:rPr>
        <w:t>First Engineering</w:t>
      </w:r>
      <w:r w:rsidR="00C835E0" w:rsidRPr="00483729">
        <w:rPr>
          <w:rStyle w:val="CharacterStyle2"/>
          <w:rFonts w:ascii="Arial" w:hAnsi="Arial" w:cs="Arial"/>
          <w:color w:val="000000"/>
          <w:spacing w:val="-2"/>
          <w:sz w:val="24"/>
        </w:rPr>
        <w:t xml:space="preserve"> S.r.l.</w:t>
      </w:r>
      <w:r w:rsidRPr="00483729">
        <w:rPr>
          <w:rStyle w:val="CharacterStyle2"/>
          <w:rFonts w:ascii="Arial" w:hAnsi="Arial" w:cs="Arial"/>
          <w:color w:val="000000"/>
          <w:spacing w:val="-2"/>
          <w:sz w:val="24"/>
        </w:rPr>
        <w:t xml:space="preserve"> Società di Ingegneria</w:t>
      </w:r>
    </w:p>
    <w:p w14:paraId="424F7066" w14:textId="7C61BF94" w:rsidR="00540D81" w:rsidRPr="00483729" w:rsidRDefault="00C835E0" w:rsidP="00540D81">
      <w:pPr>
        <w:spacing w:line="276" w:lineRule="auto"/>
        <w:rPr>
          <w:rFonts w:ascii="Arial" w:hAnsi="Arial" w:cs="Arial"/>
        </w:rPr>
      </w:pPr>
      <w:r w:rsidRPr="00483729">
        <w:rPr>
          <w:rFonts w:ascii="Arial" w:hAnsi="Arial" w:cs="Arial"/>
        </w:rPr>
        <w:t>(</w:t>
      </w:r>
      <w:r w:rsidR="00C02643" w:rsidRPr="00483729">
        <w:rPr>
          <w:rFonts w:ascii="Arial" w:hAnsi="Arial" w:cs="Arial"/>
        </w:rPr>
        <w:t xml:space="preserve">L’amministratore unico – </w:t>
      </w:r>
      <w:r w:rsidR="00867DDA">
        <w:rPr>
          <w:rFonts w:ascii="Arial" w:hAnsi="Arial" w:cs="Arial"/>
        </w:rPr>
        <w:t>Ing. Roberto Dall’Oro</w:t>
      </w:r>
      <w:r w:rsidRPr="00483729">
        <w:rPr>
          <w:rFonts w:ascii="Arial" w:hAnsi="Arial" w:cs="Arial"/>
        </w:rPr>
        <w:t>)</w:t>
      </w:r>
      <w:r w:rsidR="00540D81" w:rsidRPr="00483729">
        <w:rPr>
          <w:rFonts w:ascii="Arial" w:hAnsi="Arial" w:cs="Arial"/>
        </w:rPr>
        <w:t xml:space="preserve"> </w:t>
      </w:r>
    </w:p>
    <w:p w14:paraId="795B79BC" w14:textId="077107B2" w:rsidR="00F21CF2" w:rsidRPr="00483729" w:rsidRDefault="00F7281C" w:rsidP="00540D81">
      <w:pPr>
        <w:spacing w:line="276" w:lineRule="auto"/>
        <w:rPr>
          <w:rFonts w:ascii="Arial" w:hAnsi="Arial" w:cs="Arial"/>
        </w:rPr>
      </w:pPr>
      <w:r w:rsidRPr="00F96FB4">
        <w:rPr>
          <w:rFonts w:ascii="Arial" w:hAnsi="Arial" w:cs="Arial"/>
          <w:noProof/>
        </w:rPr>
        <w:drawing>
          <wp:inline distT="0" distB="0" distL="0" distR="0" wp14:anchorId="1640EFDD" wp14:editId="543EAD9A">
            <wp:extent cx="1232535" cy="577565"/>
            <wp:effectExtent l="0" t="0" r="5715" b="0"/>
            <wp:docPr id="739958586" name="Immagine 1" descr="Immagine che contiene calligrafia, tipografi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58586" name="Immagine 1" descr="Immagine che contiene calligrafia, tipografia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0335" cy="5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99BC" w14:textId="77777777" w:rsidR="00F21CF2" w:rsidRPr="00483729" w:rsidRDefault="00F21CF2" w:rsidP="00540D81">
      <w:pPr>
        <w:spacing w:line="276" w:lineRule="auto"/>
        <w:rPr>
          <w:rFonts w:ascii="Arial" w:hAnsi="Arial" w:cs="Arial"/>
          <w:b/>
          <w:spacing w:val="-2"/>
        </w:rPr>
      </w:pPr>
    </w:p>
    <w:p w14:paraId="7058221A" w14:textId="7A9E2DE7" w:rsidR="00D61B18" w:rsidRPr="00483729" w:rsidRDefault="00C835E0" w:rsidP="00540D81">
      <w:pPr>
        <w:spacing w:line="276" w:lineRule="auto"/>
        <w:rPr>
          <w:rFonts w:ascii="Arial" w:hAnsi="Arial" w:cs="Arial"/>
          <w:spacing w:val="-2"/>
        </w:rPr>
      </w:pPr>
      <w:r w:rsidRPr="00483729">
        <w:rPr>
          <w:rFonts w:ascii="Arial" w:hAnsi="Arial" w:cs="Arial"/>
        </w:rPr>
        <w:t xml:space="preserve">        </w:t>
      </w:r>
    </w:p>
    <w:p w14:paraId="1244107F" w14:textId="77777777" w:rsidR="00C835E0" w:rsidRDefault="00C835E0" w:rsidP="007349F7">
      <w:pPr>
        <w:pStyle w:val="Style1"/>
        <w:tabs>
          <w:tab w:val="center" w:pos="1701"/>
          <w:tab w:val="center" w:pos="7938"/>
        </w:tabs>
        <w:kinsoku w:val="0"/>
        <w:autoSpaceDE/>
        <w:autoSpaceDN/>
        <w:adjustRightInd/>
        <w:rPr>
          <w:rFonts w:ascii="Arial" w:hAnsi="Arial" w:cs="Arial"/>
          <w:b/>
          <w:color w:val="000000"/>
          <w:spacing w:val="-2"/>
          <w:sz w:val="24"/>
          <w:szCs w:val="24"/>
        </w:rPr>
      </w:pPr>
      <w:r w:rsidRPr="00483729">
        <w:rPr>
          <w:rFonts w:ascii="Arial" w:hAnsi="Arial" w:cs="Arial"/>
          <w:b/>
          <w:color w:val="000000"/>
          <w:spacing w:val="-2"/>
          <w:sz w:val="24"/>
          <w:szCs w:val="24"/>
        </w:rPr>
        <w:t>PER ACCETTAZIONE</w:t>
      </w:r>
    </w:p>
    <w:p w14:paraId="43FFD7F1" w14:textId="4ABB68F8" w:rsidR="00F64783" w:rsidRPr="00483729" w:rsidRDefault="00F64783" w:rsidP="007349F7">
      <w:pPr>
        <w:pStyle w:val="Style1"/>
        <w:tabs>
          <w:tab w:val="center" w:pos="1701"/>
          <w:tab w:val="center" w:pos="7938"/>
        </w:tabs>
        <w:kinsoku w:val="0"/>
        <w:autoSpaceDE/>
        <w:autoSpaceDN/>
        <w:adjustRightInd/>
        <w:rPr>
          <w:rFonts w:ascii="Arial" w:hAnsi="Arial" w:cs="Arial"/>
          <w:b/>
          <w:color w:val="000000"/>
          <w:spacing w:val="-2"/>
          <w:sz w:val="24"/>
          <w:szCs w:val="24"/>
        </w:rPr>
      </w:pPr>
      <w:r>
        <w:rPr>
          <w:rFonts w:ascii="Arial" w:hAnsi="Arial" w:cs="Arial"/>
          <w:b/>
          <w:color w:val="000000"/>
          <w:spacing w:val="-2"/>
          <w:sz w:val="24"/>
          <w:szCs w:val="24"/>
        </w:rPr>
        <w:sym w:font="Wingdings" w:char="F0A8"/>
      </w:r>
      <w:r>
        <w:rPr>
          <w:rFonts w:ascii="Arial" w:hAnsi="Arial" w:cs="Arial"/>
          <w:b/>
          <w:color w:val="000000"/>
          <w:spacing w:val="-2"/>
          <w:sz w:val="24"/>
          <w:szCs w:val="24"/>
        </w:rPr>
        <w:t xml:space="preserve"> </w:t>
      </w:r>
      <w:r w:rsidRPr="00F64783">
        <w:rPr>
          <w:rFonts w:ascii="Arial" w:hAnsi="Arial" w:cs="Arial"/>
          <w:b/>
          <w:color w:val="000000"/>
          <w:spacing w:val="-2"/>
          <w:sz w:val="24"/>
          <w:szCs w:val="24"/>
        </w:rPr>
        <w:t xml:space="preserve">barrare se interessati anche al </w:t>
      </w:r>
      <w:proofErr w:type="spellStart"/>
      <w:r w:rsidRPr="00F64783">
        <w:rPr>
          <w:rFonts w:ascii="Arial" w:hAnsi="Arial" w:cs="Arial"/>
          <w:b/>
          <w:color w:val="000000"/>
          <w:spacing w:val="-2"/>
          <w:sz w:val="24"/>
          <w:szCs w:val="24"/>
        </w:rPr>
        <w:t>pto</w:t>
      </w:r>
      <w:proofErr w:type="spellEnd"/>
      <w:r w:rsidRPr="00F64783">
        <w:rPr>
          <w:rFonts w:ascii="Arial" w:hAnsi="Arial" w:cs="Arial"/>
          <w:b/>
          <w:color w:val="000000"/>
          <w:spacing w:val="-2"/>
          <w:sz w:val="24"/>
          <w:szCs w:val="24"/>
        </w:rPr>
        <w:t xml:space="preserve"> c) – Gestione pratica GSE</w:t>
      </w:r>
    </w:p>
    <w:p w14:paraId="38BA98E8" w14:textId="77777777" w:rsidR="00F64783" w:rsidRDefault="00F64783" w:rsidP="0066333D">
      <w:pPr>
        <w:spacing w:line="276" w:lineRule="auto"/>
        <w:rPr>
          <w:rFonts w:ascii="Arial" w:hAnsi="Arial" w:cs="Arial"/>
          <w:b/>
        </w:rPr>
      </w:pPr>
    </w:p>
    <w:p w14:paraId="73F200BF" w14:textId="78F56B09" w:rsidR="001062D1" w:rsidRDefault="00F64783" w:rsidP="0066333D">
      <w:pPr>
        <w:spacing w:line="276" w:lineRule="auto"/>
        <w:rPr>
          <w:rStyle w:val="CharacterStyle2"/>
          <w:rFonts w:ascii="Arial" w:hAnsi="Arial" w:cs="Arial"/>
          <w:color w:val="auto"/>
          <w:sz w:val="24"/>
        </w:rPr>
      </w:pPr>
      <w:r>
        <w:rPr>
          <w:rFonts w:ascii="Arial" w:hAnsi="Arial" w:cs="Arial"/>
          <w:b/>
        </w:rPr>
        <w:t>[Cliente]</w:t>
      </w:r>
      <w:r w:rsidR="001062D1" w:rsidRPr="001062D1">
        <w:rPr>
          <w:rStyle w:val="CharacterStyle2"/>
          <w:rFonts w:ascii="Arial" w:hAnsi="Arial" w:cs="Arial"/>
          <w:color w:val="auto"/>
          <w:sz w:val="24"/>
        </w:rPr>
        <w:t xml:space="preserve"> </w:t>
      </w:r>
    </w:p>
    <w:p w14:paraId="1E798669" w14:textId="65F14507" w:rsidR="006B4A81" w:rsidRPr="00483729" w:rsidRDefault="00C02643" w:rsidP="0066333D">
      <w:pPr>
        <w:spacing w:line="276" w:lineRule="auto"/>
        <w:rPr>
          <w:rStyle w:val="CharacterStyle2"/>
          <w:rFonts w:ascii="Arial" w:hAnsi="Arial" w:cs="Arial"/>
          <w:color w:val="000000"/>
          <w:sz w:val="24"/>
        </w:rPr>
      </w:pPr>
      <w:r w:rsidRPr="00483729">
        <w:rPr>
          <w:rStyle w:val="CharacterStyle2"/>
          <w:rFonts w:ascii="Arial" w:hAnsi="Arial"/>
          <w:b w:val="0"/>
          <w:bCs/>
          <w:color w:val="000000"/>
          <w:spacing w:val="-2"/>
          <w:sz w:val="24"/>
        </w:rPr>
        <w:t>(</w:t>
      </w:r>
      <w:r w:rsidR="00A37B9B" w:rsidRPr="00483729">
        <w:rPr>
          <w:rStyle w:val="CharacterStyle2"/>
          <w:rFonts w:ascii="Arial" w:hAnsi="Arial"/>
          <w:b w:val="0"/>
          <w:bCs/>
          <w:color w:val="000000"/>
          <w:spacing w:val="-2"/>
          <w:sz w:val="24"/>
        </w:rPr>
        <w:t>Il legale rappresentante)</w:t>
      </w:r>
      <w:r w:rsidR="00540D81" w:rsidRPr="00483729">
        <w:rPr>
          <w:rStyle w:val="CharacterStyle2"/>
          <w:rFonts w:ascii="Arial" w:hAnsi="Arial"/>
          <w:b w:val="0"/>
          <w:bCs/>
          <w:color w:val="000000"/>
          <w:spacing w:val="-2"/>
          <w:sz w:val="24"/>
        </w:rPr>
        <w:t xml:space="preserve"> </w:t>
      </w:r>
    </w:p>
    <w:p w14:paraId="74AD2780" w14:textId="23FB63D1" w:rsidR="003D1424" w:rsidRPr="00483729" w:rsidRDefault="003D1424" w:rsidP="00D13FF0">
      <w:pPr>
        <w:spacing w:line="276" w:lineRule="auto"/>
        <w:rPr>
          <w:rStyle w:val="CharacterStyle2"/>
          <w:rFonts w:ascii="Arial" w:hAnsi="Arial"/>
          <w:b w:val="0"/>
          <w:bCs/>
          <w:color w:val="000000"/>
          <w:spacing w:val="-2"/>
          <w:sz w:val="24"/>
        </w:rPr>
      </w:pPr>
    </w:p>
    <w:p w14:paraId="7E310C22" w14:textId="3AAB71EF" w:rsidR="00B76C74" w:rsidRPr="00483729" w:rsidRDefault="00B76C74" w:rsidP="00D13FF0">
      <w:pPr>
        <w:spacing w:line="276" w:lineRule="auto"/>
        <w:rPr>
          <w:rStyle w:val="CharacterStyle2"/>
          <w:rFonts w:ascii="Arial" w:hAnsi="Arial"/>
          <w:b w:val="0"/>
          <w:bCs/>
          <w:color w:val="000000"/>
          <w:spacing w:val="-2"/>
          <w:sz w:val="24"/>
        </w:rPr>
      </w:pPr>
    </w:p>
    <w:p w14:paraId="5E3EA1C8" w14:textId="23D16C32" w:rsidR="00B76C74" w:rsidRPr="00483729" w:rsidRDefault="00B76C74" w:rsidP="00D13FF0">
      <w:pPr>
        <w:spacing w:line="276" w:lineRule="auto"/>
        <w:rPr>
          <w:rStyle w:val="CharacterStyle2"/>
          <w:rFonts w:ascii="Arial" w:hAnsi="Arial"/>
          <w:b w:val="0"/>
          <w:bCs/>
          <w:color w:val="000000"/>
          <w:spacing w:val="-2"/>
          <w:sz w:val="24"/>
        </w:rPr>
      </w:pPr>
    </w:p>
    <w:sectPr w:rsidR="00B76C74" w:rsidRPr="00483729" w:rsidSect="00121E85">
      <w:headerReference w:type="default" r:id="rId9"/>
      <w:footerReference w:type="default" r:id="rId10"/>
      <w:pgSz w:w="11906" w:h="16838"/>
      <w:pgMar w:top="1701" w:right="1134" w:bottom="1701" w:left="1134" w:header="284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CDF3C" w14:textId="77777777" w:rsidR="00DC64EC" w:rsidRDefault="00DC64EC">
      <w:r>
        <w:separator/>
      </w:r>
    </w:p>
  </w:endnote>
  <w:endnote w:type="continuationSeparator" w:id="0">
    <w:p w14:paraId="31D971CF" w14:textId="77777777" w:rsidR="00DC64EC" w:rsidRDefault="00DC64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Gill Sans Light">
    <w:altName w:val="Arial"/>
    <w:charset w:val="B1"/>
    <w:family w:val="swiss"/>
    <w:pitch w:val="variable"/>
    <w:sig w:usb0="80000A67" w:usb1="00000000" w:usb2="00000000" w:usb3="00000000" w:csb0="000001F7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40739" w14:textId="77777777" w:rsidR="00FC3677" w:rsidRDefault="00B76C74" w:rsidP="001712D5">
    <w:pPr>
      <w:pStyle w:val="Pidipagina"/>
      <w:pBdr>
        <w:top w:val="single" w:sz="4" w:space="1" w:color="auto"/>
      </w:pBdr>
      <w:jc w:val="center"/>
      <w:rPr>
        <w:rFonts w:ascii="Gill Sans Light" w:hAnsi="Gill Sans Light" w:cs="Gill Sans Light"/>
        <w:sz w:val="18"/>
        <w:szCs w:val="18"/>
      </w:rPr>
    </w:pPr>
    <w:r w:rsidRPr="001712D5">
      <w:rPr>
        <w:rFonts w:ascii="Gill Sans Light" w:hAnsi="Gill Sans Light" w:cs="Gill Sans Light" w:hint="cs"/>
        <w:b/>
        <w:bCs/>
        <w:sz w:val="18"/>
        <w:szCs w:val="18"/>
      </w:rPr>
      <w:t xml:space="preserve">First </w:t>
    </w:r>
    <w:r w:rsidR="001712D5" w:rsidRPr="001712D5">
      <w:rPr>
        <w:rFonts w:ascii="Gill Sans Light" w:hAnsi="Gill Sans Light" w:cs="Gill Sans Light"/>
        <w:b/>
        <w:bCs/>
        <w:sz w:val="18"/>
        <w:szCs w:val="18"/>
      </w:rPr>
      <w:t>Engineering S</w:t>
    </w:r>
    <w:r w:rsidRPr="001712D5">
      <w:rPr>
        <w:rFonts w:ascii="Gill Sans Light" w:hAnsi="Gill Sans Light" w:cs="Gill Sans Light" w:hint="cs"/>
        <w:b/>
        <w:bCs/>
        <w:sz w:val="18"/>
        <w:szCs w:val="18"/>
      </w:rPr>
      <w:t>.r.l</w:t>
    </w:r>
    <w:r w:rsidR="001712D5" w:rsidRPr="001712D5">
      <w:rPr>
        <w:rFonts w:ascii="Gill Sans Light" w:hAnsi="Gill Sans Light" w:cs="Gill Sans Light"/>
        <w:b/>
        <w:bCs/>
        <w:sz w:val="18"/>
        <w:szCs w:val="18"/>
      </w:rPr>
      <w:t xml:space="preserve"> </w:t>
    </w:r>
    <w:r w:rsidR="00717F35">
      <w:rPr>
        <w:rFonts w:ascii="Gill Sans Light" w:hAnsi="Gill Sans Light" w:cs="Gill Sans Light"/>
        <w:b/>
        <w:bCs/>
        <w:sz w:val="18"/>
        <w:szCs w:val="18"/>
      </w:rPr>
      <w:t xml:space="preserve">- </w:t>
    </w:r>
    <w:r w:rsidR="001712D5" w:rsidRPr="00717F35">
      <w:rPr>
        <w:rFonts w:ascii="Gill Sans Light" w:hAnsi="Gill Sans Light" w:cs="Gill Sans Light"/>
        <w:sz w:val="18"/>
        <w:szCs w:val="18"/>
      </w:rPr>
      <w:t>Società di Ingegneria</w:t>
    </w:r>
    <w:r w:rsidRPr="001712D5">
      <w:rPr>
        <w:rFonts w:ascii="Gill Sans Light" w:hAnsi="Gill Sans Light" w:cs="Gill Sans Light"/>
        <w:sz w:val="18"/>
        <w:szCs w:val="18"/>
      </w:rPr>
      <w:t xml:space="preserve"> |</w:t>
    </w:r>
    <w:r w:rsidRPr="001712D5">
      <w:rPr>
        <w:rFonts w:ascii="Gill Sans Light" w:hAnsi="Gill Sans Light" w:cs="Gill Sans Light" w:hint="cs"/>
        <w:sz w:val="18"/>
        <w:szCs w:val="18"/>
      </w:rPr>
      <w:t xml:space="preserve"> Sede Legale: Via </w:t>
    </w:r>
    <w:r w:rsidR="001712D5" w:rsidRPr="001712D5">
      <w:rPr>
        <w:rFonts w:ascii="Gill Sans Light" w:hAnsi="Gill Sans Light" w:cs="Gill Sans Light"/>
        <w:sz w:val="18"/>
        <w:szCs w:val="18"/>
      </w:rPr>
      <w:t>Vincenzo Monti, 8 – 20123 Milano</w:t>
    </w:r>
    <w:r w:rsidR="00717F35">
      <w:rPr>
        <w:rFonts w:ascii="Gill Sans Light" w:hAnsi="Gill Sans Light" w:cs="Gill Sans Light"/>
        <w:sz w:val="18"/>
        <w:szCs w:val="18"/>
      </w:rPr>
      <w:t xml:space="preserve"> </w:t>
    </w:r>
  </w:p>
  <w:p w14:paraId="7FE7E40A" w14:textId="6FC17DCD" w:rsidR="00B76C74" w:rsidRPr="001712D5" w:rsidRDefault="00717F35" w:rsidP="001712D5">
    <w:pPr>
      <w:pStyle w:val="Pidipagina"/>
      <w:pBdr>
        <w:top w:val="single" w:sz="4" w:space="1" w:color="auto"/>
      </w:pBdr>
      <w:jc w:val="center"/>
      <w:rPr>
        <w:sz w:val="18"/>
        <w:szCs w:val="18"/>
      </w:rPr>
    </w:pPr>
    <w:r>
      <w:rPr>
        <w:rFonts w:ascii="Gill Sans Light" w:hAnsi="Gill Sans Light" w:cs="Gill Sans Light"/>
        <w:sz w:val="18"/>
        <w:szCs w:val="18"/>
      </w:rPr>
      <w:t xml:space="preserve">Partita IVA e Codice Fiscale: </w:t>
    </w:r>
    <w:r w:rsidRPr="00717F35">
      <w:rPr>
        <w:rFonts w:ascii="Gill Sans Light" w:hAnsi="Gill Sans Light" w:cs="Gill Sans Light"/>
        <w:sz w:val="18"/>
        <w:szCs w:val="18"/>
      </w:rPr>
      <w:t>13228230960</w:t>
    </w:r>
    <w:r w:rsidR="001712D5" w:rsidRPr="001712D5">
      <w:rPr>
        <w:rFonts w:ascii="Gill Sans Light" w:hAnsi="Gill Sans Light" w:cs="Gill Sans Light"/>
        <w:sz w:val="18"/>
        <w:szCs w:val="18"/>
      </w:rPr>
      <w:t xml:space="preserve"> </w:t>
    </w:r>
    <w:r w:rsidR="007869C8" w:rsidRPr="001712D5">
      <w:rPr>
        <w:rFonts w:ascii="Gill Sans Light" w:hAnsi="Gill Sans Light" w:cs="Gill Sans Light"/>
        <w:sz w:val="18"/>
        <w:szCs w:val="18"/>
      </w:rPr>
      <w:t xml:space="preserve"> </w:t>
    </w:r>
    <w:r w:rsidR="00B76C74" w:rsidRPr="001712D5">
      <w:rPr>
        <w:rFonts w:ascii="Gill Sans Light" w:hAnsi="Gill Sans Light" w:cs="Gill Sans Light"/>
        <w:sz w:val="18"/>
        <w:szCs w:val="18"/>
      </w:rPr>
      <w:t xml:space="preserve">| </w:t>
    </w:r>
    <w:r w:rsidR="00B76C74" w:rsidRPr="001712D5">
      <w:rPr>
        <w:rFonts w:ascii="Gill Sans Light" w:hAnsi="Gill Sans Light" w:cs="Gill Sans Light" w:hint="cs"/>
        <w:sz w:val="18"/>
        <w:szCs w:val="18"/>
      </w:rPr>
      <w:t xml:space="preserve">E-mail: </w:t>
    </w:r>
    <w:hyperlink r:id="rId1" w:history="1">
      <w:r w:rsidR="001712D5" w:rsidRPr="001712D5">
        <w:rPr>
          <w:rStyle w:val="Collegamentoipertestuale"/>
          <w:rFonts w:ascii="Gill Sans Light" w:hAnsi="Gill Sans Light" w:cs="Gill Sans Light"/>
          <w:sz w:val="18"/>
          <w:szCs w:val="18"/>
        </w:rPr>
        <w:t>info@firstengineering.it</w:t>
      </w:r>
    </w:hyperlink>
    <w:r w:rsidRPr="00717F35">
      <w:rPr>
        <w:rStyle w:val="Collegamentoipertestuale"/>
        <w:rFonts w:ascii="Gill Sans Light" w:hAnsi="Gill Sans Light" w:cs="Gill Sans Light"/>
        <w:sz w:val="18"/>
        <w:szCs w:val="18"/>
        <w:u w:val="none"/>
      </w:rPr>
      <w:t xml:space="preserve"> | </w:t>
    </w:r>
    <w:r>
      <w:rPr>
        <w:rStyle w:val="Collegamentoipertestuale"/>
        <w:rFonts w:ascii="Gill Sans Light" w:hAnsi="Gill Sans Light" w:cs="Gill Sans Light"/>
        <w:sz w:val="18"/>
        <w:szCs w:val="18"/>
        <w:u w:val="none"/>
      </w:rPr>
      <w:t xml:space="preserve">PEC: </w:t>
    </w:r>
    <w:hyperlink r:id="rId2" w:history="1">
      <w:r w:rsidRPr="005656AB">
        <w:rPr>
          <w:rStyle w:val="Collegamentoipertestuale"/>
          <w:rFonts w:ascii="Gill Sans Light" w:hAnsi="Gill Sans Light" w:cs="Gill Sans Light"/>
          <w:sz w:val="18"/>
          <w:szCs w:val="18"/>
        </w:rPr>
        <w:t>firstengineering@pec.net</w:t>
      </w:r>
    </w:hyperlink>
    <w:r>
      <w:rPr>
        <w:rStyle w:val="Collegamentoipertestuale"/>
        <w:rFonts w:ascii="Gill Sans Light" w:hAnsi="Gill Sans Light" w:cs="Gill Sans Light"/>
        <w:sz w:val="18"/>
        <w:szCs w:val="18"/>
        <w:u w:val="none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97575" w14:textId="77777777" w:rsidR="00DC64EC" w:rsidRDefault="00DC64EC">
      <w:r>
        <w:separator/>
      </w:r>
    </w:p>
  </w:footnote>
  <w:footnote w:type="continuationSeparator" w:id="0">
    <w:p w14:paraId="42B2FE38" w14:textId="77777777" w:rsidR="00DC64EC" w:rsidRDefault="00DC64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728D5" w14:textId="7E590353" w:rsidR="00252A2B" w:rsidRDefault="001712D5" w:rsidP="001712D5">
    <w:pPr>
      <w:tabs>
        <w:tab w:val="center" w:pos="4819"/>
      </w:tabs>
      <w:ind w:right="-568"/>
      <w:jc w:val="right"/>
    </w:pPr>
    <w:r>
      <w:rPr>
        <w:noProof/>
      </w:rPr>
      <w:drawing>
        <wp:inline distT="0" distB="0" distL="0" distR="0" wp14:anchorId="37E18B8D" wp14:editId="7BE48D07">
          <wp:extent cx="2618163" cy="781654"/>
          <wp:effectExtent l="0" t="0" r="0" b="6350"/>
          <wp:docPr id="1847003417" name="Immagine 1" descr="Immagine che contiene Carattere, testo, Elementi grafici, bianco&#10;&#10;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7003417" name="Immagine 1" descr="Immagine che contiene Carattere, testo, Elementi grafici, bianco&#10;&#10;Descrizione generata automa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41564" cy="7886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F08E4">
      <w:t xml:space="preserve">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4FA4"/>
    <w:multiLevelType w:val="hybridMultilevel"/>
    <w:tmpl w:val="E09A00FC"/>
    <w:lvl w:ilvl="0" w:tplc="6DC2139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6C659C"/>
    <w:multiLevelType w:val="hybridMultilevel"/>
    <w:tmpl w:val="2B34DD64"/>
    <w:lvl w:ilvl="0" w:tplc="9F38B848">
      <w:start w:val="1"/>
      <w:numFmt w:val="bullet"/>
      <w:lvlText w:val=""/>
      <w:lvlJc w:val="left"/>
      <w:pPr>
        <w:tabs>
          <w:tab w:val="num" w:pos="340"/>
        </w:tabs>
        <w:ind w:left="340"/>
      </w:pPr>
      <w:rPr>
        <w:rFonts w:ascii="Symbol" w:eastAsia="Times New Roman" w:hAnsi="Symbol" w:hint="default"/>
        <w:color w:val="auto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57452A"/>
    <w:multiLevelType w:val="hybridMultilevel"/>
    <w:tmpl w:val="29BA2C3E"/>
    <w:lvl w:ilvl="0" w:tplc="04100017">
      <w:start w:val="1"/>
      <w:numFmt w:val="lowerLetter"/>
      <w:lvlText w:val="%1)"/>
      <w:lvlJc w:val="left"/>
      <w:pPr>
        <w:ind w:left="1440" w:hanging="360"/>
      </w:pPr>
    </w:lvl>
    <w:lvl w:ilvl="1" w:tplc="04100019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4C265F3"/>
    <w:multiLevelType w:val="hybridMultilevel"/>
    <w:tmpl w:val="6EF2A8D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2244B9"/>
    <w:multiLevelType w:val="hybridMultilevel"/>
    <w:tmpl w:val="757C8BEA"/>
    <w:lvl w:ilvl="0" w:tplc="041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A31CCD"/>
    <w:multiLevelType w:val="hybridMultilevel"/>
    <w:tmpl w:val="90EC3B9E"/>
    <w:lvl w:ilvl="0" w:tplc="0410001B">
      <w:start w:val="1"/>
      <w:numFmt w:val="lowerRoman"/>
      <w:lvlText w:val="%1."/>
      <w:lvlJc w:val="righ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274C45"/>
    <w:multiLevelType w:val="hybridMultilevel"/>
    <w:tmpl w:val="BACA6150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4138C0"/>
    <w:multiLevelType w:val="hybridMultilevel"/>
    <w:tmpl w:val="D6064362"/>
    <w:lvl w:ilvl="0" w:tplc="9F38B848">
      <w:start w:val="1"/>
      <w:numFmt w:val="bullet"/>
      <w:lvlText w:val=""/>
      <w:lvlJc w:val="left"/>
      <w:pPr>
        <w:tabs>
          <w:tab w:val="num" w:pos="340"/>
        </w:tabs>
        <w:ind w:left="340"/>
      </w:pPr>
      <w:rPr>
        <w:rFonts w:ascii="Symbol" w:eastAsia="Times New Roman" w:hAnsi="Symbol" w:hint="default"/>
        <w:color w:val="auto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484782"/>
    <w:multiLevelType w:val="hybridMultilevel"/>
    <w:tmpl w:val="DC3C6DCA"/>
    <w:lvl w:ilvl="0" w:tplc="BF98C1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B02606"/>
    <w:multiLevelType w:val="hybridMultilevel"/>
    <w:tmpl w:val="E8FC962A"/>
    <w:lvl w:ilvl="0" w:tplc="041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ECA29BF"/>
    <w:multiLevelType w:val="multilevel"/>
    <w:tmpl w:val="5CC0B430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340"/>
        </w:tabs>
        <w:ind w:left="34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1" w15:restartNumberingAfterBreak="0">
    <w:nsid w:val="2F405502"/>
    <w:multiLevelType w:val="hybridMultilevel"/>
    <w:tmpl w:val="1AB4D732"/>
    <w:lvl w:ilvl="0" w:tplc="4EB02D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9DA8BC2">
      <w:numFmt w:val="bullet"/>
      <w:lvlText w:val="-"/>
      <w:lvlJc w:val="left"/>
      <w:pPr>
        <w:ind w:left="1440" w:hanging="360"/>
      </w:pPr>
      <w:rPr>
        <w:rFonts w:ascii="Arial" w:eastAsia="Calibri" w:hAnsi="Arial" w:cs="Arial"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2F459B"/>
    <w:multiLevelType w:val="hybridMultilevel"/>
    <w:tmpl w:val="1F7649D4"/>
    <w:lvl w:ilvl="0" w:tplc="041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905781"/>
    <w:multiLevelType w:val="hybridMultilevel"/>
    <w:tmpl w:val="6A6E7572"/>
    <w:lvl w:ilvl="0" w:tplc="A36E5774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7468AA"/>
    <w:multiLevelType w:val="hybridMultilevel"/>
    <w:tmpl w:val="EA6CB902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5C01FF"/>
    <w:multiLevelType w:val="multilevel"/>
    <w:tmpl w:val="8DD80FA2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207"/>
        </w:tabs>
        <w:ind w:left="34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/>
      </w:rPr>
    </w:lvl>
  </w:abstractNum>
  <w:abstractNum w:abstractNumId="16" w15:restartNumberingAfterBreak="0">
    <w:nsid w:val="4AEE61E6"/>
    <w:multiLevelType w:val="hybridMultilevel"/>
    <w:tmpl w:val="1842EA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BC0E71"/>
    <w:multiLevelType w:val="hybridMultilevel"/>
    <w:tmpl w:val="58E0189A"/>
    <w:lvl w:ilvl="0" w:tplc="BD2E44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A234BE"/>
    <w:multiLevelType w:val="hybridMultilevel"/>
    <w:tmpl w:val="17E053AE"/>
    <w:lvl w:ilvl="0" w:tplc="EAFC896A">
      <w:start w:val="16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i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D9265C"/>
    <w:multiLevelType w:val="hybridMultilevel"/>
    <w:tmpl w:val="B5806F5A"/>
    <w:lvl w:ilvl="0" w:tplc="A36E5774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605D48"/>
    <w:multiLevelType w:val="multilevel"/>
    <w:tmpl w:val="BE381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157F0C"/>
    <w:multiLevelType w:val="hybridMultilevel"/>
    <w:tmpl w:val="90EC3B9E"/>
    <w:lvl w:ilvl="0" w:tplc="0410001B">
      <w:start w:val="1"/>
      <w:numFmt w:val="lowerRoman"/>
      <w:lvlText w:val="%1."/>
      <w:lvlJc w:val="righ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6654F6"/>
    <w:multiLevelType w:val="hybridMultilevel"/>
    <w:tmpl w:val="72CA20DC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20532C"/>
    <w:multiLevelType w:val="hybridMultilevel"/>
    <w:tmpl w:val="17B868C0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1B61FE"/>
    <w:multiLevelType w:val="hybridMultilevel"/>
    <w:tmpl w:val="39CE2720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BF432E5"/>
    <w:multiLevelType w:val="hybridMultilevel"/>
    <w:tmpl w:val="781C4A8A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981539"/>
    <w:multiLevelType w:val="hybridMultilevel"/>
    <w:tmpl w:val="2C52B94A"/>
    <w:lvl w:ilvl="0" w:tplc="BD84EAC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967158">
    <w:abstractNumId w:val="15"/>
  </w:num>
  <w:num w:numId="2" w16cid:durableId="52316478">
    <w:abstractNumId w:val="10"/>
  </w:num>
  <w:num w:numId="3" w16cid:durableId="1163665488">
    <w:abstractNumId w:val="7"/>
  </w:num>
  <w:num w:numId="4" w16cid:durableId="203568813">
    <w:abstractNumId w:val="1"/>
  </w:num>
  <w:num w:numId="5" w16cid:durableId="1197428159">
    <w:abstractNumId w:val="22"/>
  </w:num>
  <w:num w:numId="6" w16cid:durableId="1401100162">
    <w:abstractNumId w:val="24"/>
  </w:num>
  <w:num w:numId="7" w16cid:durableId="401409743">
    <w:abstractNumId w:val="9"/>
  </w:num>
  <w:num w:numId="8" w16cid:durableId="786777210">
    <w:abstractNumId w:val="26"/>
  </w:num>
  <w:num w:numId="9" w16cid:durableId="445462103">
    <w:abstractNumId w:val="4"/>
  </w:num>
  <w:num w:numId="10" w16cid:durableId="876040752">
    <w:abstractNumId w:val="8"/>
  </w:num>
  <w:num w:numId="11" w16cid:durableId="1327131940">
    <w:abstractNumId w:val="25"/>
  </w:num>
  <w:num w:numId="12" w16cid:durableId="1415587767">
    <w:abstractNumId w:val="0"/>
  </w:num>
  <w:num w:numId="13" w16cid:durableId="246695880">
    <w:abstractNumId w:val="13"/>
  </w:num>
  <w:num w:numId="14" w16cid:durableId="1882862470">
    <w:abstractNumId w:val="19"/>
  </w:num>
  <w:num w:numId="15" w16cid:durableId="1449156715">
    <w:abstractNumId w:val="14"/>
  </w:num>
  <w:num w:numId="16" w16cid:durableId="1346982397">
    <w:abstractNumId w:val="11"/>
  </w:num>
  <w:num w:numId="17" w16cid:durableId="955598385">
    <w:abstractNumId w:val="17"/>
  </w:num>
  <w:num w:numId="18" w16cid:durableId="1227229818">
    <w:abstractNumId w:val="16"/>
  </w:num>
  <w:num w:numId="19" w16cid:durableId="592663516">
    <w:abstractNumId w:val="12"/>
  </w:num>
  <w:num w:numId="20" w16cid:durableId="1249534760">
    <w:abstractNumId w:val="21"/>
  </w:num>
  <w:num w:numId="21" w16cid:durableId="523055873">
    <w:abstractNumId w:val="5"/>
  </w:num>
  <w:num w:numId="22" w16cid:durableId="719523074">
    <w:abstractNumId w:val="18"/>
  </w:num>
  <w:num w:numId="23" w16cid:durableId="1472602708">
    <w:abstractNumId w:val="2"/>
  </w:num>
  <w:num w:numId="24" w16cid:durableId="160395904">
    <w:abstractNumId w:val="23"/>
  </w:num>
  <w:num w:numId="25" w16cid:durableId="713502513">
    <w:abstractNumId w:val="6"/>
  </w:num>
  <w:num w:numId="26" w16cid:durableId="1737900439">
    <w:abstractNumId w:val="20"/>
  </w:num>
  <w:num w:numId="27" w16cid:durableId="10835285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CDE"/>
    <w:rsid w:val="00005281"/>
    <w:rsid w:val="00011C36"/>
    <w:rsid w:val="00014EBF"/>
    <w:rsid w:val="0002319D"/>
    <w:rsid w:val="00025C5F"/>
    <w:rsid w:val="00034358"/>
    <w:rsid w:val="00035664"/>
    <w:rsid w:val="00037BBE"/>
    <w:rsid w:val="00037E82"/>
    <w:rsid w:val="000413F1"/>
    <w:rsid w:val="00045986"/>
    <w:rsid w:val="00054CDE"/>
    <w:rsid w:val="00085FB8"/>
    <w:rsid w:val="00086D07"/>
    <w:rsid w:val="00087CC9"/>
    <w:rsid w:val="00095F6F"/>
    <w:rsid w:val="000A11D1"/>
    <w:rsid w:val="000B0687"/>
    <w:rsid w:val="000B1B3A"/>
    <w:rsid w:val="000B1EA3"/>
    <w:rsid w:val="000B28BB"/>
    <w:rsid w:val="000B6A4F"/>
    <w:rsid w:val="000C53FD"/>
    <w:rsid w:val="000D220C"/>
    <w:rsid w:val="000D62A2"/>
    <w:rsid w:val="000E05E7"/>
    <w:rsid w:val="000E5A3B"/>
    <w:rsid w:val="000F572C"/>
    <w:rsid w:val="000F68D9"/>
    <w:rsid w:val="000F7CF1"/>
    <w:rsid w:val="001062D1"/>
    <w:rsid w:val="00121E85"/>
    <w:rsid w:val="001223D2"/>
    <w:rsid w:val="00124BC8"/>
    <w:rsid w:val="0012710E"/>
    <w:rsid w:val="0013574A"/>
    <w:rsid w:val="0013662F"/>
    <w:rsid w:val="0013782A"/>
    <w:rsid w:val="00147647"/>
    <w:rsid w:val="00147CC2"/>
    <w:rsid w:val="001575A2"/>
    <w:rsid w:val="001624FF"/>
    <w:rsid w:val="001712D5"/>
    <w:rsid w:val="0017761B"/>
    <w:rsid w:val="00187360"/>
    <w:rsid w:val="00191979"/>
    <w:rsid w:val="001A1F8D"/>
    <w:rsid w:val="001C3F39"/>
    <w:rsid w:val="001D6C56"/>
    <w:rsid w:val="001D7A74"/>
    <w:rsid w:val="001F10E9"/>
    <w:rsid w:val="001F1465"/>
    <w:rsid w:val="001F75F1"/>
    <w:rsid w:val="0021078D"/>
    <w:rsid w:val="00217045"/>
    <w:rsid w:val="00217F76"/>
    <w:rsid w:val="00225886"/>
    <w:rsid w:val="00225A2F"/>
    <w:rsid w:val="002452FA"/>
    <w:rsid w:val="00251BFD"/>
    <w:rsid w:val="00252A2B"/>
    <w:rsid w:val="00255891"/>
    <w:rsid w:val="00256311"/>
    <w:rsid w:val="00256C1B"/>
    <w:rsid w:val="00265733"/>
    <w:rsid w:val="00284C05"/>
    <w:rsid w:val="002911C2"/>
    <w:rsid w:val="002943A2"/>
    <w:rsid w:val="0029475F"/>
    <w:rsid w:val="002B5BDD"/>
    <w:rsid w:val="002B701C"/>
    <w:rsid w:val="002C56B1"/>
    <w:rsid w:val="002C6B6E"/>
    <w:rsid w:val="002D05DB"/>
    <w:rsid w:val="002E52AE"/>
    <w:rsid w:val="002E58AB"/>
    <w:rsid w:val="00304FE7"/>
    <w:rsid w:val="00311B2B"/>
    <w:rsid w:val="003149CF"/>
    <w:rsid w:val="00335B8C"/>
    <w:rsid w:val="0033690F"/>
    <w:rsid w:val="00337DC2"/>
    <w:rsid w:val="00343977"/>
    <w:rsid w:val="003526AA"/>
    <w:rsid w:val="00356DB1"/>
    <w:rsid w:val="003670B6"/>
    <w:rsid w:val="003802F0"/>
    <w:rsid w:val="003B0F34"/>
    <w:rsid w:val="003D1424"/>
    <w:rsid w:val="003D654B"/>
    <w:rsid w:val="003E4B30"/>
    <w:rsid w:val="00414526"/>
    <w:rsid w:val="00417EB2"/>
    <w:rsid w:val="004240A5"/>
    <w:rsid w:val="00431F62"/>
    <w:rsid w:val="00433CBE"/>
    <w:rsid w:val="00437C95"/>
    <w:rsid w:val="0044713C"/>
    <w:rsid w:val="004515A8"/>
    <w:rsid w:val="00456379"/>
    <w:rsid w:val="00456C96"/>
    <w:rsid w:val="00457D5F"/>
    <w:rsid w:val="004630EE"/>
    <w:rsid w:val="00471AB4"/>
    <w:rsid w:val="00483729"/>
    <w:rsid w:val="004A42D5"/>
    <w:rsid w:val="004B34D6"/>
    <w:rsid w:val="004C4EB3"/>
    <w:rsid w:val="004C5277"/>
    <w:rsid w:val="004C5DE7"/>
    <w:rsid w:val="004C648D"/>
    <w:rsid w:val="004D3509"/>
    <w:rsid w:val="004E05B3"/>
    <w:rsid w:val="004E39EA"/>
    <w:rsid w:val="004F5F8B"/>
    <w:rsid w:val="00501D43"/>
    <w:rsid w:val="0050625D"/>
    <w:rsid w:val="005107F3"/>
    <w:rsid w:val="005128CD"/>
    <w:rsid w:val="00525E85"/>
    <w:rsid w:val="00540D81"/>
    <w:rsid w:val="0054740B"/>
    <w:rsid w:val="00566077"/>
    <w:rsid w:val="0056641E"/>
    <w:rsid w:val="005668E9"/>
    <w:rsid w:val="00567AAD"/>
    <w:rsid w:val="005704F4"/>
    <w:rsid w:val="005745F0"/>
    <w:rsid w:val="00580377"/>
    <w:rsid w:val="005908A5"/>
    <w:rsid w:val="005919CD"/>
    <w:rsid w:val="005A35E3"/>
    <w:rsid w:val="005D694B"/>
    <w:rsid w:val="005E4B6D"/>
    <w:rsid w:val="005E4C06"/>
    <w:rsid w:val="006026E8"/>
    <w:rsid w:val="00604F96"/>
    <w:rsid w:val="006159A6"/>
    <w:rsid w:val="0062178B"/>
    <w:rsid w:val="00631543"/>
    <w:rsid w:val="00632EB1"/>
    <w:rsid w:val="00657726"/>
    <w:rsid w:val="00661AB7"/>
    <w:rsid w:val="0066333D"/>
    <w:rsid w:val="00664B4D"/>
    <w:rsid w:val="00664C21"/>
    <w:rsid w:val="006774EF"/>
    <w:rsid w:val="0069197D"/>
    <w:rsid w:val="006B197C"/>
    <w:rsid w:val="006B26BB"/>
    <w:rsid w:val="006B4A81"/>
    <w:rsid w:val="006B571E"/>
    <w:rsid w:val="006D584A"/>
    <w:rsid w:val="006E12B0"/>
    <w:rsid w:val="006F0F00"/>
    <w:rsid w:val="006F1705"/>
    <w:rsid w:val="0070642C"/>
    <w:rsid w:val="00711E71"/>
    <w:rsid w:val="007168A5"/>
    <w:rsid w:val="00717F35"/>
    <w:rsid w:val="00720573"/>
    <w:rsid w:val="007222FC"/>
    <w:rsid w:val="00725D77"/>
    <w:rsid w:val="00732F34"/>
    <w:rsid w:val="007349F7"/>
    <w:rsid w:val="00741E22"/>
    <w:rsid w:val="007847FC"/>
    <w:rsid w:val="00784AFA"/>
    <w:rsid w:val="007869C8"/>
    <w:rsid w:val="00790B15"/>
    <w:rsid w:val="007A70D3"/>
    <w:rsid w:val="007B4A27"/>
    <w:rsid w:val="007C6B88"/>
    <w:rsid w:val="007D145B"/>
    <w:rsid w:val="007D1E16"/>
    <w:rsid w:val="007E61FA"/>
    <w:rsid w:val="007E7597"/>
    <w:rsid w:val="007F57FB"/>
    <w:rsid w:val="007F74E6"/>
    <w:rsid w:val="008006FD"/>
    <w:rsid w:val="008023B7"/>
    <w:rsid w:val="0080561B"/>
    <w:rsid w:val="00812C28"/>
    <w:rsid w:val="0082378F"/>
    <w:rsid w:val="00834E4C"/>
    <w:rsid w:val="00837297"/>
    <w:rsid w:val="00843EB8"/>
    <w:rsid w:val="00845733"/>
    <w:rsid w:val="00853D09"/>
    <w:rsid w:val="00860F4E"/>
    <w:rsid w:val="00866ACE"/>
    <w:rsid w:val="00867DDA"/>
    <w:rsid w:val="008766D0"/>
    <w:rsid w:val="0088017A"/>
    <w:rsid w:val="0088028D"/>
    <w:rsid w:val="0088144E"/>
    <w:rsid w:val="00881DBE"/>
    <w:rsid w:val="008829EE"/>
    <w:rsid w:val="00886633"/>
    <w:rsid w:val="008A588E"/>
    <w:rsid w:val="008C4EDC"/>
    <w:rsid w:val="008C54F2"/>
    <w:rsid w:val="008D3BE8"/>
    <w:rsid w:val="008D5A89"/>
    <w:rsid w:val="008E6418"/>
    <w:rsid w:val="008F0300"/>
    <w:rsid w:val="00905F65"/>
    <w:rsid w:val="00910FCE"/>
    <w:rsid w:val="00917869"/>
    <w:rsid w:val="009255C2"/>
    <w:rsid w:val="00930174"/>
    <w:rsid w:val="00931CA0"/>
    <w:rsid w:val="0093747E"/>
    <w:rsid w:val="00942619"/>
    <w:rsid w:val="009451C7"/>
    <w:rsid w:val="00945681"/>
    <w:rsid w:val="00950BD8"/>
    <w:rsid w:val="0095287F"/>
    <w:rsid w:val="0096708F"/>
    <w:rsid w:val="00975291"/>
    <w:rsid w:val="00975585"/>
    <w:rsid w:val="00987B16"/>
    <w:rsid w:val="0099534F"/>
    <w:rsid w:val="009B269E"/>
    <w:rsid w:val="009B3BC6"/>
    <w:rsid w:val="009B4504"/>
    <w:rsid w:val="009B6595"/>
    <w:rsid w:val="009B6A41"/>
    <w:rsid w:val="009C23F1"/>
    <w:rsid w:val="009C5439"/>
    <w:rsid w:val="009C54C4"/>
    <w:rsid w:val="009C647F"/>
    <w:rsid w:val="009D5D1A"/>
    <w:rsid w:val="009E213D"/>
    <w:rsid w:val="009E3565"/>
    <w:rsid w:val="009E755F"/>
    <w:rsid w:val="009F6BE8"/>
    <w:rsid w:val="00A070B6"/>
    <w:rsid w:val="00A143F2"/>
    <w:rsid w:val="00A213F2"/>
    <w:rsid w:val="00A2168F"/>
    <w:rsid w:val="00A2578D"/>
    <w:rsid w:val="00A37B9B"/>
    <w:rsid w:val="00A43575"/>
    <w:rsid w:val="00A50601"/>
    <w:rsid w:val="00A625C8"/>
    <w:rsid w:val="00A64A26"/>
    <w:rsid w:val="00A81EBD"/>
    <w:rsid w:val="00A83A5B"/>
    <w:rsid w:val="00AA01AF"/>
    <w:rsid w:val="00AA6C63"/>
    <w:rsid w:val="00AB00CB"/>
    <w:rsid w:val="00AB539F"/>
    <w:rsid w:val="00AC681F"/>
    <w:rsid w:val="00AD2AC2"/>
    <w:rsid w:val="00AD2B7F"/>
    <w:rsid w:val="00AD2EBB"/>
    <w:rsid w:val="00AE0B58"/>
    <w:rsid w:val="00AE4533"/>
    <w:rsid w:val="00AF15DF"/>
    <w:rsid w:val="00B07A33"/>
    <w:rsid w:val="00B13AE0"/>
    <w:rsid w:val="00B163EF"/>
    <w:rsid w:val="00B177BF"/>
    <w:rsid w:val="00B17DA5"/>
    <w:rsid w:val="00B238EB"/>
    <w:rsid w:val="00B24CAE"/>
    <w:rsid w:val="00B257E9"/>
    <w:rsid w:val="00B35661"/>
    <w:rsid w:val="00B619AD"/>
    <w:rsid w:val="00B64635"/>
    <w:rsid w:val="00B67041"/>
    <w:rsid w:val="00B7025B"/>
    <w:rsid w:val="00B73441"/>
    <w:rsid w:val="00B76C74"/>
    <w:rsid w:val="00BB54FC"/>
    <w:rsid w:val="00BC0A6D"/>
    <w:rsid w:val="00BC3238"/>
    <w:rsid w:val="00BC43DF"/>
    <w:rsid w:val="00BD2725"/>
    <w:rsid w:val="00BD45FE"/>
    <w:rsid w:val="00BE111E"/>
    <w:rsid w:val="00C02643"/>
    <w:rsid w:val="00C03871"/>
    <w:rsid w:val="00C04B53"/>
    <w:rsid w:val="00C133A7"/>
    <w:rsid w:val="00C22FDA"/>
    <w:rsid w:val="00C31B37"/>
    <w:rsid w:val="00C529C4"/>
    <w:rsid w:val="00C63D20"/>
    <w:rsid w:val="00C666A2"/>
    <w:rsid w:val="00C736BD"/>
    <w:rsid w:val="00C74394"/>
    <w:rsid w:val="00C835E0"/>
    <w:rsid w:val="00CC5BE7"/>
    <w:rsid w:val="00CF08E4"/>
    <w:rsid w:val="00CF1095"/>
    <w:rsid w:val="00CF31E2"/>
    <w:rsid w:val="00CF4EC9"/>
    <w:rsid w:val="00D02F6F"/>
    <w:rsid w:val="00D126D8"/>
    <w:rsid w:val="00D13FF0"/>
    <w:rsid w:val="00D16A3D"/>
    <w:rsid w:val="00D33796"/>
    <w:rsid w:val="00D3401B"/>
    <w:rsid w:val="00D61B18"/>
    <w:rsid w:val="00D6246C"/>
    <w:rsid w:val="00D6445B"/>
    <w:rsid w:val="00D70BF2"/>
    <w:rsid w:val="00D71A7C"/>
    <w:rsid w:val="00D75413"/>
    <w:rsid w:val="00D767F0"/>
    <w:rsid w:val="00D7745A"/>
    <w:rsid w:val="00D81752"/>
    <w:rsid w:val="00D84AB7"/>
    <w:rsid w:val="00DA3023"/>
    <w:rsid w:val="00DA4C09"/>
    <w:rsid w:val="00DB4045"/>
    <w:rsid w:val="00DB4EE2"/>
    <w:rsid w:val="00DC64EC"/>
    <w:rsid w:val="00DE2A87"/>
    <w:rsid w:val="00DE2CFE"/>
    <w:rsid w:val="00DE4456"/>
    <w:rsid w:val="00DE631B"/>
    <w:rsid w:val="00E00DB1"/>
    <w:rsid w:val="00E10655"/>
    <w:rsid w:val="00E15F18"/>
    <w:rsid w:val="00E2009A"/>
    <w:rsid w:val="00E4359C"/>
    <w:rsid w:val="00E44EE9"/>
    <w:rsid w:val="00E462A6"/>
    <w:rsid w:val="00E47293"/>
    <w:rsid w:val="00E70B69"/>
    <w:rsid w:val="00E72F10"/>
    <w:rsid w:val="00E8012C"/>
    <w:rsid w:val="00E80AFB"/>
    <w:rsid w:val="00E92459"/>
    <w:rsid w:val="00EA2160"/>
    <w:rsid w:val="00EA26E2"/>
    <w:rsid w:val="00EA2F8F"/>
    <w:rsid w:val="00EB3EC5"/>
    <w:rsid w:val="00EB4D95"/>
    <w:rsid w:val="00EB612C"/>
    <w:rsid w:val="00EC0917"/>
    <w:rsid w:val="00EC3102"/>
    <w:rsid w:val="00EC48AE"/>
    <w:rsid w:val="00EF3BAD"/>
    <w:rsid w:val="00F01062"/>
    <w:rsid w:val="00F0240B"/>
    <w:rsid w:val="00F063D4"/>
    <w:rsid w:val="00F21074"/>
    <w:rsid w:val="00F21CF2"/>
    <w:rsid w:val="00F22455"/>
    <w:rsid w:val="00F31834"/>
    <w:rsid w:val="00F31A7E"/>
    <w:rsid w:val="00F32343"/>
    <w:rsid w:val="00F34E57"/>
    <w:rsid w:val="00F45AE8"/>
    <w:rsid w:val="00F57A41"/>
    <w:rsid w:val="00F64783"/>
    <w:rsid w:val="00F70266"/>
    <w:rsid w:val="00F7281C"/>
    <w:rsid w:val="00F7502D"/>
    <w:rsid w:val="00F75BD6"/>
    <w:rsid w:val="00F768C6"/>
    <w:rsid w:val="00F85113"/>
    <w:rsid w:val="00F91080"/>
    <w:rsid w:val="00F91105"/>
    <w:rsid w:val="00FB5FCF"/>
    <w:rsid w:val="00FC2EC6"/>
    <w:rsid w:val="00FC3677"/>
    <w:rsid w:val="00FC5EB1"/>
    <w:rsid w:val="00FD06C6"/>
    <w:rsid w:val="00FE5C95"/>
    <w:rsid w:val="00FE6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8959FC1"/>
  <w15:docId w15:val="{8FBE2689-C16D-CF4A-943D-809D7EDDD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it-IT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F109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Titolo1">
    <w:name w:val="heading 1"/>
    <w:basedOn w:val="Normale"/>
    <w:next w:val="Normale"/>
    <w:rsid w:val="00DB4045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120"/>
      <w:jc w:val="center"/>
      <w:outlineLvl w:val="0"/>
    </w:pPr>
    <w:rPr>
      <w:rFonts w:ascii="Calibri" w:eastAsia="Calibri" w:hAnsi="Calibri" w:cs="Calibri"/>
      <w:b/>
      <w:color w:val="000000"/>
      <w:sz w:val="28"/>
      <w:szCs w:val="48"/>
    </w:rPr>
  </w:style>
  <w:style w:type="paragraph" w:styleId="Titolo2">
    <w:name w:val="heading 2"/>
    <w:basedOn w:val="Normale"/>
    <w:next w:val="Normale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jc w:val="both"/>
      <w:outlineLvl w:val="1"/>
    </w:pPr>
    <w:rPr>
      <w:rFonts w:ascii="Calibri" w:eastAsia="Calibri" w:hAnsi="Calibri" w:cs="Calibri"/>
      <w:b/>
      <w:color w:val="000000"/>
      <w:sz w:val="36"/>
      <w:szCs w:val="36"/>
    </w:rPr>
  </w:style>
  <w:style w:type="paragraph" w:styleId="Titolo3">
    <w:name w:val="heading 3"/>
    <w:basedOn w:val="Normale"/>
    <w:next w:val="Normale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jc w:val="both"/>
      <w:outlineLvl w:val="2"/>
    </w:pPr>
    <w:rPr>
      <w:rFonts w:ascii="Calibri" w:eastAsia="Calibri" w:hAnsi="Calibri" w:cs="Calibri"/>
      <w:b/>
      <w:color w:val="000000"/>
      <w:sz w:val="28"/>
      <w:szCs w:val="28"/>
    </w:rPr>
  </w:style>
  <w:style w:type="paragraph" w:styleId="Titolo4">
    <w:name w:val="heading 4"/>
    <w:basedOn w:val="Normale"/>
    <w:next w:val="Normale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jc w:val="both"/>
      <w:outlineLvl w:val="3"/>
    </w:pPr>
    <w:rPr>
      <w:rFonts w:ascii="Calibri" w:eastAsia="Calibri" w:hAnsi="Calibri" w:cs="Calibri"/>
      <w:b/>
      <w:color w:val="000000"/>
    </w:rPr>
  </w:style>
  <w:style w:type="paragraph" w:styleId="Titolo5">
    <w:name w:val="heading 5"/>
    <w:basedOn w:val="Normale"/>
    <w:next w:val="Normale"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jc w:val="both"/>
      <w:outlineLvl w:val="4"/>
    </w:pPr>
    <w:rPr>
      <w:rFonts w:ascii="Calibri" w:eastAsia="Calibri" w:hAnsi="Calibri" w:cs="Calibri"/>
      <w:b/>
      <w:color w:val="000000"/>
      <w:sz w:val="22"/>
      <w:szCs w:val="22"/>
    </w:rPr>
  </w:style>
  <w:style w:type="paragraph" w:styleId="Titolo6">
    <w:name w:val="heading 6"/>
    <w:basedOn w:val="Normale"/>
    <w:next w:val="Normale"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jc w:val="both"/>
      <w:outlineLvl w:val="5"/>
    </w:pPr>
    <w:rPr>
      <w:rFonts w:ascii="Calibri" w:eastAsia="Calibri" w:hAnsi="Calibri" w:cs="Calibri"/>
      <w:b/>
      <w:color w:val="000000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link w:val="TitoloCarattere"/>
    <w:uiPriority w:val="10"/>
    <w:qFormat/>
    <w:rsid w:val="00BC43DF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jc w:val="both"/>
    </w:pPr>
    <w:rPr>
      <w:rFonts w:ascii="Calibri" w:eastAsia="Calibri" w:hAnsi="Calibri" w:cs="Calibri"/>
      <w:b/>
      <w:color w:val="000000"/>
      <w:sz w:val="44"/>
      <w:szCs w:val="72"/>
    </w:rPr>
  </w:style>
  <w:style w:type="paragraph" w:styleId="Intestazione">
    <w:name w:val="header"/>
    <w:basedOn w:val="Normale"/>
    <w:link w:val="IntestazioneCarattere"/>
    <w:uiPriority w:val="99"/>
    <w:unhideWhenUsed/>
    <w:rsid w:val="00D47761"/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jc w:val="both"/>
    </w:pPr>
    <w:rPr>
      <w:rFonts w:ascii="Calibri" w:eastAsia="Calibri" w:hAnsi="Calibri" w:cs="Calibri"/>
      <w:color w:val="000000"/>
      <w:sz w:val="22"/>
      <w:szCs w:val="22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47761"/>
  </w:style>
  <w:style w:type="paragraph" w:styleId="Pidipagina">
    <w:name w:val="footer"/>
    <w:basedOn w:val="Normale"/>
    <w:link w:val="PidipaginaCarattere"/>
    <w:uiPriority w:val="99"/>
    <w:unhideWhenUsed/>
    <w:rsid w:val="00D47761"/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jc w:val="both"/>
    </w:pPr>
    <w:rPr>
      <w:rFonts w:ascii="Calibri" w:eastAsia="Calibri" w:hAnsi="Calibri" w:cs="Calibri"/>
      <w:color w:val="000000"/>
      <w:sz w:val="22"/>
      <w:szCs w:val="22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47761"/>
  </w:style>
  <w:style w:type="table" w:styleId="Grigliatabella">
    <w:name w:val="Table Grid"/>
    <w:basedOn w:val="Tabellanormale"/>
    <w:uiPriority w:val="39"/>
    <w:rsid w:val="00D477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D47761"/>
    <w:rPr>
      <w:color w:val="0563C1" w:themeColor="hyperlink"/>
      <w:u w:val="single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C43DF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jc w:val="center"/>
    </w:pPr>
    <w:rPr>
      <w:rFonts w:ascii="Georgia" w:eastAsia="Georgia" w:hAnsi="Georgia" w:cs="Georgia"/>
      <w:i/>
      <w:color w:val="666666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Paragrafoelenco1">
    <w:name w:val="Paragrafo elenco1"/>
    <w:basedOn w:val="Normale"/>
    <w:rsid w:val="00BC43DF"/>
    <w:pPr>
      <w:spacing w:line="276" w:lineRule="auto"/>
      <w:ind w:left="720"/>
      <w:jc w:val="both"/>
    </w:pPr>
    <w:rPr>
      <w:rFonts w:eastAsia="Calibri"/>
      <w:sz w:val="20"/>
      <w:szCs w:val="20"/>
    </w:rPr>
  </w:style>
  <w:style w:type="paragraph" w:customStyle="1" w:styleId="Style1">
    <w:name w:val="Style 1"/>
    <w:basedOn w:val="Normale"/>
    <w:rsid w:val="00BC43DF"/>
    <w:pPr>
      <w:widowControl w:val="0"/>
      <w:autoSpaceDE w:val="0"/>
      <w:autoSpaceDN w:val="0"/>
      <w:adjustRightInd w:val="0"/>
      <w:spacing w:line="276" w:lineRule="auto"/>
      <w:jc w:val="both"/>
    </w:pPr>
    <w:rPr>
      <w:rFonts w:eastAsia="Calibri"/>
      <w:sz w:val="20"/>
      <w:szCs w:val="20"/>
    </w:rPr>
  </w:style>
  <w:style w:type="character" w:customStyle="1" w:styleId="CharacterStyle2">
    <w:name w:val="Character Style 2"/>
    <w:rsid w:val="00BC43DF"/>
    <w:rPr>
      <w:rFonts w:ascii="Calibri" w:hAnsi="Calibri"/>
      <w:b/>
      <w:color w:val="4F81BD"/>
      <w:sz w:val="26"/>
    </w:rPr>
  </w:style>
  <w:style w:type="paragraph" w:customStyle="1" w:styleId="Style2">
    <w:name w:val="Style 2"/>
    <w:basedOn w:val="Normale"/>
    <w:rsid w:val="00BC43DF"/>
    <w:pPr>
      <w:widowControl w:val="0"/>
      <w:autoSpaceDE w:val="0"/>
      <w:autoSpaceDN w:val="0"/>
      <w:spacing w:before="144" w:line="285" w:lineRule="auto"/>
      <w:ind w:right="72" w:firstLine="288"/>
      <w:jc w:val="both"/>
    </w:pPr>
    <w:rPr>
      <w:rFonts w:ascii="Cambria" w:eastAsia="Calibri" w:hAnsi="Cambria" w:cs="Cambria"/>
      <w:sz w:val="22"/>
      <w:szCs w:val="22"/>
    </w:rPr>
  </w:style>
  <w:style w:type="character" w:customStyle="1" w:styleId="CharacterStyle1">
    <w:name w:val="Character Style 1"/>
    <w:rsid w:val="00BC43DF"/>
    <w:rPr>
      <w:sz w:val="20"/>
    </w:rPr>
  </w:style>
  <w:style w:type="paragraph" w:customStyle="1" w:styleId="Standard">
    <w:name w:val="Standard"/>
    <w:rsid w:val="00BC43D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uppressAutoHyphens/>
      <w:autoSpaceDN w:val="0"/>
      <w:spacing w:after="0" w:line="240" w:lineRule="auto"/>
    </w:pPr>
    <w:rPr>
      <w:rFonts w:ascii="Times New Roman" w:hAnsi="Times New Roman" w:cs="Times New Roman"/>
      <w:color w:val="auto"/>
      <w:kern w:val="3"/>
      <w:sz w:val="20"/>
      <w:szCs w:val="20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C43DF"/>
    <w:rPr>
      <w:rFonts w:ascii="Georgia" w:eastAsia="Georgia" w:hAnsi="Georgia" w:cs="Georgia"/>
      <w:i/>
      <w:color w:val="666666"/>
      <w:sz w:val="24"/>
      <w:szCs w:val="48"/>
    </w:rPr>
  </w:style>
  <w:style w:type="character" w:customStyle="1" w:styleId="TitoloCarattere">
    <w:name w:val="Titolo Carattere"/>
    <w:basedOn w:val="Carpredefinitoparagrafo"/>
    <w:link w:val="Titolo"/>
    <w:uiPriority w:val="10"/>
    <w:rsid w:val="00BC43DF"/>
    <w:rPr>
      <w:b/>
      <w:sz w:val="44"/>
      <w:szCs w:val="72"/>
    </w:rPr>
  </w:style>
  <w:style w:type="character" w:styleId="Enfasicorsivo">
    <w:name w:val="Emphasis"/>
    <w:basedOn w:val="Carpredefinitoparagrafo"/>
    <w:uiPriority w:val="20"/>
    <w:qFormat/>
    <w:rsid w:val="00BC43DF"/>
    <w:rPr>
      <w:i/>
      <w:iCs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252A2B"/>
    <w:rPr>
      <w:rFonts w:ascii="Lucida Grande" w:hAnsi="Lucida Grande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252A2B"/>
    <w:rPr>
      <w:rFonts w:ascii="Lucida Grande" w:hAnsi="Lucida Grande"/>
      <w:sz w:val="18"/>
      <w:szCs w:val="18"/>
    </w:rPr>
  </w:style>
  <w:style w:type="paragraph" w:styleId="Paragrafoelenco">
    <w:name w:val="List Paragraph"/>
    <w:basedOn w:val="Normale"/>
    <w:uiPriority w:val="34"/>
    <w:qFormat/>
    <w:rsid w:val="002943A2"/>
    <w:pPr>
      <w:pBdr>
        <w:top w:val="nil"/>
        <w:left w:val="nil"/>
        <w:bottom w:val="nil"/>
        <w:right w:val="nil"/>
        <w:between w:val="nil"/>
      </w:pBdr>
      <w:spacing w:after="120"/>
      <w:ind w:left="720"/>
      <w:contextualSpacing/>
      <w:jc w:val="both"/>
    </w:pPr>
    <w:rPr>
      <w:rFonts w:ascii="Calibri" w:eastAsia="Calibri" w:hAnsi="Calibri" w:cs="Calibri"/>
      <w:color w:val="000000"/>
      <w:sz w:val="22"/>
      <w:szCs w:val="22"/>
    </w:rPr>
  </w:style>
  <w:style w:type="character" w:styleId="Collegamentovisitato">
    <w:name w:val="FollowedHyperlink"/>
    <w:basedOn w:val="Carpredefinitoparagrafo"/>
    <w:uiPriority w:val="99"/>
    <w:semiHidden/>
    <w:unhideWhenUsed/>
    <w:rsid w:val="00B13AE0"/>
    <w:rPr>
      <w:color w:val="954F72" w:themeColor="followed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2178B"/>
    <w:rPr>
      <w:color w:val="605E5C"/>
      <w:shd w:val="clear" w:color="auto" w:fill="E1DFDD"/>
    </w:rPr>
  </w:style>
  <w:style w:type="paragraph" w:styleId="Corpotesto">
    <w:name w:val="Body Text"/>
    <w:basedOn w:val="Normale"/>
    <w:link w:val="CorpotestoCarattere"/>
    <w:uiPriority w:val="1"/>
    <w:qFormat/>
    <w:rsid w:val="00335B8C"/>
    <w:pPr>
      <w:widowControl w:val="0"/>
      <w:autoSpaceDE w:val="0"/>
      <w:autoSpaceDN w:val="0"/>
    </w:pPr>
    <w:rPr>
      <w:rFonts w:ascii="Arial" w:eastAsia="Arial" w:hAnsi="Arial" w:cs="Arial"/>
      <w:sz w:val="19"/>
      <w:szCs w:val="19"/>
      <w:lang w:val="en-US" w:eastAsia="en-US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335B8C"/>
    <w:rPr>
      <w:rFonts w:ascii="Arial" w:eastAsia="Arial" w:hAnsi="Arial" w:cs="Arial"/>
      <w:color w:val="auto"/>
      <w:sz w:val="19"/>
      <w:szCs w:val="19"/>
      <w:lang w:val="en-US" w:eastAsia="en-US"/>
    </w:rPr>
  </w:style>
  <w:style w:type="paragraph" w:customStyle="1" w:styleId="m866083721566604586msolistparagraph">
    <w:name w:val="m_866083721566604586msolistparagraph"/>
    <w:basedOn w:val="Normale"/>
    <w:rsid w:val="007869C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0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2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1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8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5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1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firstengineering@pec.net" TargetMode="External"/><Relationship Id="rId1" Type="http://schemas.openxmlformats.org/officeDocument/2006/relationships/hyperlink" Target="mailto:info@firstengineering.i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682A827-09CC-7648-86A2-B30E73608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623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Gianmarco Passiatore - First Engineering</cp:lastModifiedBy>
  <cp:revision>5</cp:revision>
  <cp:lastPrinted>2024-04-17T19:57:00Z</cp:lastPrinted>
  <dcterms:created xsi:type="dcterms:W3CDTF">2026-01-18T21:11:00Z</dcterms:created>
  <dcterms:modified xsi:type="dcterms:W3CDTF">2026-03-05T14:06:00Z</dcterms:modified>
</cp:coreProperties>
</file>