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3c78d8"/>
        </w:rPr>
      </w:pPr>
      <w:bookmarkStart w:colFirst="0" w:colLast="0" w:name="_h8mdg8jskyay" w:id="0"/>
      <w:bookmarkEnd w:id="0"/>
      <w:r w:rsidDel="00000000" w:rsidR="00000000" w:rsidRPr="00000000">
        <w:rPr>
          <w:color w:val="3c78d8"/>
          <w:rtl w:val="0"/>
        </w:rPr>
        <w:t xml:space="preserve">Schema Logico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Gioco(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ID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dataRilascio</w:t>
      </w:r>
      <w:r w:rsidDel="00000000" w:rsidR="00000000" w:rsidRPr="00000000">
        <w:rPr>
          <w:sz w:val="26"/>
          <w:szCs w:val="26"/>
          <w:rtl w:val="0"/>
        </w:rPr>
        <w:t xml:space="preserve">,titolo,descrizione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Account(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Nickname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password,email,credito,nazione,regione,città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Azienda(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PartitaIva,</w:t>
      </w:r>
      <w:r w:rsidDel="00000000" w:rsidR="00000000" w:rsidRPr="00000000">
        <w:rPr>
          <w:sz w:val="26"/>
          <w:szCs w:val="26"/>
          <w:rtl w:val="0"/>
        </w:rPr>
        <w:t xml:space="preserve">nome,tipo,luogo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Dipendente(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ID_Dipendente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nome, cognome,sesso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Assistente(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ID_Assistente,</w:t>
      </w:r>
      <w:r w:rsidDel="00000000" w:rsidR="00000000" w:rsidRPr="00000000">
        <w:rPr>
          <w:sz w:val="26"/>
          <w:szCs w:val="26"/>
          <w:rtl w:val="0"/>
        </w:rPr>
        <w:t xml:space="preserve">email</w:t>
      </w:r>
      <w:r w:rsidDel="00000000" w:rsidR="00000000" w:rsidRPr="00000000">
        <w:rPr>
          <w:b w:val="1"/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ind w:left="720" w:firstLine="720"/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FK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ID_Assistente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 REFERENCES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Dipendente</w:t>
      </w:r>
    </w:p>
    <w:p w:rsidR="00000000" w:rsidDel="00000000" w:rsidP="00000000" w:rsidRDefault="00000000" w:rsidRPr="00000000" w14:paraId="0000000A">
      <w:pPr>
        <w:ind w:right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Genere</w:t>
      </w: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ID_Gioco,nomeGenere)</w:t>
      </w:r>
    </w:p>
    <w:p w:rsidR="00000000" w:rsidDel="00000000" w:rsidP="00000000" w:rsidRDefault="00000000" w:rsidRPr="00000000" w14:paraId="0000000C">
      <w:pPr>
        <w:rPr>
          <w:b w:val="1"/>
          <w:color w:val="3c78d8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ab/>
        <w:tab/>
        <w:t xml:space="preserve">- </w:t>
      </w:r>
      <w:r w:rsidDel="00000000" w:rsidR="00000000" w:rsidRPr="00000000">
        <w:rPr>
          <w:b w:val="1"/>
          <w:color w:val="ff00ff"/>
          <w:sz w:val="26"/>
          <w:szCs w:val="26"/>
          <w:u w:val="single"/>
          <w:rtl w:val="0"/>
        </w:rPr>
        <w:t xml:space="preserve">FK </w:t>
      </w:r>
      <w:r w:rsidDel="00000000" w:rsidR="00000000" w:rsidRPr="00000000">
        <w:rPr>
          <w:b w:val="1"/>
          <w:color w:val="3c78d8"/>
          <w:sz w:val="26"/>
          <w:szCs w:val="26"/>
          <w:u w:val="single"/>
          <w:rtl w:val="0"/>
        </w:rPr>
        <w:t xml:space="preserve">ID_Gioco</w:t>
      </w:r>
      <w:r w:rsidDel="00000000" w:rsidR="00000000" w:rsidRPr="00000000">
        <w:rPr>
          <w:b w:val="1"/>
          <w:color w:val="ff00ff"/>
          <w:sz w:val="26"/>
          <w:szCs w:val="26"/>
          <w:u w:val="single"/>
          <w:rtl w:val="0"/>
        </w:rPr>
        <w:t xml:space="preserve"> REFERENCES </w:t>
      </w:r>
      <w:r w:rsidDel="00000000" w:rsidR="00000000" w:rsidRPr="00000000">
        <w:rPr>
          <w:b w:val="1"/>
          <w:color w:val="3c78d8"/>
          <w:sz w:val="26"/>
          <w:szCs w:val="26"/>
          <w:u w:val="single"/>
          <w:rtl w:val="0"/>
        </w:rPr>
        <w:t xml:space="preserve">Gioco</w:t>
      </w:r>
    </w:p>
    <w:p w:rsidR="00000000" w:rsidDel="00000000" w:rsidP="00000000" w:rsidRDefault="00000000" w:rsidRPr="00000000" w14:paraId="0000000D">
      <w:pPr>
        <w:ind w:right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Supporto(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ID_Assistente,Nickname,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dataSupporto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right="0"/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- 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FK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ID_Assistente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 REFERENCES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Assistente</w:t>
      </w:r>
    </w:p>
    <w:p w:rsidR="00000000" w:rsidDel="00000000" w:rsidP="00000000" w:rsidRDefault="00000000" w:rsidRPr="00000000" w14:paraId="00000010">
      <w:pPr>
        <w:ind w:right="0"/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color w:val="ff00ff"/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 FK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Nickname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 REFERENCES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Account</w:t>
      </w:r>
    </w:p>
    <w:p w:rsidR="00000000" w:rsidDel="00000000" w:rsidP="00000000" w:rsidRDefault="00000000" w:rsidRPr="00000000" w14:paraId="00000011">
      <w:pPr>
        <w:ind w:right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Gestione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(ID_Dipendente,ID_Gioco)</w:t>
      </w:r>
    </w:p>
    <w:p w:rsidR="00000000" w:rsidDel="00000000" w:rsidP="00000000" w:rsidRDefault="00000000" w:rsidRPr="00000000" w14:paraId="00000013">
      <w:pPr>
        <w:ind w:right="0"/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FK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ID_Dipendente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 REFERENCES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Dipendente</w:t>
      </w:r>
    </w:p>
    <w:p w:rsidR="00000000" w:rsidDel="00000000" w:rsidP="00000000" w:rsidRDefault="00000000" w:rsidRPr="00000000" w14:paraId="00000014">
      <w:pPr>
        <w:ind w:right="0"/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- 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FK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ID_Gioco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 REFERENCES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Gioco</w:t>
      </w:r>
    </w:p>
    <w:p w:rsidR="00000000" w:rsidDel="00000000" w:rsidP="00000000" w:rsidRDefault="00000000" w:rsidRPr="00000000" w14:paraId="00000015">
      <w:pPr>
        <w:ind w:right="0"/>
        <w:rPr>
          <w:b w:val="1"/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Acquisto(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ID_Gioco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,Nickname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dataAcquisto</w:t>
      </w:r>
      <w:r w:rsidDel="00000000" w:rsidR="00000000" w:rsidRPr="00000000">
        <w:rPr>
          <w:sz w:val="26"/>
          <w:szCs w:val="26"/>
          <w:rtl w:val="0"/>
        </w:rPr>
        <w:t xml:space="preserve">,prezzo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right="0"/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- 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FK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ID_Gioco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 REFERENCES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Gioco</w:t>
      </w:r>
    </w:p>
    <w:p w:rsidR="00000000" w:rsidDel="00000000" w:rsidP="00000000" w:rsidRDefault="00000000" w:rsidRPr="00000000" w14:paraId="00000018">
      <w:pPr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- 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FK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Nickname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 REFERENCES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Account</w:t>
      </w:r>
    </w:p>
    <w:p w:rsidR="00000000" w:rsidDel="00000000" w:rsidP="00000000" w:rsidRDefault="00000000" w:rsidRPr="00000000" w14:paraId="00000019">
      <w:pPr>
        <w:rPr>
          <w:b w:val="1"/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Produzione(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ID_Gioco,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PartitaIva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- 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FK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ID_Gioco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 REFERENCES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Gioco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- 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FK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PartitaIva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 REFERENCES </w:t>
      </w: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Azienda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