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AEA3" w14:textId="77777777" w:rsidR="00E45AA7" w:rsidRPr="00111EC1" w:rsidRDefault="00E45AA7">
      <w:pPr>
        <w:rPr>
          <w:rFonts w:cstheme="minorHAnsi"/>
          <w:b/>
          <w:bCs/>
          <w:sz w:val="32"/>
          <w:szCs w:val="32"/>
          <w:u w:val="single"/>
        </w:rPr>
      </w:pPr>
    </w:p>
    <w:p w14:paraId="0BA13EF5" w14:textId="77777777" w:rsidR="00E45AA7" w:rsidRPr="00111EC1" w:rsidRDefault="00E45AA7">
      <w:pPr>
        <w:rPr>
          <w:rFonts w:cstheme="minorHAnsi"/>
          <w:b/>
          <w:bCs/>
          <w:sz w:val="32"/>
          <w:szCs w:val="32"/>
          <w:u w:val="single"/>
        </w:rPr>
      </w:pPr>
    </w:p>
    <w:p w14:paraId="3F6AF926" w14:textId="77777777" w:rsidR="00E45AA7" w:rsidRPr="00111EC1" w:rsidRDefault="00E45AA7">
      <w:pPr>
        <w:rPr>
          <w:rFonts w:cstheme="minorHAnsi"/>
          <w:b/>
          <w:bCs/>
          <w:sz w:val="32"/>
          <w:szCs w:val="32"/>
          <w:u w:val="single"/>
        </w:rPr>
      </w:pPr>
    </w:p>
    <w:p w14:paraId="3F05B837" w14:textId="77777777" w:rsidR="00E45AA7" w:rsidRPr="00111EC1" w:rsidRDefault="00E45AA7">
      <w:pPr>
        <w:rPr>
          <w:rFonts w:cstheme="minorHAnsi"/>
          <w:b/>
          <w:bCs/>
          <w:sz w:val="32"/>
          <w:szCs w:val="32"/>
          <w:u w:val="single"/>
        </w:rPr>
      </w:pPr>
    </w:p>
    <w:p w14:paraId="0EDD253E" w14:textId="77777777" w:rsidR="00E45AA7" w:rsidRPr="00111EC1" w:rsidRDefault="00E45AA7">
      <w:pPr>
        <w:rPr>
          <w:rFonts w:cstheme="minorHAnsi"/>
          <w:b/>
          <w:bCs/>
          <w:sz w:val="32"/>
          <w:szCs w:val="32"/>
          <w:u w:val="single"/>
        </w:rPr>
      </w:pPr>
    </w:p>
    <w:p w14:paraId="3FE7EDBA" w14:textId="77777777" w:rsidR="00E45AA7" w:rsidRPr="00111EC1" w:rsidRDefault="00E45AA7">
      <w:pPr>
        <w:rPr>
          <w:rFonts w:cstheme="minorHAnsi"/>
          <w:b/>
          <w:bCs/>
          <w:sz w:val="32"/>
          <w:szCs w:val="32"/>
          <w:u w:val="single"/>
        </w:rPr>
      </w:pPr>
    </w:p>
    <w:p w14:paraId="3B9B7868" w14:textId="77777777" w:rsidR="00E45AA7" w:rsidRPr="00111EC1" w:rsidRDefault="00E45AA7">
      <w:pPr>
        <w:rPr>
          <w:rFonts w:cstheme="minorHAnsi"/>
          <w:b/>
          <w:bCs/>
          <w:sz w:val="32"/>
          <w:szCs w:val="32"/>
          <w:u w:val="single"/>
        </w:rPr>
      </w:pPr>
    </w:p>
    <w:p w14:paraId="49F26C8E" w14:textId="44060591" w:rsidR="00E45AA7" w:rsidRPr="00111EC1" w:rsidRDefault="00E45AA7" w:rsidP="00E45AA7">
      <w:pPr>
        <w:jc w:val="center"/>
        <w:rPr>
          <w:rFonts w:cstheme="minorHAnsi"/>
          <w:b/>
          <w:bCs/>
          <w:sz w:val="48"/>
          <w:szCs w:val="48"/>
          <w:u w:val="single"/>
        </w:rPr>
      </w:pPr>
      <w:r w:rsidRPr="00111EC1">
        <w:rPr>
          <w:rFonts w:cstheme="minorHAnsi"/>
          <w:b/>
          <w:bCs/>
          <w:sz w:val="48"/>
          <w:szCs w:val="48"/>
          <w:u w:val="single"/>
        </w:rPr>
        <w:t>FITNESS APP</w:t>
      </w:r>
    </w:p>
    <w:p w14:paraId="2322FFCA" w14:textId="77777777" w:rsidR="00E45AA7" w:rsidRPr="00111EC1" w:rsidRDefault="00E45AA7">
      <w:pPr>
        <w:rPr>
          <w:rFonts w:cstheme="minorHAnsi"/>
          <w:b/>
          <w:bCs/>
          <w:sz w:val="32"/>
          <w:szCs w:val="32"/>
          <w:u w:val="single"/>
        </w:rPr>
      </w:pPr>
    </w:p>
    <w:p w14:paraId="061944DC" w14:textId="22FB9903" w:rsidR="00FC107A" w:rsidRPr="00111EC1" w:rsidRDefault="00E45AA7" w:rsidP="00E45AA7">
      <w:pPr>
        <w:jc w:val="center"/>
        <w:rPr>
          <w:rFonts w:cstheme="minorHAnsi"/>
          <w:b/>
          <w:bCs/>
          <w:sz w:val="36"/>
          <w:szCs w:val="36"/>
        </w:rPr>
      </w:pPr>
      <w:r w:rsidRPr="00111EC1">
        <w:rPr>
          <w:rFonts w:cstheme="minorHAnsi"/>
          <w:b/>
          <w:bCs/>
          <w:sz w:val="32"/>
          <w:szCs w:val="32"/>
        </w:rPr>
        <w:t xml:space="preserve"> </w:t>
      </w:r>
      <w:r w:rsidR="00FC107A" w:rsidRPr="00111EC1">
        <w:rPr>
          <w:rFonts w:cstheme="minorHAnsi"/>
          <w:b/>
          <w:bCs/>
          <w:sz w:val="36"/>
          <w:szCs w:val="36"/>
        </w:rPr>
        <w:t>PROJECT PLAN v</w:t>
      </w:r>
      <w:r w:rsidRPr="00111EC1">
        <w:rPr>
          <w:rFonts w:cstheme="minorHAnsi"/>
          <w:b/>
          <w:bCs/>
          <w:sz w:val="36"/>
          <w:szCs w:val="36"/>
        </w:rPr>
        <w:t>1.0</w:t>
      </w:r>
    </w:p>
    <w:p w14:paraId="1D8DC597" w14:textId="77777777" w:rsidR="00E45AA7" w:rsidRPr="00111EC1" w:rsidRDefault="00FC107A">
      <w:pPr>
        <w:rPr>
          <w:rFonts w:cstheme="minorHAnsi"/>
          <w:b/>
          <w:bCs/>
          <w:sz w:val="24"/>
          <w:szCs w:val="24"/>
          <w:u w:val="single"/>
        </w:rPr>
      </w:pPr>
      <w:r w:rsidRPr="00111EC1">
        <w:rPr>
          <w:rFonts w:cstheme="minorHAnsi"/>
          <w:b/>
          <w:bCs/>
          <w:sz w:val="24"/>
          <w:szCs w:val="24"/>
          <w:u w:val="single"/>
        </w:rPr>
        <w:br/>
      </w:r>
    </w:p>
    <w:p w14:paraId="0ECBC3B1" w14:textId="77777777" w:rsidR="00E45AA7" w:rsidRPr="00111EC1" w:rsidRDefault="00E45AA7">
      <w:pPr>
        <w:rPr>
          <w:rFonts w:cstheme="minorHAnsi"/>
          <w:b/>
          <w:bCs/>
          <w:sz w:val="24"/>
          <w:szCs w:val="24"/>
          <w:u w:val="single"/>
        </w:rPr>
      </w:pPr>
    </w:p>
    <w:p w14:paraId="574617C5" w14:textId="77777777" w:rsidR="00E45AA7" w:rsidRPr="00111EC1" w:rsidRDefault="00E45AA7">
      <w:pPr>
        <w:rPr>
          <w:rFonts w:cstheme="minorHAnsi"/>
          <w:b/>
          <w:bCs/>
          <w:sz w:val="24"/>
          <w:szCs w:val="24"/>
          <w:u w:val="single"/>
        </w:rPr>
      </w:pPr>
    </w:p>
    <w:p w14:paraId="34E553B1" w14:textId="77777777" w:rsidR="00E45AA7" w:rsidRPr="00111EC1" w:rsidRDefault="00E45AA7">
      <w:pPr>
        <w:rPr>
          <w:rFonts w:cstheme="minorHAnsi"/>
          <w:b/>
          <w:bCs/>
          <w:sz w:val="24"/>
          <w:szCs w:val="24"/>
          <w:u w:val="single"/>
        </w:rPr>
      </w:pPr>
    </w:p>
    <w:p w14:paraId="11C79AD8" w14:textId="77777777" w:rsidR="00E45AA7" w:rsidRPr="00111EC1" w:rsidRDefault="00E45AA7">
      <w:pPr>
        <w:rPr>
          <w:rFonts w:cstheme="minorHAnsi"/>
          <w:b/>
          <w:bCs/>
          <w:sz w:val="24"/>
          <w:szCs w:val="24"/>
          <w:u w:val="single"/>
        </w:rPr>
      </w:pPr>
    </w:p>
    <w:p w14:paraId="628337F7" w14:textId="77777777" w:rsidR="00E45AA7" w:rsidRPr="00111EC1" w:rsidRDefault="00E45AA7">
      <w:pPr>
        <w:rPr>
          <w:rFonts w:cstheme="minorHAnsi"/>
          <w:b/>
          <w:bCs/>
          <w:sz w:val="24"/>
          <w:szCs w:val="24"/>
          <w:u w:val="single"/>
        </w:rPr>
      </w:pPr>
    </w:p>
    <w:p w14:paraId="2738CD7C" w14:textId="77777777" w:rsidR="00E45AA7" w:rsidRPr="00111EC1" w:rsidRDefault="00E45AA7">
      <w:pPr>
        <w:rPr>
          <w:rFonts w:cstheme="minorHAnsi"/>
          <w:b/>
          <w:bCs/>
          <w:sz w:val="24"/>
          <w:szCs w:val="24"/>
          <w:u w:val="single"/>
        </w:rPr>
      </w:pPr>
    </w:p>
    <w:p w14:paraId="4C365447" w14:textId="77777777" w:rsidR="00E45AA7" w:rsidRPr="00111EC1" w:rsidRDefault="00E45AA7">
      <w:pPr>
        <w:rPr>
          <w:rFonts w:cstheme="minorHAnsi"/>
          <w:b/>
          <w:bCs/>
          <w:sz w:val="24"/>
          <w:szCs w:val="24"/>
          <w:u w:val="single"/>
        </w:rPr>
      </w:pPr>
    </w:p>
    <w:p w14:paraId="0D40BD07" w14:textId="77777777" w:rsidR="00E45AA7" w:rsidRPr="00111EC1" w:rsidRDefault="00E45AA7">
      <w:pPr>
        <w:rPr>
          <w:rFonts w:cstheme="minorHAnsi"/>
          <w:b/>
          <w:bCs/>
          <w:sz w:val="24"/>
          <w:szCs w:val="24"/>
          <w:u w:val="single"/>
        </w:rPr>
      </w:pPr>
    </w:p>
    <w:p w14:paraId="312BA801" w14:textId="77777777" w:rsidR="00E45AA7" w:rsidRPr="00111EC1" w:rsidRDefault="00E45AA7">
      <w:pPr>
        <w:rPr>
          <w:rFonts w:cstheme="minorHAnsi"/>
          <w:b/>
          <w:bCs/>
          <w:sz w:val="24"/>
          <w:szCs w:val="24"/>
          <w:u w:val="single"/>
        </w:rPr>
      </w:pPr>
    </w:p>
    <w:p w14:paraId="0ADD4769" w14:textId="77777777" w:rsidR="00E45AA7" w:rsidRPr="00111EC1" w:rsidRDefault="00E45AA7">
      <w:pPr>
        <w:rPr>
          <w:rFonts w:cstheme="minorHAnsi"/>
          <w:b/>
          <w:bCs/>
          <w:sz w:val="24"/>
          <w:szCs w:val="24"/>
          <w:u w:val="single"/>
        </w:rPr>
      </w:pPr>
    </w:p>
    <w:p w14:paraId="0D202029" w14:textId="77777777" w:rsidR="00E45AA7" w:rsidRPr="00111EC1" w:rsidRDefault="00E45AA7">
      <w:pPr>
        <w:rPr>
          <w:rFonts w:cstheme="minorHAnsi"/>
          <w:b/>
          <w:bCs/>
          <w:sz w:val="24"/>
          <w:szCs w:val="24"/>
          <w:u w:val="single"/>
        </w:rPr>
      </w:pPr>
    </w:p>
    <w:p w14:paraId="20DCFD35" w14:textId="77777777" w:rsidR="00E45AA7" w:rsidRPr="00111EC1" w:rsidRDefault="00E45AA7">
      <w:pPr>
        <w:rPr>
          <w:rFonts w:cstheme="minorHAnsi"/>
          <w:b/>
          <w:bCs/>
          <w:sz w:val="24"/>
          <w:szCs w:val="24"/>
          <w:u w:val="single"/>
        </w:rPr>
      </w:pPr>
    </w:p>
    <w:p w14:paraId="39ED095D" w14:textId="77777777" w:rsidR="00E45AA7" w:rsidRPr="00111EC1" w:rsidRDefault="00E45AA7">
      <w:pPr>
        <w:rPr>
          <w:rFonts w:cstheme="minorHAnsi"/>
          <w:b/>
          <w:bCs/>
          <w:sz w:val="24"/>
          <w:szCs w:val="24"/>
          <w:u w:val="single"/>
        </w:rPr>
      </w:pPr>
    </w:p>
    <w:p w14:paraId="1F4EA39C" w14:textId="77777777" w:rsidR="00E45AA7" w:rsidRPr="00111EC1" w:rsidRDefault="00E45AA7">
      <w:pPr>
        <w:rPr>
          <w:rFonts w:cstheme="minorHAnsi"/>
          <w:b/>
          <w:bCs/>
          <w:sz w:val="24"/>
          <w:szCs w:val="24"/>
          <w:u w:val="single"/>
        </w:rPr>
      </w:pPr>
    </w:p>
    <w:p w14:paraId="150F21E4" w14:textId="77777777" w:rsidR="00E45AA7" w:rsidRPr="00111EC1" w:rsidRDefault="00E45AA7">
      <w:pPr>
        <w:rPr>
          <w:rFonts w:cstheme="minorHAnsi"/>
          <w:b/>
          <w:bCs/>
          <w:sz w:val="24"/>
          <w:szCs w:val="24"/>
          <w:u w:val="single"/>
        </w:rPr>
      </w:pPr>
    </w:p>
    <w:p w14:paraId="3B2A5712" w14:textId="77777777" w:rsidR="00E45AA7" w:rsidRPr="00111EC1" w:rsidRDefault="00E45AA7">
      <w:pPr>
        <w:rPr>
          <w:rFonts w:cstheme="minorHAnsi"/>
          <w:b/>
          <w:bCs/>
          <w:sz w:val="24"/>
          <w:szCs w:val="24"/>
          <w:u w:val="single"/>
        </w:rPr>
      </w:pPr>
    </w:p>
    <w:p w14:paraId="25636FE2" w14:textId="683D341B" w:rsidR="00E45AA7" w:rsidRPr="00111EC1" w:rsidRDefault="00E45AA7">
      <w:pPr>
        <w:rPr>
          <w:rFonts w:cstheme="minorHAnsi"/>
          <w:b/>
          <w:bCs/>
          <w:sz w:val="24"/>
          <w:szCs w:val="24"/>
        </w:rPr>
      </w:pPr>
      <w:r w:rsidRPr="00111EC1">
        <w:rPr>
          <w:rFonts w:cstheme="minorHAnsi"/>
          <w:b/>
          <w:bCs/>
          <w:sz w:val="24"/>
          <w:szCs w:val="24"/>
        </w:rPr>
        <w:t>ONOMAT</w:t>
      </w:r>
      <w:r w:rsidRPr="00111EC1">
        <w:rPr>
          <w:rFonts w:cstheme="minorHAnsi"/>
          <w:b/>
          <w:bCs/>
          <w:sz w:val="24"/>
          <w:szCs w:val="24"/>
          <w:lang w:val="el-GR"/>
        </w:rPr>
        <w:t>ΕΠΩΝΥΜΟ</w:t>
      </w:r>
      <w:r w:rsidRPr="00111EC1">
        <w:rPr>
          <w:rFonts w:cstheme="minorHAnsi"/>
          <w:b/>
          <w:bCs/>
          <w:sz w:val="24"/>
          <w:szCs w:val="24"/>
        </w:rPr>
        <w:t xml:space="preserve">: </w:t>
      </w:r>
      <w:r w:rsidRPr="00111EC1">
        <w:rPr>
          <w:rFonts w:cstheme="minorHAnsi"/>
          <w:sz w:val="24"/>
          <w:szCs w:val="24"/>
          <w:lang w:val="el-GR"/>
        </w:rPr>
        <w:t>ΣΕΙΤΑΝΙΔΗΣ</w:t>
      </w:r>
      <w:r w:rsidRPr="00111EC1">
        <w:rPr>
          <w:rFonts w:cstheme="minorHAnsi"/>
          <w:sz w:val="24"/>
          <w:szCs w:val="24"/>
        </w:rPr>
        <w:t xml:space="preserve"> </w:t>
      </w:r>
      <w:r w:rsidRPr="00111EC1">
        <w:rPr>
          <w:rFonts w:cstheme="minorHAnsi"/>
          <w:sz w:val="24"/>
          <w:szCs w:val="24"/>
          <w:lang w:val="el-GR"/>
        </w:rPr>
        <w:t>ΝΙΚΟΛΑΟΣ</w:t>
      </w:r>
      <w:r w:rsidRPr="00111EC1">
        <w:rPr>
          <w:rFonts w:cstheme="minorHAnsi"/>
          <w:b/>
          <w:bCs/>
          <w:sz w:val="24"/>
          <w:szCs w:val="24"/>
        </w:rPr>
        <w:t xml:space="preserve"> </w:t>
      </w:r>
      <w:r w:rsidRPr="00111EC1">
        <w:rPr>
          <w:rFonts w:cstheme="minorHAnsi"/>
          <w:b/>
          <w:bCs/>
          <w:sz w:val="24"/>
          <w:szCs w:val="24"/>
          <w:lang w:val="el-GR"/>
        </w:rPr>
        <w:t>ΑΜ</w:t>
      </w:r>
      <w:r w:rsidRPr="00111EC1">
        <w:rPr>
          <w:rFonts w:cstheme="minorHAnsi"/>
          <w:b/>
          <w:bCs/>
          <w:sz w:val="24"/>
          <w:szCs w:val="24"/>
        </w:rPr>
        <w:t xml:space="preserve">: </w:t>
      </w:r>
      <w:r w:rsidRPr="00111EC1">
        <w:rPr>
          <w:rFonts w:cstheme="minorHAnsi"/>
          <w:sz w:val="24"/>
          <w:szCs w:val="24"/>
        </w:rPr>
        <w:t>1072553</w:t>
      </w:r>
    </w:p>
    <w:p w14:paraId="02393068" w14:textId="1DA6DC70" w:rsidR="00E45AA7" w:rsidRPr="00111EC1" w:rsidRDefault="00E45AA7">
      <w:pPr>
        <w:rPr>
          <w:rFonts w:cstheme="minorHAnsi"/>
          <w:b/>
          <w:bCs/>
          <w:sz w:val="24"/>
          <w:szCs w:val="24"/>
        </w:rPr>
      </w:pPr>
      <w:r w:rsidRPr="00111EC1">
        <w:rPr>
          <w:rFonts w:cstheme="minorHAnsi"/>
          <w:b/>
          <w:bCs/>
          <w:sz w:val="24"/>
          <w:szCs w:val="24"/>
        </w:rPr>
        <w:t>ONOMAT</w:t>
      </w:r>
      <w:r w:rsidRPr="00111EC1">
        <w:rPr>
          <w:rFonts w:cstheme="minorHAnsi"/>
          <w:b/>
          <w:bCs/>
          <w:sz w:val="24"/>
          <w:szCs w:val="24"/>
          <w:lang w:val="el-GR"/>
        </w:rPr>
        <w:t>ΕΠΩΝΥΜΟ</w:t>
      </w:r>
      <w:r w:rsidRPr="00111EC1">
        <w:rPr>
          <w:rFonts w:cstheme="minorHAnsi"/>
          <w:b/>
          <w:bCs/>
          <w:sz w:val="24"/>
          <w:szCs w:val="24"/>
        </w:rPr>
        <w:t xml:space="preserve">: </w:t>
      </w:r>
      <w:r w:rsidRPr="00111EC1">
        <w:rPr>
          <w:rFonts w:cstheme="minorHAnsi"/>
          <w:sz w:val="24"/>
          <w:szCs w:val="24"/>
          <w:lang w:val="el-GR"/>
        </w:rPr>
        <w:t>ΟΙΚΟΝΟΜΟΠΟΥΛΟΣ</w:t>
      </w:r>
      <w:r w:rsidRPr="00111EC1">
        <w:rPr>
          <w:rFonts w:cstheme="minorHAnsi"/>
          <w:sz w:val="24"/>
          <w:szCs w:val="24"/>
        </w:rPr>
        <w:t xml:space="preserve"> </w:t>
      </w:r>
      <w:r w:rsidRPr="00111EC1">
        <w:rPr>
          <w:rFonts w:cstheme="minorHAnsi"/>
          <w:sz w:val="24"/>
          <w:szCs w:val="24"/>
          <w:lang w:val="el-GR"/>
        </w:rPr>
        <w:t>ΙΩΑΝΝΗΣ</w:t>
      </w:r>
      <w:r w:rsidRPr="00111EC1">
        <w:rPr>
          <w:rFonts w:cstheme="minorHAnsi"/>
          <w:b/>
          <w:bCs/>
          <w:sz w:val="24"/>
          <w:szCs w:val="24"/>
        </w:rPr>
        <w:t xml:space="preserve"> </w:t>
      </w:r>
      <w:r w:rsidRPr="00111EC1">
        <w:rPr>
          <w:rFonts w:cstheme="minorHAnsi"/>
          <w:b/>
          <w:bCs/>
          <w:sz w:val="24"/>
          <w:szCs w:val="24"/>
          <w:lang w:val="el-GR"/>
        </w:rPr>
        <w:t>ΑΜ</w:t>
      </w:r>
      <w:r w:rsidRPr="00111EC1">
        <w:rPr>
          <w:rFonts w:cstheme="minorHAnsi"/>
          <w:b/>
          <w:bCs/>
          <w:sz w:val="24"/>
          <w:szCs w:val="24"/>
        </w:rPr>
        <w:t xml:space="preserve">: </w:t>
      </w:r>
      <w:r w:rsidRPr="00111EC1">
        <w:rPr>
          <w:rFonts w:cstheme="minorHAnsi"/>
          <w:sz w:val="24"/>
          <w:szCs w:val="24"/>
        </w:rPr>
        <w:t>1072582</w:t>
      </w:r>
    </w:p>
    <w:p w14:paraId="5FBCDEF5" w14:textId="681132E9" w:rsidR="00E45AA7" w:rsidRPr="00111EC1" w:rsidRDefault="00E45AA7" w:rsidP="00E45AA7">
      <w:pPr>
        <w:rPr>
          <w:rFonts w:cstheme="minorHAnsi"/>
          <w:b/>
          <w:bCs/>
          <w:sz w:val="24"/>
          <w:szCs w:val="24"/>
        </w:rPr>
      </w:pPr>
      <w:r w:rsidRPr="00111EC1">
        <w:rPr>
          <w:rFonts w:cstheme="minorHAnsi"/>
          <w:b/>
          <w:bCs/>
          <w:sz w:val="24"/>
          <w:szCs w:val="24"/>
        </w:rPr>
        <w:t>ONOMAT</w:t>
      </w:r>
      <w:r w:rsidRPr="00111EC1">
        <w:rPr>
          <w:rFonts w:cstheme="minorHAnsi"/>
          <w:b/>
          <w:bCs/>
          <w:sz w:val="24"/>
          <w:szCs w:val="24"/>
          <w:lang w:val="el-GR"/>
        </w:rPr>
        <w:t>ΕΠΩΝΥΜΟ</w:t>
      </w:r>
      <w:r w:rsidRPr="00111EC1">
        <w:rPr>
          <w:rFonts w:cstheme="minorHAnsi"/>
          <w:b/>
          <w:bCs/>
          <w:sz w:val="24"/>
          <w:szCs w:val="24"/>
        </w:rPr>
        <w:t xml:space="preserve">: </w:t>
      </w:r>
      <w:r w:rsidRPr="00111EC1">
        <w:rPr>
          <w:rFonts w:cstheme="minorHAnsi"/>
          <w:sz w:val="24"/>
          <w:szCs w:val="24"/>
          <w:lang w:val="el-GR"/>
        </w:rPr>
        <w:t>ΠΑΠΑΘΑΝΑΣΙΟΥ</w:t>
      </w:r>
      <w:r w:rsidRPr="00111EC1">
        <w:rPr>
          <w:rFonts w:cstheme="minorHAnsi"/>
          <w:sz w:val="24"/>
          <w:szCs w:val="24"/>
        </w:rPr>
        <w:t xml:space="preserve"> </w:t>
      </w:r>
      <w:r w:rsidRPr="00111EC1">
        <w:rPr>
          <w:rFonts w:cstheme="minorHAnsi"/>
          <w:sz w:val="24"/>
          <w:szCs w:val="24"/>
          <w:lang w:val="el-GR"/>
        </w:rPr>
        <w:t>ΔΗΜΗΤΡΙΟΣ</w:t>
      </w:r>
      <w:r w:rsidRPr="00111EC1">
        <w:rPr>
          <w:rFonts w:cstheme="minorHAnsi"/>
          <w:b/>
          <w:bCs/>
          <w:sz w:val="24"/>
          <w:szCs w:val="24"/>
        </w:rPr>
        <w:t xml:space="preserve"> </w:t>
      </w:r>
      <w:r w:rsidRPr="00111EC1">
        <w:rPr>
          <w:rFonts w:cstheme="minorHAnsi"/>
          <w:b/>
          <w:bCs/>
          <w:sz w:val="24"/>
          <w:szCs w:val="24"/>
          <w:lang w:val="el-GR"/>
        </w:rPr>
        <w:t>ΑΜ</w:t>
      </w:r>
      <w:r w:rsidRPr="00111EC1">
        <w:rPr>
          <w:rFonts w:cstheme="minorHAnsi"/>
          <w:b/>
          <w:bCs/>
          <w:sz w:val="24"/>
          <w:szCs w:val="24"/>
        </w:rPr>
        <w:t xml:space="preserve">: </w:t>
      </w:r>
      <w:r w:rsidRPr="00111EC1">
        <w:rPr>
          <w:rFonts w:cstheme="minorHAnsi"/>
          <w:sz w:val="24"/>
          <w:szCs w:val="24"/>
        </w:rPr>
        <w:t>1072583</w:t>
      </w:r>
    </w:p>
    <w:p w14:paraId="6BC24095" w14:textId="2599FFC0" w:rsidR="00E45AA7" w:rsidRPr="00111EC1" w:rsidRDefault="00E45AA7" w:rsidP="00E45AA7">
      <w:pPr>
        <w:rPr>
          <w:rFonts w:cstheme="minorHAnsi"/>
          <w:b/>
          <w:bCs/>
          <w:sz w:val="24"/>
          <w:szCs w:val="24"/>
        </w:rPr>
      </w:pPr>
      <w:r w:rsidRPr="00111EC1">
        <w:rPr>
          <w:rFonts w:cstheme="minorHAnsi"/>
          <w:b/>
          <w:bCs/>
          <w:sz w:val="24"/>
          <w:szCs w:val="24"/>
        </w:rPr>
        <w:t>ONOMAT</w:t>
      </w:r>
      <w:r w:rsidRPr="00111EC1">
        <w:rPr>
          <w:rFonts w:cstheme="minorHAnsi"/>
          <w:b/>
          <w:bCs/>
          <w:sz w:val="24"/>
          <w:szCs w:val="24"/>
          <w:lang w:val="el-GR"/>
        </w:rPr>
        <w:t>ΕΠΩΝΥΜΟ</w:t>
      </w:r>
      <w:r w:rsidRPr="00111EC1">
        <w:rPr>
          <w:rFonts w:cstheme="minorHAnsi"/>
          <w:b/>
          <w:bCs/>
          <w:sz w:val="24"/>
          <w:szCs w:val="24"/>
        </w:rPr>
        <w:t xml:space="preserve">: </w:t>
      </w:r>
      <w:r w:rsidRPr="00111EC1">
        <w:rPr>
          <w:rFonts w:cstheme="minorHAnsi"/>
          <w:sz w:val="24"/>
          <w:szCs w:val="24"/>
          <w:lang w:val="el-GR"/>
        </w:rPr>
        <w:t>ΒΛΑΧΟΣ</w:t>
      </w:r>
      <w:r w:rsidRPr="00111EC1">
        <w:rPr>
          <w:rFonts w:cstheme="minorHAnsi"/>
          <w:sz w:val="24"/>
          <w:szCs w:val="24"/>
        </w:rPr>
        <w:t xml:space="preserve"> </w:t>
      </w:r>
      <w:r w:rsidRPr="00111EC1">
        <w:rPr>
          <w:rFonts w:cstheme="minorHAnsi"/>
          <w:sz w:val="24"/>
          <w:szCs w:val="24"/>
          <w:lang w:val="el-GR"/>
        </w:rPr>
        <w:t>ΣΤΑΜΑΤΙΟΣ</w:t>
      </w:r>
      <w:r w:rsidRPr="00111EC1">
        <w:rPr>
          <w:rFonts w:cstheme="minorHAnsi"/>
          <w:b/>
          <w:bCs/>
          <w:sz w:val="24"/>
          <w:szCs w:val="24"/>
        </w:rPr>
        <w:t xml:space="preserve"> </w:t>
      </w:r>
      <w:r w:rsidRPr="00111EC1">
        <w:rPr>
          <w:rFonts w:cstheme="minorHAnsi"/>
          <w:b/>
          <w:bCs/>
          <w:sz w:val="24"/>
          <w:szCs w:val="24"/>
          <w:lang w:val="el-GR"/>
        </w:rPr>
        <w:t>ΑΜ</w:t>
      </w:r>
      <w:r w:rsidRPr="00111EC1">
        <w:rPr>
          <w:rFonts w:cstheme="minorHAnsi"/>
          <w:b/>
          <w:bCs/>
          <w:sz w:val="24"/>
          <w:szCs w:val="24"/>
        </w:rPr>
        <w:t xml:space="preserve">: </w:t>
      </w:r>
      <w:r w:rsidRPr="00111EC1">
        <w:rPr>
          <w:rFonts w:cstheme="minorHAnsi"/>
          <w:sz w:val="24"/>
          <w:szCs w:val="24"/>
        </w:rPr>
        <w:t>1072623</w:t>
      </w:r>
    </w:p>
    <w:p w14:paraId="685E565C" w14:textId="77777777" w:rsidR="00513A6D" w:rsidRPr="00111EC1" w:rsidRDefault="00513A6D">
      <w:pPr>
        <w:rPr>
          <w:rFonts w:cstheme="minorHAnsi"/>
          <w:b/>
          <w:bCs/>
          <w:sz w:val="24"/>
          <w:szCs w:val="24"/>
          <w:u w:val="single"/>
        </w:rPr>
      </w:pPr>
    </w:p>
    <w:p w14:paraId="6D11C8E2" w14:textId="5E547020" w:rsidR="00513A6D" w:rsidRPr="00111EC1" w:rsidRDefault="00513A6D">
      <w:pPr>
        <w:rPr>
          <w:rFonts w:cstheme="minorHAnsi"/>
          <w:sz w:val="24"/>
          <w:szCs w:val="24"/>
          <w:lang w:val="el-GR"/>
        </w:rPr>
      </w:pPr>
      <w:r w:rsidRPr="00111EC1">
        <w:rPr>
          <w:rFonts w:cstheme="minorHAnsi"/>
          <w:sz w:val="24"/>
          <w:szCs w:val="24"/>
          <w:lang w:val="el-GR"/>
        </w:rPr>
        <w:t>Στη συγγραφή του παρόντος τεχνικού κειμένου συμμετέχουν ο Οικονομόπουλος Ιωάννης και ο Σειτανίδης Νικόλαος.</w:t>
      </w:r>
    </w:p>
    <w:p w14:paraId="28D8BCE2" w14:textId="6BD532FB" w:rsidR="00E45AA7" w:rsidRPr="00111EC1" w:rsidRDefault="00513A6D">
      <w:pPr>
        <w:rPr>
          <w:rFonts w:cstheme="minorHAnsi"/>
          <w:sz w:val="24"/>
          <w:szCs w:val="24"/>
          <w:lang w:val="el-GR"/>
        </w:rPr>
      </w:pPr>
      <w:r w:rsidRPr="00111EC1">
        <w:rPr>
          <w:rFonts w:cstheme="minorHAnsi"/>
          <w:sz w:val="24"/>
          <w:szCs w:val="24"/>
          <w:lang w:val="el-GR"/>
        </w:rPr>
        <w:t xml:space="preserve"> </w:t>
      </w:r>
    </w:p>
    <w:p w14:paraId="2F1478FF" w14:textId="2E30F9D8" w:rsidR="00513A6D" w:rsidRPr="00111EC1" w:rsidRDefault="00513A6D">
      <w:pPr>
        <w:rPr>
          <w:rFonts w:cstheme="minorHAnsi"/>
          <w:sz w:val="24"/>
          <w:szCs w:val="24"/>
          <w:lang w:val="el-GR"/>
        </w:rPr>
      </w:pPr>
      <w:r w:rsidRPr="00111EC1">
        <w:rPr>
          <w:rFonts w:cstheme="minorHAnsi"/>
          <w:sz w:val="24"/>
          <w:szCs w:val="24"/>
          <w:lang w:val="el-GR"/>
        </w:rPr>
        <w:t xml:space="preserve">Η έκδοση </w:t>
      </w:r>
      <w:r w:rsidRPr="00111EC1">
        <w:rPr>
          <w:rFonts w:cstheme="minorHAnsi"/>
          <w:sz w:val="24"/>
          <w:szCs w:val="24"/>
        </w:rPr>
        <w:t>v</w:t>
      </w:r>
      <w:r w:rsidRPr="00111EC1">
        <w:rPr>
          <w:rFonts w:cstheme="minorHAnsi"/>
          <w:sz w:val="24"/>
          <w:szCs w:val="24"/>
          <w:lang w:val="el-GR"/>
        </w:rPr>
        <w:t xml:space="preserve">1.0 είναι ακριβώς η ίδια με την έκδοση </w:t>
      </w:r>
      <w:r w:rsidRPr="00111EC1">
        <w:rPr>
          <w:rFonts w:cstheme="minorHAnsi"/>
          <w:sz w:val="24"/>
          <w:szCs w:val="24"/>
        </w:rPr>
        <w:t>v</w:t>
      </w:r>
      <w:r w:rsidRPr="00111EC1">
        <w:rPr>
          <w:rFonts w:cstheme="minorHAnsi"/>
          <w:sz w:val="24"/>
          <w:szCs w:val="24"/>
          <w:lang w:val="el-GR"/>
        </w:rPr>
        <w:t>0.2 που είχε παραδοθεί στο 2</w:t>
      </w:r>
      <w:r w:rsidRPr="00111EC1">
        <w:rPr>
          <w:rFonts w:cstheme="minorHAnsi"/>
          <w:sz w:val="24"/>
          <w:szCs w:val="24"/>
          <w:vertAlign w:val="superscript"/>
          <w:lang w:val="el-GR"/>
        </w:rPr>
        <w:t>ο</w:t>
      </w:r>
      <w:r w:rsidRPr="00111EC1">
        <w:rPr>
          <w:rFonts w:cstheme="minorHAnsi"/>
          <w:sz w:val="24"/>
          <w:szCs w:val="24"/>
          <w:lang w:val="el-GR"/>
        </w:rPr>
        <w:t xml:space="preserve"> παραδοτέο. </w:t>
      </w:r>
    </w:p>
    <w:p w14:paraId="433F86BD" w14:textId="77777777" w:rsidR="00E45AA7" w:rsidRPr="00111EC1" w:rsidRDefault="00E45AA7">
      <w:pPr>
        <w:rPr>
          <w:rFonts w:cstheme="minorHAnsi"/>
          <w:b/>
          <w:bCs/>
          <w:sz w:val="24"/>
          <w:szCs w:val="24"/>
          <w:u w:val="single"/>
          <w:lang w:val="el-GR"/>
        </w:rPr>
      </w:pPr>
    </w:p>
    <w:p w14:paraId="44D2567F" w14:textId="77777777" w:rsidR="00E45AA7" w:rsidRPr="00111EC1" w:rsidRDefault="00E45AA7">
      <w:pPr>
        <w:rPr>
          <w:rFonts w:cstheme="minorHAnsi"/>
          <w:b/>
          <w:bCs/>
          <w:sz w:val="24"/>
          <w:szCs w:val="24"/>
          <w:u w:val="single"/>
          <w:lang w:val="el-GR"/>
        </w:rPr>
      </w:pPr>
    </w:p>
    <w:p w14:paraId="2DD08B7E" w14:textId="77777777" w:rsidR="00E45AA7" w:rsidRPr="00111EC1" w:rsidRDefault="00E45AA7">
      <w:pPr>
        <w:rPr>
          <w:rFonts w:cstheme="minorHAnsi"/>
          <w:b/>
          <w:bCs/>
          <w:sz w:val="24"/>
          <w:szCs w:val="24"/>
          <w:u w:val="single"/>
          <w:lang w:val="el-GR"/>
        </w:rPr>
      </w:pPr>
    </w:p>
    <w:p w14:paraId="6EBF624B" w14:textId="77777777" w:rsidR="001D576F" w:rsidRPr="00111EC1" w:rsidRDefault="001D576F">
      <w:pPr>
        <w:rPr>
          <w:rFonts w:cstheme="minorHAnsi"/>
          <w:b/>
          <w:bCs/>
          <w:sz w:val="24"/>
          <w:szCs w:val="24"/>
          <w:u w:val="single"/>
          <w:lang w:val="el-GR"/>
        </w:rPr>
      </w:pPr>
    </w:p>
    <w:p w14:paraId="6650CE49" w14:textId="77777777" w:rsidR="001D576F" w:rsidRPr="00111EC1" w:rsidRDefault="001D576F">
      <w:pPr>
        <w:rPr>
          <w:rFonts w:cstheme="minorHAnsi"/>
          <w:b/>
          <w:bCs/>
          <w:sz w:val="24"/>
          <w:szCs w:val="24"/>
          <w:u w:val="single"/>
          <w:lang w:val="el-GR"/>
        </w:rPr>
      </w:pPr>
    </w:p>
    <w:p w14:paraId="2D593788" w14:textId="77777777" w:rsidR="001D576F" w:rsidRPr="00111EC1" w:rsidRDefault="001D576F">
      <w:pPr>
        <w:rPr>
          <w:rFonts w:cstheme="minorHAnsi"/>
          <w:b/>
          <w:bCs/>
          <w:sz w:val="24"/>
          <w:szCs w:val="24"/>
          <w:u w:val="single"/>
          <w:lang w:val="el-GR"/>
        </w:rPr>
      </w:pPr>
    </w:p>
    <w:p w14:paraId="63646528" w14:textId="77777777" w:rsidR="001D576F" w:rsidRPr="00111EC1" w:rsidRDefault="001D576F">
      <w:pPr>
        <w:rPr>
          <w:rFonts w:cstheme="minorHAnsi"/>
          <w:b/>
          <w:bCs/>
          <w:sz w:val="24"/>
          <w:szCs w:val="24"/>
          <w:u w:val="single"/>
          <w:lang w:val="el-GR"/>
        </w:rPr>
      </w:pPr>
    </w:p>
    <w:p w14:paraId="42A3D973" w14:textId="77777777" w:rsidR="001D576F" w:rsidRPr="00111EC1" w:rsidRDefault="001D576F">
      <w:pPr>
        <w:rPr>
          <w:rFonts w:cstheme="minorHAnsi"/>
          <w:b/>
          <w:bCs/>
          <w:sz w:val="24"/>
          <w:szCs w:val="24"/>
          <w:u w:val="single"/>
          <w:lang w:val="el-GR"/>
        </w:rPr>
      </w:pPr>
    </w:p>
    <w:p w14:paraId="1ACE7ACF" w14:textId="77777777" w:rsidR="001D576F" w:rsidRPr="00111EC1" w:rsidRDefault="001D576F">
      <w:pPr>
        <w:rPr>
          <w:rFonts w:cstheme="minorHAnsi"/>
          <w:b/>
          <w:bCs/>
          <w:sz w:val="24"/>
          <w:szCs w:val="24"/>
          <w:u w:val="single"/>
          <w:lang w:val="el-GR"/>
        </w:rPr>
      </w:pPr>
    </w:p>
    <w:p w14:paraId="7BA1E855" w14:textId="77777777" w:rsidR="001D576F" w:rsidRPr="00111EC1" w:rsidRDefault="001D576F">
      <w:pPr>
        <w:rPr>
          <w:rFonts w:cstheme="minorHAnsi"/>
          <w:b/>
          <w:bCs/>
          <w:sz w:val="24"/>
          <w:szCs w:val="24"/>
          <w:u w:val="single"/>
          <w:lang w:val="el-GR"/>
        </w:rPr>
      </w:pPr>
    </w:p>
    <w:p w14:paraId="774F0ED7" w14:textId="77777777" w:rsidR="001D576F" w:rsidRPr="00111EC1" w:rsidRDefault="001D576F">
      <w:pPr>
        <w:rPr>
          <w:rFonts w:cstheme="minorHAnsi"/>
          <w:b/>
          <w:bCs/>
          <w:sz w:val="24"/>
          <w:szCs w:val="24"/>
          <w:u w:val="single"/>
          <w:lang w:val="el-GR"/>
        </w:rPr>
      </w:pPr>
    </w:p>
    <w:p w14:paraId="2A9A7CC4" w14:textId="77777777" w:rsidR="001D576F" w:rsidRPr="00111EC1" w:rsidRDefault="001D576F">
      <w:pPr>
        <w:rPr>
          <w:rFonts w:cstheme="minorHAnsi"/>
          <w:b/>
          <w:bCs/>
          <w:sz w:val="24"/>
          <w:szCs w:val="24"/>
          <w:u w:val="single"/>
          <w:lang w:val="el-GR"/>
        </w:rPr>
      </w:pPr>
    </w:p>
    <w:p w14:paraId="3E48DB7E" w14:textId="77777777" w:rsidR="001D576F" w:rsidRPr="00111EC1" w:rsidRDefault="001D576F">
      <w:pPr>
        <w:rPr>
          <w:rFonts w:cstheme="minorHAnsi"/>
          <w:b/>
          <w:bCs/>
          <w:sz w:val="24"/>
          <w:szCs w:val="24"/>
          <w:u w:val="single"/>
          <w:lang w:val="el-GR"/>
        </w:rPr>
      </w:pPr>
    </w:p>
    <w:p w14:paraId="427E0D21" w14:textId="77777777" w:rsidR="001D576F" w:rsidRPr="00111EC1" w:rsidRDefault="001D576F">
      <w:pPr>
        <w:rPr>
          <w:rFonts w:cstheme="minorHAnsi"/>
          <w:b/>
          <w:bCs/>
          <w:sz w:val="24"/>
          <w:szCs w:val="24"/>
          <w:u w:val="single"/>
          <w:lang w:val="el-GR"/>
        </w:rPr>
      </w:pPr>
    </w:p>
    <w:p w14:paraId="0AAA3DF6" w14:textId="77777777" w:rsidR="001D576F" w:rsidRPr="00111EC1" w:rsidRDefault="001D576F">
      <w:pPr>
        <w:rPr>
          <w:rFonts w:cstheme="minorHAnsi"/>
          <w:b/>
          <w:bCs/>
          <w:sz w:val="24"/>
          <w:szCs w:val="24"/>
          <w:u w:val="single"/>
          <w:lang w:val="el-GR"/>
        </w:rPr>
      </w:pPr>
    </w:p>
    <w:p w14:paraId="693BA566" w14:textId="77777777" w:rsidR="001D576F" w:rsidRPr="00111EC1" w:rsidRDefault="001D576F">
      <w:pPr>
        <w:rPr>
          <w:rFonts w:cstheme="minorHAnsi"/>
          <w:b/>
          <w:bCs/>
          <w:sz w:val="24"/>
          <w:szCs w:val="24"/>
          <w:u w:val="single"/>
          <w:lang w:val="el-GR"/>
        </w:rPr>
      </w:pPr>
    </w:p>
    <w:p w14:paraId="6643FC69" w14:textId="77777777" w:rsidR="001D576F" w:rsidRPr="00111EC1" w:rsidRDefault="001D576F">
      <w:pPr>
        <w:rPr>
          <w:rFonts w:cstheme="minorHAnsi"/>
          <w:b/>
          <w:bCs/>
          <w:sz w:val="24"/>
          <w:szCs w:val="24"/>
          <w:u w:val="single"/>
          <w:lang w:val="el-GR"/>
        </w:rPr>
      </w:pPr>
    </w:p>
    <w:p w14:paraId="37D11C29" w14:textId="77777777" w:rsidR="001D576F" w:rsidRPr="00111EC1" w:rsidRDefault="001D576F">
      <w:pPr>
        <w:rPr>
          <w:rFonts w:cstheme="minorHAnsi"/>
          <w:b/>
          <w:bCs/>
          <w:sz w:val="24"/>
          <w:szCs w:val="24"/>
          <w:u w:val="single"/>
          <w:lang w:val="el-GR"/>
        </w:rPr>
      </w:pPr>
    </w:p>
    <w:p w14:paraId="145C3789" w14:textId="77777777" w:rsidR="00D87747" w:rsidRDefault="00D87747">
      <w:pPr>
        <w:rPr>
          <w:rFonts w:cstheme="minorHAnsi"/>
          <w:b/>
          <w:bCs/>
          <w:sz w:val="24"/>
          <w:szCs w:val="24"/>
          <w:u w:val="single"/>
          <w:lang w:val="el-GR"/>
        </w:rPr>
      </w:pPr>
    </w:p>
    <w:p w14:paraId="6606C4D3" w14:textId="3212BFFE" w:rsidR="00370FA8" w:rsidRPr="00111EC1" w:rsidRDefault="00116986">
      <w:pPr>
        <w:rPr>
          <w:rFonts w:cstheme="minorHAnsi"/>
          <w:b/>
          <w:bCs/>
          <w:sz w:val="24"/>
          <w:szCs w:val="24"/>
          <w:u w:val="single"/>
        </w:rPr>
      </w:pPr>
      <w:r w:rsidRPr="00111EC1">
        <w:rPr>
          <w:rFonts w:cstheme="minorHAnsi"/>
          <w:b/>
          <w:bCs/>
          <w:sz w:val="24"/>
          <w:szCs w:val="24"/>
          <w:u w:val="single"/>
          <w:lang w:val="el-GR"/>
        </w:rPr>
        <w:lastRenderedPageBreak/>
        <w:t>Τυπικά</w:t>
      </w:r>
      <w:r w:rsidRPr="00111EC1">
        <w:rPr>
          <w:rFonts w:cstheme="minorHAnsi"/>
          <w:b/>
          <w:bCs/>
          <w:sz w:val="24"/>
          <w:szCs w:val="24"/>
          <w:u w:val="single"/>
        </w:rPr>
        <w:t xml:space="preserve"> </w:t>
      </w:r>
      <w:r w:rsidRPr="00111EC1">
        <w:rPr>
          <w:rFonts w:cstheme="minorHAnsi"/>
          <w:b/>
          <w:bCs/>
          <w:sz w:val="24"/>
          <w:szCs w:val="24"/>
          <w:u w:val="single"/>
          <w:lang w:val="el-GR"/>
        </w:rPr>
        <w:t>υποέργα</w:t>
      </w:r>
      <w:r w:rsidRPr="00111EC1">
        <w:rPr>
          <w:rFonts w:cstheme="minorHAnsi"/>
          <w:b/>
          <w:bCs/>
          <w:sz w:val="24"/>
          <w:szCs w:val="24"/>
          <w:u w:val="single"/>
        </w:rPr>
        <w:t>:</w:t>
      </w:r>
    </w:p>
    <w:p w14:paraId="5B2C2DC8" w14:textId="00D5D3E2"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ΤΥ1 : Επικοινωνία με τον πελάτη</w:t>
      </w:r>
    </w:p>
    <w:p w14:paraId="262E2373" w14:textId="1EB3A906"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ΤΥ2 : Οργάνωση αναγκών και ανθρώπινου δυναμικού</w:t>
      </w:r>
    </w:p>
    <w:p w14:paraId="6D68107C" w14:textId="284B3011"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 xml:space="preserve">ΤΥ3 : Σχεδιασμός βάσης δεδομένων </w:t>
      </w:r>
    </w:p>
    <w:p w14:paraId="640DF67A" w14:textId="51FE4BA8"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ΤΥ4 : Σχεδιασμός διεπαφής χρηστών</w:t>
      </w:r>
    </w:p>
    <w:p w14:paraId="23A94D4A" w14:textId="2E9390B3"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 xml:space="preserve">ΤΥ5 : Σχεδιασμός υποσυστήματος </w:t>
      </w:r>
      <w:r w:rsidRPr="00111EC1">
        <w:rPr>
          <w:rFonts w:cstheme="minorHAnsi"/>
          <w:sz w:val="24"/>
          <w:szCs w:val="24"/>
        </w:rPr>
        <w:t>e</w:t>
      </w:r>
      <w:r w:rsidRPr="00111EC1">
        <w:rPr>
          <w:rFonts w:cstheme="minorHAnsi"/>
          <w:sz w:val="24"/>
          <w:szCs w:val="24"/>
          <w:lang w:val="el-GR"/>
        </w:rPr>
        <w:t>-</w:t>
      </w:r>
      <w:r w:rsidRPr="00111EC1">
        <w:rPr>
          <w:rFonts w:cstheme="minorHAnsi"/>
          <w:sz w:val="24"/>
          <w:szCs w:val="24"/>
        </w:rPr>
        <w:t>shop</w:t>
      </w:r>
    </w:p>
    <w:p w14:paraId="6E22FFF0" w14:textId="02DAF76E"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ΤΥ6 : Ανάπτυξη βάσης δεδομένων</w:t>
      </w:r>
    </w:p>
    <w:p w14:paraId="79155B11" w14:textId="25860A58"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ΤΥ7 : Ανάπτυξη διεπαφής χρηστών</w:t>
      </w:r>
    </w:p>
    <w:p w14:paraId="22479CAD" w14:textId="0DBB28E4"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 xml:space="preserve">ΤΥ8 : Ανάπτυξη υποσυστήματος </w:t>
      </w:r>
      <w:r w:rsidRPr="00111EC1">
        <w:rPr>
          <w:rFonts w:cstheme="minorHAnsi"/>
          <w:sz w:val="24"/>
          <w:szCs w:val="24"/>
        </w:rPr>
        <w:t>e</w:t>
      </w:r>
      <w:r w:rsidRPr="00111EC1">
        <w:rPr>
          <w:rFonts w:cstheme="minorHAnsi"/>
          <w:sz w:val="24"/>
          <w:szCs w:val="24"/>
          <w:lang w:val="el-GR"/>
        </w:rPr>
        <w:t>-</w:t>
      </w:r>
      <w:r w:rsidRPr="00111EC1">
        <w:rPr>
          <w:rFonts w:cstheme="minorHAnsi"/>
          <w:sz w:val="24"/>
          <w:szCs w:val="24"/>
        </w:rPr>
        <w:t>shop</w:t>
      </w:r>
    </w:p>
    <w:p w14:paraId="2552EB30" w14:textId="63C52841" w:rsidR="00116986" w:rsidRPr="00111EC1" w:rsidRDefault="00116986" w:rsidP="00116986">
      <w:pPr>
        <w:pStyle w:val="a3"/>
        <w:numPr>
          <w:ilvl w:val="0"/>
          <w:numId w:val="1"/>
        </w:numPr>
        <w:rPr>
          <w:rFonts w:cstheme="minorHAnsi"/>
          <w:sz w:val="24"/>
          <w:szCs w:val="24"/>
          <w:lang w:val="el-GR"/>
        </w:rPr>
      </w:pPr>
      <w:r w:rsidRPr="00111EC1">
        <w:rPr>
          <w:rFonts w:cstheme="minorHAnsi"/>
          <w:sz w:val="24"/>
          <w:szCs w:val="24"/>
          <w:lang w:val="el-GR"/>
        </w:rPr>
        <w:t>ΤΥ9 : Σχεδιασμός εφαρμογής για κινητές συσκευές</w:t>
      </w:r>
    </w:p>
    <w:p w14:paraId="4BD1601B" w14:textId="4BD191BE" w:rsidR="00116986" w:rsidRPr="00111EC1" w:rsidRDefault="00116986" w:rsidP="00934BDC">
      <w:pPr>
        <w:pStyle w:val="a3"/>
        <w:numPr>
          <w:ilvl w:val="0"/>
          <w:numId w:val="1"/>
        </w:numPr>
        <w:rPr>
          <w:rFonts w:cstheme="minorHAnsi"/>
          <w:sz w:val="24"/>
          <w:szCs w:val="24"/>
          <w:lang w:val="el-GR"/>
        </w:rPr>
      </w:pPr>
      <w:r w:rsidRPr="00111EC1">
        <w:rPr>
          <w:rFonts w:cstheme="minorHAnsi"/>
          <w:sz w:val="24"/>
          <w:szCs w:val="24"/>
          <w:lang w:val="el-GR"/>
        </w:rPr>
        <w:t>ΤΥ10 : Ανάπτυξη εφαρμογής για κινητές συσκευές</w:t>
      </w:r>
      <w:r w:rsidR="00D0733B" w:rsidRPr="00111EC1">
        <w:rPr>
          <w:rFonts w:cstheme="minorHAnsi"/>
          <w:sz w:val="24"/>
          <w:szCs w:val="24"/>
          <w:lang w:val="el-GR"/>
        </w:rPr>
        <w:t xml:space="preserve"> και ολοκλήρωση πρώτης </w:t>
      </w:r>
      <w:r w:rsidR="00934BDC" w:rsidRPr="00111EC1">
        <w:rPr>
          <w:rFonts w:cstheme="minorHAnsi"/>
          <w:sz w:val="24"/>
          <w:szCs w:val="24"/>
          <w:lang w:val="el-GR"/>
        </w:rPr>
        <w:t xml:space="preserve">δοκιμαστικής </w:t>
      </w:r>
      <w:r w:rsidR="00D0733B" w:rsidRPr="00111EC1">
        <w:rPr>
          <w:rFonts w:cstheme="minorHAnsi"/>
          <w:sz w:val="24"/>
          <w:szCs w:val="24"/>
          <w:lang w:val="el-GR"/>
        </w:rPr>
        <w:t>έκδοσης</w:t>
      </w:r>
    </w:p>
    <w:p w14:paraId="0944FD80" w14:textId="02FB5EA0" w:rsidR="00B9075B" w:rsidRPr="00111EC1" w:rsidRDefault="00B9075B" w:rsidP="00116986">
      <w:pPr>
        <w:pStyle w:val="a3"/>
        <w:numPr>
          <w:ilvl w:val="0"/>
          <w:numId w:val="1"/>
        </w:numPr>
        <w:rPr>
          <w:rFonts w:cstheme="minorHAnsi"/>
          <w:sz w:val="24"/>
          <w:szCs w:val="24"/>
          <w:lang w:val="el-GR"/>
        </w:rPr>
      </w:pPr>
      <w:r w:rsidRPr="00111EC1">
        <w:rPr>
          <w:rFonts w:cstheme="minorHAnsi"/>
          <w:sz w:val="24"/>
          <w:szCs w:val="24"/>
          <w:lang w:val="el-GR"/>
        </w:rPr>
        <w:t>ΤΥ1</w:t>
      </w:r>
      <w:r w:rsidR="00934BDC" w:rsidRPr="00111EC1">
        <w:rPr>
          <w:rFonts w:cstheme="minorHAnsi"/>
          <w:sz w:val="24"/>
          <w:szCs w:val="24"/>
          <w:lang w:val="el-GR"/>
        </w:rPr>
        <w:t>1</w:t>
      </w:r>
      <w:r w:rsidRPr="00111EC1">
        <w:rPr>
          <w:rFonts w:cstheme="minorHAnsi"/>
          <w:sz w:val="24"/>
          <w:szCs w:val="24"/>
          <w:lang w:val="el-GR"/>
        </w:rPr>
        <w:t xml:space="preserve"> : Παρουσίαση στον πελάτη και </w:t>
      </w:r>
      <w:r w:rsidRPr="00111EC1">
        <w:rPr>
          <w:rFonts w:cstheme="minorHAnsi"/>
          <w:sz w:val="24"/>
          <w:szCs w:val="24"/>
        </w:rPr>
        <w:t>feedback</w:t>
      </w:r>
      <w:r w:rsidRPr="00111EC1">
        <w:rPr>
          <w:rFonts w:cstheme="minorHAnsi"/>
          <w:sz w:val="24"/>
          <w:szCs w:val="24"/>
          <w:lang w:val="el-GR"/>
        </w:rPr>
        <w:t xml:space="preserve"> </w:t>
      </w:r>
    </w:p>
    <w:p w14:paraId="384F413A" w14:textId="567F60B2" w:rsidR="00B9075B" w:rsidRPr="00111EC1" w:rsidRDefault="00B9075B" w:rsidP="00116986">
      <w:pPr>
        <w:pStyle w:val="a3"/>
        <w:numPr>
          <w:ilvl w:val="0"/>
          <w:numId w:val="1"/>
        </w:numPr>
        <w:rPr>
          <w:rFonts w:cstheme="minorHAnsi"/>
          <w:sz w:val="24"/>
          <w:szCs w:val="24"/>
          <w:lang w:val="el-GR"/>
        </w:rPr>
      </w:pPr>
      <w:r w:rsidRPr="00111EC1">
        <w:rPr>
          <w:rFonts w:cstheme="minorHAnsi"/>
          <w:sz w:val="24"/>
          <w:szCs w:val="24"/>
          <w:lang w:val="el-GR"/>
        </w:rPr>
        <w:t>ΤΥ1</w:t>
      </w:r>
      <w:r w:rsidR="00934BDC" w:rsidRPr="00111EC1">
        <w:rPr>
          <w:rFonts w:cstheme="minorHAnsi"/>
          <w:sz w:val="24"/>
          <w:szCs w:val="24"/>
          <w:lang w:val="el-GR"/>
        </w:rPr>
        <w:t>2</w:t>
      </w:r>
      <w:r w:rsidRPr="00111EC1">
        <w:rPr>
          <w:rFonts w:cstheme="minorHAnsi"/>
          <w:sz w:val="24"/>
          <w:szCs w:val="24"/>
          <w:lang w:val="el-GR"/>
        </w:rPr>
        <w:t xml:space="preserve"> : Διόρθωση τυχών λαθών</w:t>
      </w:r>
      <w:r w:rsidR="00934BDC" w:rsidRPr="00111EC1">
        <w:rPr>
          <w:rFonts w:cstheme="minorHAnsi"/>
          <w:sz w:val="24"/>
          <w:szCs w:val="24"/>
          <w:lang w:val="el-GR"/>
        </w:rPr>
        <w:t xml:space="preserve"> και υλοποίηση αλλαγών</w:t>
      </w:r>
    </w:p>
    <w:p w14:paraId="7BAE22C2" w14:textId="047C448B" w:rsidR="00B9075B" w:rsidRPr="00111EC1" w:rsidRDefault="00B9075B" w:rsidP="00116986">
      <w:pPr>
        <w:pStyle w:val="a3"/>
        <w:numPr>
          <w:ilvl w:val="0"/>
          <w:numId w:val="1"/>
        </w:numPr>
        <w:rPr>
          <w:rFonts w:cstheme="minorHAnsi"/>
          <w:sz w:val="24"/>
          <w:szCs w:val="24"/>
          <w:lang w:val="el-GR"/>
        </w:rPr>
      </w:pPr>
      <w:r w:rsidRPr="00111EC1">
        <w:rPr>
          <w:rFonts w:cstheme="minorHAnsi"/>
          <w:sz w:val="24"/>
          <w:szCs w:val="24"/>
          <w:lang w:val="el-GR"/>
        </w:rPr>
        <w:t>ΤΥ1</w:t>
      </w:r>
      <w:r w:rsidR="00934BDC" w:rsidRPr="00111EC1">
        <w:rPr>
          <w:rFonts w:cstheme="minorHAnsi"/>
          <w:sz w:val="24"/>
          <w:szCs w:val="24"/>
          <w:lang w:val="el-GR"/>
        </w:rPr>
        <w:t>3</w:t>
      </w:r>
      <w:r w:rsidRPr="00111EC1">
        <w:rPr>
          <w:rFonts w:cstheme="minorHAnsi"/>
          <w:sz w:val="24"/>
          <w:szCs w:val="24"/>
          <w:lang w:val="el-GR"/>
        </w:rPr>
        <w:t xml:space="preserve"> : Επίλυση τυχών νομικών ζητημάτων</w:t>
      </w:r>
    </w:p>
    <w:p w14:paraId="503136D2" w14:textId="6F0D4C8F" w:rsidR="00B9075B" w:rsidRPr="00111EC1" w:rsidRDefault="00B9075B" w:rsidP="00116986">
      <w:pPr>
        <w:pStyle w:val="a3"/>
        <w:numPr>
          <w:ilvl w:val="0"/>
          <w:numId w:val="1"/>
        </w:numPr>
        <w:rPr>
          <w:rFonts w:cstheme="minorHAnsi"/>
          <w:sz w:val="24"/>
          <w:szCs w:val="24"/>
          <w:lang w:val="el-GR"/>
        </w:rPr>
      </w:pPr>
      <w:r w:rsidRPr="00111EC1">
        <w:rPr>
          <w:rFonts w:cstheme="minorHAnsi"/>
          <w:sz w:val="24"/>
          <w:szCs w:val="24"/>
          <w:lang w:val="el-GR"/>
        </w:rPr>
        <w:t>ΤΥ1</w:t>
      </w:r>
      <w:r w:rsidR="00934BDC" w:rsidRPr="00111EC1">
        <w:rPr>
          <w:rFonts w:cstheme="minorHAnsi"/>
          <w:sz w:val="24"/>
          <w:szCs w:val="24"/>
          <w:lang w:val="el-GR"/>
        </w:rPr>
        <w:t>4</w:t>
      </w:r>
      <w:r w:rsidRPr="00111EC1">
        <w:rPr>
          <w:rFonts w:cstheme="minorHAnsi"/>
          <w:sz w:val="24"/>
          <w:szCs w:val="24"/>
          <w:lang w:val="el-GR"/>
        </w:rPr>
        <w:t xml:space="preserve"> : Ολοκλήρωση και κυκλοφορία τελικής έκδοσης</w:t>
      </w:r>
    </w:p>
    <w:p w14:paraId="462F214D" w14:textId="4A205442" w:rsidR="00B9075B" w:rsidRPr="00111EC1" w:rsidRDefault="00B9075B" w:rsidP="00116986">
      <w:pPr>
        <w:pStyle w:val="a3"/>
        <w:numPr>
          <w:ilvl w:val="0"/>
          <w:numId w:val="1"/>
        </w:numPr>
        <w:rPr>
          <w:rFonts w:cstheme="minorHAnsi"/>
          <w:sz w:val="24"/>
          <w:szCs w:val="24"/>
          <w:lang w:val="el-GR"/>
        </w:rPr>
      </w:pPr>
      <w:r w:rsidRPr="00111EC1">
        <w:rPr>
          <w:rFonts w:cstheme="minorHAnsi"/>
          <w:sz w:val="24"/>
          <w:szCs w:val="24"/>
          <w:lang w:val="el-GR"/>
        </w:rPr>
        <w:t>ΤΥ1</w:t>
      </w:r>
      <w:r w:rsidR="00934BDC" w:rsidRPr="00111EC1">
        <w:rPr>
          <w:rFonts w:cstheme="minorHAnsi"/>
          <w:sz w:val="24"/>
          <w:szCs w:val="24"/>
          <w:lang w:val="el-GR"/>
        </w:rPr>
        <w:t>5</w:t>
      </w:r>
      <w:r w:rsidRPr="00111EC1">
        <w:rPr>
          <w:rFonts w:cstheme="minorHAnsi"/>
          <w:sz w:val="24"/>
          <w:szCs w:val="24"/>
          <w:lang w:val="el-GR"/>
        </w:rPr>
        <w:t xml:space="preserve"> : Παρακολούθηση</w:t>
      </w:r>
      <w:r w:rsidR="00B91C73" w:rsidRPr="00111EC1">
        <w:rPr>
          <w:rFonts w:cstheme="minorHAnsi"/>
          <w:sz w:val="24"/>
          <w:szCs w:val="24"/>
          <w:lang w:val="el-GR"/>
        </w:rPr>
        <w:t>, υποστήριξη</w:t>
      </w:r>
      <w:r w:rsidRPr="00111EC1">
        <w:rPr>
          <w:rFonts w:cstheme="minorHAnsi"/>
          <w:sz w:val="24"/>
          <w:szCs w:val="24"/>
          <w:lang w:val="el-GR"/>
        </w:rPr>
        <w:t xml:space="preserve"> και αναβάθμιση</w:t>
      </w:r>
    </w:p>
    <w:p w14:paraId="1ABB6ABB" w14:textId="463673DE" w:rsidR="00B9075B" w:rsidRPr="00111EC1" w:rsidRDefault="00B91C73" w:rsidP="00B9075B">
      <w:pPr>
        <w:rPr>
          <w:rFonts w:cstheme="minorHAnsi"/>
          <w:sz w:val="24"/>
          <w:szCs w:val="24"/>
          <w:lang w:val="el-GR"/>
        </w:rPr>
      </w:pPr>
      <w:r w:rsidRPr="00111EC1">
        <w:rPr>
          <w:rFonts w:cstheme="minorHAnsi"/>
          <w:b/>
          <w:bCs/>
          <w:sz w:val="24"/>
          <w:szCs w:val="24"/>
          <w:lang w:val="el-GR"/>
        </w:rPr>
        <w:t>ΣΗΜΕΙΩΣΗ</w:t>
      </w:r>
      <w:r w:rsidR="00EF6629" w:rsidRPr="00111EC1">
        <w:rPr>
          <w:rFonts w:cstheme="minorHAnsi"/>
          <w:b/>
          <w:bCs/>
          <w:sz w:val="24"/>
          <w:szCs w:val="24"/>
          <w:lang w:val="el-GR"/>
        </w:rPr>
        <w:t xml:space="preserve"> 1</w:t>
      </w:r>
      <w:r w:rsidRPr="00111EC1">
        <w:rPr>
          <w:rFonts w:cstheme="minorHAnsi"/>
          <w:b/>
          <w:bCs/>
          <w:sz w:val="24"/>
          <w:szCs w:val="24"/>
          <w:lang w:val="el-GR"/>
        </w:rPr>
        <w:t xml:space="preserve">: </w:t>
      </w:r>
      <w:r w:rsidRPr="00111EC1">
        <w:rPr>
          <w:rFonts w:cstheme="minorHAnsi"/>
          <w:sz w:val="24"/>
          <w:szCs w:val="24"/>
          <w:lang w:val="el-GR"/>
        </w:rPr>
        <w:t>Το ΤΥ1</w:t>
      </w:r>
      <w:r w:rsidR="00934BDC" w:rsidRPr="00111EC1">
        <w:rPr>
          <w:rFonts w:cstheme="minorHAnsi"/>
          <w:sz w:val="24"/>
          <w:szCs w:val="24"/>
          <w:lang w:val="el-GR"/>
        </w:rPr>
        <w:t>5</w:t>
      </w:r>
      <w:r w:rsidRPr="00111EC1">
        <w:rPr>
          <w:rFonts w:cstheme="minorHAnsi"/>
          <w:sz w:val="24"/>
          <w:szCs w:val="24"/>
          <w:lang w:val="el-GR"/>
        </w:rPr>
        <w:t xml:space="preserve"> ουσιαστικά διεκπονείται μετά την κυκλοφορία της εφαρμογής και βασίζεται στις κριτικές των χρηστών της εφαρμογής. Λόγω αυτού οι εκτιμήσεις σχετικά με το χρόνο του ταυτίζονται</w:t>
      </w:r>
      <w:r w:rsidR="00934BDC" w:rsidRPr="00111EC1">
        <w:rPr>
          <w:rFonts w:cstheme="minorHAnsi"/>
          <w:sz w:val="24"/>
          <w:szCs w:val="24"/>
          <w:lang w:val="el-GR"/>
        </w:rPr>
        <w:t xml:space="preserve"> και αφορούν τα επόμενα </w:t>
      </w:r>
      <w:r w:rsidR="00BB3171" w:rsidRPr="00111EC1">
        <w:rPr>
          <w:rFonts w:cstheme="minorHAnsi"/>
          <w:sz w:val="24"/>
          <w:szCs w:val="24"/>
          <w:lang w:val="el-GR"/>
        </w:rPr>
        <w:t xml:space="preserve">δύο(2) </w:t>
      </w:r>
      <w:r w:rsidR="00934BDC" w:rsidRPr="00111EC1">
        <w:rPr>
          <w:rFonts w:cstheme="minorHAnsi"/>
          <w:sz w:val="24"/>
          <w:szCs w:val="24"/>
          <w:lang w:val="el-GR"/>
        </w:rPr>
        <w:t>χρόνια από την κυκλοφορία.</w:t>
      </w:r>
    </w:p>
    <w:p w14:paraId="194FE1FB" w14:textId="289D1FA5" w:rsidR="00B9075B" w:rsidRPr="00111EC1" w:rsidRDefault="00B9075B" w:rsidP="00B9075B">
      <w:pPr>
        <w:rPr>
          <w:rFonts w:cstheme="minorHAnsi"/>
          <w:sz w:val="24"/>
          <w:szCs w:val="24"/>
          <w:lang w:val="el-GR"/>
        </w:rPr>
      </w:pPr>
    </w:p>
    <w:tbl>
      <w:tblPr>
        <w:tblStyle w:val="a4"/>
        <w:tblW w:w="0" w:type="auto"/>
        <w:tblLook w:val="04A0" w:firstRow="1" w:lastRow="0" w:firstColumn="1" w:lastColumn="0" w:noHBand="0" w:noVBand="1"/>
      </w:tblPr>
      <w:tblGrid>
        <w:gridCol w:w="1510"/>
        <w:gridCol w:w="2016"/>
        <w:gridCol w:w="1604"/>
        <w:gridCol w:w="1548"/>
        <w:gridCol w:w="1618"/>
      </w:tblGrid>
      <w:tr w:rsidR="00B9075B" w:rsidRPr="00111EC1" w14:paraId="7DE44F13" w14:textId="77777777" w:rsidTr="00D0733B">
        <w:tc>
          <w:tcPr>
            <w:tcW w:w="1510" w:type="dxa"/>
          </w:tcPr>
          <w:p w14:paraId="50074DA6" w14:textId="5D199C59" w:rsidR="00B9075B" w:rsidRPr="00111EC1" w:rsidRDefault="00B9075B" w:rsidP="00B9075B">
            <w:pPr>
              <w:rPr>
                <w:rFonts w:cstheme="minorHAnsi"/>
                <w:sz w:val="24"/>
                <w:szCs w:val="24"/>
                <w:lang w:val="el-GR"/>
              </w:rPr>
            </w:pPr>
            <w:r w:rsidRPr="00111EC1">
              <w:rPr>
                <w:rFonts w:cstheme="minorHAnsi"/>
                <w:b/>
                <w:bCs/>
                <w:sz w:val="24"/>
                <w:szCs w:val="24"/>
              </w:rPr>
              <w:t>Τυπικά Υποέργα</w:t>
            </w:r>
          </w:p>
        </w:tc>
        <w:tc>
          <w:tcPr>
            <w:tcW w:w="2016" w:type="dxa"/>
          </w:tcPr>
          <w:p w14:paraId="433ABFF5" w14:textId="3A8FE95C" w:rsidR="00B9075B" w:rsidRPr="00111EC1" w:rsidRDefault="00B9075B" w:rsidP="00B9075B">
            <w:pPr>
              <w:rPr>
                <w:rFonts w:cstheme="minorHAnsi"/>
                <w:sz w:val="24"/>
                <w:szCs w:val="24"/>
                <w:lang w:val="el-GR"/>
              </w:rPr>
            </w:pPr>
            <w:r w:rsidRPr="00111EC1">
              <w:rPr>
                <w:rFonts w:cstheme="minorHAnsi"/>
                <w:b/>
                <w:bCs/>
                <w:sz w:val="24"/>
                <w:szCs w:val="24"/>
              </w:rPr>
              <w:t>Προαπαιτούμενα Υποέργα</w:t>
            </w:r>
          </w:p>
        </w:tc>
        <w:tc>
          <w:tcPr>
            <w:tcW w:w="1604" w:type="dxa"/>
          </w:tcPr>
          <w:p w14:paraId="3FE2EE00" w14:textId="1F62FF71" w:rsidR="00B9075B" w:rsidRPr="00111EC1" w:rsidRDefault="00B9075B" w:rsidP="00B9075B">
            <w:pPr>
              <w:rPr>
                <w:rFonts w:cstheme="minorHAnsi"/>
                <w:sz w:val="24"/>
                <w:szCs w:val="24"/>
                <w:lang w:val="el-GR"/>
              </w:rPr>
            </w:pPr>
            <w:r w:rsidRPr="00111EC1">
              <w:rPr>
                <w:rFonts w:cstheme="minorHAnsi"/>
                <w:b/>
                <w:bCs/>
                <w:sz w:val="24"/>
                <w:szCs w:val="24"/>
              </w:rPr>
              <w:t xml:space="preserve">Κανονική εκτίμηση(σε </w:t>
            </w:r>
            <w:r w:rsidR="00B91C73" w:rsidRPr="00111EC1">
              <w:rPr>
                <w:rFonts w:cstheme="minorHAnsi"/>
                <w:b/>
                <w:bCs/>
                <w:sz w:val="24"/>
                <w:szCs w:val="24"/>
                <w:lang w:val="el-GR"/>
              </w:rPr>
              <w:t>μήνες</w:t>
            </w:r>
            <w:r w:rsidRPr="00111EC1">
              <w:rPr>
                <w:rFonts w:cstheme="minorHAnsi"/>
                <w:b/>
                <w:bCs/>
                <w:sz w:val="24"/>
                <w:szCs w:val="24"/>
              </w:rPr>
              <w:t>)</w:t>
            </w:r>
          </w:p>
        </w:tc>
        <w:tc>
          <w:tcPr>
            <w:tcW w:w="1548" w:type="dxa"/>
          </w:tcPr>
          <w:p w14:paraId="7791B42D" w14:textId="77777777" w:rsidR="00B9075B" w:rsidRPr="00111EC1" w:rsidRDefault="00B9075B" w:rsidP="00B9075B">
            <w:pPr>
              <w:rPr>
                <w:rFonts w:cstheme="minorHAnsi"/>
                <w:b/>
                <w:bCs/>
                <w:sz w:val="24"/>
                <w:szCs w:val="24"/>
              </w:rPr>
            </w:pPr>
            <w:r w:rsidRPr="00111EC1">
              <w:rPr>
                <w:rFonts w:cstheme="minorHAnsi"/>
                <w:b/>
                <w:bCs/>
                <w:sz w:val="24"/>
                <w:szCs w:val="24"/>
              </w:rPr>
              <w:t>Αισιόδοξη εκτίμηση</w:t>
            </w:r>
          </w:p>
          <w:p w14:paraId="7FD14139" w14:textId="013A9920" w:rsidR="00B9075B" w:rsidRPr="00111EC1" w:rsidRDefault="00B9075B" w:rsidP="00B9075B">
            <w:pPr>
              <w:rPr>
                <w:rFonts w:cstheme="minorHAnsi"/>
                <w:sz w:val="24"/>
                <w:szCs w:val="24"/>
                <w:lang w:val="el-GR"/>
              </w:rPr>
            </w:pPr>
            <w:r w:rsidRPr="00111EC1">
              <w:rPr>
                <w:rFonts w:cstheme="minorHAnsi"/>
                <w:b/>
                <w:bCs/>
                <w:sz w:val="24"/>
                <w:szCs w:val="24"/>
              </w:rPr>
              <w:t xml:space="preserve">(σε </w:t>
            </w:r>
            <w:r w:rsidR="00B91C73" w:rsidRPr="00111EC1">
              <w:rPr>
                <w:rFonts w:cstheme="minorHAnsi"/>
                <w:b/>
                <w:bCs/>
                <w:sz w:val="24"/>
                <w:szCs w:val="24"/>
                <w:lang w:val="el-GR"/>
              </w:rPr>
              <w:t>μήνες</w:t>
            </w:r>
            <w:r w:rsidRPr="00111EC1">
              <w:rPr>
                <w:rFonts w:cstheme="minorHAnsi"/>
                <w:b/>
                <w:bCs/>
                <w:sz w:val="24"/>
                <w:szCs w:val="24"/>
              </w:rPr>
              <w:t>)</w:t>
            </w:r>
          </w:p>
        </w:tc>
        <w:tc>
          <w:tcPr>
            <w:tcW w:w="1618" w:type="dxa"/>
          </w:tcPr>
          <w:p w14:paraId="1B70D391" w14:textId="77777777" w:rsidR="00B9075B" w:rsidRPr="00111EC1" w:rsidRDefault="00B9075B" w:rsidP="00B9075B">
            <w:pPr>
              <w:rPr>
                <w:rFonts w:cstheme="minorHAnsi"/>
                <w:b/>
                <w:bCs/>
                <w:sz w:val="24"/>
                <w:szCs w:val="24"/>
              </w:rPr>
            </w:pPr>
            <w:r w:rsidRPr="00111EC1">
              <w:rPr>
                <w:rFonts w:cstheme="minorHAnsi"/>
                <w:b/>
                <w:bCs/>
                <w:sz w:val="24"/>
                <w:szCs w:val="24"/>
              </w:rPr>
              <w:t>Απαισιόδοξη εκτίμηση</w:t>
            </w:r>
          </w:p>
          <w:p w14:paraId="19C03600" w14:textId="6F16B377" w:rsidR="00B9075B" w:rsidRPr="00111EC1" w:rsidRDefault="00B9075B" w:rsidP="00B9075B">
            <w:pPr>
              <w:rPr>
                <w:rFonts w:cstheme="minorHAnsi"/>
                <w:sz w:val="24"/>
                <w:szCs w:val="24"/>
                <w:lang w:val="el-GR"/>
              </w:rPr>
            </w:pPr>
            <w:r w:rsidRPr="00111EC1">
              <w:rPr>
                <w:rFonts w:cstheme="minorHAnsi"/>
                <w:b/>
                <w:bCs/>
                <w:sz w:val="24"/>
                <w:szCs w:val="24"/>
              </w:rPr>
              <w:t xml:space="preserve">(σε </w:t>
            </w:r>
            <w:r w:rsidR="00B91C73" w:rsidRPr="00111EC1">
              <w:rPr>
                <w:rFonts w:cstheme="minorHAnsi"/>
                <w:b/>
                <w:bCs/>
                <w:sz w:val="24"/>
                <w:szCs w:val="24"/>
                <w:lang w:val="el-GR"/>
              </w:rPr>
              <w:t>μήνες</w:t>
            </w:r>
            <w:r w:rsidRPr="00111EC1">
              <w:rPr>
                <w:rFonts w:cstheme="minorHAnsi"/>
                <w:b/>
                <w:bCs/>
                <w:sz w:val="24"/>
                <w:szCs w:val="24"/>
              </w:rPr>
              <w:t>)</w:t>
            </w:r>
          </w:p>
        </w:tc>
      </w:tr>
      <w:tr w:rsidR="00B9075B" w:rsidRPr="00111EC1" w14:paraId="305DC6F5" w14:textId="77777777" w:rsidTr="00D0733B">
        <w:tc>
          <w:tcPr>
            <w:tcW w:w="1510" w:type="dxa"/>
          </w:tcPr>
          <w:p w14:paraId="3ABA8B22" w14:textId="3AC686DD" w:rsidR="00B9075B" w:rsidRPr="00111EC1" w:rsidRDefault="00B9075B" w:rsidP="00B9075B">
            <w:pPr>
              <w:rPr>
                <w:rFonts w:cstheme="minorHAnsi"/>
                <w:sz w:val="24"/>
                <w:szCs w:val="24"/>
                <w:lang w:val="el-GR"/>
              </w:rPr>
            </w:pPr>
            <w:r w:rsidRPr="00111EC1">
              <w:rPr>
                <w:rFonts w:cstheme="minorHAnsi"/>
                <w:b/>
                <w:bCs/>
                <w:sz w:val="24"/>
                <w:szCs w:val="24"/>
              </w:rPr>
              <w:t>ΤΥ1</w:t>
            </w:r>
          </w:p>
        </w:tc>
        <w:tc>
          <w:tcPr>
            <w:tcW w:w="2016" w:type="dxa"/>
          </w:tcPr>
          <w:p w14:paraId="21785B50" w14:textId="1F65269C" w:rsidR="00B9075B" w:rsidRPr="00111EC1" w:rsidRDefault="00B9075B" w:rsidP="00B91C73">
            <w:pPr>
              <w:jc w:val="center"/>
              <w:rPr>
                <w:rFonts w:cstheme="minorHAnsi"/>
                <w:sz w:val="24"/>
                <w:szCs w:val="24"/>
                <w:lang w:val="el-GR"/>
              </w:rPr>
            </w:pPr>
            <w:r w:rsidRPr="00111EC1">
              <w:rPr>
                <w:rFonts w:cstheme="minorHAnsi"/>
                <w:sz w:val="24"/>
                <w:szCs w:val="24"/>
                <w:lang w:val="el-GR"/>
              </w:rPr>
              <w:t>-</w:t>
            </w:r>
          </w:p>
        </w:tc>
        <w:tc>
          <w:tcPr>
            <w:tcW w:w="1604" w:type="dxa"/>
          </w:tcPr>
          <w:p w14:paraId="2153DC3D" w14:textId="017A9A30" w:rsidR="00B9075B" w:rsidRPr="00111EC1" w:rsidRDefault="00D0733B" w:rsidP="00B91C73">
            <w:pPr>
              <w:jc w:val="center"/>
              <w:rPr>
                <w:rFonts w:cstheme="minorHAnsi"/>
                <w:sz w:val="24"/>
                <w:szCs w:val="24"/>
                <w:lang w:val="el-GR"/>
              </w:rPr>
            </w:pPr>
            <w:r w:rsidRPr="00111EC1">
              <w:rPr>
                <w:rFonts w:cstheme="minorHAnsi"/>
                <w:sz w:val="24"/>
                <w:szCs w:val="24"/>
                <w:lang w:val="el-GR"/>
              </w:rPr>
              <w:t>0.5</w:t>
            </w:r>
          </w:p>
        </w:tc>
        <w:tc>
          <w:tcPr>
            <w:tcW w:w="1548" w:type="dxa"/>
          </w:tcPr>
          <w:p w14:paraId="2934D146" w14:textId="290EB73A" w:rsidR="00B9075B" w:rsidRPr="00111EC1" w:rsidRDefault="00D0733B" w:rsidP="00B91C73">
            <w:pPr>
              <w:jc w:val="center"/>
              <w:rPr>
                <w:rFonts w:cstheme="minorHAnsi"/>
                <w:sz w:val="24"/>
                <w:szCs w:val="24"/>
                <w:lang w:val="el-GR"/>
              </w:rPr>
            </w:pPr>
            <w:r w:rsidRPr="00111EC1">
              <w:rPr>
                <w:rFonts w:cstheme="minorHAnsi"/>
                <w:sz w:val="24"/>
                <w:szCs w:val="24"/>
                <w:lang w:val="el-GR"/>
              </w:rPr>
              <w:t>0.25</w:t>
            </w:r>
          </w:p>
        </w:tc>
        <w:tc>
          <w:tcPr>
            <w:tcW w:w="1618" w:type="dxa"/>
          </w:tcPr>
          <w:p w14:paraId="6A4D3E59" w14:textId="0E2859D5" w:rsidR="00B9075B" w:rsidRPr="00111EC1" w:rsidRDefault="00D0733B" w:rsidP="00B91C73">
            <w:pPr>
              <w:jc w:val="center"/>
              <w:rPr>
                <w:rFonts w:cstheme="minorHAnsi"/>
                <w:sz w:val="24"/>
                <w:szCs w:val="24"/>
                <w:lang w:val="el-GR"/>
              </w:rPr>
            </w:pPr>
            <w:r w:rsidRPr="00111EC1">
              <w:rPr>
                <w:rFonts w:cstheme="minorHAnsi"/>
                <w:sz w:val="24"/>
                <w:szCs w:val="24"/>
                <w:lang w:val="el-GR"/>
              </w:rPr>
              <w:t>0.75</w:t>
            </w:r>
          </w:p>
        </w:tc>
      </w:tr>
      <w:tr w:rsidR="00B9075B" w:rsidRPr="00111EC1" w14:paraId="7001B523" w14:textId="77777777" w:rsidTr="00D0733B">
        <w:tc>
          <w:tcPr>
            <w:tcW w:w="1510" w:type="dxa"/>
          </w:tcPr>
          <w:p w14:paraId="18A66AB1" w14:textId="6D30963D" w:rsidR="00B9075B" w:rsidRPr="00111EC1" w:rsidRDefault="00B9075B" w:rsidP="00B9075B">
            <w:pPr>
              <w:rPr>
                <w:rFonts w:cstheme="minorHAnsi"/>
                <w:sz w:val="24"/>
                <w:szCs w:val="24"/>
                <w:lang w:val="el-GR"/>
              </w:rPr>
            </w:pPr>
            <w:r w:rsidRPr="00111EC1">
              <w:rPr>
                <w:rFonts w:cstheme="minorHAnsi"/>
                <w:b/>
                <w:bCs/>
                <w:sz w:val="24"/>
                <w:szCs w:val="24"/>
              </w:rPr>
              <w:t>ΤΥ2</w:t>
            </w:r>
          </w:p>
        </w:tc>
        <w:tc>
          <w:tcPr>
            <w:tcW w:w="2016" w:type="dxa"/>
          </w:tcPr>
          <w:p w14:paraId="4357B8EE" w14:textId="13235B93" w:rsidR="00B9075B" w:rsidRPr="00111EC1" w:rsidRDefault="00B91C73" w:rsidP="00B91C73">
            <w:pPr>
              <w:jc w:val="center"/>
              <w:rPr>
                <w:rFonts w:cstheme="minorHAnsi"/>
                <w:sz w:val="24"/>
                <w:szCs w:val="24"/>
                <w:lang w:val="el-GR"/>
              </w:rPr>
            </w:pPr>
            <w:r w:rsidRPr="00111EC1">
              <w:rPr>
                <w:rFonts w:cstheme="minorHAnsi"/>
                <w:sz w:val="24"/>
                <w:szCs w:val="24"/>
                <w:lang w:val="el-GR"/>
              </w:rPr>
              <w:t>ΤΥ1</w:t>
            </w:r>
          </w:p>
        </w:tc>
        <w:tc>
          <w:tcPr>
            <w:tcW w:w="1604" w:type="dxa"/>
          </w:tcPr>
          <w:p w14:paraId="175E57E2" w14:textId="19168E96" w:rsidR="00B9075B" w:rsidRPr="00111EC1" w:rsidRDefault="00D0733B" w:rsidP="00B91C73">
            <w:pPr>
              <w:jc w:val="center"/>
              <w:rPr>
                <w:rFonts w:cstheme="minorHAnsi"/>
                <w:sz w:val="24"/>
                <w:szCs w:val="24"/>
                <w:lang w:val="el-GR"/>
              </w:rPr>
            </w:pPr>
            <w:r w:rsidRPr="00111EC1">
              <w:rPr>
                <w:rFonts w:cstheme="minorHAnsi"/>
                <w:sz w:val="24"/>
                <w:szCs w:val="24"/>
                <w:lang w:val="el-GR"/>
              </w:rPr>
              <w:t>0.5</w:t>
            </w:r>
          </w:p>
        </w:tc>
        <w:tc>
          <w:tcPr>
            <w:tcW w:w="1548" w:type="dxa"/>
          </w:tcPr>
          <w:p w14:paraId="195E2F47" w14:textId="7AF64B31" w:rsidR="00B9075B" w:rsidRPr="00111EC1" w:rsidRDefault="00D0733B" w:rsidP="00B91C73">
            <w:pPr>
              <w:jc w:val="center"/>
              <w:rPr>
                <w:rFonts w:cstheme="minorHAnsi"/>
                <w:sz w:val="24"/>
                <w:szCs w:val="24"/>
                <w:lang w:val="el-GR"/>
              </w:rPr>
            </w:pPr>
            <w:r w:rsidRPr="00111EC1">
              <w:rPr>
                <w:rFonts w:cstheme="minorHAnsi"/>
                <w:sz w:val="24"/>
                <w:szCs w:val="24"/>
                <w:lang w:val="el-GR"/>
              </w:rPr>
              <w:t>0.25</w:t>
            </w:r>
          </w:p>
        </w:tc>
        <w:tc>
          <w:tcPr>
            <w:tcW w:w="1618" w:type="dxa"/>
          </w:tcPr>
          <w:p w14:paraId="4D4876C8" w14:textId="231812E1" w:rsidR="00B9075B" w:rsidRPr="00111EC1" w:rsidRDefault="00D0733B" w:rsidP="00B91C73">
            <w:pPr>
              <w:jc w:val="center"/>
              <w:rPr>
                <w:rFonts w:cstheme="minorHAnsi"/>
                <w:sz w:val="24"/>
                <w:szCs w:val="24"/>
                <w:lang w:val="el-GR"/>
              </w:rPr>
            </w:pPr>
            <w:r w:rsidRPr="00111EC1">
              <w:rPr>
                <w:rFonts w:cstheme="minorHAnsi"/>
                <w:sz w:val="24"/>
                <w:szCs w:val="24"/>
                <w:lang w:val="el-GR"/>
              </w:rPr>
              <w:t>0.75</w:t>
            </w:r>
          </w:p>
        </w:tc>
      </w:tr>
      <w:tr w:rsidR="00D0733B" w:rsidRPr="00111EC1" w14:paraId="3065FE3A" w14:textId="77777777" w:rsidTr="00D0733B">
        <w:tc>
          <w:tcPr>
            <w:tcW w:w="1510" w:type="dxa"/>
          </w:tcPr>
          <w:p w14:paraId="0C8F01CB" w14:textId="7C0086B6" w:rsidR="00D0733B" w:rsidRPr="00111EC1" w:rsidRDefault="00D0733B" w:rsidP="00D0733B">
            <w:pPr>
              <w:rPr>
                <w:rFonts w:cstheme="minorHAnsi"/>
                <w:sz w:val="24"/>
                <w:szCs w:val="24"/>
                <w:lang w:val="el-GR"/>
              </w:rPr>
            </w:pPr>
            <w:r w:rsidRPr="00111EC1">
              <w:rPr>
                <w:rFonts w:cstheme="minorHAnsi"/>
                <w:b/>
                <w:bCs/>
                <w:sz w:val="24"/>
                <w:szCs w:val="24"/>
              </w:rPr>
              <w:t>ΤΥ3</w:t>
            </w:r>
          </w:p>
        </w:tc>
        <w:tc>
          <w:tcPr>
            <w:tcW w:w="2016" w:type="dxa"/>
          </w:tcPr>
          <w:p w14:paraId="654488CF" w14:textId="7F19365D" w:rsidR="00D0733B" w:rsidRPr="00111EC1" w:rsidRDefault="00D0733B" w:rsidP="00D0733B">
            <w:pPr>
              <w:jc w:val="center"/>
              <w:rPr>
                <w:rFonts w:cstheme="minorHAnsi"/>
                <w:sz w:val="24"/>
                <w:szCs w:val="24"/>
                <w:lang w:val="el-GR"/>
              </w:rPr>
            </w:pPr>
            <w:r w:rsidRPr="00111EC1">
              <w:rPr>
                <w:rFonts w:cstheme="minorHAnsi"/>
                <w:sz w:val="24"/>
                <w:szCs w:val="24"/>
                <w:lang w:val="el-GR"/>
              </w:rPr>
              <w:t>ΤΥ2</w:t>
            </w:r>
          </w:p>
        </w:tc>
        <w:tc>
          <w:tcPr>
            <w:tcW w:w="1604" w:type="dxa"/>
          </w:tcPr>
          <w:p w14:paraId="114152A8" w14:textId="36C5846A" w:rsidR="00D0733B" w:rsidRPr="00111EC1" w:rsidRDefault="00D0733B" w:rsidP="00D0733B">
            <w:pPr>
              <w:jc w:val="center"/>
              <w:rPr>
                <w:rFonts w:cstheme="minorHAnsi"/>
                <w:sz w:val="24"/>
                <w:szCs w:val="24"/>
                <w:lang w:val="el-GR"/>
              </w:rPr>
            </w:pPr>
            <w:r w:rsidRPr="00111EC1">
              <w:rPr>
                <w:rFonts w:cstheme="minorHAnsi"/>
                <w:sz w:val="24"/>
                <w:szCs w:val="24"/>
                <w:lang w:val="el-GR"/>
              </w:rPr>
              <w:t>1</w:t>
            </w:r>
          </w:p>
        </w:tc>
        <w:tc>
          <w:tcPr>
            <w:tcW w:w="1548" w:type="dxa"/>
          </w:tcPr>
          <w:p w14:paraId="120CA843" w14:textId="076B5E79" w:rsidR="00D0733B" w:rsidRPr="00111EC1" w:rsidRDefault="00D0733B" w:rsidP="00D0733B">
            <w:pPr>
              <w:jc w:val="center"/>
              <w:rPr>
                <w:rFonts w:cstheme="minorHAnsi"/>
                <w:sz w:val="24"/>
                <w:szCs w:val="24"/>
                <w:lang w:val="el-GR"/>
              </w:rPr>
            </w:pPr>
            <w:r w:rsidRPr="00111EC1">
              <w:rPr>
                <w:rFonts w:cstheme="minorHAnsi"/>
                <w:sz w:val="24"/>
                <w:szCs w:val="24"/>
                <w:lang w:val="el-GR"/>
              </w:rPr>
              <w:t>0.75</w:t>
            </w:r>
          </w:p>
        </w:tc>
        <w:tc>
          <w:tcPr>
            <w:tcW w:w="1618" w:type="dxa"/>
          </w:tcPr>
          <w:p w14:paraId="0A9FD2C8" w14:textId="44B28B33" w:rsidR="00D0733B" w:rsidRPr="00111EC1" w:rsidRDefault="00D0733B" w:rsidP="00D0733B">
            <w:pPr>
              <w:jc w:val="center"/>
              <w:rPr>
                <w:rFonts w:cstheme="minorHAnsi"/>
                <w:sz w:val="24"/>
                <w:szCs w:val="24"/>
                <w:lang w:val="el-GR"/>
              </w:rPr>
            </w:pPr>
            <w:r w:rsidRPr="00111EC1">
              <w:rPr>
                <w:rFonts w:cstheme="minorHAnsi"/>
                <w:sz w:val="24"/>
                <w:szCs w:val="24"/>
                <w:lang w:val="el-GR"/>
              </w:rPr>
              <w:t>1.25</w:t>
            </w:r>
          </w:p>
        </w:tc>
      </w:tr>
      <w:tr w:rsidR="00D0733B" w:rsidRPr="00111EC1" w14:paraId="222EC266" w14:textId="77777777" w:rsidTr="00D0733B">
        <w:tc>
          <w:tcPr>
            <w:tcW w:w="1510" w:type="dxa"/>
          </w:tcPr>
          <w:p w14:paraId="53D6BA0E" w14:textId="3B3CEB54" w:rsidR="00D0733B" w:rsidRPr="00111EC1" w:rsidRDefault="00D0733B" w:rsidP="00D0733B">
            <w:pPr>
              <w:rPr>
                <w:rFonts w:cstheme="minorHAnsi"/>
                <w:sz w:val="24"/>
                <w:szCs w:val="24"/>
                <w:lang w:val="el-GR"/>
              </w:rPr>
            </w:pPr>
            <w:r w:rsidRPr="00111EC1">
              <w:rPr>
                <w:rFonts w:cstheme="minorHAnsi"/>
                <w:b/>
                <w:bCs/>
                <w:sz w:val="24"/>
                <w:szCs w:val="24"/>
              </w:rPr>
              <w:t>ΤΥ4</w:t>
            </w:r>
          </w:p>
        </w:tc>
        <w:tc>
          <w:tcPr>
            <w:tcW w:w="2016" w:type="dxa"/>
          </w:tcPr>
          <w:p w14:paraId="6FAC93C2" w14:textId="72CF7135" w:rsidR="00D0733B" w:rsidRPr="00111EC1" w:rsidRDefault="00D0733B" w:rsidP="00D0733B">
            <w:pPr>
              <w:jc w:val="center"/>
              <w:rPr>
                <w:rFonts w:cstheme="minorHAnsi"/>
                <w:sz w:val="24"/>
                <w:szCs w:val="24"/>
                <w:lang w:val="el-GR"/>
              </w:rPr>
            </w:pPr>
            <w:r w:rsidRPr="00111EC1">
              <w:rPr>
                <w:rFonts w:cstheme="minorHAnsi"/>
                <w:sz w:val="24"/>
                <w:szCs w:val="24"/>
                <w:lang w:val="el-GR"/>
              </w:rPr>
              <w:t>ΤΥ2</w:t>
            </w:r>
          </w:p>
        </w:tc>
        <w:tc>
          <w:tcPr>
            <w:tcW w:w="1604" w:type="dxa"/>
          </w:tcPr>
          <w:p w14:paraId="4AAD702A" w14:textId="73568213" w:rsidR="00D0733B" w:rsidRPr="00111EC1" w:rsidRDefault="00D0733B" w:rsidP="00D0733B">
            <w:pPr>
              <w:jc w:val="center"/>
              <w:rPr>
                <w:rFonts w:cstheme="minorHAnsi"/>
                <w:sz w:val="24"/>
                <w:szCs w:val="24"/>
                <w:lang w:val="el-GR"/>
              </w:rPr>
            </w:pPr>
            <w:r w:rsidRPr="00111EC1">
              <w:rPr>
                <w:rFonts w:cstheme="minorHAnsi"/>
                <w:sz w:val="24"/>
                <w:szCs w:val="24"/>
                <w:lang w:val="el-GR"/>
              </w:rPr>
              <w:t>1.5</w:t>
            </w:r>
          </w:p>
        </w:tc>
        <w:tc>
          <w:tcPr>
            <w:tcW w:w="1548" w:type="dxa"/>
          </w:tcPr>
          <w:p w14:paraId="7AB4CA4E" w14:textId="337355A1" w:rsidR="00D0733B" w:rsidRPr="00111EC1" w:rsidRDefault="00D0733B" w:rsidP="00D0733B">
            <w:pPr>
              <w:jc w:val="center"/>
              <w:rPr>
                <w:rFonts w:cstheme="minorHAnsi"/>
                <w:sz w:val="24"/>
                <w:szCs w:val="24"/>
                <w:lang w:val="el-GR"/>
              </w:rPr>
            </w:pPr>
            <w:r w:rsidRPr="00111EC1">
              <w:rPr>
                <w:rFonts w:cstheme="minorHAnsi"/>
                <w:sz w:val="24"/>
                <w:szCs w:val="24"/>
                <w:lang w:val="el-GR"/>
              </w:rPr>
              <w:t>1</w:t>
            </w:r>
          </w:p>
        </w:tc>
        <w:tc>
          <w:tcPr>
            <w:tcW w:w="1618" w:type="dxa"/>
          </w:tcPr>
          <w:p w14:paraId="04C20461" w14:textId="6735C240" w:rsidR="00D0733B" w:rsidRPr="00111EC1" w:rsidRDefault="00D0733B" w:rsidP="00D0733B">
            <w:pPr>
              <w:jc w:val="center"/>
              <w:rPr>
                <w:rFonts w:cstheme="minorHAnsi"/>
                <w:sz w:val="24"/>
                <w:szCs w:val="24"/>
                <w:lang w:val="el-GR"/>
              </w:rPr>
            </w:pPr>
            <w:r w:rsidRPr="00111EC1">
              <w:rPr>
                <w:rFonts w:cstheme="minorHAnsi"/>
                <w:sz w:val="24"/>
                <w:szCs w:val="24"/>
                <w:lang w:val="el-GR"/>
              </w:rPr>
              <w:t>2</w:t>
            </w:r>
          </w:p>
        </w:tc>
      </w:tr>
      <w:tr w:rsidR="00D0733B" w:rsidRPr="00111EC1" w14:paraId="0F776EC6" w14:textId="77777777" w:rsidTr="00D0733B">
        <w:tc>
          <w:tcPr>
            <w:tcW w:w="1510" w:type="dxa"/>
          </w:tcPr>
          <w:p w14:paraId="76E48FA1" w14:textId="2B1CCF0E" w:rsidR="00D0733B" w:rsidRPr="00111EC1" w:rsidRDefault="00D0733B" w:rsidP="00D0733B">
            <w:pPr>
              <w:rPr>
                <w:rFonts w:cstheme="minorHAnsi"/>
                <w:sz w:val="24"/>
                <w:szCs w:val="24"/>
                <w:lang w:val="el-GR"/>
              </w:rPr>
            </w:pPr>
            <w:r w:rsidRPr="00111EC1">
              <w:rPr>
                <w:rFonts w:cstheme="minorHAnsi"/>
                <w:b/>
                <w:bCs/>
                <w:sz w:val="24"/>
                <w:szCs w:val="24"/>
              </w:rPr>
              <w:t>ΤΥ5</w:t>
            </w:r>
          </w:p>
        </w:tc>
        <w:tc>
          <w:tcPr>
            <w:tcW w:w="2016" w:type="dxa"/>
          </w:tcPr>
          <w:p w14:paraId="396705C1" w14:textId="5CBD42DB" w:rsidR="00D0733B" w:rsidRPr="00111EC1" w:rsidRDefault="00D0733B" w:rsidP="00D0733B">
            <w:pPr>
              <w:jc w:val="center"/>
              <w:rPr>
                <w:rFonts w:cstheme="minorHAnsi"/>
                <w:sz w:val="24"/>
                <w:szCs w:val="24"/>
                <w:lang w:val="el-GR"/>
              </w:rPr>
            </w:pPr>
            <w:r w:rsidRPr="00111EC1">
              <w:rPr>
                <w:rFonts w:cstheme="minorHAnsi"/>
                <w:sz w:val="24"/>
                <w:szCs w:val="24"/>
                <w:lang w:val="el-GR"/>
              </w:rPr>
              <w:t>ΤΥ2</w:t>
            </w:r>
          </w:p>
        </w:tc>
        <w:tc>
          <w:tcPr>
            <w:tcW w:w="1604" w:type="dxa"/>
          </w:tcPr>
          <w:p w14:paraId="4054971A" w14:textId="42CAD0B8" w:rsidR="00D0733B" w:rsidRPr="00111EC1" w:rsidRDefault="00D0733B" w:rsidP="00D0733B">
            <w:pPr>
              <w:jc w:val="center"/>
              <w:rPr>
                <w:rFonts w:cstheme="minorHAnsi"/>
                <w:sz w:val="24"/>
                <w:szCs w:val="24"/>
                <w:lang w:val="el-GR"/>
              </w:rPr>
            </w:pPr>
            <w:r w:rsidRPr="00111EC1">
              <w:rPr>
                <w:rFonts w:cstheme="minorHAnsi"/>
                <w:sz w:val="24"/>
                <w:szCs w:val="24"/>
                <w:lang w:val="el-GR"/>
              </w:rPr>
              <w:t>1</w:t>
            </w:r>
          </w:p>
        </w:tc>
        <w:tc>
          <w:tcPr>
            <w:tcW w:w="1548" w:type="dxa"/>
          </w:tcPr>
          <w:p w14:paraId="0835A00F" w14:textId="56D3A9ED" w:rsidR="00D0733B" w:rsidRPr="00111EC1" w:rsidRDefault="00D0733B" w:rsidP="00D0733B">
            <w:pPr>
              <w:jc w:val="center"/>
              <w:rPr>
                <w:rFonts w:cstheme="minorHAnsi"/>
                <w:sz w:val="24"/>
                <w:szCs w:val="24"/>
                <w:lang w:val="el-GR"/>
              </w:rPr>
            </w:pPr>
            <w:r w:rsidRPr="00111EC1">
              <w:rPr>
                <w:rFonts w:cstheme="minorHAnsi"/>
                <w:sz w:val="24"/>
                <w:szCs w:val="24"/>
                <w:lang w:val="el-GR"/>
              </w:rPr>
              <w:t>0.75</w:t>
            </w:r>
          </w:p>
        </w:tc>
        <w:tc>
          <w:tcPr>
            <w:tcW w:w="1618" w:type="dxa"/>
          </w:tcPr>
          <w:p w14:paraId="0C4A0A3D" w14:textId="301807C6" w:rsidR="00D0733B" w:rsidRPr="00111EC1" w:rsidRDefault="00D0733B" w:rsidP="00D0733B">
            <w:pPr>
              <w:jc w:val="center"/>
              <w:rPr>
                <w:rFonts w:cstheme="minorHAnsi"/>
                <w:sz w:val="24"/>
                <w:szCs w:val="24"/>
                <w:lang w:val="el-GR"/>
              </w:rPr>
            </w:pPr>
            <w:r w:rsidRPr="00111EC1">
              <w:rPr>
                <w:rFonts w:cstheme="minorHAnsi"/>
                <w:sz w:val="24"/>
                <w:szCs w:val="24"/>
                <w:lang w:val="el-GR"/>
              </w:rPr>
              <w:t>1.5</w:t>
            </w:r>
          </w:p>
        </w:tc>
      </w:tr>
      <w:tr w:rsidR="00B9075B" w:rsidRPr="00111EC1" w14:paraId="20408E3C" w14:textId="77777777" w:rsidTr="00D0733B">
        <w:tc>
          <w:tcPr>
            <w:tcW w:w="1510" w:type="dxa"/>
          </w:tcPr>
          <w:p w14:paraId="73E166A3" w14:textId="0B402840" w:rsidR="00B9075B" w:rsidRPr="00111EC1" w:rsidRDefault="00B9075B" w:rsidP="00B9075B">
            <w:pPr>
              <w:rPr>
                <w:rFonts w:cstheme="minorHAnsi"/>
                <w:sz w:val="24"/>
                <w:szCs w:val="24"/>
                <w:lang w:val="el-GR"/>
              </w:rPr>
            </w:pPr>
            <w:r w:rsidRPr="00111EC1">
              <w:rPr>
                <w:rFonts w:cstheme="minorHAnsi"/>
                <w:b/>
                <w:bCs/>
                <w:sz w:val="24"/>
                <w:szCs w:val="24"/>
              </w:rPr>
              <w:t>ΤΥ6</w:t>
            </w:r>
          </w:p>
        </w:tc>
        <w:tc>
          <w:tcPr>
            <w:tcW w:w="2016" w:type="dxa"/>
          </w:tcPr>
          <w:p w14:paraId="292B6AB6" w14:textId="239FFB91" w:rsidR="00B9075B" w:rsidRPr="00111EC1" w:rsidRDefault="00B91C73" w:rsidP="00B91C73">
            <w:pPr>
              <w:jc w:val="center"/>
              <w:rPr>
                <w:rFonts w:cstheme="minorHAnsi"/>
                <w:sz w:val="24"/>
                <w:szCs w:val="24"/>
                <w:lang w:val="el-GR"/>
              </w:rPr>
            </w:pPr>
            <w:r w:rsidRPr="00111EC1">
              <w:rPr>
                <w:rFonts w:cstheme="minorHAnsi"/>
                <w:sz w:val="24"/>
                <w:szCs w:val="24"/>
                <w:lang w:val="el-GR"/>
              </w:rPr>
              <w:t>ΤΥ3</w:t>
            </w:r>
          </w:p>
        </w:tc>
        <w:tc>
          <w:tcPr>
            <w:tcW w:w="1604" w:type="dxa"/>
          </w:tcPr>
          <w:p w14:paraId="01A98663" w14:textId="4480BD7A" w:rsidR="00B9075B" w:rsidRPr="00111EC1" w:rsidRDefault="00D0733B" w:rsidP="00B91C73">
            <w:pPr>
              <w:jc w:val="center"/>
              <w:rPr>
                <w:rFonts w:cstheme="minorHAnsi"/>
                <w:sz w:val="24"/>
                <w:szCs w:val="24"/>
                <w:lang w:val="el-GR"/>
              </w:rPr>
            </w:pPr>
            <w:r w:rsidRPr="00111EC1">
              <w:rPr>
                <w:rFonts w:cstheme="minorHAnsi"/>
                <w:sz w:val="24"/>
                <w:szCs w:val="24"/>
                <w:lang w:val="el-GR"/>
              </w:rPr>
              <w:t>2.25</w:t>
            </w:r>
          </w:p>
        </w:tc>
        <w:tc>
          <w:tcPr>
            <w:tcW w:w="1548" w:type="dxa"/>
          </w:tcPr>
          <w:p w14:paraId="5F953544" w14:textId="54AF1E5A" w:rsidR="00B9075B" w:rsidRPr="00111EC1" w:rsidRDefault="00D0733B" w:rsidP="00B91C73">
            <w:pPr>
              <w:jc w:val="center"/>
              <w:rPr>
                <w:rFonts w:cstheme="minorHAnsi"/>
                <w:sz w:val="24"/>
                <w:szCs w:val="24"/>
                <w:lang w:val="el-GR"/>
              </w:rPr>
            </w:pPr>
            <w:r w:rsidRPr="00111EC1">
              <w:rPr>
                <w:rFonts w:cstheme="minorHAnsi"/>
                <w:sz w:val="24"/>
                <w:szCs w:val="24"/>
                <w:lang w:val="el-GR"/>
              </w:rPr>
              <w:t>1.5</w:t>
            </w:r>
          </w:p>
        </w:tc>
        <w:tc>
          <w:tcPr>
            <w:tcW w:w="1618" w:type="dxa"/>
          </w:tcPr>
          <w:p w14:paraId="7A295F79" w14:textId="054083C4" w:rsidR="00B9075B" w:rsidRPr="00111EC1" w:rsidRDefault="00D0733B" w:rsidP="00B91C73">
            <w:pPr>
              <w:jc w:val="center"/>
              <w:rPr>
                <w:rFonts w:cstheme="minorHAnsi"/>
                <w:sz w:val="24"/>
                <w:szCs w:val="24"/>
                <w:lang w:val="el-GR"/>
              </w:rPr>
            </w:pPr>
            <w:r w:rsidRPr="00111EC1">
              <w:rPr>
                <w:rFonts w:cstheme="minorHAnsi"/>
                <w:sz w:val="24"/>
                <w:szCs w:val="24"/>
                <w:lang w:val="el-GR"/>
              </w:rPr>
              <w:t>3</w:t>
            </w:r>
          </w:p>
        </w:tc>
      </w:tr>
      <w:tr w:rsidR="00B9075B" w:rsidRPr="00111EC1" w14:paraId="7C3A23E4" w14:textId="77777777" w:rsidTr="00D0733B">
        <w:tc>
          <w:tcPr>
            <w:tcW w:w="1510" w:type="dxa"/>
          </w:tcPr>
          <w:p w14:paraId="679D4F37" w14:textId="3754E2C3" w:rsidR="00B9075B" w:rsidRPr="00111EC1" w:rsidRDefault="00B9075B" w:rsidP="00B9075B">
            <w:pPr>
              <w:rPr>
                <w:rFonts w:cstheme="minorHAnsi"/>
                <w:sz w:val="24"/>
                <w:szCs w:val="24"/>
                <w:lang w:val="el-GR"/>
              </w:rPr>
            </w:pPr>
            <w:r w:rsidRPr="00111EC1">
              <w:rPr>
                <w:rFonts w:cstheme="minorHAnsi"/>
                <w:b/>
                <w:bCs/>
                <w:sz w:val="24"/>
                <w:szCs w:val="24"/>
              </w:rPr>
              <w:t>ΤΥ7</w:t>
            </w:r>
          </w:p>
        </w:tc>
        <w:tc>
          <w:tcPr>
            <w:tcW w:w="2016" w:type="dxa"/>
          </w:tcPr>
          <w:p w14:paraId="18F4CC65" w14:textId="5F40DE66" w:rsidR="00B9075B" w:rsidRPr="00111EC1" w:rsidRDefault="00B91C73" w:rsidP="00B91C73">
            <w:pPr>
              <w:jc w:val="center"/>
              <w:rPr>
                <w:rFonts w:cstheme="minorHAnsi"/>
                <w:sz w:val="24"/>
                <w:szCs w:val="24"/>
                <w:lang w:val="el-GR"/>
              </w:rPr>
            </w:pPr>
            <w:r w:rsidRPr="00111EC1">
              <w:rPr>
                <w:rFonts w:cstheme="minorHAnsi"/>
                <w:sz w:val="24"/>
                <w:szCs w:val="24"/>
                <w:lang w:val="el-GR"/>
              </w:rPr>
              <w:t>ΤΥ4</w:t>
            </w:r>
          </w:p>
        </w:tc>
        <w:tc>
          <w:tcPr>
            <w:tcW w:w="1604" w:type="dxa"/>
          </w:tcPr>
          <w:p w14:paraId="02520940" w14:textId="332084EA" w:rsidR="00B9075B" w:rsidRPr="00111EC1" w:rsidRDefault="00D0733B" w:rsidP="00B91C73">
            <w:pPr>
              <w:jc w:val="center"/>
              <w:rPr>
                <w:rFonts w:cstheme="minorHAnsi"/>
                <w:sz w:val="24"/>
                <w:szCs w:val="24"/>
                <w:lang w:val="el-GR"/>
              </w:rPr>
            </w:pPr>
            <w:r w:rsidRPr="00111EC1">
              <w:rPr>
                <w:rFonts w:cstheme="minorHAnsi"/>
                <w:sz w:val="24"/>
                <w:szCs w:val="24"/>
                <w:lang w:val="el-GR"/>
              </w:rPr>
              <w:t>3</w:t>
            </w:r>
          </w:p>
        </w:tc>
        <w:tc>
          <w:tcPr>
            <w:tcW w:w="1548" w:type="dxa"/>
          </w:tcPr>
          <w:p w14:paraId="20398576" w14:textId="2C8AE706" w:rsidR="00B9075B" w:rsidRPr="00111EC1" w:rsidRDefault="00D0733B" w:rsidP="00B91C73">
            <w:pPr>
              <w:jc w:val="center"/>
              <w:rPr>
                <w:rFonts w:cstheme="minorHAnsi"/>
                <w:sz w:val="24"/>
                <w:szCs w:val="24"/>
                <w:lang w:val="el-GR"/>
              </w:rPr>
            </w:pPr>
            <w:r w:rsidRPr="00111EC1">
              <w:rPr>
                <w:rFonts w:cstheme="minorHAnsi"/>
                <w:sz w:val="24"/>
                <w:szCs w:val="24"/>
                <w:lang w:val="el-GR"/>
              </w:rPr>
              <w:t>2.5</w:t>
            </w:r>
          </w:p>
        </w:tc>
        <w:tc>
          <w:tcPr>
            <w:tcW w:w="1618" w:type="dxa"/>
          </w:tcPr>
          <w:p w14:paraId="59C1D5F6" w14:textId="2A8B3F1C" w:rsidR="00B9075B" w:rsidRPr="00111EC1" w:rsidRDefault="00D0733B" w:rsidP="00B91C73">
            <w:pPr>
              <w:jc w:val="center"/>
              <w:rPr>
                <w:rFonts w:cstheme="minorHAnsi"/>
                <w:sz w:val="24"/>
                <w:szCs w:val="24"/>
                <w:lang w:val="el-GR"/>
              </w:rPr>
            </w:pPr>
            <w:r w:rsidRPr="00111EC1">
              <w:rPr>
                <w:rFonts w:cstheme="minorHAnsi"/>
                <w:sz w:val="24"/>
                <w:szCs w:val="24"/>
                <w:lang w:val="el-GR"/>
              </w:rPr>
              <w:t>4</w:t>
            </w:r>
          </w:p>
        </w:tc>
      </w:tr>
      <w:tr w:rsidR="00B9075B" w:rsidRPr="00111EC1" w14:paraId="5E9A3C41" w14:textId="77777777" w:rsidTr="00D0733B">
        <w:tc>
          <w:tcPr>
            <w:tcW w:w="1510" w:type="dxa"/>
          </w:tcPr>
          <w:p w14:paraId="5D7FE6C0" w14:textId="4E8C1F91" w:rsidR="00B9075B" w:rsidRPr="00111EC1" w:rsidRDefault="00B9075B" w:rsidP="00B9075B">
            <w:pPr>
              <w:rPr>
                <w:rFonts w:cstheme="minorHAnsi"/>
                <w:sz w:val="24"/>
                <w:szCs w:val="24"/>
                <w:lang w:val="el-GR"/>
              </w:rPr>
            </w:pPr>
            <w:r w:rsidRPr="00111EC1">
              <w:rPr>
                <w:rFonts w:cstheme="minorHAnsi"/>
                <w:b/>
                <w:bCs/>
                <w:sz w:val="24"/>
                <w:szCs w:val="24"/>
              </w:rPr>
              <w:t>ΤΥ8</w:t>
            </w:r>
          </w:p>
        </w:tc>
        <w:tc>
          <w:tcPr>
            <w:tcW w:w="2016" w:type="dxa"/>
          </w:tcPr>
          <w:p w14:paraId="0EC43695" w14:textId="2A771D11" w:rsidR="00B9075B" w:rsidRPr="00111EC1" w:rsidRDefault="00B91C73" w:rsidP="00B91C73">
            <w:pPr>
              <w:jc w:val="center"/>
              <w:rPr>
                <w:rFonts w:cstheme="minorHAnsi"/>
                <w:sz w:val="24"/>
                <w:szCs w:val="24"/>
                <w:lang w:val="el-GR"/>
              </w:rPr>
            </w:pPr>
            <w:r w:rsidRPr="00111EC1">
              <w:rPr>
                <w:rFonts w:cstheme="minorHAnsi"/>
                <w:sz w:val="24"/>
                <w:szCs w:val="24"/>
                <w:lang w:val="el-GR"/>
              </w:rPr>
              <w:t>ΤΥ5</w:t>
            </w:r>
          </w:p>
        </w:tc>
        <w:tc>
          <w:tcPr>
            <w:tcW w:w="1604" w:type="dxa"/>
          </w:tcPr>
          <w:p w14:paraId="186EBC03" w14:textId="563846BB" w:rsidR="00B9075B" w:rsidRPr="00111EC1" w:rsidRDefault="00D0733B" w:rsidP="00B91C73">
            <w:pPr>
              <w:jc w:val="center"/>
              <w:rPr>
                <w:rFonts w:cstheme="minorHAnsi"/>
                <w:sz w:val="24"/>
                <w:szCs w:val="24"/>
                <w:lang w:val="el-GR"/>
              </w:rPr>
            </w:pPr>
            <w:r w:rsidRPr="00111EC1">
              <w:rPr>
                <w:rFonts w:cstheme="minorHAnsi"/>
                <w:sz w:val="24"/>
                <w:szCs w:val="24"/>
                <w:lang w:val="el-GR"/>
              </w:rPr>
              <w:t>1.5</w:t>
            </w:r>
          </w:p>
        </w:tc>
        <w:tc>
          <w:tcPr>
            <w:tcW w:w="1548" w:type="dxa"/>
          </w:tcPr>
          <w:p w14:paraId="6B2F764F" w14:textId="04A697D3" w:rsidR="00B9075B" w:rsidRPr="00111EC1" w:rsidRDefault="00D0733B" w:rsidP="00B91C73">
            <w:pPr>
              <w:jc w:val="center"/>
              <w:rPr>
                <w:rFonts w:cstheme="minorHAnsi"/>
                <w:sz w:val="24"/>
                <w:szCs w:val="24"/>
                <w:lang w:val="el-GR"/>
              </w:rPr>
            </w:pPr>
            <w:r w:rsidRPr="00111EC1">
              <w:rPr>
                <w:rFonts w:cstheme="minorHAnsi"/>
                <w:sz w:val="24"/>
                <w:szCs w:val="24"/>
                <w:lang w:val="el-GR"/>
              </w:rPr>
              <w:t>1</w:t>
            </w:r>
          </w:p>
        </w:tc>
        <w:tc>
          <w:tcPr>
            <w:tcW w:w="1618" w:type="dxa"/>
          </w:tcPr>
          <w:p w14:paraId="16DAAFE2" w14:textId="5E0C00B9" w:rsidR="00B9075B" w:rsidRPr="00111EC1" w:rsidRDefault="00D0733B" w:rsidP="00B91C73">
            <w:pPr>
              <w:jc w:val="center"/>
              <w:rPr>
                <w:rFonts w:cstheme="minorHAnsi"/>
                <w:sz w:val="24"/>
                <w:szCs w:val="24"/>
                <w:lang w:val="el-GR"/>
              </w:rPr>
            </w:pPr>
            <w:r w:rsidRPr="00111EC1">
              <w:rPr>
                <w:rFonts w:cstheme="minorHAnsi"/>
                <w:sz w:val="24"/>
                <w:szCs w:val="24"/>
                <w:lang w:val="el-GR"/>
              </w:rPr>
              <w:t>2</w:t>
            </w:r>
          </w:p>
        </w:tc>
      </w:tr>
      <w:tr w:rsidR="00B9075B" w:rsidRPr="00111EC1" w14:paraId="051A0B83" w14:textId="77777777" w:rsidTr="00D0733B">
        <w:tc>
          <w:tcPr>
            <w:tcW w:w="1510" w:type="dxa"/>
          </w:tcPr>
          <w:p w14:paraId="5E066A92" w14:textId="70A3D783" w:rsidR="00B9075B" w:rsidRPr="00111EC1" w:rsidRDefault="00B9075B" w:rsidP="00B9075B">
            <w:pPr>
              <w:rPr>
                <w:rFonts w:cstheme="minorHAnsi"/>
                <w:sz w:val="24"/>
                <w:szCs w:val="24"/>
                <w:lang w:val="el-GR"/>
              </w:rPr>
            </w:pPr>
            <w:r w:rsidRPr="00111EC1">
              <w:rPr>
                <w:rFonts w:cstheme="minorHAnsi"/>
                <w:b/>
                <w:bCs/>
                <w:sz w:val="24"/>
                <w:szCs w:val="24"/>
              </w:rPr>
              <w:t>ΤΥ9</w:t>
            </w:r>
          </w:p>
        </w:tc>
        <w:tc>
          <w:tcPr>
            <w:tcW w:w="2016" w:type="dxa"/>
          </w:tcPr>
          <w:p w14:paraId="37333E87" w14:textId="45377DDA" w:rsidR="00B9075B" w:rsidRPr="00111EC1" w:rsidRDefault="00B91C73" w:rsidP="00B91C73">
            <w:pPr>
              <w:jc w:val="center"/>
              <w:rPr>
                <w:rFonts w:cstheme="minorHAnsi"/>
                <w:sz w:val="24"/>
                <w:szCs w:val="24"/>
                <w:lang w:val="el-GR"/>
              </w:rPr>
            </w:pPr>
            <w:r w:rsidRPr="00111EC1">
              <w:rPr>
                <w:rFonts w:cstheme="minorHAnsi"/>
                <w:sz w:val="24"/>
                <w:szCs w:val="24"/>
                <w:lang w:val="el-GR"/>
              </w:rPr>
              <w:t>ΤΥ6,ΤΥ7,ΤΥ8</w:t>
            </w:r>
          </w:p>
        </w:tc>
        <w:tc>
          <w:tcPr>
            <w:tcW w:w="1604" w:type="dxa"/>
          </w:tcPr>
          <w:p w14:paraId="43F29291" w14:textId="095B9C18" w:rsidR="00B9075B" w:rsidRPr="00111EC1" w:rsidRDefault="00D0733B" w:rsidP="00B91C73">
            <w:pPr>
              <w:jc w:val="center"/>
              <w:rPr>
                <w:rFonts w:cstheme="minorHAnsi"/>
                <w:sz w:val="24"/>
                <w:szCs w:val="24"/>
                <w:lang w:val="el-GR"/>
              </w:rPr>
            </w:pPr>
            <w:r w:rsidRPr="00111EC1">
              <w:rPr>
                <w:rFonts w:cstheme="minorHAnsi"/>
                <w:sz w:val="24"/>
                <w:szCs w:val="24"/>
                <w:lang w:val="el-GR"/>
              </w:rPr>
              <w:t>2</w:t>
            </w:r>
          </w:p>
        </w:tc>
        <w:tc>
          <w:tcPr>
            <w:tcW w:w="1548" w:type="dxa"/>
          </w:tcPr>
          <w:p w14:paraId="4BED9021" w14:textId="093020A9" w:rsidR="00B9075B" w:rsidRPr="00111EC1" w:rsidRDefault="00D0733B" w:rsidP="00B91C73">
            <w:pPr>
              <w:jc w:val="center"/>
              <w:rPr>
                <w:rFonts w:cstheme="minorHAnsi"/>
                <w:sz w:val="24"/>
                <w:szCs w:val="24"/>
                <w:lang w:val="el-GR"/>
              </w:rPr>
            </w:pPr>
            <w:r w:rsidRPr="00111EC1">
              <w:rPr>
                <w:rFonts w:cstheme="minorHAnsi"/>
                <w:sz w:val="24"/>
                <w:szCs w:val="24"/>
                <w:lang w:val="el-GR"/>
              </w:rPr>
              <w:t>1.5</w:t>
            </w:r>
          </w:p>
        </w:tc>
        <w:tc>
          <w:tcPr>
            <w:tcW w:w="1618" w:type="dxa"/>
          </w:tcPr>
          <w:p w14:paraId="73BF1874" w14:textId="16619ACF" w:rsidR="00B9075B" w:rsidRPr="00111EC1" w:rsidRDefault="00D0733B" w:rsidP="00B91C73">
            <w:pPr>
              <w:jc w:val="center"/>
              <w:rPr>
                <w:rFonts w:cstheme="minorHAnsi"/>
                <w:sz w:val="24"/>
                <w:szCs w:val="24"/>
                <w:lang w:val="el-GR"/>
              </w:rPr>
            </w:pPr>
            <w:r w:rsidRPr="00111EC1">
              <w:rPr>
                <w:rFonts w:cstheme="minorHAnsi"/>
                <w:sz w:val="24"/>
                <w:szCs w:val="24"/>
                <w:lang w:val="el-GR"/>
              </w:rPr>
              <w:t>3</w:t>
            </w:r>
          </w:p>
        </w:tc>
      </w:tr>
      <w:tr w:rsidR="00B9075B" w:rsidRPr="00111EC1" w14:paraId="46D8BF2A" w14:textId="77777777" w:rsidTr="00D0733B">
        <w:tc>
          <w:tcPr>
            <w:tcW w:w="1510" w:type="dxa"/>
          </w:tcPr>
          <w:p w14:paraId="53384D52" w14:textId="588FB4A0" w:rsidR="00B9075B" w:rsidRPr="00111EC1" w:rsidRDefault="00B9075B" w:rsidP="00B9075B">
            <w:pPr>
              <w:rPr>
                <w:rFonts w:cstheme="minorHAnsi"/>
                <w:sz w:val="24"/>
                <w:szCs w:val="24"/>
                <w:lang w:val="el-GR"/>
              </w:rPr>
            </w:pPr>
            <w:r w:rsidRPr="00111EC1">
              <w:rPr>
                <w:rFonts w:cstheme="minorHAnsi"/>
                <w:b/>
                <w:bCs/>
                <w:sz w:val="24"/>
                <w:szCs w:val="24"/>
              </w:rPr>
              <w:t>ΤΥ10</w:t>
            </w:r>
          </w:p>
        </w:tc>
        <w:tc>
          <w:tcPr>
            <w:tcW w:w="2016" w:type="dxa"/>
          </w:tcPr>
          <w:p w14:paraId="31FB2D7D" w14:textId="47F7217F" w:rsidR="00B9075B" w:rsidRPr="00111EC1" w:rsidRDefault="00B91C73" w:rsidP="00B91C73">
            <w:pPr>
              <w:jc w:val="center"/>
              <w:rPr>
                <w:rFonts w:cstheme="minorHAnsi"/>
                <w:sz w:val="24"/>
                <w:szCs w:val="24"/>
                <w:lang w:val="el-GR"/>
              </w:rPr>
            </w:pPr>
            <w:r w:rsidRPr="00111EC1">
              <w:rPr>
                <w:rFonts w:cstheme="minorHAnsi"/>
                <w:sz w:val="24"/>
                <w:szCs w:val="24"/>
                <w:lang w:val="el-GR"/>
              </w:rPr>
              <w:t>ΤΥ9</w:t>
            </w:r>
          </w:p>
        </w:tc>
        <w:tc>
          <w:tcPr>
            <w:tcW w:w="1604" w:type="dxa"/>
          </w:tcPr>
          <w:p w14:paraId="0C0CE111" w14:textId="397CBF81" w:rsidR="00B9075B" w:rsidRPr="00111EC1" w:rsidRDefault="00D0733B" w:rsidP="00B91C73">
            <w:pPr>
              <w:jc w:val="center"/>
              <w:rPr>
                <w:rFonts w:cstheme="minorHAnsi"/>
                <w:sz w:val="24"/>
                <w:szCs w:val="24"/>
                <w:lang w:val="el-GR"/>
              </w:rPr>
            </w:pPr>
            <w:r w:rsidRPr="00111EC1">
              <w:rPr>
                <w:rFonts w:cstheme="minorHAnsi"/>
                <w:sz w:val="24"/>
                <w:szCs w:val="24"/>
                <w:lang w:val="el-GR"/>
              </w:rPr>
              <w:t>4</w:t>
            </w:r>
          </w:p>
        </w:tc>
        <w:tc>
          <w:tcPr>
            <w:tcW w:w="1548" w:type="dxa"/>
          </w:tcPr>
          <w:p w14:paraId="6522F5AE" w14:textId="7CFDBCD2" w:rsidR="00B9075B" w:rsidRPr="00111EC1" w:rsidRDefault="00D0733B" w:rsidP="00B91C73">
            <w:pPr>
              <w:jc w:val="center"/>
              <w:rPr>
                <w:rFonts w:cstheme="minorHAnsi"/>
                <w:sz w:val="24"/>
                <w:szCs w:val="24"/>
                <w:lang w:val="el-GR"/>
              </w:rPr>
            </w:pPr>
            <w:r w:rsidRPr="00111EC1">
              <w:rPr>
                <w:rFonts w:cstheme="minorHAnsi"/>
                <w:sz w:val="24"/>
                <w:szCs w:val="24"/>
                <w:lang w:val="el-GR"/>
              </w:rPr>
              <w:t>3.25</w:t>
            </w:r>
          </w:p>
        </w:tc>
        <w:tc>
          <w:tcPr>
            <w:tcW w:w="1618" w:type="dxa"/>
          </w:tcPr>
          <w:p w14:paraId="0938105F" w14:textId="0CDFC005" w:rsidR="00B9075B" w:rsidRPr="00111EC1" w:rsidRDefault="00D0733B" w:rsidP="00B91C73">
            <w:pPr>
              <w:jc w:val="center"/>
              <w:rPr>
                <w:rFonts w:cstheme="minorHAnsi"/>
                <w:sz w:val="24"/>
                <w:szCs w:val="24"/>
                <w:lang w:val="el-GR"/>
              </w:rPr>
            </w:pPr>
            <w:r w:rsidRPr="00111EC1">
              <w:rPr>
                <w:rFonts w:cstheme="minorHAnsi"/>
                <w:sz w:val="24"/>
                <w:szCs w:val="24"/>
                <w:lang w:val="el-GR"/>
              </w:rPr>
              <w:t>5.5</w:t>
            </w:r>
          </w:p>
        </w:tc>
      </w:tr>
      <w:tr w:rsidR="00B9075B" w:rsidRPr="00111EC1" w14:paraId="31CE8025" w14:textId="77777777" w:rsidTr="00D0733B">
        <w:tc>
          <w:tcPr>
            <w:tcW w:w="1510" w:type="dxa"/>
          </w:tcPr>
          <w:p w14:paraId="042A8002" w14:textId="4AB5A4CA" w:rsidR="00B9075B" w:rsidRPr="00111EC1" w:rsidRDefault="00B9075B" w:rsidP="00B9075B">
            <w:pPr>
              <w:rPr>
                <w:rFonts w:cstheme="minorHAnsi"/>
                <w:b/>
                <w:bCs/>
                <w:sz w:val="24"/>
                <w:szCs w:val="24"/>
                <w:lang w:val="el-GR"/>
              </w:rPr>
            </w:pPr>
            <w:r w:rsidRPr="00111EC1">
              <w:rPr>
                <w:rFonts w:cstheme="minorHAnsi"/>
                <w:b/>
                <w:bCs/>
                <w:sz w:val="24"/>
                <w:szCs w:val="24"/>
                <w:lang w:val="el-GR"/>
              </w:rPr>
              <w:t>ΤΥ11</w:t>
            </w:r>
          </w:p>
        </w:tc>
        <w:tc>
          <w:tcPr>
            <w:tcW w:w="2016" w:type="dxa"/>
          </w:tcPr>
          <w:p w14:paraId="6D7D86B8" w14:textId="367A8808" w:rsidR="00B9075B" w:rsidRPr="00111EC1" w:rsidRDefault="00B91C73" w:rsidP="00B91C73">
            <w:pPr>
              <w:jc w:val="center"/>
              <w:rPr>
                <w:rFonts w:cstheme="minorHAnsi"/>
                <w:sz w:val="24"/>
                <w:szCs w:val="24"/>
                <w:lang w:val="el-GR"/>
              </w:rPr>
            </w:pPr>
            <w:r w:rsidRPr="00111EC1">
              <w:rPr>
                <w:rFonts w:cstheme="minorHAnsi"/>
                <w:sz w:val="24"/>
                <w:szCs w:val="24"/>
                <w:lang w:val="el-GR"/>
              </w:rPr>
              <w:t>ΤΥ10</w:t>
            </w:r>
          </w:p>
        </w:tc>
        <w:tc>
          <w:tcPr>
            <w:tcW w:w="1604" w:type="dxa"/>
          </w:tcPr>
          <w:p w14:paraId="03A63151" w14:textId="402D9947" w:rsidR="00B9075B" w:rsidRPr="00111EC1" w:rsidRDefault="00934BDC" w:rsidP="00B91C73">
            <w:pPr>
              <w:jc w:val="center"/>
              <w:rPr>
                <w:rFonts w:cstheme="minorHAnsi"/>
                <w:sz w:val="24"/>
                <w:szCs w:val="24"/>
                <w:lang w:val="el-GR"/>
              </w:rPr>
            </w:pPr>
            <w:r w:rsidRPr="00111EC1">
              <w:rPr>
                <w:rFonts w:cstheme="minorHAnsi"/>
                <w:sz w:val="24"/>
                <w:szCs w:val="24"/>
                <w:lang w:val="el-GR"/>
              </w:rPr>
              <w:t>0.5</w:t>
            </w:r>
          </w:p>
        </w:tc>
        <w:tc>
          <w:tcPr>
            <w:tcW w:w="1548" w:type="dxa"/>
          </w:tcPr>
          <w:p w14:paraId="19BE9644" w14:textId="1E753754" w:rsidR="00B9075B" w:rsidRPr="00111EC1" w:rsidRDefault="00934BDC" w:rsidP="00B91C73">
            <w:pPr>
              <w:jc w:val="center"/>
              <w:rPr>
                <w:rFonts w:cstheme="minorHAnsi"/>
                <w:sz w:val="24"/>
                <w:szCs w:val="24"/>
                <w:lang w:val="el-GR"/>
              </w:rPr>
            </w:pPr>
            <w:r w:rsidRPr="00111EC1">
              <w:rPr>
                <w:rFonts w:cstheme="minorHAnsi"/>
                <w:sz w:val="24"/>
                <w:szCs w:val="24"/>
                <w:lang w:val="el-GR"/>
              </w:rPr>
              <w:t>0.25</w:t>
            </w:r>
          </w:p>
        </w:tc>
        <w:tc>
          <w:tcPr>
            <w:tcW w:w="1618" w:type="dxa"/>
          </w:tcPr>
          <w:p w14:paraId="3F977E21" w14:textId="11D8593A" w:rsidR="00B9075B" w:rsidRPr="00111EC1" w:rsidRDefault="00934BDC" w:rsidP="00B91C73">
            <w:pPr>
              <w:jc w:val="center"/>
              <w:rPr>
                <w:rFonts w:cstheme="minorHAnsi"/>
                <w:sz w:val="24"/>
                <w:szCs w:val="24"/>
                <w:lang w:val="el-GR"/>
              </w:rPr>
            </w:pPr>
            <w:r w:rsidRPr="00111EC1">
              <w:rPr>
                <w:rFonts w:cstheme="minorHAnsi"/>
                <w:sz w:val="24"/>
                <w:szCs w:val="24"/>
                <w:lang w:val="el-GR"/>
              </w:rPr>
              <w:t>1</w:t>
            </w:r>
          </w:p>
        </w:tc>
      </w:tr>
      <w:tr w:rsidR="00B9075B" w:rsidRPr="00111EC1" w14:paraId="1B7E6180" w14:textId="77777777" w:rsidTr="00D0733B">
        <w:tc>
          <w:tcPr>
            <w:tcW w:w="1510" w:type="dxa"/>
          </w:tcPr>
          <w:p w14:paraId="5A16E235" w14:textId="3BC44B7D" w:rsidR="00B9075B" w:rsidRPr="00111EC1" w:rsidRDefault="00B9075B" w:rsidP="00B9075B">
            <w:pPr>
              <w:rPr>
                <w:rFonts w:cstheme="minorHAnsi"/>
                <w:b/>
                <w:bCs/>
                <w:sz w:val="24"/>
                <w:szCs w:val="24"/>
                <w:lang w:val="el-GR"/>
              </w:rPr>
            </w:pPr>
            <w:r w:rsidRPr="00111EC1">
              <w:rPr>
                <w:rFonts w:cstheme="minorHAnsi"/>
                <w:b/>
                <w:bCs/>
                <w:sz w:val="24"/>
                <w:szCs w:val="24"/>
                <w:lang w:val="el-GR"/>
              </w:rPr>
              <w:t>ΤΥ12</w:t>
            </w:r>
          </w:p>
        </w:tc>
        <w:tc>
          <w:tcPr>
            <w:tcW w:w="2016" w:type="dxa"/>
          </w:tcPr>
          <w:p w14:paraId="3AF0F222" w14:textId="69E078EE" w:rsidR="00B9075B" w:rsidRPr="00111EC1" w:rsidRDefault="00B91C73" w:rsidP="00B91C73">
            <w:pPr>
              <w:jc w:val="center"/>
              <w:rPr>
                <w:rFonts w:cstheme="minorHAnsi"/>
                <w:sz w:val="24"/>
                <w:szCs w:val="24"/>
                <w:lang w:val="el-GR"/>
              </w:rPr>
            </w:pPr>
            <w:r w:rsidRPr="00111EC1">
              <w:rPr>
                <w:rFonts w:cstheme="minorHAnsi"/>
                <w:sz w:val="24"/>
                <w:szCs w:val="24"/>
                <w:lang w:val="el-GR"/>
              </w:rPr>
              <w:t>ΤΥ1</w:t>
            </w:r>
            <w:r w:rsidR="00934BDC" w:rsidRPr="00111EC1">
              <w:rPr>
                <w:rFonts w:cstheme="minorHAnsi"/>
                <w:sz w:val="24"/>
                <w:szCs w:val="24"/>
                <w:lang w:val="el-GR"/>
              </w:rPr>
              <w:t>1</w:t>
            </w:r>
          </w:p>
        </w:tc>
        <w:tc>
          <w:tcPr>
            <w:tcW w:w="1604" w:type="dxa"/>
          </w:tcPr>
          <w:p w14:paraId="4885C4E3" w14:textId="09A7A6E3" w:rsidR="00B9075B" w:rsidRPr="00111EC1" w:rsidRDefault="00934BDC" w:rsidP="00B91C73">
            <w:pPr>
              <w:jc w:val="center"/>
              <w:rPr>
                <w:rFonts w:cstheme="minorHAnsi"/>
                <w:sz w:val="24"/>
                <w:szCs w:val="24"/>
                <w:lang w:val="el-GR"/>
              </w:rPr>
            </w:pPr>
            <w:r w:rsidRPr="00111EC1">
              <w:rPr>
                <w:rFonts w:cstheme="minorHAnsi"/>
                <w:sz w:val="24"/>
                <w:szCs w:val="24"/>
                <w:lang w:val="el-GR"/>
              </w:rPr>
              <w:t>1.5</w:t>
            </w:r>
          </w:p>
        </w:tc>
        <w:tc>
          <w:tcPr>
            <w:tcW w:w="1548" w:type="dxa"/>
          </w:tcPr>
          <w:p w14:paraId="4EDF1DB1" w14:textId="5C18E0E0" w:rsidR="00B9075B" w:rsidRPr="00111EC1" w:rsidRDefault="00934BDC" w:rsidP="00B91C73">
            <w:pPr>
              <w:jc w:val="center"/>
              <w:rPr>
                <w:rFonts w:cstheme="minorHAnsi"/>
                <w:sz w:val="24"/>
                <w:szCs w:val="24"/>
                <w:lang w:val="el-GR"/>
              </w:rPr>
            </w:pPr>
            <w:r w:rsidRPr="00111EC1">
              <w:rPr>
                <w:rFonts w:cstheme="minorHAnsi"/>
                <w:sz w:val="24"/>
                <w:szCs w:val="24"/>
                <w:lang w:val="el-GR"/>
              </w:rPr>
              <w:t>1</w:t>
            </w:r>
          </w:p>
        </w:tc>
        <w:tc>
          <w:tcPr>
            <w:tcW w:w="1618" w:type="dxa"/>
          </w:tcPr>
          <w:p w14:paraId="6082F859" w14:textId="30E0BDDF" w:rsidR="00B9075B" w:rsidRPr="00111EC1" w:rsidRDefault="00934BDC" w:rsidP="00B91C73">
            <w:pPr>
              <w:jc w:val="center"/>
              <w:rPr>
                <w:rFonts w:cstheme="minorHAnsi"/>
                <w:sz w:val="24"/>
                <w:szCs w:val="24"/>
                <w:lang w:val="el-GR"/>
              </w:rPr>
            </w:pPr>
            <w:r w:rsidRPr="00111EC1">
              <w:rPr>
                <w:rFonts w:cstheme="minorHAnsi"/>
                <w:sz w:val="24"/>
                <w:szCs w:val="24"/>
                <w:lang w:val="el-GR"/>
              </w:rPr>
              <w:t>3</w:t>
            </w:r>
          </w:p>
        </w:tc>
      </w:tr>
      <w:tr w:rsidR="00B9075B" w:rsidRPr="00111EC1" w14:paraId="629D3C66" w14:textId="77777777" w:rsidTr="00D0733B">
        <w:tc>
          <w:tcPr>
            <w:tcW w:w="1510" w:type="dxa"/>
          </w:tcPr>
          <w:p w14:paraId="5A6F25F1" w14:textId="32AAC0F7" w:rsidR="00B9075B" w:rsidRPr="00111EC1" w:rsidRDefault="00B9075B" w:rsidP="00B9075B">
            <w:pPr>
              <w:rPr>
                <w:rFonts w:cstheme="minorHAnsi"/>
                <w:b/>
                <w:bCs/>
                <w:sz w:val="24"/>
                <w:szCs w:val="24"/>
                <w:lang w:val="el-GR"/>
              </w:rPr>
            </w:pPr>
            <w:r w:rsidRPr="00111EC1">
              <w:rPr>
                <w:rFonts w:cstheme="minorHAnsi"/>
                <w:b/>
                <w:bCs/>
                <w:sz w:val="24"/>
                <w:szCs w:val="24"/>
                <w:lang w:val="el-GR"/>
              </w:rPr>
              <w:t>ΤΥ13</w:t>
            </w:r>
          </w:p>
        </w:tc>
        <w:tc>
          <w:tcPr>
            <w:tcW w:w="2016" w:type="dxa"/>
          </w:tcPr>
          <w:p w14:paraId="750F8276" w14:textId="460C26D5" w:rsidR="00B9075B" w:rsidRPr="00111EC1" w:rsidRDefault="00B91C73" w:rsidP="00B91C73">
            <w:pPr>
              <w:jc w:val="center"/>
              <w:rPr>
                <w:rFonts w:cstheme="minorHAnsi"/>
                <w:sz w:val="24"/>
                <w:szCs w:val="24"/>
                <w:lang w:val="el-GR"/>
              </w:rPr>
            </w:pPr>
            <w:r w:rsidRPr="00111EC1">
              <w:rPr>
                <w:rFonts w:cstheme="minorHAnsi"/>
                <w:sz w:val="24"/>
                <w:szCs w:val="24"/>
                <w:lang w:val="el-GR"/>
              </w:rPr>
              <w:t>ΤΥ1</w:t>
            </w:r>
            <w:r w:rsidR="00934BDC" w:rsidRPr="00111EC1">
              <w:rPr>
                <w:rFonts w:cstheme="minorHAnsi"/>
                <w:sz w:val="24"/>
                <w:szCs w:val="24"/>
                <w:lang w:val="el-GR"/>
              </w:rPr>
              <w:t>2</w:t>
            </w:r>
          </w:p>
        </w:tc>
        <w:tc>
          <w:tcPr>
            <w:tcW w:w="1604" w:type="dxa"/>
          </w:tcPr>
          <w:p w14:paraId="6F0CE8FE" w14:textId="2A260DEE" w:rsidR="00B9075B" w:rsidRPr="00111EC1" w:rsidRDefault="00934BDC" w:rsidP="00B91C73">
            <w:pPr>
              <w:jc w:val="center"/>
              <w:rPr>
                <w:rFonts w:cstheme="minorHAnsi"/>
                <w:sz w:val="24"/>
                <w:szCs w:val="24"/>
                <w:lang w:val="el-GR"/>
              </w:rPr>
            </w:pPr>
            <w:r w:rsidRPr="00111EC1">
              <w:rPr>
                <w:rFonts w:cstheme="minorHAnsi"/>
                <w:sz w:val="24"/>
                <w:szCs w:val="24"/>
                <w:lang w:val="el-GR"/>
              </w:rPr>
              <w:t>1</w:t>
            </w:r>
          </w:p>
        </w:tc>
        <w:tc>
          <w:tcPr>
            <w:tcW w:w="1548" w:type="dxa"/>
          </w:tcPr>
          <w:p w14:paraId="5D53497D" w14:textId="54F4AC14" w:rsidR="00B9075B" w:rsidRPr="00111EC1" w:rsidRDefault="00934BDC" w:rsidP="00B91C73">
            <w:pPr>
              <w:jc w:val="center"/>
              <w:rPr>
                <w:rFonts w:cstheme="minorHAnsi"/>
                <w:sz w:val="24"/>
                <w:szCs w:val="24"/>
                <w:lang w:val="el-GR"/>
              </w:rPr>
            </w:pPr>
            <w:r w:rsidRPr="00111EC1">
              <w:rPr>
                <w:rFonts w:cstheme="minorHAnsi"/>
                <w:sz w:val="24"/>
                <w:szCs w:val="24"/>
                <w:lang w:val="el-GR"/>
              </w:rPr>
              <w:t>0</w:t>
            </w:r>
            <w:r w:rsidR="00EF6629" w:rsidRPr="00111EC1">
              <w:rPr>
                <w:rFonts w:cstheme="minorHAnsi"/>
                <w:sz w:val="24"/>
                <w:szCs w:val="24"/>
                <w:lang w:val="el-GR"/>
              </w:rPr>
              <w:t>.25</w:t>
            </w:r>
          </w:p>
        </w:tc>
        <w:tc>
          <w:tcPr>
            <w:tcW w:w="1618" w:type="dxa"/>
          </w:tcPr>
          <w:p w14:paraId="5F372BEE" w14:textId="211193BE" w:rsidR="00B9075B" w:rsidRPr="00111EC1" w:rsidRDefault="00934BDC" w:rsidP="00B91C73">
            <w:pPr>
              <w:jc w:val="center"/>
              <w:rPr>
                <w:rFonts w:cstheme="minorHAnsi"/>
                <w:sz w:val="24"/>
                <w:szCs w:val="24"/>
                <w:lang w:val="el-GR"/>
              </w:rPr>
            </w:pPr>
            <w:r w:rsidRPr="00111EC1">
              <w:rPr>
                <w:rFonts w:cstheme="minorHAnsi"/>
                <w:sz w:val="24"/>
                <w:szCs w:val="24"/>
                <w:lang w:val="el-GR"/>
              </w:rPr>
              <w:t>2</w:t>
            </w:r>
          </w:p>
        </w:tc>
      </w:tr>
      <w:tr w:rsidR="00B9075B" w:rsidRPr="00111EC1" w14:paraId="2B48E867" w14:textId="77777777" w:rsidTr="00D0733B">
        <w:tc>
          <w:tcPr>
            <w:tcW w:w="1510" w:type="dxa"/>
          </w:tcPr>
          <w:p w14:paraId="45230752" w14:textId="63E1E064" w:rsidR="00B9075B" w:rsidRPr="00111EC1" w:rsidRDefault="00B9075B" w:rsidP="00B9075B">
            <w:pPr>
              <w:rPr>
                <w:rFonts w:cstheme="minorHAnsi"/>
                <w:b/>
                <w:bCs/>
                <w:sz w:val="24"/>
                <w:szCs w:val="24"/>
                <w:lang w:val="el-GR"/>
              </w:rPr>
            </w:pPr>
            <w:r w:rsidRPr="00111EC1">
              <w:rPr>
                <w:rFonts w:cstheme="minorHAnsi"/>
                <w:b/>
                <w:bCs/>
                <w:sz w:val="24"/>
                <w:szCs w:val="24"/>
                <w:lang w:val="el-GR"/>
              </w:rPr>
              <w:t>ΤΥ14</w:t>
            </w:r>
          </w:p>
        </w:tc>
        <w:tc>
          <w:tcPr>
            <w:tcW w:w="2016" w:type="dxa"/>
          </w:tcPr>
          <w:p w14:paraId="6BDCAEB3" w14:textId="5B3A9BE9" w:rsidR="00B9075B" w:rsidRPr="00111EC1" w:rsidRDefault="00934BDC" w:rsidP="00B91C73">
            <w:pPr>
              <w:jc w:val="center"/>
              <w:rPr>
                <w:rFonts w:cstheme="minorHAnsi"/>
                <w:sz w:val="24"/>
                <w:szCs w:val="24"/>
                <w:lang w:val="el-GR"/>
              </w:rPr>
            </w:pPr>
            <w:r w:rsidRPr="00111EC1">
              <w:rPr>
                <w:rFonts w:cstheme="minorHAnsi"/>
                <w:sz w:val="24"/>
                <w:szCs w:val="24"/>
                <w:lang w:val="el-GR"/>
              </w:rPr>
              <w:t>ΤΥ13</w:t>
            </w:r>
          </w:p>
        </w:tc>
        <w:tc>
          <w:tcPr>
            <w:tcW w:w="1604" w:type="dxa"/>
          </w:tcPr>
          <w:p w14:paraId="0C270809" w14:textId="5712334A" w:rsidR="00B9075B" w:rsidRPr="00111EC1" w:rsidRDefault="00934BDC" w:rsidP="00B91C73">
            <w:pPr>
              <w:jc w:val="center"/>
              <w:rPr>
                <w:rFonts w:cstheme="minorHAnsi"/>
                <w:sz w:val="24"/>
                <w:szCs w:val="24"/>
                <w:lang w:val="el-GR"/>
              </w:rPr>
            </w:pPr>
            <w:r w:rsidRPr="00111EC1">
              <w:rPr>
                <w:rFonts w:cstheme="minorHAnsi"/>
                <w:sz w:val="24"/>
                <w:szCs w:val="24"/>
                <w:lang w:val="el-GR"/>
              </w:rPr>
              <w:t>3.5</w:t>
            </w:r>
          </w:p>
        </w:tc>
        <w:tc>
          <w:tcPr>
            <w:tcW w:w="1548" w:type="dxa"/>
          </w:tcPr>
          <w:p w14:paraId="506BF040" w14:textId="10F44AEA" w:rsidR="00B9075B" w:rsidRPr="00111EC1" w:rsidRDefault="00934BDC" w:rsidP="00B91C73">
            <w:pPr>
              <w:jc w:val="center"/>
              <w:rPr>
                <w:rFonts w:cstheme="minorHAnsi"/>
                <w:sz w:val="24"/>
                <w:szCs w:val="24"/>
                <w:lang w:val="el-GR"/>
              </w:rPr>
            </w:pPr>
            <w:r w:rsidRPr="00111EC1">
              <w:rPr>
                <w:rFonts w:cstheme="minorHAnsi"/>
                <w:sz w:val="24"/>
                <w:szCs w:val="24"/>
                <w:lang w:val="el-GR"/>
              </w:rPr>
              <w:t>2.5</w:t>
            </w:r>
          </w:p>
        </w:tc>
        <w:tc>
          <w:tcPr>
            <w:tcW w:w="1618" w:type="dxa"/>
          </w:tcPr>
          <w:p w14:paraId="57EC9CD1" w14:textId="74832E86" w:rsidR="00B9075B" w:rsidRPr="00111EC1" w:rsidRDefault="00934BDC" w:rsidP="00B91C73">
            <w:pPr>
              <w:jc w:val="center"/>
              <w:rPr>
                <w:rFonts w:cstheme="minorHAnsi"/>
                <w:sz w:val="24"/>
                <w:szCs w:val="24"/>
                <w:lang w:val="el-GR"/>
              </w:rPr>
            </w:pPr>
            <w:r w:rsidRPr="00111EC1">
              <w:rPr>
                <w:rFonts w:cstheme="minorHAnsi"/>
                <w:sz w:val="24"/>
                <w:szCs w:val="24"/>
                <w:lang w:val="el-GR"/>
              </w:rPr>
              <w:t>6.5</w:t>
            </w:r>
          </w:p>
        </w:tc>
      </w:tr>
      <w:tr w:rsidR="00B9075B" w:rsidRPr="00111EC1" w14:paraId="1A14DC8D" w14:textId="77777777" w:rsidTr="00D0733B">
        <w:tc>
          <w:tcPr>
            <w:tcW w:w="1510" w:type="dxa"/>
          </w:tcPr>
          <w:p w14:paraId="27086F2B" w14:textId="65C63DD4" w:rsidR="00B9075B" w:rsidRPr="00111EC1" w:rsidRDefault="00B9075B" w:rsidP="00B9075B">
            <w:pPr>
              <w:rPr>
                <w:rFonts w:cstheme="minorHAnsi"/>
                <w:b/>
                <w:bCs/>
                <w:sz w:val="24"/>
                <w:szCs w:val="24"/>
                <w:lang w:val="el-GR"/>
              </w:rPr>
            </w:pPr>
            <w:r w:rsidRPr="00111EC1">
              <w:rPr>
                <w:rFonts w:cstheme="minorHAnsi"/>
                <w:b/>
                <w:bCs/>
                <w:sz w:val="24"/>
                <w:szCs w:val="24"/>
                <w:lang w:val="el-GR"/>
              </w:rPr>
              <w:t>ΤΥ15</w:t>
            </w:r>
          </w:p>
        </w:tc>
        <w:tc>
          <w:tcPr>
            <w:tcW w:w="2016" w:type="dxa"/>
          </w:tcPr>
          <w:p w14:paraId="099D7D7F" w14:textId="7E28372D" w:rsidR="00B9075B" w:rsidRPr="00111EC1" w:rsidRDefault="00934BDC" w:rsidP="00B91C73">
            <w:pPr>
              <w:jc w:val="center"/>
              <w:rPr>
                <w:rFonts w:cstheme="minorHAnsi"/>
                <w:sz w:val="24"/>
                <w:szCs w:val="24"/>
                <w:lang w:val="el-GR"/>
              </w:rPr>
            </w:pPr>
            <w:r w:rsidRPr="00111EC1">
              <w:rPr>
                <w:rFonts w:cstheme="minorHAnsi"/>
                <w:sz w:val="24"/>
                <w:szCs w:val="24"/>
                <w:lang w:val="el-GR"/>
              </w:rPr>
              <w:t>ΤΥ14</w:t>
            </w:r>
          </w:p>
        </w:tc>
        <w:tc>
          <w:tcPr>
            <w:tcW w:w="1604" w:type="dxa"/>
          </w:tcPr>
          <w:p w14:paraId="79E41F70" w14:textId="19C03B4D" w:rsidR="00B9075B" w:rsidRPr="00111EC1" w:rsidRDefault="00BB3171" w:rsidP="00B91C73">
            <w:pPr>
              <w:jc w:val="center"/>
              <w:rPr>
                <w:rFonts w:cstheme="minorHAnsi"/>
                <w:sz w:val="24"/>
                <w:szCs w:val="24"/>
                <w:lang w:val="el-GR"/>
              </w:rPr>
            </w:pPr>
            <w:r w:rsidRPr="00111EC1">
              <w:rPr>
                <w:rFonts w:cstheme="minorHAnsi"/>
                <w:sz w:val="24"/>
                <w:szCs w:val="24"/>
                <w:lang w:val="el-GR"/>
              </w:rPr>
              <w:t>24</w:t>
            </w:r>
          </w:p>
        </w:tc>
        <w:tc>
          <w:tcPr>
            <w:tcW w:w="1548" w:type="dxa"/>
          </w:tcPr>
          <w:p w14:paraId="3F9715A1" w14:textId="77F22D2E" w:rsidR="00B9075B" w:rsidRPr="00111EC1" w:rsidRDefault="00245D7F" w:rsidP="00B91C73">
            <w:pPr>
              <w:jc w:val="center"/>
              <w:rPr>
                <w:rFonts w:cstheme="minorHAnsi"/>
                <w:sz w:val="24"/>
                <w:szCs w:val="24"/>
                <w:lang w:val="el-GR"/>
              </w:rPr>
            </w:pPr>
            <w:r w:rsidRPr="00111EC1">
              <w:rPr>
                <w:rFonts w:cstheme="minorHAnsi"/>
                <w:sz w:val="24"/>
                <w:szCs w:val="24"/>
                <w:lang w:val="el-GR"/>
              </w:rPr>
              <w:t>24</w:t>
            </w:r>
          </w:p>
        </w:tc>
        <w:tc>
          <w:tcPr>
            <w:tcW w:w="1618" w:type="dxa"/>
          </w:tcPr>
          <w:p w14:paraId="2225AAC4" w14:textId="5007BBB9" w:rsidR="00B9075B" w:rsidRPr="00111EC1" w:rsidRDefault="00245D7F" w:rsidP="00B91C73">
            <w:pPr>
              <w:jc w:val="center"/>
              <w:rPr>
                <w:rFonts w:cstheme="minorHAnsi"/>
                <w:sz w:val="24"/>
                <w:szCs w:val="24"/>
                <w:lang w:val="el-GR"/>
              </w:rPr>
            </w:pPr>
            <w:r w:rsidRPr="00111EC1">
              <w:rPr>
                <w:rFonts w:cstheme="minorHAnsi"/>
                <w:sz w:val="24"/>
                <w:szCs w:val="24"/>
                <w:lang w:val="el-GR"/>
              </w:rPr>
              <w:t>24</w:t>
            </w:r>
          </w:p>
        </w:tc>
      </w:tr>
    </w:tbl>
    <w:p w14:paraId="01A76123" w14:textId="77777777" w:rsidR="00D87747" w:rsidRDefault="00D87747" w:rsidP="00256F2F">
      <w:pPr>
        <w:rPr>
          <w:rFonts w:cstheme="minorHAnsi"/>
          <w:sz w:val="24"/>
          <w:szCs w:val="24"/>
        </w:rPr>
      </w:pPr>
    </w:p>
    <w:p w14:paraId="18E798D5" w14:textId="30CB4874" w:rsidR="004D46E8" w:rsidRPr="00111EC1" w:rsidRDefault="00256F2F" w:rsidP="00256F2F">
      <w:pPr>
        <w:rPr>
          <w:rFonts w:cstheme="minorHAnsi"/>
          <w:sz w:val="24"/>
          <w:szCs w:val="24"/>
          <w:lang w:val="el-GR"/>
        </w:rPr>
      </w:pPr>
      <w:r w:rsidRPr="00111EC1">
        <w:rPr>
          <w:rFonts w:cstheme="minorHAnsi"/>
          <w:sz w:val="24"/>
          <w:szCs w:val="24"/>
          <w:lang w:val="el-GR"/>
        </w:rPr>
        <w:lastRenderedPageBreak/>
        <w:t xml:space="preserve">Ορίζουμε ως ημερομηνία έναρξης του </w:t>
      </w:r>
      <w:r w:rsidRPr="00111EC1">
        <w:rPr>
          <w:rFonts w:cstheme="minorHAnsi"/>
          <w:sz w:val="24"/>
          <w:szCs w:val="24"/>
        </w:rPr>
        <w:t>Project</w:t>
      </w:r>
      <w:r w:rsidRPr="00111EC1">
        <w:rPr>
          <w:rFonts w:cstheme="minorHAnsi"/>
          <w:sz w:val="24"/>
          <w:szCs w:val="24"/>
          <w:lang w:val="el-GR"/>
        </w:rPr>
        <w:t xml:space="preserve"> την 1</w:t>
      </w:r>
      <w:r w:rsidRPr="00111EC1">
        <w:rPr>
          <w:rFonts w:cstheme="minorHAnsi"/>
          <w:sz w:val="24"/>
          <w:szCs w:val="24"/>
          <w:vertAlign w:val="superscript"/>
          <w:lang w:val="el-GR"/>
        </w:rPr>
        <w:t>η</w:t>
      </w:r>
      <w:r w:rsidRPr="00111EC1">
        <w:rPr>
          <w:rFonts w:cstheme="minorHAnsi"/>
          <w:sz w:val="24"/>
          <w:szCs w:val="24"/>
          <w:lang w:val="el-GR"/>
        </w:rPr>
        <w:t xml:space="preserve"> Μαρτίου 2023 και υποθέτουμε ως χρόνο διεκπεραίωσης με βάσει τις κανονικές εκτιμήσεις μια περίοδο ενός(1) χρόνου και έξι(6) μηνών συνεπώς την ημερομηνία 1</w:t>
      </w:r>
      <w:r w:rsidRPr="00111EC1">
        <w:rPr>
          <w:rFonts w:cstheme="minorHAnsi"/>
          <w:sz w:val="24"/>
          <w:szCs w:val="24"/>
          <w:vertAlign w:val="superscript"/>
          <w:lang w:val="el-GR"/>
        </w:rPr>
        <w:t>η</w:t>
      </w:r>
      <w:r w:rsidRPr="00111EC1">
        <w:rPr>
          <w:rFonts w:cstheme="minorHAnsi"/>
          <w:sz w:val="24"/>
          <w:szCs w:val="24"/>
          <w:lang w:val="el-GR"/>
        </w:rPr>
        <w:t xml:space="preserve"> Σεπτέμβριου 2024. Βάσει των αισιόδοξων εκτιμήσεων η καταλυτική ημερομηνία θα ήταν η 7</w:t>
      </w:r>
      <w:r w:rsidRPr="00111EC1">
        <w:rPr>
          <w:rFonts w:cstheme="minorHAnsi"/>
          <w:sz w:val="24"/>
          <w:szCs w:val="24"/>
          <w:vertAlign w:val="superscript"/>
          <w:lang w:val="el-GR"/>
        </w:rPr>
        <w:t>η</w:t>
      </w:r>
      <w:r w:rsidRPr="00111EC1">
        <w:rPr>
          <w:rFonts w:cstheme="minorHAnsi"/>
          <w:sz w:val="24"/>
          <w:szCs w:val="24"/>
          <w:lang w:val="el-GR"/>
        </w:rPr>
        <w:t xml:space="preserve"> Απρίλιου 2024 και συγκεκριμένα ένα διάστημα ενός(1) χρόνου, ενός(1) μήνα και μιας(1) εβδομάδας. Τέλος βάσει των απαισιόδοξων εκτιμήσεων η καταλυτική ημερομηνία θα ήταν η 1</w:t>
      </w:r>
      <w:r w:rsidR="00105DFA" w:rsidRPr="00111EC1">
        <w:rPr>
          <w:rFonts w:cstheme="minorHAnsi"/>
          <w:sz w:val="24"/>
          <w:szCs w:val="24"/>
          <w:lang w:val="el-GR"/>
        </w:rPr>
        <w:t>5</w:t>
      </w:r>
      <w:r w:rsidRPr="00111EC1">
        <w:rPr>
          <w:rFonts w:cstheme="minorHAnsi"/>
          <w:sz w:val="24"/>
          <w:szCs w:val="24"/>
          <w:vertAlign w:val="superscript"/>
          <w:lang w:val="el-GR"/>
        </w:rPr>
        <w:t>η</w:t>
      </w:r>
      <w:r w:rsidRPr="00111EC1">
        <w:rPr>
          <w:rFonts w:cstheme="minorHAnsi"/>
          <w:sz w:val="24"/>
          <w:szCs w:val="24"/>
          <w:lang w:val="el-GR"/>
        </w:rPr>
        <w:t xml:space="preserve"> Ιουνίου 2025 και επομένως ένα διάστημα δύο(2) χρόνων, τεσσάρων(4) μηνών και δύο(2) εβδομάδων.</w:t>
      </w:r>
    </w:p>
    <w:p w14:paraId="0AFC4CDB" w14:textId="4E2C21DB" w:rsidR="00C40842" w:rsidRPr="00111EC1" w:rsidRDefault="00C40842" w:rsidP="00256F2F">
      <w:pPr>
        <w:rPr>
          <w:rFonts w:cstheme="minorHAnsi"/>
          <w:sz w:val="24"/>
          <w:szCs w:val="24"/>
          <w:lang w:val="el-GR"/>
        </w:rPr>
      </w:pPr>
      <w:r w:rsidRPr="00111EC1">
        <w:rPr>
          <w:rFonts w:cstheme="minorHAnsi"/>
          <w:b/>
          <w:bCs/>
          <w:sz w:val="24"/>
          <w:szCs w:val="24"/>
          <w:u w:val="single"/>
        </w:rPr>
        <w:t>PERT</w:t>
      </w:r>
      <w:r w:rsidRPr="00111EC1">
        <w:rPr>
          <w:rFonts w:cstheme="minorHAnsi"/>
          <w:b/>
          <w:bCs/>
          <w:sz w:val="24"/>
          <w:szCs w:val="24"/>
          <w:u w:val="single"/>
          <w:lang w:val="el-GR"/>
        </w:rPr>
        <w:t xml:space="preserve"> </w:t>
      </w:r>
      <w:r w:rsidRPr="00111EC1">
        <w:rPr>
          <w:rFonts w:cstheme="minorHAnsi"/>
          <w:b/>
          <w:bCs/>
          <w:sz w:val="24"/>
          <w:szCs w:val="24"/>
          <w:u w:val="single"/>
        </w:rPr>
        <w:t>CHART</w:t>
      </w:r>
    </w:p>
    <w:p w14:paraId="32C8CF39" w14:textId="40745901" w:rsidR="00256F2F" w:rsidRPr="00111EC1" w:rsidRDefault="006013EB" w:rsidP="00116986">
      <w:pPr>
        <w:rPr>
          <w:rFonts w:cstheme="minorHAnsi"/>
          <w:sz w:val="24"/>
          <w:szCs w:val="24"/>
          <w:lang w:val="el-GR"/>
        </w:rPr>
      </w:pPr>
      <w:r w:rsidRPr="00111EC1">
        <w:rPr>
          <w:rFonts w:cstheme="minorHAnsi"/>
          <w:sz w:val="24"/>
          <w:szCs w:val="24"/>
          <w:lang w:val="el-GR"/>
        </w:rPr>
        <w:t>ΤΥ1-ΤΥ2-ΤΥ3-ΤΥ6-ΤΥ</w:t>
      </w:r>
      <w:r w:rsidR="008E7C31" w:rsidRPr="00111EC1">
        <w:rPr>
          <w:rFonts w:cstheme="minorHAnsi"/>
          <w:sz w:val="24"/>
          <w:szCs w:val="24"/>
          <w:lang w:val="el-GR"/>
        </w:rPr>
        <w:t>9-ΤΥ10-ΤΥ11-ΤΥ12-ΤΥ13-ΤΥ14-ΤΥ15</w:t>
      </w:r>
    </w:p>
    <w:p w14:paraId="5B2F59B5" w14:textId="5CF074C8" w:rsidR="007E0328" w:rsidRPr="00111EC1" w:rsidRDefault="00C40842" w:rsidP="00116986">
      <w:pPr>
        <w:rPr>
          <w:rFonts w:cstheme="minorHAnsi"/>
          <w:sz w:val="24"/>
          <w:szCs w:val="24"/>
        </w:rPr>
      </w:pPr>
      <w:r w:rsidRPr="00111EC1">
        <w:rPr>
          <w:rFonts w:cstheme="minorHAnsi"/>
          <w:noProof/>
        </w:rPr>
        <w:drawing>
          <wp:inline distT="0" distB="0" distL="0" distR="0" wp14:anchorId="72E6215D" wp14:editId="0DB20707">
            <wp:extent cx="5294993" cy="3467100"/>
            <wp:effectExtent l="0" t="0" r="127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003" t="29421" r="42730" b="21374"/>
                    <a:stretch/>
                  </pic:blipFill>
                  <pic:spPr bwMode="auto">
                    <a:xfrm>
                      <a:off x="0" y="0"/>
                      <a:ext cx="5337324" cy="3494818"/>
                    </a:xfrm>
                    <a:prstGeom prst="rect">
                      <a:avLst/>
                    </a:prstGeom>
                    <a:ln>
                      <a:noFill/>
                    </a:ln>
                    <a:extLst>
                      <a:ext uri="{53640926-AAD7-44D8-BBD7-CCE9431645EC}">
                        <a14:shadowObscured xmlns:a14="http://schemas.microsoft.com/office/drawing/2010/main"/>
                      </a:ext>
                    </a:extLst>
                  </pic:spPr>
                </pic:pic>
              </a:graphicData>
            </a:graphic>
          </wp:inline>
        </w:drawing>
      </w:r>
    </w:p>
    <w:p w14:paraId="0FBCF620" w14:textId="5F3AD874" w:rsidR="00C40842" w:rsidRPr="00111EC1" w:rsidRDefault="00C40842" w:rsidP="00116986">
      <w:pPr>
        <w:rPr>
          <w:rFonts w:cstheme="minorHAnsi"/>
          <w:sz w:val="24"/>
          <w:szCs w:val="24"/>
        </w:rPr>
      </w:pPr>
    </w:p>
    <w:p w14:paraId="6F8EC822" w14:textId="62CDAD5D" w:rsidR="00C40842" w:rsidRPr="00111EC1" w:rsidRDefault="00C40842" w:rsidP="00116986">
      <w:pPr>
        <w:rPr>
          <w:rFonts w:cstheme="minorHAnsi"/>
          <w:sz w:val="24"/>
          <w:szCs w:val="24"/>
        </w:rPr>
      </w:pPr>
      <w:r w:rsidRPr="00111EC1">
        <w:rPr>
          <w:rFonts w:cstheme="minorHAnsi"/>
          <w:noProof/>
        </w:rPr>
        <w:lastRenderedPageBreak/>
        <w:drawing>
          <wp:inline distT="0" distB="0" distL="0" distR="0" wp14:anchorId="265BCA3D" wp14:editId="774B13C5">
            <wp:extent cx="5495925" cy="3904615"/>
            <wp:effectExtent l="0" t="0" r="9525" b="63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067" t="30020" r="5186" b="22303"/>
                    <a:stretch/>
                  </pic:blipFill>
                  <pic:spPr bwMode="auto">
                    <a:xfrm>
                      <a:off x="0" y="0"/>
                      <a:ext cx="5510507" cy="3914975"/>
                    </a:xfrm>
                    <a:prstGeom prst="rect">
                      <a:avLst/>
                    </a:prstGeom>
                    <a:ln>
                      <a:noFill/>
                    </a:ln>
                    <a:extLst>
                      <a:ext uri="{53640926-AAD7-44D8-BBD7-CCE9431645EC}">
                        <a14:shadowObscured xmlns:a14="http://schemas.microsoft.com/office/drawing/2010/main"/>
                      </a:ext>
                    </a:extLst>
                  </pic:spPr>
                </pic:pic>
              </a:graphicData>
            </a:graphic>
          </wp:inline>
        </w:drawing>
      </w:r>
    </w:p>
    <w:p w14:paraId="0780BFB3" w14:textId="7146F39E" w:rsidR="006013EB" w:rsidRPr="00111EC1" w:rsidRDefault="006013EB" w:rsidP="00116986">
      <w:pPr>
        <w:rPr>
          <w:rFonts w:cstheme="minorHAnsi"/>
          <w:sz w:val="24"/>
          <w:szCs w:val="24"/>
        </w:rPr>
      </w:pPr>
    </w:p>
    <w:p w14:paraId="49FCDA13" w14:textId="5E6C069F" w:rsidR="006013EB" w:rsidRPr="00111EC1" w:rsidRDefault="006013EB" w:rsidP="00116986">
      <w:pPr>
        <w:rPr>
          <w:rFonts w:cstheme="minorHAnsi"/>
          <w:sz w:val="24"/>
          <w:szCs w:val="24"/>
          <w:lang w:val="el-GR"/>
        </w:rPr>
      </w:pPr>
    </w:p>
    <w:p w14:paraId="60D3E46C" w14:textId="77777777" w:rsidR="004D46E8" w:rsidRPr="00111EC1" w:rsidRDefault="004D46E8" w:rsidP="006013EB">
      <w:pPr>
        <w:rPr>
          <w:rFonts w:cstheme="minorHAnsi"/>
          <w:sz w:val="24"/>
          <w:szCs w:val="24"/>
          <w:lang w:val="el-GR"/>
        </w:rPr>
      </w:pPr>
    </w:p>
    <w:p w14:paraId="56226DE2" w14:textId="77777777" w:rsidR="004D46E8" w:rsidRPr="00111EC1" w:rsidRDefault="004D46E8" w:rsidP="006013EB">
      <w:pPr>
        <w:rPr>
          <w:rFonts w:cstheme="minorHAnsi"/>
          <w:sz w:val="24"/>
          <w:szCs w:val="24"/>
          <w:lang w:val="el-GR"/>
        </w:rPr>
      </w:pPr>
    </w:p>
    <w:p w14:paraId="4A552DE5" w14:textId="77777777" w:rsidR="004D46E8" w:rsidRPr="00111EC1" w:rsidRDefault="004D46E8" w:rsidP="006013EB">
      <w:pPr>
        <w:rPr>
          <w:rFonts w:cstheme="minorHAnsi"/>
          <w:sz w:val="24"/>
          <w:szCs w:val="24"/>
          <w:lang w:val="el-GR"/>
        </w:rPr>
      </w:pPr>
    </w:p>
    <w:p w14:paraId="4B562A7B" w14:textId="77777777" w:rsidR="004D46E8" w:rsidRPr="00111EC1" w:rsidRDefault="004D46E8" w:rsidP="006013EB">
      <w:pPr>
        <w:rPr>
          <w:rFonts w:cstheme="minorHAnsi"/>
          <w:sz w:val="24"/>
          <w:szCs w:val="24"/>
          <w:lang w:val="el-GR"/>
        </w:rPr>
      </w:pPr>
    </w:p>
    <w:p w14:paraId="3463E204" w14:textId="77777777" w:rsidR="004D46E8" w:rsidRPr="00111EC1" w:rsidRDefault="004D46E8" w:rsidP="006013EB">
      <w:pPr>
        <w:rPr>
          <w:rFonts w:cstheme="minorHAnsi"/>
          <w:sz w:val="24"/>
          <w:szCs w:val="24"/>
          <w:lang w:val="el-GR"/>
        </w:rPr>
      </w:pPr>
    </w:p>
    <w:p w14:paraId="6ABDFA27" w14:textId="77777777" w:rsidR="004D46E8" w:rsidRPr="00111EC1" w:rsidRDefault="004D46E8" w:rsidP="006013EB">
      <w:pPr>
        <w:rPr>
          <w:rFonts w:cstheme="minorHAnsi"/>
          <w:sz w:val="24"/>
          <w:szCs w:val="24"/>
          <w:lang w:val="el-GR"/>
        </w:rPr>
      </w:pPr>
    </w:p>
    <w:p w14:paraId="4EC84958" w14:textId="77777777" w:rsidR="004D46E8" w:rsidRPr="00111EC1" w:rsidRDefault="004D46E8" w:rsidP="006013EB">
      <w:pPr>
        <w:rPr>
          <w:rFonts w:cstheme="minorHAnsi"/>
          <w:sz w:val="24"/>
          <w:szCs w:val="24"/>
          <w:lang w:val="el-GR"/>
        </w:rPr>
      </w:pPr>
    </w:p>
    <w:p w14:paraId="03CF4DD6" w14:textId="77777777" w:rsidR="004D46E8" w:rsidRPr="00111EC1" w:rsidRDefault="004D46E8" w:rsidP="006013EB">
      <w:pPr>
        <w:rPr>
          <w:rFonts w:cstheme="minorHAnsi"/>
          <w:sz w:val="24"/>
          <w:szCs w:val="24"/>
          <w:lang w:val="el-GR"/>
        </w:rPr>
      </w:pPr>
    </w:p>
    <w:p w14:paraId="1D69AE0D" w14:textId="77777777" w:rsidR="004D46E8" w:rsidRPr="00111EC1" w:rsidRDefault="004D46E8" w:rsidP="006013EB">
      <w:pPr>
        <w:rPr>
          <w:rFonts w:cstheme="minorHAnsi"/>
          <w:sz w:val="24"/>
          <w:szCs w:val="24"/>
          <w:lang w:val="el-GR"/>
        </w:rPr>
      </w:pPr>
    </w:p>
    <w:p w14:paraId="0DB38899" w14:textId="77777777" w:rsidR="004D46E8" w:rsidRPr="00111EC1" w:rsidRDefault="004D46E8" w:rsidP="006013EB">
      <w:pPr>
        <w:rPr>
          <w:rFonts w:cstheme="minorHAnsi"/>
          <w:sz w:val="24"/>
          <w:szCs w:val="24"/>
          <w:lang w:val="el-GR"/>
        </w:rPr>
      </w:pPr>
    </w:p>
    <w:p w14:paraId="04A668BF" w14:textId="77777777" w:rsidR="004D46E8" w:rsidRPr="00111EC1" w:rsidRDefault="004D46E8" w:rsidP="006013EB">
      <w:pPr>
        <w:rPr>
          <w:rFonts w:cstheme="minorHAnsi"/>
          <w:sz w:val="24"/>
          <w:szCs w:val="24"/>
          <w:lang w:val="el-GR"/>
        </w:rPr>
      </w:pPr>
    </w:p>
    <w:p w14:paraId="376D03B2" w14:textId="77777777" w:rsidR="004D46E8" w:rsidRPr="00111EC1" w:rsidRDefault="004D46E8" w:rsidP="006013EB">
      <w:pPr>
        <w:rPr>
          <w:rFonts w:cstheme="minorHAnsi"/>
          <w:sz w:val="24"/>
          <w:szCs w:val="24"/>
          <w:lang w:val="el-GR"/>
        </w:rPr>
      </w:pPr>
    </w:p>
    <w:p w14:paraId="1253B95E" w14:textId="77777777" w:rsidR="004D46E8" w:rsidRPr="00111EC1" w:rsidRDefault="004D46E8" w:rsidP="006013EB">
      <w:pPr>
        <w:rPr>
          <w:rFonts w:cstheme="minorHAnsi"/>
          <w:sz w:val="24"/>
          <w:szCs w:val="24"/>
          <w:lang w:val="el-GR"/>
        </w:rPr>
      </w:pPr>
    </w:p>
    <w:p w14:paraId="28ED0774" w14:textId="77777777" w:rsidR="004D46E8" w:rsidRPr="00111EC1" w:rsidRDefault="004D46E8" w:rsidP="006013EB">
      <w:pPr>
        <w:rPr>
          <w:rFonts w:cstheme="minorHAnsi"/>
          <w:sz w:val="24"/>
          <w:szCs w:val="24"/>
          <w:lang w:val="el-GR"/>
        </w:rPr>
      </w:pPr>
    </w:p>
    <w:p w14:paraId="4A62C694" w14:textId="30FB049F" w:rsidR="006013EB" w:rsidRPr="00111EC1" w:rsidRDefault="006013EB" w:rsidP="006013EB">
      <w:pPr>
        <w:rPr>
          <w:rFonts w:cstheme="minorHAnsi"/>
          <w:sz w:val="24"/>
          <w:szCs w:val="24"/>
          <w:lang w:val="el-GR"/>
        </w:rPr>
      </w:pPr>
      <w:r w:rsidRPr="00111EC1">
        <w:rPr>
          <w:rFonts w:cstheme="minorHAnsi"/>
          <w:sz w:val="24"/>
          <w:szCs w:val="24"/>
          <w:lang w:val="el-GR"/>
        </w:rPr>
        <w:lastRenderedPageBreak/>
        <w:t xml:space="preserve">Η </w:t>
      </w:r>
      <w:r w:rsidRPr="00111EC1">
        <w:rPr>
          <w:rFonts w:cstheme="minorHAnsi"/>
          <w:b/>
          <w:bCs/>
          <w:sz w:val="24"/>
          <w:szCs w:val="24"/>
          <w:u w:val="single"/>
          <w:lang w:val="el-GR"/>
        </w:rPr>
        <w:t>Διακύμανση</w:t>
      </w:r>
      <w:r w:rsidR="00A964E9" w:rsidRPr="00111EC1">
        <w:rPr>
          <w:rFonts w:cstheme="minorHAnsi"/>
          <w:b/>
          <w:bCs/>
          <w:sz w:val="24"/>
          <w:szCs w:val="24"/>
          <w:u w:val="single"/>
          <w:lang w:val="el-GR"/>
        </w:rPr>
        <w:t>(</w:t>
      </w:r>
      <w:r w:rsidR="00A964E9" w:rsidRPr="00111EC1">
        <w:rPr>
          <w:rFonts w:cstheme="minorHAnsi"/>
          <w:b/>
          <w:bCs/>
          <w:sz w:val="24"/>
          <w:szCs w:val="24"/>
          <w:u w:val="single"/>
          <w:lang w:val="en-GB"/>
        </w:rPr>
        <w:t>Var</w:t>
      </w:r>
      <w:r w:rsidR="00A964E9" w:rsidRPr="00111EC1">
        <w:rPr>
          <w:rFonts w:cstheme="minorHAnsi"/>
          <w:b/>
          <w:bCs/>
          <w:sz w:val="24"/>
          <w:szCs w:val="24"/>
          <w:u w:val="single"/>
          <w:lang w:val="el-GR"/>
        </w:rPr>
        <w:t>)</w:t>
      </w:r>
      <w:r w:rsidRPr="00111EC1">
        <w:rPr>
          <w:rFonts w:cstheme="minorHAnsi"/>
          <w:sz w:val="24"/>
          <w:szCs w:val="24"/>
          <w:lang w:val="el-GR"/>
        </w:rPr>
        <w:t xml:space="preserve"> μιας δραστηριότητας ισούται με την [(Απαισιόδοξη εκτίμηση δραστηριότητας – Αισιόδοξη εκτίμηση δραστηριότητας)/6]</w:t>
      </w:r>
      <w:r w:rsidRPr="00111EC1">
        <w:rPr>
          <w:rFonts w:cstheme="minorHAnsi"/>
          <w:sz w:val="24"/>
          <w:szCs w:val="24"/>
          <w:vertAlign w:val="superscript"/>
          <w:lang w:val="el-GR"/>
        </w:rPr>
        <w:t xml:space="preserve">2 </w:t>
      </w:r>
      <w:r w:rsidRPr="00111EC1">
        <w:rPr>
          <w:rFonts w:cstheme="minorHAnsi"/>
          <w:sz w:val="24"/>
          <w:szCs w:val="24"/>
          <w:lang w:val="el-GR"/>
        </w:rPr>
        <w:t>.</w:t>
      </w:r>
    </w:p>
    <w:p w14:paraId="4A68EC03" w14:textId="77777777" w:rsidR="006013EB" w:rsidRPr="00111EC1" w:rsidRDefault="006013EB" w:rsidP="006013EB">
      <w:pPr>
        <w:rPr>
          <w:rFonts w:cstheme="minorHAnsi"/>
          <w:sz w:val="24"/>
          <w:szCs w:val="24"/>
          <w:lang w:val="el-GR"/>
        </w:rPr>
      </w:pPr>
      <w:r w:rsidRPr="00111EC1">
        <w:rPr>
          <w:rFonts w:cstheme="minorHAnsi"/>
          <w:sz w:val="24"/>
          <w:szCs w:val="24"/>
          <w:lang w:val="el-GR"/>
        </w:rPr>
        <w:t xml:space="preserve">Η </w:t>
      </w:r>
      <w:r w:rsidRPr="00111EC1">
        <w:rPr>
          <w:rFonts w:cstheme="minorHAnsi"/>
          <w:b/>
          <w:bCs/>
          <w:sz w:val="24"/>
          <w:szCs w:val="24"/>
          <w:u w:val="single"/>
          <w:lang w:val="el-GR"/>
        </w:rPr>
        <w:t>αναμενόμενη διάρκεια</w:t>
      </w:r>
      <w:r w:rsidRPr="00111EC1">
        <w:rPr>
          <w:rFonts w:cstheme="minorHAnsi"/>
          <w:sz w:val="24"/>
          <w:szCs w:val="24"/>
          <w:lang w:val="el-GR"/>
        </w:rPr>
        <w:t xml:space="preserve"> μιας δραστηριότητας ισούται με της (Απαισιόδοξη εκτίμηση δραστηριότητας + 4*Κανονική εκτίμηση δραστηριότητας + Αισιόδοξη εκτίμηση δραστηριότητας )/6.</w:t>
      </w:r>
    </w:p>
    <w:p w14:paraId="36331D89" w14:textId="77777777" w:rsidR="006013EB" w:rsidRPr="00111EC1" w:rsidRDefault="006013EB" w:rsidP="006013EB">
      <w:pPr>
        <w:rPr>
          <w:rFonts w:cstheme="minorHAnsi"/>
          <w:sz w:val="24"/>
          <w:szCs w:val="24"/>
          <w:lang w:val="el-GR"/>
        </w:rPr>
      </w:pPr>
      <w:r w:rsidRPr="00111EC1">
        <w:rPr>
          <w:rFonts w:cstheme="minorHAnsi"/>
          <w:sz w:val="24"/>
          <w:szCs w:val="24"/>
          <w:lang w:val="el-GR"/>
        </w:rPr>
        <w:t>Με βάση αυτά, συμπληρώνουμε τον πίνακα που έχουμε ήδη δημιουργήσει παραπάνω και γίνεται ως εξής:</w:t>
      </w:r>
    </w:p>
    <w:p w14:paraId="6200E091" w14:textId="77777777" w:rsidR="006013EB" w:rsidRPr="00111EC1" w:rsidRDefault="006013EB" w:rsidP="006013EB">
      <w:pPr>
        <w:rPr>
          <w:rFonts w:cstheme="minorHAnsi"/>
          <w:sz w:val="24"/>
          <w:szCs w:val="24"/>
          <w:lang w:val="el-GR"/>
        </w:rPr>
      </w:pPr>
    </w:p>
    <w:tbl>
      <w:tblPr>
        <w:tblStyle w:val="a4"/>
        <w:tblW w:w="0" w:type="auto"/>
        <w:tblLook w:val="04A0" w:firstRow="1" w:lastRow="0" w:firstColumn="1" w:lastColumn="0" w:noHBand="0" w:noVBand="1"/>
      </w:tblPr>
      <w:tblGrid>
        <w:gridCol w:w="896"/>
        <w:gridCol w:w="1562"/>
        <w:gridCol w:w="1165"/>
        <w:gridCol w:w="1004"/>
        <w:gridCol w:w="1219"/>
        <w:gridCol w:w="1173"/>
        <w:gridCol w:w="1277"/>
      </w:tblGrid>
      <w:tr w:rsidR="006013EB" w:rsidRPr="00111EC1" w14:paraId="01DB44E9" w14:textId="77777777" w:rsidTr="00AD09C4">
        <w:tc>
          <w:tcPr>
            <w:tcW w:w="1118" w:type="dxa"/>
          </w:tcPr>
          <w:p w14:paraId="56B405AC"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Τυπικά Υποέργα</w:t>
            </w:r>
          </w:p>
        </w:tc>
        <w:tc>
          <w:tcPr>
            <w:tcW w:w="1960" w:type="dxa"/>
          </w:tcPr>
          <w:p w14:paraId="534A8002"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Προαπαιτούμενα Υποέργα</w:t>
            </w:r>
          </w:p>
        </w:tc>
        <w:tc>
          <w:tcPr>
            <w:tcW w:w="1490" w:type="dxa"/>
          </w:tcPr>
          <w:p w14:paraId="6C1DB579"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 xml:space="preserve">Κανονική εκτίμηση(σε </w:t>
            </w:r>
            <w:r w:rsidRPr="00111EC1">
              <w:rPr>
                <w:rFonts w:cstheme="minorHAnsi"/>
                <w:b/>
                <w:bCs/>
                <w:sz w:val="24"/>
                <w:szCs w:val="24"/>
                <w:lang w:val="el-GR"/>
              </w:rPr>
              <w:t>μήνες</w:t>
            </w:r>
            <w:r w:rsidRPr="00111EC1">
              <w:rPr>
                <w:rFonts w:cstheme="minorHAnsi"/>
                <w:b/>
                <w:bCs/>
                <w:sz w:val="24"/>
                <w:szCs w:val="24"/>
              </w:rPr>
              <w:t>)</w:t>
            </w:r>
          </w:p>
        </w:tc>
        <w:tc>
          <w:tcPr>
            <w:tcW w:w="672" w:type="dxa"/>
          </w:tcPr>
          <w:p w14:paraId="4AC7E09D" w14:textId="77777777" w:rsidR="006013EB" w:rsidRPr="00111EC1" w:rsidRDefault="006013EB" w:rsidP="0028394F">
            <w:pPr>
              <w:jc w:val="center"/>
              <w:rPr>
                <w:rFonts w:cstheme="minorHAnsi"/>
                <w:b/>
                <w:bCs/>
                <w:sz w:val="24"/>
                <w:szCs w:val="24"/>
              </w:rPr>
            </w:pPr>
            <w:r w:rsidRPr="00111EC1">
              <w:rPr>
                <w:rFonts w:cstheme="minorHAnsi"/>
                <w:b/>
                <w:bCs/>
                <w:sz w:val="24"/>
                <w:szCs w:val="24"/>
              </w:rPr>
              <w:t>Αισιόδοξη εκτίμηση</w:t>
            </w:r>
          </w:p>
          <w:p w14:paraId="7100B209"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 xml:space="preserve">(σε </w:t>
            </w:r>
            <w:r w:rsidRPr="00111EC1">
              <w:rPr>
                <w:rFonts w:cstheme="minorHAnsi"/>
                <w:b/>
                <w:bCs/>
                <w:sz w:val="24"/>
                <w:szCs w:val="24"/>
                <w:lang w:val="el-GR"/>
              </w:rPr>
              <w:t>μήνες</w:t>
            </w:r>
            <w:r w:rsidRPr="00111EC1">
              <w:rPr>
                <w:rFonts w:cstheme="minorHAnsi"/>
                <w:b/>
                <w:bCs/>
                <w:sz w:val="24"/>
                <w:szCs w:val="24"/>
              </w:rPr>
              <w:t>)</w:t>
            </w:r>
          </w:p>
        </w:tc>
        <w:tc>
          <w:tcPr>
            <w:tcW w:w="2542" w:type="dxa"/>
          </w:tcPr>
          <w:p w14:paraId="42BAFCA7" w14:textId="77777777" w:rsidR="006013EB" w:rsidRPr="00111EC1" w:rsidRDefault="006013EB" w:rsidP="0028394F">
            <w:pPr>
              <w:jc w:val="center"/>
              <w:rPr>
                <w:rFonts w:cstheme="minorHAnsi"/>
                <w:b/>
                <w:bCs/>
                <w:sz w:val="24"/>
                <w:szCs w:val="24"/>
              </w:rPr>
            </w:pPr>
            <w:r w:rsidRPr="00111EC1">
              <w:rPr>
                <w:rFonts w:cstheme="minorHAnsi"/>
                <w:b/>
                <w:bCs/>
                <w:sz w:val="24"/>
                <w:szCs w:val="24"/>
              </w:rPr>
              <w:t>Απαισιόδοξη εκτίμηση</w:t>
            </w:r>
          </w:p>
          <w:p w14:paraId="1A7B7666"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 xml:space="preserve">(σε </w:t>
            </w:r>
            <w:r w:rsidRPr="00111EC1">
              <w:rPr>
                <w:rFonts w:cstheme="minorHAnsi"/>
                <w:b/>
                <w:bCs/>
                <w:sz w:val="24"/>
                <w:szCs w:val="24"/>
                <w:lang w:val="el-GR"/>
              </w:rPr>
              <w:t>μήνες</w:t>
            </w:r>
            <w:r w:rsidRPr="00111EC1">
              <w:rPr>
                <w:rFonts w:cstheme="minorHAnsi"/>
                <w:b/>
                <w:bCs/>
                <w:sz w:val="24"/>
                <w:szCs w:val="24"/>
              </w:rPr>
              <w:t>)</w:t>
            </w:r>
          </w:p>
        </w:tc>
        <w:tc>
          <w:tcPr>
            <w:tcW w:w="257" w:type="dxa"/>
          </w:tcPr>
          <w:p w14:paraId="0D79F7D5" w14:textId="77777777" w:rsidR="006013EB" w:rsidRPr="00111EC1" w:rsidRDefault="006013EB" w:rsidP="0028394F">
            <w:pPr>
              <w:jc w:val="center"/>
              <w:rPr>
                <w:rFonts w:cstheme="minorHAnsi"/>
                <w:b/>
                <w:bCs/>
                <w:sz w:val="24"/>
                <w:szCs w:val="24"/>
                <w:lang w:val="el-GR"/>
              </w:rPr>
            </w:pPr>
            <w:r w:rsidRPr="00111EC1">
              <w:rPr>
                <w:rFonts w:cstheme="minorHAnsi"/>
                <w:b/>
                <w:bCs/>
                <w:sz w:val="24"/>
                <w:szCs w:val="24"/>
                <w:lang w:val="el-GR"/>
              </w:rPr>
              <w:t>Διακύμανση</w:t>
            </w:r>
          </w:p>
        </w:tc>
        <w:tc>
          <w:tcPr>
            <w:tcW w:w="257" w:type="dxa"/>
          </w:tcPr>
          <w:p w14:paraId="1B255284" w14:textId="77777777" w:rsidR="006013EB" w:rsidRPr="00111EC1" w:rsidRDefault="006013EB" w:rsidP="0028394F">
            <w:pPr>
              <w:jc w:val="center"/>
              <w:rPr>
                <w:rFonts w:cstheme="minorHAnsi"/>
                <w:b/>
                <w:bCs/>
                <w:sz w:val="24"/>
                <w:szCs w:val="24"/>
                <w:lang w:val="el-GR"/>
              </w:rPr>
            </w:pPr>
            <w:r w:rsidRPr="00111EC1">
              <w:rPr>
                <w:rFonts w:cstheme="minorHAnsi"/>
                <w:b/>
                <w:bCs/>
                <w:sz w:val="24"/>
                <w:szCs w:val="24"/>
                <w:lang w:val="el-GR"/>
              </w:rPr>
              <w:t>Αναμενόμενη διάρκεια</w:t>
            </w:r>
          </w:p>
        </w:tc>
      </w:tr>
      <w:tr w:rsidR="006013EB" w:rsidRPr="00111EC1" w14:paraId="3C2E423E" w14:textId="77777777" w:rsidTr="00AD09C4">
        <w:tc>
          <w:tcPr>
            <w:tcW w:w="1118" w:type="dxa"/>
          </w:tcPr>
          <w:p w14:paraId="53EF3F8A"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ΤΥ1</w:t>
            </w:r>
          </w:p>
        </w:tc>
        <w:tc>
          <w:tcPr>
            <w:tcW w:w="1960" w:type="dxa"/>
          </w:tcPr>
          <w:p w14:paraId="1C656103"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w:t>
            </w:r>
          </w:p>
        </w:tc>
        <w:tc>
          <w:tcPr>
            <w:tcW w:w="1490" w:type="dxa"/>
          </w:tcPr>
          <w:p w14:paraId="78476C54"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0.5</w:t>
            </w:r>
          </w:p>
        </w:tc>
        <w:tc>
          <w:tcPr>
            <w:tcW w:w="672" w:type="dxa"/>
          </w:tcPr>
          <w:p w14:paraId="6713D437"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0.25</w:t>
            </w:r>
          </w:p>
        </w:tc>
        <w:tc>
          <w:tcPr>
            <w:tcW w:w="2542" w:type="dxa"/>
          </w:tcPr>
          <w:p w14:paraId="7EC12C00"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0.75</w:t>
            </w:r>
          </w:p>
        </w:tc>
        <w:tc>
          <w:tcPr>
            <w:tcW w:w="257" w:type="dxa"/>
          </w:tcPr>
          <w:p w14:paraId="53C1FD07"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0.0069</w:t>
            </w:r>
          </w:p>
        </w:tc>
        <w:tc>
          <w:tcPr>
            <w:tcW w:w="257" w:type="dxa"/>
          </w:tcPr>
          <w:p w14:paraId="5414C74A" w14:textId="26957435" w:rsidR="006013EB" w:rsidRPr="00111EC1" w:rsidRDefault="006013EB" w:rsidP="0028394F">
            <w:pPr>
              <w:jc w:val="center"/>
              <w:rPr>
                <w:rFonts w:cstheme="minorHAnsi"/>
                <w:sz w:val="24"/>
                <w:szCs w:val="24"/>
                <w:lang w:val="el-GR"/>
              </w:rPr>
            </w:pPr>
            <w:r w:rsidRPr="00111EC1">
              <w:rPr>
                <w:rFonts w:cstheme="minorHAnsi"/>
                <w:sz w:val="24"/>
                <w:szCs w:val="24"/>
                <w:lang w:val="el-GR"/>
              </w:rPr>
              <w:t>0.491</w:t>
            </w:r>
          </w:p>
        </w:tc>
      </w:tr>
      <w:tr w:rsidR="006013EB" w:rsidRPr="00111EC1" w14:paraId="3B65842F" w14:textId="77777777" w:rsidTr="00AD09C4">
        <w:tc>
          <w:tcPr>
            <w:tcW w:w="1118" w:type="dxa"/>
          </w:tcPr>
          <w:p w14:paraId="55B00EA0"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ΤΥ2</w:t>
            </w:r>
          </w:p>
        </w:tc>
        <w:tc>
          <w:tcPr>
            <w:tcW w:w="1960" w:type="dxa"/>
          </w:tcPr>
          <w:p w14:paraId="5E2E029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ΤΥ1</w:t>
            </w:r>
          </w:p>
        </w:tc>
        <w:tc>
          <w:tcPr>
            <w:tcW w:w="1490" w:type="dxa"/>
          </w:tcPr>
          <w:p w14:paraId="26272FDB"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0.5</w:t>
            </w:r>
          </w:p>
        </w:tc>
        <w:tc>
          <w:tcPr>
            <w:tcW w:w="672" w:type="dxa"/>
          </w:tcPr>
          <w:p w14:paraId="4863B0D6"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0.25</w:t>
            </w:r>
          </w:p>
        </w:tc>
        <w:tc>
          <w:tcPr>
            <w:tcW w:w="2542" w:type="dxa"/>
          </w:tcPr>
          <w:p w14:paraId="3383D823"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0.75</w:t>
            </w:r>
          </w:p>
        </w:tc>
        <w:tc>
          <w:tcPr>
            <w:tcW w:w="257" w:type="dxa"/>
          </w:tcPr>
          <w:p w14:paraId="64077ABF"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0.0069</w:t>
            </w:r>
          </w:p>
        </w:tc>
        <w:tc>
          <w:tcPr>
            <w:tcW w:w="257" w:type="dxa"/>
          </w:tcPr>
          <w:p w14:paraId="0DFCEEE5" w14:textId="6B2C8920" w:rsidR="006013EB" w:rsidRPr="00111EC1" w:rsidRDefault="006013EB" w:rsidP="0028394F">
            <w:pPr>
              <w:jc w:val="center"/>
              <w:rPr>
                <w:rFonts w:cstheme="minorHAnsi"/>
                <w:sz w:val="24"/>
                <w:szCs w:val="24"/>
                <w:lang w:val="el-GR"/>
              </w:rPr>
            </w:pPr>
            <w:r w:rsidRPr="00111EC1">
              <w:rPr>
                <w:rFonts w:cstheme="minorHAnsi"/>
                <w:sz w:val="24"/>
                <w:szCs w:val="24"/>
                <w:lang w:val="el-GR"/>
              </w:rPr>
              <w:t>0.491</w:t>
            </w:r>
          </w:p>
        </w:tc>
      </w:tr>
      <w:tr w:rsidR="006013EB" w:rsidRPr="00111EC1" w14:paraId="3C13DD71" w14:textId="77777777" w:rsidTr="00AD09C4">
        <w:tc>
          <w:tcPr>
            <w:tcW w:w="1118" w:type="dxa"/>
          </w:tcPr>
          <w:p w14:paraId="408CD35E"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ΤΥ3</w:t>
            </w:r>
          </w:p>
        </w:tc>
        <w:tc>
          <w:tcPr>
            <w:tcW w:w="1960" w:type="dxa"/>
          </w:tcPr>
          <w:p w14:paraId="7595A43F"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ΤΥ2</w:t>
            </w:r>
          </w:p>
        </w:tc>
        <w:tc>
          <w:tcPr>
            <w:tcW w:w="1490" w:type="dxa"/>
          </w:tcPr>
          <w:p w14:paraId="08CB02B2"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c>
          <w:tcPr>
            <w:tcW w:w="672" w:type="dxa"/>
          </w:tcPr>
          <w:p w14:paraId="6F33193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0.75</w:t>
            </w:r>
          </w:p>
        </w:tc>
        <w:tc>
          <w:tcPr>
            <w:tcW w:w="2542" w:type="dxa"/>
          </w:tcPr>
          <w:p w14:paraId="165C2A4E"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1.25</w:t>
            </w:r>
          </w:p>
        </w:tc>
        <w:tc>
          <w:tcPr>
            <w:tcW w:w="257" w:type="dxa"/>
          </w:tcPr>
          <w:p w14:paraId="68CFB099"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0.0069</w:t>
            </w:r>
          </w:p>
        </w:tc>
        <w:tc>
          <w:tcPr>
            <w:tcW w:w="257" w:type="dxa"/>
          </w:tcPr>
          <w:p w14:paraId="02B6DB9E"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r>
      <w:tr w:rsidR="006013EB" w:rsidRPr="00111EC1" w14:paraId="2CC08737" w14:textId="77777777" w:rsidTr="00AD09C4">
        <w:tc>
          <w:tcPr>
            <w:tcW w:w="1118" w:type="dxa"/>
          </w:tcPr>
          <w:p w14:paraId="612315DD"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ΤΥ4</w:t>
            </w:r>
          </w:p>
        </w:tc>
        <w:tc>
          <w:tcPr>
            <w:tcW w:w="1960" w:type="dxa"/>
          </w:tcPr>
          <w:p w14:paraId="1A0A99A7"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ΤΥ2</w:t>
            </w:r>
          </w:p>
        </w:tc>
        <w:tc>
          <w:tcPr>
            <w:tcW w:w="1490" w:type="dxa"/>
          </w:tcPr>
          <w:p w14:paraId="23B55165"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1.5</w:t>
            </w:r>
          </w:p>
        </w:tc>
        <w:tc>
          <w:tcPr>
            <w:tcW w:w="672" w:type="dxa"/>
          </w:tcPr>
          <w:p w14:paraId="7E004C3B"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c>
          <w:tcPr>
            <w:tcW w:w="2542" w:type="dxa"/>
          </w:tcPr>
          <w:p w14:paraId="6C796AA4"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w:t>
            </w:r>
          </w:p>
        </w:tc>
        <w:tc>
          <w:tcPr>
            <w:tcW w:w="257" w:type="dxa"/>
          </w:tcPr>
          <w:p w14:paraId="08FD157C"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0.0277</w:t>
            </w:r>
          </w:p>
        </w:tc>
        <w:tc>
          <w:tcPr>
            <w:tcW w:w="257" w:type="dxa"/>
          </w:tcPr>
          <w:p w14:paraId="702DEBEB" w14:textId="16F5B4FA" w:rsidR="006013EB" w:rsidRPr="00111EC1" w:rsidRDefault="006013EB" w:rsidP="0028394F">
            <w:pPr>
              <w:jc w:val="center"/>
              <w:rPr>
                <w:rFonts w:cstheme="minorHAnsi"/>
                <w:sz w:val="24"/>
                <w:szCs w:val="24"/>
                <w:lang w:val="el-GR"/>
              </w:rPr>
            </w:pPr>
            <w:r w:rsidRPr="00111EC1">
              <w:rPr>
                <w:rFonts w:cstheme="minorHAnsi"/>
                <w:sz w:val="24"/>
                <w:szCs w:val="24"/>
                <w:lang w:val="el-GR"/>
              </w:rPr>
              <w:t>1.666</w:t>
            </w:r>
          </w:p>
        </w:tc>
      </w:tr>
      <w:tr w:rsidR="006013EB" w:rsidRPr="00111EC1" w14:paraId="5CD85A0D" w14:textId="77777777" w:rsidTr="00AD09C4">
        <w:tc>
          <w:tcPr>
            <w:tcW w:w="1118" w:type="dxa"/>
          </w:tcPr>
          <w:p w14:paraId="711011BC"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ΤΥ5</w:t>
            </w:r>
          </w:p>
        </w:tc>
        <w:tc>
          <w:tcPr>
            <w:tcW w:w="1960" w:type="dxa"/>
          </w:tcPr>
          <w:p w14:paraId="10854173"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ΤΥ2</w:t>
            </w:r>
          </w:p>
        </w:tc>
        <w:tc>
          <w:tcPr>
            <w:tcW w:w="1490" w:type="dxa"/>
          </w:tcPr>
          <w:p w14:paraId="632C9ED5"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c>
          <w:tcPr>
            <w:tcW w:w="672" w:type="dxa"/>
          </w:tcPr>
          <w:p w14:paraId="41D64B36"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0.75</w:t>
            </w:r>
          </w:p>
        </w:tc>
        <w:tc>
          <w:tcPr>
            <w:tcW w:w="2542" w:type="dxa"/>
          </w:tcPr>
          <w:p w14:paraId="55103DCB"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1.5</w:t>
            </w:r>
          </w:p>
        </w:tc>
        <w:tc>
          <w:tcPr>
            <w:tcW w:w="257" w:type="dxa"/>
          </w:tcPr>
          <w:p w14:paraId="6B1F7327"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0.0156</w:t>
            </w:r>
          </w:p>
        </w:tc>
        <w:tc>
          <w:tcPr>
            <w:tcW w:w="257" w:type="dxa"/>
          </w:tcPr>
          <w:p w14:paraId="30919A47" w14:textId="3875B6E1" w:rsidR="006013EB" w:rsidRPr="00111EC1" w:rsidRDefault="006013EB" w:rsidP="0028394F">
            <w:pPr>
              <w:jc w:val="center"/>
              <w:rPr>
                <w:rFonts w:cstheme="minorHAnsi"/>
                <w:sz w:val="24"/>
                <w:szCs w:val="24"/>
                <w:lang w:val="el-GR"/>
              </w:rPr>
            </w:pPr>
            <w:r w:rsidRPr="00111EC1">
              <w:rPr>
                <w:rFonts w:cstheme="minorHAnsi"/>
                <w:sz w:val="24"/>
                <w:szCs w:val="24"/>
                <w:lang w:val="el-GR"/>
              </w:rPr>
              <w:t>1.041</w:t>
            </w:r>
          </w:p>
        </w:tc>
      </w:tr>
      <w:tr w:rsidR="006013EB" w:rsidRPr="00111EC1" w14:paraId="47A2B61B" w14:textId="77777777" w:rsidTr="00AD09C4">
        <w:tc>
          <w:tcPr>
            <w:tcW w:w="1118" w:type="dxa"/>
          </w:tcPr>
          <w:p w14:paraId="730390C4"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ΤΥ6</w:t>
            </w:r>
          </w:p>
        </w:tc>
        <w:tc>
          <w:tcPr>
            <w:tcW w:w="1960" w:type="dxa"/>
          </w:tcPr>
          <w:p w14:paraId="6AD5AC8E"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ΤΥ3</w:t>
            </w:r>
          </w:p>
        </w:tc>
        <w:tc>
          <w:tcPr>
            <w:tcW w:w="1490" w:type="dxa"/>
          </w:tcPr>
          <w:p w14:paraId="2249BF72"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2.25</w:t>
            </w:r>
          </w:p>
        </w:tc>
        <w:tc>
          <w:tcPr>
            <w:tcW w:w="672" w:type="dxa"/>
          </w:tcPr>
          <w:p w14:paraId="024235A2"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1.5</w:t>
            </w:r>
          </w:p>
        </w:tc>
        <w:tc>
          <w:tcPr>
            <w:tcW w:w="2542" w:type="dxa"/>
          </w:tcPr>
          <w:p w14:paraId="41104AB0"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3</w:t>
            </w:r>
          </w:p>
        </w:tc>
        <w:tc>
          <w:tcPr>
            <w:tcW w:w="257" w:type="dxa"/>
          </w:tcPr>
          <w:p w14:paraId="290E1CAE"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0.0625</w:t>
            </w:r>
          </w:p>
        </w:tc>
        <w:tc>
          <w:tcPr>
            <w:tcW w:w="257" w:type="dxa"/>
          </w:tcPr>
          <w:p w14:paraId="1D6F086B"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2.25</w:t>
            </w:r>
          </w:p>
        </w:tc>
      </w:tr>
      <w:tr w:rsidR="006013EB" w:rsidRPr="00111EC1" w14:paraId="2DF6B63A" w14:textId="77777777" w:rsidTr="00AD09C4">
        <w:tc>
          <w:tcPr>
            <w:tcW w:w="1118" w:type="dxa"/>
          </w:tcPr>
          <w:p w14:paraId="4830FD5A"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ΤΥ7</w:t>
            </w:r>
          </w:p>
        </w:tc>
        <w:tc>
          <w:tcPr>
            <w:tcW w:w="1960" w:type="dxa"/>
          </w:tcPr>
          <w:p w14:paraId="1A7453D8"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ΤΥ4</w:t>
            </w:r>
          </w:p>
        </w:tc>
        <w:tc>
          <w:tcPr>
            <w:tcW w:w="1490" w:type="dxa"/>
          </w:tcPr>
          <w:p w14:paraId="7BC13964"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3</w:t>
            </w:r>
          </w:p>
        </w:tc>
        <w:tc>
          <w:tcPr>
            <w:tcW w:w="672" w:type="dxa"/>
          </w:tcPr>
          <w:p w14:paraId="3EC3ACCF"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2.5</w:t>
            </w:r>
          </w:p>
        </w:tc>
        <w:tc>
          <w:tcPr>
            <w:tcW w:w="2542" w:type="dxa"/>
          </w:tcPr>
          <w:p w14:paraId="73C96839"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4</w:t>
            </w:r>
          </w:p>
        </w:tc>
        <w:tc>
          <w:tcPr>
            <w:tcW w:w="257" w:type="dxa"/>
          </w:tcPr>
          <w:p w14:paraId="10B0498C"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0.0625</w:t>
            </w:r>
          </w:p>
        </w:tc>
        <w:tc>
          <w:tcPr>
            <w:tcW w:w="257" w:type="dxa"/>
          </w:tcPr>
          <w:p w14:paraId="560236A2" w14:textId="694D79CA" w:rsidR="006013EB" w:rsidRPr="00111EC1" w:rsidRDefault="006013EB" w:rsidP="0028394F">
            <w:pPr>
              <w:jc w:val="center"/>
              <w:rPr>
                <w:rFonts w:cstheme="minorHAnsi"/>
                <w:sz w:val="24"/>
                <w:szCs w:val="24"/>
                <w:lang w:val="el-GR"/>
              </w:rPr>
            </w:pPr>
            <w:r w:rsidRPr="00111EC1">
              <w:rPr>
                <w:rFonts w:cstheme="minorHAnsi"/>
                <w:sz w:val="24"/>
                <w:szCs w:val="24"/>
                <w:lang w:val="el-GR"/>
              </w:rPr>
              <w:t>3.083</w:t>
            </w:r>
          </w:p>
        </w:tc>
      </w:tr>
      <w:tr w:rsidR="006013EB" w:rsidRPr="00111EC1" w14:paraId="00A59AAA" w14:textId="77777777" w:rsidTr="00AD09C4">
        <w:tc>
          <w:tcPr>
            <w:tcW w:w="1118" w:type="dxa"/>
          </w:tcPr>
          <w:p w14:paraId="6CB98C96"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ΤΥ8</w:t>
            </w:r>
          </w:p>
        </w:tc>
        <w:tc>
          <w:tcPr>
            <w:tcW w:w="1960" w:type="dxa"/>
          </w:tcPr>
          <w:p w14:paraId="25533534"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ΤΥ5</w:t>
            </w:r>
          </w:p>
        </w:tc>
        <w:tc>
          <w:tcPr>
            <w:tcW w:w="1490" w:type="dxa"/>
          </w:tcPr>
          <w:p w14:paraId="042CD626"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1.5</w:t>
            </w:r>
          </w:p>
        </w:tc>
        <w:tc>
          <w:tcPr>
            <w:tcW w:w="672" w:type="dxa"/>
          </w:tcPr>
          <w:p w14:paraId="47202381"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c>
          <w:tcPr>
            <w:tcW w:w="2542" w:type="dxa"/>
          </w:tcPr>
          <w:p w14:paraId="36FEF271"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w:t>
            </w:r>
          </w:p>
        </w:tc>
        <w:tc>
          <w:tcPr>
            <w:tcW w:w="257" w:type="dxa"/>
          </w:tcPr>
          <w:p w14:paraId="6DA7A613"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0.0277</w:t>
            </w:r>
          </w:p>
        </w:tc>
        <w:tc>
          <w:tcPr>
            <w:tcW w:w="257" w:type="dxa"/>
          </w:tcPr>
          <w:p w14:paraId="539B1C9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1.5</w:t>
            </w:r>
          </w:p>
        </w:tc>
      </w:tr>
      <w:tr w:rsidR="006013EB" w:rsidRPr="00111EC1" w14:paraId="77950A98" w14:textId="77777777" w:rsidTr="00AD09C4">
        <w:tc>
          <w:tcPr>
            <w:tcW w:w="1118" w:type="dxa"/>
          </w:tcPr>
          <w:p w14:paraId="6C2B2740"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ΤΥ9</w:t>
            </w:r>
          </w:p>
        </w:tc>
        <w:tc>
          <w:tcPr>
            <w:tcW w:w="1960" w:type="dxa"/>
          </w:tcPr>
          <w:p w14:paraId="4E8DA4A2"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ΤΥ6,ΤΥ7,ΤΥ8</w:t>
            </w:r>
          </w:p>
        </w:tc>
        <w:tc>
          <w:tcPr>
            <w:tcW w:w="1490" w:type="dxa"/>
          </w:tcPr>
          <w:p w14:paraId="2AF1ACE6"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w:t>
            </w:r>
          </w:p>
        </w:tc>
        <w:tc>
          <w:tcPr>
            <w:tcW w:w="672" w:type="dxa"/>
          </w:tcPr>
          <w:p w14:paraId="1482C96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1.5</w:t>
            </w:r>
          </w:p>
        </w:tc>
        <w:tc>
          <w:tcPr>
            <w:tcW w:w="2542" w:type="dxa"/>
          </w:tcPr>
          <w:p w14:paraId="78761437"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3</w:t>
            </w:r>
          </w:p>
        </w:tc>
        <w:tc>
          <w:tcPr>
            <w:tcW w:w="257" w:type="dxa"/>
          </w:tcPr>
          <w:p w14:paraId="64F275F8"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0.0625</w:t>
            </w:r>
          </w:p>
        </w:tc>
        <w:tc>
          <w:tcPr>
            <w:tcW w:w="257" w:type="dxa"/>
          </w:tcPr>
          <w:p w14:paraId="44A48BD4" w14:textId="0C9E858A" w:rsidR="006013EB" w:rsidRPr="00111EC1" w:rsidRDefault="006013EB" w:rsidP="0028394F">
            <w:pPr>
              <w:jc w:val="center"/>
              <w:rPr>
                <w:rFonts w:cstheme="minorHAnsi"/>
                <w:sz w:val="24"/>
                <w:szCs w:val="24"/>
                <w:lang w:val="el-GR"/>
              </w:rPr>
            </w:pPr>
            <w:r w:rsidRPr="00111EC1">
              <w:rPr>
                <w:rFonts w:cstheme="minorHAnsi"/>
                <w:sz w:val="24"/>
                <w:szCs w:val="24"/>
                <w:lang w:val="el-GR"/>
              </w:rPr>
              <w:t>2.083</w:t>
            </w:r>
          </w:p>
        </w:tc>
      </w:tr>
      <w:tr w:rsidR="006013EB" w:rsidRPr="00111EC1" w14:paraId="5FF86144" w14:textId="77777777" w:rsidTr="00AD09C4">
        <w:tc>
          <w:tcPr>
            <w:tcW w:w="1118" w:type="dxa"/>
          </w:tcPr>
          <w:p w14:paraId="2BC46D78" w14:textId="77777777" w:rsidR="006013EB" w:rsidRPr="00111EC1" w:rsidRDefault="006013EB" w:rsidP="0028394F">
            <w:pPr>
              <w:jc w:val="center"/>
              <w:rPr>
                <w:rFonts w:cstheme="minorHAnsi"/>
                <w:sz w:val="24"/>
                <w:szCs w:val="24"/>
                <w:lang w:val="el-GR"/>
              </w:rPr>
            </w:pPr>
            <w:r w:rsidRPr="00111EC1">
              <w:rPr>
                <w:rFonts w:cstheme="minorHAnsi"/>
                <w:b/>
                <w:bCs/>
                <w:sz w:val="24"/>
                <w:szCs w:val="24"/>
              </w:rPr>
              <w:t>ΤΥ10</w:t>
            </w:r>
          </w:p>
        </w:tc>
        <w:tc>
          <w:tcPr>
            <w:tcW w:w="1960" w:type="dxa"/>
          </w:tcPr>
          <w:p w14:paraId="29A85F00"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ΤΥ9</w:t>
            </w:r>
          </w:p>
        </w:tc>
        <w:tc>
          <w:tcPr>
            <w:tcW w:w="1490" w:type="dxa"/>
          </w:tcPr>
          <w:p w14:paraId="3B5144A3"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4</w:t>
            </w:r>
          </w:p>
        </w:tc>
        <w:tc>
          <w:tcPr>
            <w:tcW w:w="672" w:type="dxa"/>
          </w:tcPr>
          <w:p w14:paraId="37C2FF8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3.25</w:t>
            </w:r>
          </w:p>
        </w:tc>
        <w:tc>
          <w:tcPr>
            <w:tcW w:w="2542" w:type="dxa"/>
          </w:tcPr>
          <w:p w14:paraId="4ED291FF"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5.5</w:t>
            </w:r>
          </w:p>
        </w:tc>
        <w:tc>
          <w:tcPr>
            <w:tcW w:w="257" w:type="dxa"/>
          </w:tcPr>
          <w:p w14:paraId="7F37D24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0.1406</w:t>
            </w:r>
          </w:p>
        </w:tc>
        <w:tc>
          <w:tcPr>
            <w:tcW w:w="257" w:type="dxa"/>
          </w:tcPr>
          <w:p w14:paraId="1B8BDF0B"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4.125</w:t>
            </w:r>
          </w:p>
        </w:tc>
      </w:tr>
      <w:tr w:rsidR="006013EB" w:rsidRPr="00111EC1" w14:paraId="3ED9C7C9" w14:textId="77777777" w:rsidTr="00AD09C4">
        <w:tc>
          <w:tcPr>
            <w:tcW w:w="1118" w:type="dxa"/>
          </w:tcPr>
          <w:p w14:paraId="56B8575A" w14:textId="77777777" w:rsidR="006013EB" w:rsidRPr="00111EC1" w:rsidRDefault="006013EB" w:rsidP="0028394F">
            <w:pPr>
              <w:jc w:val="center"/>
              <w:rPr>
                <w:rFonts w:cstheme="minorHAnsi"/>
                <w:sz w:val="24"/>
                <w:szCs w:val="24"/>
                <w:lang w:val="el-GR"/>
              </w:rPr>
            </w:pPr>
            <w:r w:rsidRPr="00111EC1">
              <w:rPr>
                <w:rFonts w:cstheme="minorHAnsi"/>
                <w:b/>
                <w:bCs/>
                <w:sz w:val="24"/>
                <w:szCs w:val="24"/>
                <w:lang w:val="el-GR"/>
              </w:rPr>
              <w:t>ΤΥ11</w:t>
            </w:r>
          </w:p>
        </w:tc>
        <w:tc>
          <w:tcPr>
            <w:tcW w:w="1960" w:type="dxa"/>
          </w:tcPr>
          <w:p w14:paraId="78FBF5E1"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ΤΥ10</w:t>
            </w:r>
          </w:p>
        </w:tc>
        <w:tc>
          <w:tcPr>
            <w:tcW w:w="1490" w:type="dxa"/>
          </w:tcPr>
          <w:p w14:paraId="75149EF0"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0.5</w:t>
            </w:r>
          </w:p>
        </w:tc>
        <w:tc>
          <w:tcPr>
            <w:tcW w:w="672" w:type="dxa"/>
          </w:tcPr>
          <w:p w14:paraId="3322541A"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0.25</w:t>
            </w:r>
          </w:p>
        </w:tc>
        <w:tc>
          <w:tcPr>
            <w:tcW w:w="2542" w:type="dxa"/>
          </w:tcPr>
          <w:p w14:paraId="4701271C"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c>
          <w:tcPr>
            <w:tcW w:w="257" w:type="dxa"/>
          </w:tcPr>
          <w:p w14:paraId="124649D2"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0.0156</w:t>
            </w:r>
          </w:p>
        </w:tc>
        <w:tc>
          <w:tcPr>
            <w:tcW w:w="257" w:type="dxa"/>
          </w:tcPr>
          <w:p w14:paraId="2D8ABF4D" w14:textId="41616C2D" w:rsidR="006013EB" w:rsidRPr="00111EC1" w:rsidRDefault="006013EB" w:rsidP="0028394F">
            <w:pPr>
              <w:jc w:val="center"/>
              <w:rPr>
                <w:rFonts w:cstheme="minorHAnsi"/>
                <w:sz w:val="24"/>
                <w:szCs w:val="24"/>
                <w:lang w:val="el-GR"/>
              </w:rPr>
            </w:pPr>
            <w:r w:rsidRPr="00111EC1">
              <w:rPr>
                <w:rFonts w:cstheme="minorHAnsi"/>
                <w:sz w:val="24"/>
                <w:szCs w:val="24"/>
                <w:lang w:val="el-GR"/>
              </w:rPr>
              <w:t>0.541</w:t>
            </w:r>
          </w:p>
        </w:tc>
      </w:tr>
      <w:tr w:rsidR="006013EB" w:rsidRPr="00111EC1" w14:paraId="49B52041" w14:textId="77777777" w:rsidTr="00AD09C4">
        <w:tc>
          <w:tcPr>
            <w:tcW w:w="1118" w:type="dxa"/>
          </w:tcPr>
          <w:p w14:paraId="43D2498E" w14:textId="77777777" w:rsidR="006013EB" w:rsidRPr="00111EC1" w:rsidRDefault="006013EB" w:rsidP="0028394F">
            <w:pPr>
              <w:jc w:val="center"/>
              <w:rPr>
                <w:rFonts w:cstheme="minorHAnsi"/>
                <w:sz w:val="24"/>
                <w:szCs w:val="24"/>
                <w:lang w:val="el-GR"/>
              </w:rPr>
            </w:pPr>
            <w:r w:rsidRPr="00111EC1">
              <w:rPr>
                <w:rFonts w:cstheme="minorHAnsi"/>
                <w:b/>
                <w:bCs/>
                <w:sz w:val="24"/>
                <w:szCs w:val="24"/>
                <w:lang w:val="el-GR"/>
              </w:rPr>
              <w:t>ΤΥ12</w:t>
            </w:r>
          </w:p>
        </w:tc>
        <w:tc>
          <w:tcPr>
            <w:tcW w:w="1960" w:type="dxa"/>
          </w:tcPr>
          <w:p w14:paraId="755C96C3"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ΤΥ11</w:t>
            </w:r>
          </w:p>
        </w:tc>
        <w:tc>
          <w:tcPr>
            <w:tcW w:w="1490" w:type="dxa"/>
          </w:tcPr>
          <w:p w14:paraId="7C10B04C"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1.5</w:t>
            </w:r>
          </w:p>
        </w:tc>
        <w:tc>
          <w:tcPr>
            <w:tcW w:w="672" w:type="dxa"/>
          </w:tcPr>
          <w:p w14:paraId="27483E62"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c>
          <w:tcPr>
            <w:tcW w:w="2542" w:type="dxa"/>
          </w:tcPr>
          <w:p w14:paraId="198E094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3</w:t>
            </w:r>
          </w:p>
        </w:tc>
        <w:tc>
          <w:tcPr>
            <w:tcW w:w="257" w:type="dxa"/>
          </w:tcPr>
          <w:p w14:paraId="79077E53"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0.1111</w:t>
            </w:r>
          </w:p>
        </w:tc>
        <w:tc>
          <w:tcPr>
            <w:tcW w:w="257" w:type="dxa"/>
          </w:tcPr>
          <w:p w14:paraId="2F862E90" w14:textId="517FC906" w:rsidR="006013EB" w:rsidRPr="00111EC1" w:rsidRDefault="006013EB" w:rsidP="0028394F">
            <w:pPr>
              <w:jc w:val="center"/>
              <w:rPr>
                <w:rFonts w:cstheme="minorHAnsi"/>
                <w:sz w:val="24"/>
                <w:szCs w:val="24"/>
                <w:lang w:val="el-GR"/>
              </w:rPr>
            </w:pPr>
            <w:r w:rsidRPr="00111EC1">
              <w:rPr>
                <w:rFonts w:cstheme="minorHAnsi"/>
                <w:sz w:val="24"/>
                <w:szCs w:val="24"/>
                <w:lang w:val="el-GR"/>
              </w:rPr>
              <w:t>1.666</w:t>
            </w:r>
          </w:p>
        </w:tc>
      </w:tr>
      <w:tr w:rsidR="006013EB" w:rsidRPr="00111EC1" w14:paraId="7727BB76" w14:textId="77777777" w:rsidTr="00AD09C4">
        <w:tc>
          <w:tcPr>
            <w:tcW w:w="1118" w:type="dxa"/>
          </w:tcPr>
          <w:p w14:paraId="44A34491" w14:textId="77777777" w:rsidR="006013EB" w:rsidRPr="00111EC1" w:rsidRDefault="006013EB" w:rsidP="0028394F">
            <w:pPr>
              <w:jc w:val="center"/>
              <w:rPr>
                <w:rFonts w:cstheme="minorHAnsi"/>
                <w:sz w:val="24"/>
                <w:szCs w:val="24"/>
                <w:lang w:val="el-GR"/>
              </w:rPr>
            </w:pPr>
            <w:r w:rsidRPr="00111EC1">
              <w:rPr>
                <w:rFonts w:cstheme="minorHAnsi"/>
                <w:b/>
                <w:bCs/>
                <w:sz w:val="24"/>
                <w:szCs w:val="24"/>
                <w:lang w:val="el-GR"/>
              </w:rPr>
              <w:t>ΤΥ13</w:t>
            </w:r>
          </w:p>
        </w:tc>
        <w:tc>
          <w:tcPr>
            <w:tcW w:w="1960" w:type="dxa"/>
          </w:tcPr>
          <w:p w14:paraId="468A382E"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ΤΥ12</w:t>
            </w:r>
          </w:p>
        </w:tc>
        <w:tc>
          <w:tcPr>
            <w:tcW w:w="1490" w:type="dxa"/>
          </w:tcPr>
          <w:p w14:paraId="3F9A1DD1"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1</w:t>
            </w:r>
          </w:p>
        </w:tc>
        <w:tc>
          <w:tcPr>
            <w:tcW w:w="672" w:type="dxa"/>
          </w:tcPr>
          <w:p w14:paraId="1676C45A"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0.25</w:t>
            </w:r>
          </w:p>
        </w:tc>
        <w:tc>
          <w:tcPr>
            <w:tcW w:w="2542" w:type="dxa"/>
          </w:tcPr>
          <w:p w14:paraId="655779F9"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w:t>
            </w:r>
          </w:p>
        </w:tc>
        <w:tc>
          <w:tcPr>
            <w:tcW w:w="257" w:type="dxa"/>
          </w:tcPr>
          <w:p w14:paraId="67EF3805"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0.0850</w:t>
            </w:r>
          </w:p>
        </w:tc>
        <w:tc>
          <w:tcPr>
            <w:tcW w:w="257" w:type="dxa"/>
          </w:tcPr>
          <w:p w14:paraId="5F450D9A" w14:textId="5A727FE7" w:rsidR="006013EB" w:rsidRPr="00111EC1" w:rsidRDefault="006013EB" w:rsidP="0028394F">
            <w:pPr>
              <w:jc w:val="center"/>
              <w:rPr>
                <w:rFonts w:cstheme="minorHAnsi"/>
                <w:sz w:val="24"/>
                <w:szCs w:val="24"/>
                <w:lang w:val="el-GR"/>
              </w:rPr>
            </w:pPr>
            <w:r w:rsidRPr="00111EC1">
              <w:rPr>
                <w:rFonts w:cstheme="minorHAnsi"/>
                <w:sz w:val="24"/>
                <w:szCs w:val="24"/>
                <w:lang w:val="el-GR"/>
              </w:rPr>
              <w:t>1.041</w:t>
            </w:r>
          </w:p>
        </w:tc>
      </w:tr>
      <w:tr w:rsidR="006013EB" w:rsidRPr="00111EC1" w14:paraId="49B50403" w14:textId="77777777" w:rsidTr="00AD09C4">
        <w:tc>
          <w:tcPr>
            <w:tcW w:w="1118" w:type="dxa"/>
          </w:tcPr>
          <w:p w14:paraId="4A4F9AFF" w14:textId="77777777" w:rsidR="006013EB" w:rsidRPr="00111EC1" w:rsidRDefault="006013EB" w:rsidP="0028394F">
            <w:pPr>
              <w:jc w:val="center"/>
              <w:rPr>
                <w:rFonts w:cstheme="minorHAnsi"/>
                <w:sz w:val="24"/>
                <w:szCs w:val="24"/>
                <w:lang w:val="el-GR"/>
              </w:rPr>
            </w:pPr>
            <w:r w:rsidRPr="00111EC1">
              <w:rPr>
                <w:rFonts w:cstheme="minorHAnsi"/>
                <w:b/>
                <w:bCs/>
                <w:sz w:val="24"/>
                <w:szCs w:val="24"/>
                <w:lang w:val="el-GR"/>
              </w:rPr>
              <w:t>ΤΥ14</w:t>
            </w:r>
          </w:p>
        </w:tc>
        <w:tc>
          <w:tcPr>
            <w:tcW w:w="1960" w:type="dxa"/>
          </w:tcPr>
          <w:p w14:paraId="6AFA0FA9"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ΤΥ13</w:t>
            </w:r>
          </w:p>
        </w:tc>
        <w:tc>
          <w:tcPr>
            <w:tcW w:w="1490" w:type="dxa"/>
          </w:tcPr>
          <w:p w14:paraId="1637BD3C"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3.5</w:t>
            </w:r>
          </w:p>
        </w:tc>
        <w:tc>
          <w:tcPr>
            <w:tcW w:w="672" w:type="dxa"/>
          </w:tcPr>
          <w:p w14:paraId="73635D91"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2.5</w:t>
            </w:r>
          </w:p>
        </w:tc>
        <w:tc>
          <w:tcPr>
            <w:tcW w:w="2542" w:type="dxa"/>
          </w:tcPr>
          <w:p w14:paraId="46097B69"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6.5</w:t>
            </w:r>
          </w:p>
        </w:tc>
        <w:tc>
          <w:tcPr>
            <w:tcW w:w="257" w:type="dxa"/>
          </w:tcPr>
          <w:p w14:paraId="74D04F2C"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0.4444</w:t>
            </w:r>
          </w:p>
        </w:tc>
        <w:tc>
          <w:tcPr>
            <w:tcW w:w="257" w:type="dxa"/>
          </w:tcPr>
          <w:p w14:paraId="767A37A1" w14:textId="13C7BFCE" w:rsidR="006013EB" w:rsidRPr="00111EC1" w:rsidRDefault="006013EB" w:rsidP="0028394F">
            <w:pPr>
              <w:jc w:val="center"/>
              <w:rPr>
                <w:rFonts w:cstheme="minorHAnsi"/>
                <w:sz w:val="24"/>
                <w:szCs w:val="24"/>
                <w:lang w:val="el-GR"/>
              </w:rPr>
            </w:pPr>
            <w:r w:rsidRPr="00111EC1">
              <w:rPr>
                <w:rFonts w:cstheme="minorHAnsi"/>
                <w:sz w:val="24"/>
                <w:szCs w:val="24"/>
                <w:lang w:val="el-GR"/>
              </w:rPr>
              <w:t>3.833</w:t>
            </w:r>
          </w:p>
        </w:tc>
      </w:tr>
      <w:tr w:rsidR="006013EB" w:rsidRPr="00111EC1" w14:paraId="603B8B8C" w14:textId="77777777" w:rsidTr="00AD09C4">
        <w:tc>
          <w:tcPr>
            <w:tcW w:w="1118" w:type="dxa"/>
          </w:tcPr>
          <w:p w14:paraId="4067CFEA" w14:textId="77777777" w:rsidR="006013EB" w:rsidRPr="00111EC1" w:rsidRDefault="006013EB" w:rsidP="0028394F">
            <w:pPr>
              <w:jc w:val="center"/>
              <w:rPr>
                <w:rFonts w:cstheme="minorHAnsi"/>
                <w:sz w:val="24"/>
                <w:szCs w:val="24"/>
                <w:lang w:val="el-GR"/>
              </w:rPr>
            </w:pPr>
            <w:r w:rsidRPr="00111EC1">
              <w:rPr>
                <w:rFonts w:cstheme="minorHAnsi"/>
                <w:b/>
                <w:bCs/>
                <w:sz w:val="24"/>
                <w:szCs w:val="24"/>
                <w:lang w:val="el-GR"/>
              </w:rPr>
              <w:t>ΤΥ15</w:t>
            </w:r>
          </w:p>
        </w:tc>
        <w:tc>
          <w:tcPr>
            <w:tcW w:w="1960" w:type="dxa"/>
          </w:tcPr>
          <w:p w14:paraId="69A02244"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ΤΥ14</w:t>
            </w:r>
          </w:p>
        </w:tc>
        <w:tc>
          <w:tcPr>
            <w:tcW w:w="1490" w:type="dxa"/>
          </w:tcPr>
          <w:p w14:paraId="3F4F77E0"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24</w:t>
            </w:r>
          </w:p>
        </w:tc>
        <w:tc>
          <w:tcPr>
            <w:tcW w:w="672" w:type="dxa"/>
          </w:tcPr>
          <w:p w14:paraId="66B698CD"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24</w:t>
            </w:r>
          </w:p>
        </w:tc>
        <w:tc>
          <w:tcPr>
            <w:tcW w:w="2542" w:type="dxa"/>
          </w:tcPr>
          <w:p w14:paraId="0610D4CE"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24</w:t>
            </w:r>
          </w:p>
        </w:tc>
        <w:tc>
          <w:tcPr>
            <w:tcW w:w="257" w:type="dxa"/>
          </w:tcPr>
          <w:p w14:paraId="4EC09EA1"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0</w:t>
            </w:r>
          </w:p>
        </w:tc>
        <w:tc>
          <w:tcPr>
            <w:tcW w:w="257" w:type="dxa"/>
          </w:tcPr>
          <w:p w14:paraId="4E925E61" w14:textId="77777777" w:rsidR="006013EB" w:rsidRPr="00111EC1" w:rsidRDefault="006013EB" w:rsidP="0028394F">
            <w:pPr>
              <w:jc w:val="center"/>
              <w:rPr>
                <w:rFonts w:cstheme="minorHAnsi"/>
                <w:sz w:val="24"/>
                <w:szCs w:val="24"/>
                <w:lang w:val="el-GR"/>
              </w:rPr>
            </w:pPr>
            <w:r w:rsidRPr="00111EC1">
              <w:rPr>
                <w:rFonts w:cstheme="minorHAnsi"/>
                <w:sz w:val="24"/>
                <w:szCs w:val="24"/>
                <w:lang w:val="el-GR"/>
              </w:rPr>
              <w:t>24</w:t>
            </w:r>
          </w:p>
        </w:tc>
      </w:tr>
    </w:tbl>
    <w:p w14:paraId="7146F646" w14:textId="5D65F6A8" w:rsidR="006013EB" w:rsidRPr="00111EC1" w:rsidRDefault="006013EB" w:rsidP="00116986">
      <w:pPr>
        <w:rPr>
          <w:rFonts w:cstheme="minorHAnsi"/>
          <w:sz w:val="24"/>
          <w:szCs w:val="24"/>
        </w:rPr>
      </w:pPr>
    </w:p>
    <w:p w14:paraId="2BB46998" w14:textId="563EDC84" w:rsidR="006013EB" w:rsidRPr="00111EC1" w:rsidRDefault="006013EB" w:rsidP="00116986">
      <w:pPr>
        <w:rPr>
          <w:rFonts w:cstheme="minorHAnsi"/>
          <w:sz w:val="24"/>
          <w:szCs w:val="24"/>
          <w:lang w:val="el-GR"/>
        </w:rPr>
      </w:pPr>
      <w:r w:rsidRPr="00111EC1">
        <w:rPr>
          <w:rFonts w:cstheme="minorHAnsi"/>
          <w:sz w:val="24"/>
          <w:szCs w:val="24"/>
          <w:lang w:val="el-GR"/>
        </w:rPr>
        <w:t>Τα μονοπάτια που δημιουργούνται είναι τα εξής:</w:t>
      </w:r>
    </w:p>
    <w:p w14:paraId="449E8D45" w14:textId="0D7A60F5" w:rsidR="006013EB" w:rsidRPr="00111EC1" w:rsidRDefault="006013EB" w:rsidP="00116986">
      <w:pPr>
        <w:rPr>
          <w:rFonts w:cstheme="minorHAnsi"/>
          <w:sz w:val="24"/>
          <w:szCs w:val="24"/>
          <w:lang w:val="el-GR"/>
        </w:rPr>
      </w:pPr>
      <w:r w:rsidRPr="00111EC1">
        <w:rPr>
          <w:rFonts w:cstheme="minorHAnsi"/>
          <w:sz w:val="24"/>
          <w:szCs w:val="24"/>
          <w:lang w:val="el-GR"/>
        </w:rPr>
        <w:t>Μ1=</w:t>
      </w:r>
      <w:r w:rsidR="008E7C31" w:rsidRPr="00111EC1">
        <w:rPr>
          <w:rFonts w:cstheme="minorHAnsi"/>
          <w:sz w:val="24"/>
          <w:szCs w:val="24"/>
          <w:lang w:val="el-GR"/>
        </w:rPr>
        <w:t xml:space="preserve"> ΤΥ1-ΤΥ2-ΤΥ3-ΤΥ6-ΤΥ9-ΤΥ10-ΤΥ11-ΤΥ12-ΤΥ13-ΤΥ14-ΤΥ15</w:t>
      </w:r>
    </w:p>
    <w:p w14:paraId="0236B609" w14:textId="4E20839D" w:rsidR="006013EB" w:rsidRPr="00111EC1" w:rsidRDefault="006013EB" w:rsidP="00116986">
      <w:pPr>
        <w:rPr>
          <w:rFonts w:cstheme="minorHAnsi"/>
          <w:sz w:val="24"/>
          <w:szCs w:val="24"/>
          <w:lang w:val="el-GR"/>
        </w:rPr>
      </w:pPr>
      <w:r w:rsidRPr="00111EC1">
        <w:rPr>
          <w:rFonts w:cstheme="minorHAnsi"/>
          <w:sz w:val="24"/>
          <w:szCs w:val="24"/>
          <w:lang w:val="el-GR"/>
        </w:rPr>
        <w:t>Μ2=</w:t>
      </w:r>
      <w:r w:rsidR="008E7C31" w:rsidRPr="00111EC1">
        <w:rPr>
          <w:rFonts w:cstheme="minorHAnsi"/>
          <w:sz w:val="24"/>
          <w:szCs w:val="24"/>
          <w:lang w:val="el-GR"/>
        </w:rPr>
        <w:t xml:space="preserve"> ΤΥ1-ΤΥ2-ΤΥ4-ΤΥ7-ΤΥ9-ΤΥ10-ΤΥ11-ΤΥ12-ΤΥ13-ΤΥ14-ΤΥ15</w:t>
      </w:r>
    </w:p>
    <w:p w14:paraId="34270B18" w14:textId="654F9B88" w:rsidR="006013EB" w:rsidRPr="00111EC1" w:rsidRDefault="006013EB" w:rsidP="00116986">
      <w:pPr>
        <w:rPr>
          <w:rFonts w:cstheme="minorHAnsi"/>
          <w:sz w:val="24"/>
          <w:szCs w:val="24"/>
          <w:lang w:val="el-GR"/>
        </w:rPr>
      </w:pPr>
      <w:r w:rsidRPr="00111EC1">
        <w:rPr>
          <w:rFonts w:cstheme="minorHAnsi"/>
          <w:sz w:val="24"/>
          <w:szCs w:val="24"/>
          <w:lang w:val="el-GR"/>
        </w:rPr>
        <w:t>Μ3=</w:t>
      </w:r>
      <w:r w:rsidR="008E7C31" w:rsidRPr="00111EC1">
        <w:rPr>
          <w:rFonts w:cstheme="minorHAnsi"/>
          <w:sz w:val="24"/>
          <w:szCs w:val="24"/>
          <w:lang w:val="el-GR"/>
        </w:rPr>
        <w:t xml:space="preserve"> ΤΥ1-ΤΥ2-ΤΥ5-ΤΥ8-ΤΥ9-ΤΥ10-ΤΥ11-ΤΥ12-ΤΥ13-ΤΥ14-ΤΥ15</w:t>
      </w:r>
    </w:p>
    <w:p w14:paraId="47BA44F2" w14:textId="77777777" w:rsidR="004D46E8" w:rsidRPr="00111EC1" w:rsidRDefault="004D46E8" w:rsidP="00116986">
      <w:pPr>
        <w:rPr>
          <w:rFonts w:cstheme="minorHAnsi"/>
          <w:sz w:val="24"/>
          <w:szCs w:val="24"/>
          <w:lang w:val="el-GR"/>
        </w:rPr>
      </w:pPr>
    </w:p>
    <w:p w14:paraId="596C17A5" w14:textId="77777777" w:rsidR="004D46E8" w:rsidRPr="00111EC1" w:rsidRDefault="004D46E8" w:rsidP="00116986">
      <w:pPr>
        <w:rPr>
          <w:rFonts w:cstheme="minorHAnsi"/>
          <w:sz w:val="24"/>
          <w:szCs w:val="24"/>
          <w:lang w:val="el-GR"/>
        </w:rPr>
      </w:pPr>
    </w:p>
    <w:p w14:paraId="38007A61" w14:textId="77777777" w:rsidR="004D46E8" w:rsidRPr="00111EC1" w:rsidRDefault="004D46E8" w:rsidP="00116986">
      <w:pPr>
        <w:rPr>
          <w:rFonts w:cstheme="minorHAnsi"/>
          <w:sz w:val="24"/>
          <w:szCs w:val="24"/>
          <w:lang w:val="el-GR"/>
        </w:rPr>
      </w:pPr>
    </w:p>
    <w:p w14:paraId="5D6B8ED5" w14:textId="77777777" w:rsidR="004D46E8" w:rsidRPr="00111EC1" w:rsidRDefault="004D46E8" w:rsidP="00116986">
      <w:pPr>
        <w:rPr>
          <w:rFonts w:cstheme="minorHAnsi"/>
          <w:sz w:val="24"/>
          <w:szCs w:val="24"/>
          <w:lang w:val="el-GR"/>
        </w:rPr>
      </w:pPr>
    </w:p>
    <w:p w14:paraId="3A0E9F3A" w14:textId="0563B6E1" w:rsidR="008E7C31" w:rsidRPr="00111EC1" w:rsidRDefault="008E7C31" w:rsidP="00116986">
      <w:pPr>
        <w:rPr>
          <w:rFonts w:cstheme="minorHAnsi"/>
          <w:sz w:val="24"/>
          <w:szCs w:val="24"/>
          <w:lang w:val="el-GR"/>
        </w:rPr>
      </w:pPr>
      <w:r w:rsidRPr="00111EC1">
        <w:rPr>
          <w:rFonts w:cstheme="minorHAnsi"/>
          <w:sz w:val="24"/>
          <w:szCs w:val="24"/>
          <w:lang w:val="el-GR"/>
        </w:rPr>
        <w:lastRenderedPageBreak/>
        <w:t>Το κρίσιμο μονοπάτι θα είναι αυτό με το μεγαλύτερο άθροισμα διακυμάνσεων , οπότε έχουμε ως εξής:</w:t>
      </w:r>
    </w:p>
    <w:p w14:paraId="63B4C34C" w14:textId="7921A2F5" w:rsidR="008E7C31" w:rsidRPr="00111EC1" w:rsidRDefault="008E7C31" w:rsidP="00116986">
      <w:pPr>
        <w:rPr>
          <w:rFonts w:cstheme="minorHAnsi"/>
          <w:sz w:val="24"/>
          <w:szCs w:val="24"/>
          <w:lang w:val="en-GB"/>
        </w:rPr>
      </w:pPr>
      <w:r w:rsidRPr="00111EC1">
        <w:rPr>
          <w:rFonts w:cstheme="minorHAnsi"/>
          <w:sz w:val="24"/>
          <w:szCs w:val="24"/>
          <w:lang w:val="en-GB"/>
        </w:rPr>
        <w:t>Var(M1)= 0.0069+0.0069+0.0069+0.0625+0.0625+0.1406+0.0156+0.1111+0.0850+0.4444+0=</w:t>
      </w:r>
      <w:r w:rsidR="00A964E9" w:rsidRPr="00111EC1">
        <w:rPr>
          <w:rFonts w:cstheme="minorHAnsi"/>
          <w:sz w:val="24"/>
          <w:szCs w:val="24"/>
          <w:lang w:val="en-GB"/>
        </w:rPr>
        <w:t xml:space="preserve"> 0.9424</w:t>
      </w:r>
    </w:p>
    <w:p w14:paraId="1A0B93DE" w14:textId="4EEDE491" w:rsidR="008E7C31" w:rsidRPr="00111EC1" w:rsidRDefault="008E7C31" w:rsidP="008E7C31">
      <w:pPr>
        <w:rPr>
          <w:rFonts w:cstheme="minorHAnsi"/>
          <w:lang w:val="en-GB"/>
        </w:rPr>
      </w:pPr>
      <w:r w:rsidRPr="00111EC1">
        <w:rPr>
          <w:rFonts w:cstheme="minorHAnsi"/>
          <w:sz w:val="24"/>
          <w:szCs w:val="24"/>
          <w:lang w:val="en-GB"/>
        </w:rPr>
        <w:t>Var(M2)= 0.0069+0.0069+0.0277+0.0625+0.0625+0.1406+0.0156+0.1111+0.0850+0.4444+0=</w:t>
      </w:r>
      <w:r w:rsidR="00A964E9" w:rsidRPr="00111EC1">
        <w:rPr>
          <w:rFonts w:cstheme="minorHAnsi"/>
          <w:sz w:val="24"/>
          <w:szCs w:val="24"/>
          <w:lang w:val="en-GB"/>
        </w:rPr>
        <w:t xml:space="preserve"> 0.9632</w:t>
      </w:r>
    </w:p>
    <w:p w14:paraId="7E6532E4" w14:textId="0E3ED265" w:rsidR="008E7C31" w:rsidRPr="00111EC1" w:rsidRDefault="008E7C31" w:rsidP="008E7C31">
      <w:pPr>
        <w:rPr>
          <w:rFonts w:cstheme="minorHAnsi"/>
          <w:sz w:val="24"/>
          <w:szCs w:val="24"/>
          <w:lang w:val="en-GB"/>
        </w:rPr>
      </w:pPr>
      <w:r w:rsidRPr="00111EC1">
        <w:rPr>
          <w:rFonts w:cstheme="minorHAnsi"/>
          <w:sz w:val="24"/>
          <w:szCs w:val="24"/>
          <w:lang w:val="en-GB"/>
        </w:rPr>
        <w:t>Var(M3)= 0.0069+0.0069+0.0156+0.0277+0.0625+0.1406+0.0156+0.1111+0.0850+0.4444+0=</w:t>
      </w:r>
      <w:r w:rsidR="00A964E9" w:rsidRPr="00111EC1">
        <w:rPr>
          <w:rFonts w:cstheme="minorHAnsi"/>
          <w:sz w:val="24"/>
          <w:szCs w:val="24"/>
          <w:lang w:val="en-GB"/>
        </w:rPr>
        <w:t xml:space="preserve"> 0.9163</w:t>
      </w:r>
    </w:p>
    <w:p w14:paraId="31743D70" w14:textId="05690904" w:rsidR="00D31B3E" w:rsidRPr="00111EC1" w:rsidRDefault="00A964E9" w:rsidP="00335EFC">
      <w:pPr>
        <w:rPr>
          <w:rFonts w:cstheme="minorHAnsi"/>
          <w:b/>
          <w:bCs/>
          <w:sz w:val="28"/>
          <w:szCs w:val="28"/>
          <w:u w:val="single"/>
          <w:lang w:val="el-GR"/>
        </w:rPr>
      </w:pPr>
      <w:r w:rsidRPr="00111EC1">
        <w:rPr>
          <w:rFonts w:cstheme="minorHAnsi"/>
          <w:sz w:val="24"/>
          <w:szCs w:val="24"/>
          <w:lang w:val="el-GR"/>
        </w:rPr>
        <w:t xml:space="preserve">Αφού το </w:t>
      </w:r>
      <w:r w:rsidRPr="00111EC1">
        <w:rPr>
          <w:rFonts w:cstheme="minorHAnsi"/>
          <w:sz w:val="24"/>
          <w:szCs w:val="24"/>
          <w:lang w:val="en-GB"/>
        </w:rPr>
        <w:t>Var</w:t>
      </w:r>
      <w:r w:rsidRPr="00111EC1">
        <w:rPr>
          <w:rFonts w:cstheme="minorHAnsi"/>
          <w:sz w:val="24"/>
          <w:szCs w:val="24"/>
          <w:lang w:val="el-GR"/>
        </w:rPr>
        <w:t>(</w:t>
      </w:r>
      <w:r w:rsidRPr="00111EC1">
        <w:rPr>
          <w:rFonts w:cstheme="minorHAnsi"/>
          <w:sz w:val="24"/>
          <w:szCs w:val="24"/>
          <w:lang w:val="en-GB"/>
        </w:rPr>
        <w:t>M</w:t>
      </w:r>
      <w:r w:rsidRPr="00111EC1">
        <w:rPr>
          <w:rFonts w:cstheme="minorHAnsi"/>
          <w:sz w:val="24"/>
          <w:szCs w:val="24"/>
          <w:lang w:val="el-GR"/>
        </w:rPr>
        <w:t>2) είναι μεγαλύτερο από τα υπόλοιπα τότε το Μ2 είναι το κρίσιμο μονοπάτι.</w:t>
      </w:r>
    </w:p>
    <w:p w14:paraId="553AE9DB" w14:textId="77777777" w:rsidR="004D46E8" w:rsidRPr="00111EC1" w:rsidRDefault="004D46E8" w:rsidP="00116986">
      <w:pPr>
        <w:rPr>
          <w:rFonts w:cstheme="minorHAnsi"/>
          <w:sz w:val="24"/>
          <w:szCs w:val="24"/>
          <w:lang w:val="el-GR"/>
        </w:rPr>
      </w:pPr>
    </w:p>
    <w:p w14:paraId="04D3A548" w14:textId="77777777" w:rsidR="004D46E8" w:rsidRPr="00111EC1" w:rsidRDefault="004D46E8" w:rsidP="00116986">
      <w:pPr>
        <w:rPr>
          <w:rFonts w:cstheme="minorHAnsi"/>
          <w:sz w:val="24"/>
          <w:szCs w:val="24"/>
          <w:lang w:val="el-GR"/>
        </w:rPr>
      </w:pPr>
    </w:p>
    <w:p w14:paraId="15E866A3" w14:textId="77777777" w:rsidR="004D46E8" w:rsidRPr="00111EC1" w:rsidRDefault="004D46E8" w:rsidP="00116986">
      <w:pPr>
        <w:rPr>
          <w:rFonts w:cstheme="minorHAnsi"/>
          <w:sz w:val="24"/>
          <w:szCs w:val="24"/>
          <w:lang w:val="el-GR"/>
        </w:rPr>
      </w:pPr>
    </w:p>
    <w:p w14:paraId="5DAB1122" w14:textId="77777777" w:rsidR="004D46E8" w:rsidRPr="00111EC1" w:rsidRDefault="004D46E8" w:rsidP="00116986">
      <w:pPr>
        <w:rPr>
          <w:rFonts w:cstheme="minorHAnsi"/>
          <w:sz w:val="24"/>
          <w:szCs w:val="24"/>
          <w:lang w:val="el-GR"/>
        </w:rPr>
      </w:pPr>
    </w:p>
    <w:p w14:paraId="20934A47" w14:textId="77777777" w:rsidR="004D46E8" w:rsidRPr="00111EC1" w:rsidRDefault="004D46E8" w:rsidP="00116986">
      <w:pPr>
        <w:rPr>
          <w:rFonts w:cstheme="minorHAnsi"/>
          <w:sz w:val="24"/>
          <w:szCs w:val="24"/>
          <w:lang w:val="el-GR"/>
        </w:rPr>
      </w:pPr>
    </w:p>
    <w:p w14:paraId="71B17300" w14:textId="77777777" w:rsidR="004D46E8" w:rsidRPr="00111EC1" w:rsidRDefault="004D46E8" w:rsidP="00116986">
      <w:pPr>
        <w:rPr>
          <w:rFonts w:cstheme="minorHAnsi"/>
          <w:sz w:val="24"/>
          <w:szCs w:val="24"/>
          <w:lang w:val="el-GR"/>
        </w:rPr>
      </w:pPr>
    </w:p>
    <w:p w14:paraId="707242C6" w14:textId="77777777" w:rsidR="004D46E8" w:rsidRPr="00111EC1" w:rsidRDefault="004D46E8" w:rsidP="00116986">
      <w:pPr>
        <w:rPr>
          <w:rFonts w:cstheme="minorHAnsi"/>
          <w:sz w:val="24"/>
          <w:szCs w:val="24"/>
          <w:lang w:val="el-GR"/>
        </w:rPr>
      </w:pPr>
    </w:p>
    <w:p w14:paraId="319E5745" w14:textId="77777777" w:rsidR="004D46E8" w:rsidRPr="00111EC1" w:rsidRDefault="004D46E8" w:rsidP="00116986">
      <w:pPr>
        <w:rPr>
          <w:rFonts w:cstheme="minorHAnsi"/>
          <w:sz w:val="24"/>
          <w:szCs w:val="24"/>
          <w:lang w:val="el-GR"/>
        </w:rPr>
      </w:pPr>
    </w:p>
    <w:p w14:paraId="25FC0F78" w14:textId="77777777" w:rsidR="004D46E8" w:rsidRPr="00111EC1" w:rsidRDefault="004D46E8" w:rsidP="00116986">
      <w:pPr>
        <w:rPr>
          <w:rFonts w:cstheme="minorHAnsi"/>
          <w:sz w:val="24"/>
          <w:szCs w:val="24"/>
          <w:lang w:val="el-GR"/>
        </w:rPr>
      </w:pPr>
    </w:p>
    <w:p w14:paraId="1E383D91" w14:textId="77777777" w:rsidR="004D46E8" w:rsidRPr="00111EC1" w:rsidRDefault="004D46E8" w:rsidP="00116986">
      <w:pPr>
        <w:rPr>
          <w:rFonts w:cstheme="minorHAnsi"/>
          <w:sz w:val="24"/>
          <w:szCs w:val="24"/>
          <w:lang w:val="el-GR"/>
        </w:rPr>
      </w:pPr>
    </w:p>
    <w:p w14:paraId="57B186F7" w14:textId="77777777" w:rsidR="004D46E8" w:rsidRPr="00111EC1" w:rsidRDefault="004D46E8" w:rsidP="00116986">
      <w:pPr>
        <w:rPr>
          <w:rFonts w:cstheme="minorHAnsi"/>
          <w:sz w:val="24"/>
          <w:szCs w:val="24"/>
          <w:lang w:val="el-GR"/>
        </w:rPr>
      </w:pPr>
    </w:p>
    <w:p w14:paraId="4860E612" w14:textId="77777777" w:rsidR="004D46E8" w:rsidRPr="00111EC1" w:rsidRDefault="004D46E8" w:rsidP="00116986">
      <w:pPr>
        <w:rPr>
          <w:rFonts w:cstheme="minorHAnsi"/>
          <w:sz w:val="24"/>
          <w:szCs w:val="24"/>
          <w:lang w:val="el-GR"/>
        </w:rPr>
      </w:pPr>
    </w:p>
    <w:p w14:paraId="384337B4" w14:textId="77777777" w:rsidR="004D46E8" w:rsidRPr="00111EC1" w:rsidRDefault="004D46E8" w:rsidP="00116986">
      <w:pPr>
        <w:rPr>
          <w:rFonts w:cstheme="minorHAnsi"/>
          <w:sz w:val="24"/>
          <w:szCs w:val="24"/>
          <w:lang w:val="el-GR"/>
        </w:rPr>
      </w:pPr>
    </w:p>
    <w:p w14:paraId="33A2E8C0" w14:textId="77777777" w:rsidR="004D46E8" w:rsidRPr="00111EC1" w:rsidRDefault="004D46E8" w:rsidP="00116986">
      <w:pPr>
        <w:rPr>
          <w:rFonts w:cstheme="minorHAnsi"/>
          <w:sz w:val="24"/>
          <w:szCs w:val="24"/>
          <w:lang w:val="el-GR"/>
        </w:rPr>
      </w:pPr>
    </w:p>
    <w:p w14:paraId="0C9F7977" w14:textId="77777777" w:rsidR="004D46E8" w:rsidRPr="00111EC1" w:rsidRDefault="004D46E8" w:rsidP="00116986">
      <w:pPr>
        <w:rPr>
          <w:rFonts w:cstheme="minorHAnsi"/>
          <w:sz w:val="24"/>
          <w:szCs w:val="24"/>
          <w:lang w:val="el-GR"/>
        </w:rPr>
      </w:pPr>
    </w:p>
    <w:p w14:paraId="6B140DC0" w14:textId="77777777" w:rsidR="004D46E8" w:rsidRPr="00111EC1" w:rsidRDefault="004D46E8" w:rsidP="00116986">
      <w:pPr>
        <w:rPr>
          <w:rFonts w:cstheme="minorHAnsi"/>
          <w:sz w:val="24"/>
          <w:szCs w:val="24"/>
          <w:lang w:val="el-GR"/>
        </w:rPr>
      </w:pPr>
    </w:p>
    <w:p w14:paraId="3CD9CC15" w14:textId="77777777" w:rsidR="004D46E8" w:rsidRPr="00111EC1" w:rsidRDefault="004D46E8" w:rsidP="00116986">
      <w:pPr>
        <w:rPr>
          <w:rFonts w:cstheme="minorHAnsi"/>
          <w:sz w:val="24"/>
          <w:szCs w:val="24"/>
          <w:lang w:val="el-GR"/>
        </w:rPr>
      </w:pPr>
    </w:p>
    <w:p w14:paraId="57E3A41A" w14:textId="77777777" w:rsidR="00D87747" w:rsidRDefault="00D87747" w:rsidP="00116986">
      <w:pPr>
        <w:rPr>
          <w:rFonts w:cstheme="minorHAnsi"/>
          <w:sz w:val="24"/>
          <w:szCs w:val="24"/>
          <w:lang w:val="el-GR"/>
        </w:rPr>
      </w:pPr>
    </w:p>
    <w:p w14:paraId="1AE5D691" w14:textId="0D462AC6" w:rsidR="008E7C31" w:rsidRPr="00111EC1" w:rsidRDefault="001B7988" w:rsidP="00116986">
      <w:pPr>
        <w:rPr>
          <w:rFonts w:cstheme="minorHAnsi"/>
          <w:sz w:val="24"/>
          <w:szCs w:val="24"/>
          <w:lang w:val="el-GR"/>
        </w:rPr>
      </w:pPr>
      <w:r w:rsidRPr="00111EC1">
        <w:rPr>
          <w:rFonts w:cstheme="minorHAnsi"/>
          <w:sz w:val="24"/>
          <w:szCs w:val="24"/>
          <w:lang w:val="el-GR"/>
        </w:rPr>
        <w:lastRenderedPageBreak/>
        <w:t xml:space="preserve">Ο </w:t>
      </w:r>
      <w:r w:rsidRPr="00111EC1">
        <w:rPr>
          <w:rFonts w:cstheme="minorHAnsi"/>
          <w:b/>
          <w:bCs/>
          <w:sz w:val="24"/>
          <w:szCs w:val="24"/>
          <w:u w:val="single"/>
          <w:lang w:val="el-GR"/>
        </w:rPr>
        <w:t>αναμενόμενος χρόνος (μ)</w:t>
      </w:r>
      <w:r w:rsidRPr="00111EC1">
        <w:rPr>
          <w:rFonts w:cstheme="minorHAnsi"/>
          <w:sz w:val="24"/>
          <w:szCs w:val="24"/>
          <w:lang w:val="el-GR"/>
        </w:rPr>
        <w:t xml:space="preserve"> υλοποίησης του έργου είναι ο αναμενόμενος χρόνος του κρίσιμου μονοπατιού, που ισούται με 43 μήνες σύνολο</w:t>
      </w:r>
      <w:r w:rsidR="00B47028" w:rsidRPr="00111EC1">
        <w:rPr>
          <w:rFonts w:cstheme="minorHAnsi"/>
          <w:sz w:val="24"/>
          <w:szCs w:val="24"/>
          <w:lang w:val="el-GR"/>
        </w:rPr>
        <w:t xml:space="preserve"> όπου 19 μήνες είναι για την ολοκλήρωση και δημοσίευση και 24 για την παρακολούθηση, υποστήριξη και αναβάθμιση</w:t>
      </w:r>
      <w:r w:rsidRPr="00111EC1">
        <w:rPr>
          <w:rFonts w:cstheme="minorHAnsi"/>
          <w:sz w:val="24"/>
          <w:szCs w:val="24"/>
          <w:lang w:val="el-GR"/>
        </w:rPr>
        <w:t>.</w:t>
      </w:r>
    </w:p>
    <w:p w14:paraId="23FEAA31" w14:textId="443E7BAE" w:rsidR="00B47028" w:rsidRPr="00111EC1" w:rsidRDefault="00B47028" w:rsidP="00116986">
      <w:pPr>
        <w:rPr>
          <w:rFonts w:cstheme="minorHAnsi"/>
          <w:b/>
          <w:bCs/>
          <w:u w:val="single"/>
          <w:lang w:val="el-GR"/>
        </w:rPr>
      </w:pPr>
      <w:r w:rsidRPr="00111EC1">
        <w:rPr>
          <w:rFonts w:cstheme="minorHAnsi"/>
          <w:b/>
          <w:bCs/>
          <w:sz w:val="24"/>
          <w:szCs w:val="24"/>
          <w:u w:val="single"/>
          <w:lang w:val="el-GR"/>
        </w:rPr>
        <w:t>ΠΙΝΑΚΕΣ ΕΡΓΑΖΟΜΕΝΩΝ ΚΑΙ ΑΝΑΘΕΣΗΣ</w:t>
      </w:r>
    </w:p>
    <w:tbl>
      <w:tblPr>
        <w:tblStyle w:val="a4"/>
        <w:tblW w:w="0" w:type="auto"/>
        <w:tblLook w:val="04A0" w:firstRow="1" w:lastRow="0" w:firstColumn="1" w:lastColumn="0" w:noHBand="0" w:noVBand="1"/>
      </w:tblPr>
      <w:tblGrid>
        <w:gridCol w:w="2074"/>
        <w:gridCol w:w="2074"/>
        <w:gridCol w:w="2074"/>
        <w:gridCol w:w="2074"/>
      </w:tblGrid>
      <w:tr w:rsidR="0032683D" w:rsidRPr="00111EC1" w14:paraId="101E5E52" w14:textId="77777777" w:rsidTr="00E60D10">
        <w:tc>
          <w:tcPr>
            <w:tcW w:w="2074" w:type="dxa"/>
          </w:tcPr>
          <w:p w14:paraId="6103A163" w14:textId="77777777" w:rsidR="0032683D" w:rsidRPr="00111EC1" w:rsidRDefault="0032683D" w:rsidP="00E60D10">
            <w:pPr>
              <w:jc w:val="center"/>
              <w:rPr>
                <w:rFonts w:cstheme="minorHAnsi"/>
                <w:b/>
                <w:bCs/>
                <w:sz w:val="24"/>
                <w:szCs w:val="24"/>
                <w:lang w:val="el-GR"/>
              </w:rPr>
            </w:pPr>
            <w:r w:rsidRPr="00111EC1">
              <w:rPr>
                <w:rFonts w:cstheme="minorHAnsi"/>
                <w:b/>
                <w:bCs/>
                <w:sz w:val="24"/>
                <w:szCs w:val="24"/>
                <w:lang w:val="el-GR"/>
              </w:rPr>
              <w:t>ΥΠΑΛΛΗΛΟΣ</w:t>
            </w:r>
          </w:p>
        </w:tc>
        <w:tc>
          <w:tcPr>
            <w:tcW w:w="2074" w:type="dxa"/>
          </w:tcPr>
          <w:p w14:paraId="63533F89" w14:textId="77777777" w:rsidR="0032683D" w:rsidRPr="00111EC1" w:rsidRDefault="0032683D" w:rsidP="00E60D10">
            <w:pPr>
              <w:jc w:val="center"/>
              <w:rPr>
                <w:rFonts w:cstheme="minorHAnsi"/>
                <w:b/>
                <w:bCs/>
                <w:sz w:val="24"/>
                <w:szCs w:val="24"/>
                <w:lang w:val="el-GR"/>
              </w:rPr>
            </w:pPr>
            <w:r w:rsidRPr="00111EC1">
              <w:rPr>
                <w:rFonts w:cstheme="minorHAnsi"/>
                <w:b/>
                <w:bCs/>
                <w:sz w:val="24"/>
                <w:szCs w:val="24"/>
                <w:lang w:val="el-GR"/>
              </w:rPr>
              <w:t>ΚΑΤΗΓΟΡΙΑ</w:t>
            </w:r>
          </w:p>
        </w:tc>
        <w:tc>
          <w:tcPr>
            <w:tcW w:w="2074" w:type="dxa"/>
          </w:tcPr>
          <w:p w14:paraId="0BB94C2E" w14:textId="77777777" w:rsidR="0032683D" w:rsidRPr="00111EC1" w:rsidRDefault="0032683D" w:rsidP="00E60D10">
            <w:pPr>
              <w:jc w:val="center"/>
              <w:rPr>
                <w:rFonts w:cstheme="minorHAnsi"/>
                <w:b/>
                <w:bCs/>
                <w:sz w:val="24"/>
                <w:szCs w:val="24"/>
                <w:lang w:val="el-GR"/>
              </w:rPr>
            </w:pPr>
            <w:r w:rsidRPr="00111EC1">
              <w:rPr>
                <w:rFonts w:cstheme="minorHAnsi"/>
                <w:b/>
                <w:bCs/>
                <w:sz w:val="24"/>
                <w:szCs w:val="24"/>
                <w:lang w:val="el-GR"/>
              </w:rPr>
              <w:t>ΔΙΑΘΕΣΙΜΟΤΗΤΑ</w:t>
            </w:r>
          </w:p>
        </w:tc>
        <w:tc>
          <w:tcPr>
            <w:tcW w:w="2074" w:type="dxa"/>
          </w:tcPr>
          <w:p w14:paraId="5EAC3948" w14:textId="77777777" w:rsidR="0032683D" w:rsidRPr="00111EC1" w:rsidRDefault="0032683D" w:rsidP="00E60D10">
            <w:pPr>
              <w:jc w:val="center"/>
              <w:rPr>
                <w:rFonts w:cstheme="minorHAnsi"/>
                <w:b/>
                <w:bCs/>
                <w:sz w:val="24"/>
                <w:szCs w:val="24"/>
                <w:lang w:val="el-GR"/>
              </w:rPr>
            </w:pPr>
            <w:r w:rsidRPr="00111EC1">
              <w:rPr>
                <w:rFonts w:cstheme="minorHAnsi"/>
                <w:b/>
                <w:bCs/>
                <w:sz w:val="24"/>
                <w:szCs w:val="24"/>
                <w:lang w:val="el-GR"/>
              </w:rPr>
              <w:t>ΜΙΣΘΟΣ(Ανά μήνα)</w:t>
            </w:r>
          </w:p>
        </w:tc>
      </w:tr>
      <w:tr w:rsidR="0032683D" w:rsidRPr="00111EC1" w14:paraId="637E2B6F" w14:textId="77777777" w:rsidTr="00E60D10">
        <w:tc>
          <w:tcPr>
            <w:tcW w:w="2074" w:type="dxa"/>
          </w:tcPr>
          <w:p w14:paraId="78151720"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ΕΡΓΑΖΟΜΕΝΟΣ Α</w:t>
            </w:r>
          </w:p>
        </w:tc>
        <w:tc>
          <w:tcPr>
            <w:tcW w:w="2074" w:type="dxa"/>
          </w:tcPr>
          <w:p w14:paraId="5C250E53"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ΕΜΠΕΙΡΟΣ</w:t>
            </w:r>
          </w:p>
        </w:tc>
        <w:tc>
          <w:tcPr>
            <w:tcW w:w="2074" w:type="dxa"/>
          </w:tcPr>
          <w:p w14:paraId="14A36EFB"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w:t>
            </w:r>
          </w:p>
        </w:tc>
        <w:tc>
          <w:tcPr>
            <w:tcW w:w="2074" w:type="dxa"/>
          </w:tcPr>
          <w:p w14:paraId="5CE54B14"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 xml:space="preserve">5000 </w:t>
            </w:r>
          </w:p>
        </w:tc>
      </w:tr>
      <w:tr w:rsidR="0032683D" w:rsidRPr="00111EC1" w14:paraId="357BF1C1" w14:textId="77777777" w:rsidTr="00E60D10">
        <w:tc>
          <w:tcPr>
            <w:tcW w:w="2074" w:type="dxa"/>
          </w:tcPr>
          <w:p w14:paraId="7A55341C"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ΕΡΓΑΖΟΜΕΝΟΣ Β</w:t>
            </w:r>
          </w:p>
        </w:tc>
        <w:tc>
          <w:tcPr>
            <w:tcW w:w="2074" w:type="dxa"/>
          </w:tcPr>
          <w:p w14:paraId="31BD20DE"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ΕΜΠΕΙΡΟΣ</w:t>
            </w:r>
          </w:p>
        </w:tc>
        <w:tc>
          <w:tcPr>
            <w:tcW w:w="2074" w:type="dxa"/>
          </w:tcPr>
          <w:p w14:paraId="3FA2A084"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50%</w:t>
            </w:r>
          </w:p>
        </w:tc>
        <w:tc>
          <w:tcPr>
            <w:tcW w:w="2074" w:type="dxa"/>
          </w:tcPr>
          <w:p w14:paraId="5CF4C6D0"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 xml:space="preserve">2500 </w:t>
            </w:r>
          </w:p>
        </w:tc>
      </w:tr>
      <w:tr w:rsidR="0032683D" w:rsidRPr="00111EC1" w14:paraId="345D792E" w14:textId="77777777" w:rsidTr="00E60D10">
        <w:tc>
          <w:tcPr>
            <w:tcW w:w="2074" w:type="dxa"/>
          </w:tcPr>
          <w:p w14:paraId="6EF64AEF" w14:textId="43A62276" w:rsidR="0032683D" w:rsidRPr="00111EC1" w:rsidRDefault="0032683D" w:rsidP="00E60D10">
            <w:pPr>
              <w:jc w:val="center"/>
              <w:rPr>
                <w:rFonts w:cstheme="minorHAnsi"/>
                <w:sz w:val="24"/>
                <w:szCs w:val="24"/>
                <w:lang w:val="el-GR"/>
              </w:rPr>
            </w:pPr>
            <w:r w:rsidRPr="00111EC1">
              <w:rPr>
                <w:rFonts w:cstheme="minorHAnsi"/>
                <w:sz w:val="24"/>
                <w:szCs w:val="24"/>
                <w:lang w:val="el-GR"/>
              </w:rPr>
              <w:t>ΓΙΑΝΝΗΣ (Γ)</w:t>
            </w:r>
          </w:p>
        </w:tc>
        <w:tc>
          <w:tcPr>
            <w:tcW w:w="2074" w:type="dxa"/>
          </w:tcPr>
          <w:p w14:paraId="79A59A26"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ΑΠΕΙΡΟΣ</w:t>
            </w:r>
          </w:p>
        </w:tc>
        <w:tc>
          <w:tcPr>
            <w:tcW w:w="2074" w:type="dxa"/>
          </w:tcPr>
          <w:p w14:paraId="61179039"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w:t>
            </w:r>
          </w:p>
        </w:tc>
        <w:tc>
          <w:tcPr>
            <w:tcW w:w="2074" w:type="dxa"/>
          </w:tcPr>
          <w:p w14:paraId="6004D49D"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 xml:space="preserve">1000 </w:t>
            </w:r>
          </w:p>
        </w:tc>
      </w:tr>
      <w:tr w:rsidR="0032683D" w:rsidRPr="00111EC1" w14:paraId="041F7851" w14:textId="77777777" w:rsidTr="00E60D10">
        <w:tc>
          <w:tcPr>
            <w:tcW w:w="2074" w:type="dxa"/>
          </w:tcPr>
          <w:p w14:paraId="00FEB401" w14:textId="30BEA947" w:rsidR="0032683D" w:rsidRPr="00111EC1" w:rsidRDefault="0032683D" w:rsidP="00E60D10">
            <w:pPr>
              <w:jc w:val="center"/>
              <w:rPr>
                <w:rFonts w:cstheme="minorHAnsi"/>
                <w:sz w:val="24"/>
                <w:szCs w:val="24"/>
                <w:lang w:val="el-GR"/>
              </w:rPr>
            </w:pPr>
            <w:r w:rsidRPr="00111EC1">
              <w:rPr>
                <w:rFonts w:cstheme="minorHAnsi"/>
                <w:sz w:val="24"/>
                <w:szCs w:val="24"/>
                <w:lang w:val="el-GR"/>
              </w:rPr>
              <w:t>ΝΙΚΟΣ (Ν)</w:t>
            </w:r>
          </w:p>
        </w:tc>
        <w:tc>
          <w:tcPr>
            <w:tcW w:w="2074" w:type="dxa"/>
          </w:tcPr>
          <w:p w14:paraId="464C391E"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ΑΠΕΙΡΟΣ</w:t>
            </w:r>
          </w:p>
        </w:tc>
        <w:tc>
          <w:tcPr>
            <w:tcW w:w="2074" w:type="dxa"/>
          </w:tcPr>
          <w:p w14:paraId="75381AEC"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w:t>
            </w:r>
          </w:p>
        </w:tc>
        <w:tc>
          <w:tcPr>
            <w:tcW w:w="2074" w:type="dxa"/>
          </w:tcPr>
          <w:p w14:paraId="046DD20A"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1000</w:t>
            </w:r>
          </w:p>
        </w:tc>
      </w:tr>
      <w:tr w:rsidR="0032683D" w:rsidRPr="00111EC1" w14:paraId="59DA9DEA" w14:textId="77777777" w:rsidTr="00E60D10">
        <w:tc>
          <w:tcPr>
            <w:tcW w:w="2074" w:type="dxa"/>
          </w:tcPr>
          <w:p w14:paraId="4657751F" w14:textId="5C5ADED4" w:rsidR="0032683D" w:rsidRPr="00111EC1" w:rsidRDefault="0032683D" w:rsidP="00E60D10">
            <w:pPr>
              <w:jc w:val="center"/>
              <w:rPr>
                <w:rFonts w:cstheme="minorHAnsi"/>
                <w:sz w:val="24"/>
                <w:szCs w:val="24"/>
                <w:lang w:val="el-GR"/>
              </w:rPr>
            </w:pPr>
            <w:r w:rsidRPr="00111EC1">
              <w:rPr>
                <w:rFonts w:cstheme="minorHAnsi"/>
                <w:sz w:val="24"/>
                <w:szCs w:val="24"/>
                <w:lang w:val="el-GR"/>
              </w:rPr>
              <w:t>ΔΗΜΗΤΡΗΣ (Δ)</w:t>
            </w:r>
          </w:p>
        </w:tc>
        <w:tc>
          <w:tcPr>
            <w:tcW w:w="2074" w:type="dxa"/>
          </w:tcPr>
          <w:p w14:paraId="2434FADC"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ΑΠΕΙΡΟΣ</w:t>
            </w:r>
          </w:p>
        </w:tc>
        <w:tc>
          <w:tcPr>
            <w:tcW w:w="2074" w:type="dxa"/>
          </w:tcPr>
          <w:p w14:paraId="1F88802C"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w:t>
            </w:r>
          </w:p>
        </w:tc>
        <w:tc>
          <w:tcPr>
            <w:tcW w:w="2074" w:type="dxa"/>
          </w:tcPr>
          <w:p w14:paraId="52A9DEF1"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1000</w:t>
            </w:r>
          </w:p>
        </w:tc>
      </w:tr>
      <w:tr w:rsidR="0032683D" w:rsidRPr="00111EC1" w14:paraId="7118EEED" w14:textId="77777777" w:rsidTr="00E60D10">
        <w:tc>
          <w:tcPr>
            <w:tcW w:w="2074" w:type="dxa"/>
          </w:tcPr>
          <w:p w14:paraId="32E8F619" w14:textId="026EF9AB" w:rsidR="0032683D" w:rsidRPr="00111EC1" w:rsidRDefault="0032683D" w:rsidP="00E60D10">
            <w:pPr>
              <w:jc w:val="center"/>
              <w:rPr>
                <w:rFonts w:cstheme="minorHAnsi"/>
                <w:sz w:val="24"/>
                <w:szCs w:val="24"/>
                <w:lang w:val="el-GR"/>
              </w:rPr>
            </w:pPr>
            <w:r w:rsidRPr="00111EC1">
              <w:rPr>
                <w:rFonts w:cstheme="minorHAnsi"/>
                <w:sz w:val="24"/>
                <w:szCs w:val="24"/>
                <w:lang w:val="el-GR"/>
              </w:rPr>
              <w:t>ΣΤΑΜΑΤΗΣ (Σ)</w:t>
            </w:r>
          </w:p>
        </w:tc>
        <w:tc>
          <w:tcPr>
            <w:tcW w:w="2074" w:type="dxa"/>
          </w:tcPr>
          <w:p w14:paraId="2E35D9A0"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ΑΠΕΙΡΟΣ</w:t>
            </w:r>
          </w:p>
        </w:tc>
        <w:tc>
          <w:tcPr>
            <w:tcW w:w="2074" w:type="dxa"/>
          </w:tcPr>
          <w:p w14:paraId="62EA9FF9"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w:t>
            </w:r>
          </w:p>
        </w:tc>
        <w:tc>
          <w:tcPr>
            <w:tcW w:w="2074" w:type="dxa"/>
          </w:tcPr>
          <w:p w14:paraId="5E07ECEB" w14:textId="77777777" w:rsidR="0032683D" w:rsidRPr="00111EC1" w:rsidRDefault="0032683D" w:rsidP="00E60D10">
            <w:pPr>
              <w:jc w:val="center"/>
              <w:rPr>
                <w:rFonts w:cstheme="minorHAnsi"/>
                <w:sz w:val="24"/>
                <w:szCs w:val="24"/>
                <w:lang w:val="el-GR"/>
              </w:rPr>
            </w:pPr>
            <w:r w:rsidRPr="00111EC1">
              <w:rPr>
                <w:rFonts w:cstheme="minorHAnsi"/>
                <w:sz w:val="24"/>
                <w:szCs w:val="24"/>
                <w:lang w:val="el-GR"/>
              </w:rPr>
              <w:t>1000</w:t>
            </w:r>
          </w:p>
        </w:tc>
      </w:tr>
    </w:tbl>
    <w:p w14:paraId="683FAF34" w14:textId="6E3155D9" w:rsidR="00C20632" w:rsidRPr="00111EC1" w:rsidRDefault="00C20632" w:rsidP="00116986">
      <w:pPr>
        <w:rPr>
          <w:rFonts w:cstheme="minorHAnsi"/>
          <w:lang w:val="el-GR"/>
        </w:rPr>
      </w:pPr>
    </w:p>
    <w:tbl>
      <w:tblPr>
        <w:tblStyle w:val="a4"/>
        <w:tblW w:w="8296" w:type="dxa"/>
        <w:tblLook w:val="04A0" w:firstRow="1" w:lastRow="0" w:firstColumn="1" w:lastColumn="0" w:noHBand="0" w:noVBand="1"/>
      </w:tblPr>
      <w:tblGrid>
        <w:gridCol w:w="1351"/>
        <w:gridCol w:w="1353"/>
        <w:gridCol w:w="1356"/>
        <w:gridCol w:w="1486"/>
        <w:gridCol w:w="1375"/>
        <w:gridCol w:w="1375"/>
      </w:tblGrid>
      <w:tr w:rsidR="00C20632" w:rsidRPr="00111EC1" w14:paraId="6F8FFA40" w14:textId="77777777" w:rsidTr="0032683D">
        <w:tc>
          <w:tcPr>
            <w:tcW w:w="1355" w:type="dxa"/>
          </w:tcPr>
          <w:p w14:paraId="2077F993" w14:textId="0C3F0D28" w:rsidR="00C20632" w:rsidRPr="00111EC1" w:rsidRDefault="00C20632" w:rsidP="0028394F">
            <w:pPr>
              <w:jc w:val="center"/>
              <w:rPr>
                <w:rFonts w:cstheme="minorHAnsi"/>
                <w:sz w:val="24"/>
                <w:szCs w:val="24"/>
                <w:lang w:val="el-GR"/>
              </w:rPr>
            </w:pPr>
            <w:r w:rsidRPr="00111EC1">
              <w:rPr>
                <w:rFonts w:cstheme="minorHAnsi"/>
                <w:b/>
                <w:bCs/>
                <w:sz w:val="24"/>
                <w:szCs w:val="24"/>
              </w:rPr>
              <w:t>Τυπικά Υποέργα</w:t>
            </w:r>
          </w:p>
        </w:tc>
        <w:tc>
          <w:tcPr>
            <w:tcW w:w="1354" w:type="dxa"/>
          </w:tcPr>
          <w:p w14:paraId="1DA0F97F" w14:textId="7C65B162" w:rsidR="00C20632" w:rsidRPr="00111EC1" w:rsidRDefault="00C20632" w:rsidP="0028394F">
            <w:pPr>
              <w:jc w:val="center"/>
              <w:rPr>
                <w:rFonts w:cstheme="minorHAnsi"/>
                <w:b/>
                <w:bCs/>
                <w:sz w:val="24"/>
                <w:szCs w:val="24"/>
                <w:lang w:val="el-GR"/>
              </w:rPr>
            </w:pPr>
            <w:r w:rsidRPr="00111EC1">
              <w:rPr>
                <w:rFonts w:cstheme="minorHAnsi"/>
                <w:b/>
                <w:bCs/>
                <w:sz w:val="24"/>
                <w:szCs w:val="24"/>
                <w:lang w:val="el-GR"/>
              </w:rPr>
              <w:t>Ανάθεση σε</w:t>
            </w:r>
          </w:p>
        </w:tc>
        <w:tc>
          <w:tcPr>
            <w:tcW w:w="1359" w:type="dxa"/>
          </w:tcPr>
          <w:p w14:paraId="4390466B" w14:textId="5B684636" w:rsidR="00C20632" w:rsidRPr="00111EC1" w:rsidRDefault="00C20632" w:rsidP="0028394F">
            <w:pPr>
              <w:jc w:val="center"/>
              <w:rPr>
                <w:rFonts w:cstheme="minorHAnsi"/>
                <w:b/>
                <w:bCs/>
                <w:sz w:val="24"/>
                <w:szCs w:val="24"/>
                <w:lang w:val="en-GB"/>
              </w:rPr>
            </w:pPr>
            <w:r w:rsidRPr="00111EC1">
              <w:rPr>
                <w:rFonts w:cstheme="minorHAnsi"/>
                <w:b/>
                <w:bCs/>
                <w:sz w:val="24"/>
                <w:szCs w:val="24"/>
                <w:lang w:val="el-GR"/>
              </w:rPr>
              <w:t>Χρονική Διάρκεια</w:t>
            </w:r>
            <w:r w:rsidR="0032683D" w:rsidRPr="00111EC1">
              <w:rPr>
                <w:rFonts w:cstheme="minorHAnsi"/>
                <w:b/>
                <w:bCs/>
                <w:sz w:val="24"/>
                <w:szCs w:val="24"/>
                <w:lang w:val="en-GB"/>
              </w:rPr>
              <w:t xml:space="preserve"> (</w:t>
            </w:r>
            <w:r w:rsidR="0032683D" w:rsidRPr="00111EC1">
              <w:rPr>
                <w:rFonts w:cstheme="minorHAnsi"/>
                <w:b/>
                <w:bCs/>
                <w:sz w:val="24"/>
                <w:szCs w:val="24"/>
                <w:lang w:val="el-GR"/>
              </w:rPr>
              <w:t>σε μήνες</w:t>
            </w:r>
            <w:r w:rsidR="0032683D" w:rsidRPr="00111EC1">
              <w:rPr>
                <w:rFonts w:cstheme="minorHAnsi"/>
                <w:b/>
                <w:bCs/>
                <w:sz w:val="24"/>
                <w:szCs w:val="24"/>
                <w:lang w:val="en-GB"/>
              </w:rPr>
              <w:t>)</w:t>
            </w:r>
          </w:p>
        </w:tc>
        <w:tc>
          <w:tcPr>
            <w:tcW w:w="1484" w:type="dxa"/>
          </w:tcPr>
          <w:p w14:paraId="10EA4314" w14:textId="3F14D203" w:rsidR="00C20632" w:rsidRPr="00111EC1" w:rsidRDefault="00C20632" w:rsidP="0028394F">
            <w:pPr>
              <w:jc w:val="center"/>
              <w:rPr>
                <w:rFonts w:cstheme="minorHAnsi"/>
                <w:b/>
                <w:bCs/>
                <w:sz w:val="24"/>
                <w:szCs w:val="24"/>
                <w:lang w:val="el-GR"/>
              </w:rPr>
            </w:pPr>
            <w:r w:rsidRPr="00111EC1">
              <w:rPr>
                <w:rFonts w:cstheme="minorHAnsi"/>
                <w:b/>
                <w:bCs/>
                <w:sz w:val="24"/>
                <w:szCs w:val="24"/>
                <w:lang w:val="el-GR"/>
              </w:rPr>
              <w:t>Προσπάθεια</w:t>
            </w:r>
            <w:r w:rsidR="006F37DC" w:rsidRPr="00111EC1">
              <w:rPr>
                <w:rFonts w:cstheme="minorHAnsi"/>
                <w:b/>
                <w:bCs/>
                <w:sz w:val="24"/>
                <w:szCs w:val="24"/>
                <w:lang w:val="el-GR"/>
              </w:rPr>
              <w:t xml:space="preserve"> (σε μήνες)</w:t>
            </w:r>
          </w:p>
        </w:tc>
        <w:tc>
          <w:tcPr>
            <w:tcW w:w="1372" w:type="dxa"/>
          </w:tcPr>
          <w:p w14:paraId="061BFF55" w14:textId="6C06DE81" w:rsidR="00C20632" w:rsidRPr="00111EC1" w:rsidRDefault="00C20632" w:rsidP="0028394F">
            <w:pPr>
              <w:jc w:val="center"/>
              <w:rPr>
                <w:rFonts w:cstheme="minorHAnsi"/>
                <w:b/>
                <w:bCs/>
                <w:sz w:val="24"/>
                <w:szCs w:val="24"/>
                <w:lang w:val="el-GR"/>
              </w:rPr>
            </w:pPr>
            <w:r w:rsidRPr="00111EC1">
              <w:rPr>
                <w:rFonts w:cstheme="minorHAnsi"/>
                <w:b/>
                <w:bCs/>
                <w:sz w:val="24"/>
                <w:szCs w:val="24"/>
                <w:lang w:val="el-GR"/>
              </w:rPr>
              <w:t>Έναρξη</w:t>
            </w:r>
          </w:p>
        </w:tc>
        <w:tc>
          <w:tcPr>
            <w:tcW w:w="1372" w:type="dxa"/>
          </w:tcPr>
          <w:p w14:paraId="7B1F01AB" w14:textId="7D393AD4" w:rsidR="00C20632" w:rsidRPr="00111EC1" w:rsidRDefault="00C20632" w:rsidP="0028394F">
            <w:pPr>
              <w:jc w:val="center"/>
              <w:rPr>
                <w:rFonts w:cstheme="minorHAnsi"/>
                <w:b/>
                <w:bCs/>
                <w:sz w:val="24"/>
                <w:szCs w:val="24"/>
                <w:lang w:val="el-GR"/>
              </w:rPr>
            </w:pPr>
            <w:r w:rsidRPr="00111EC1">
              <w:rPr>
                <w:rFonts w:cstheme="minorHAnsi"/>
                <w:b/>
                <w:bCs/>
                <w:sz w:val="24"/>
                <w:szCs w:val="24"/>
                <w:lang w:val="el-GR"/>
              </w:rPr>
              <w:t>Λήξη</w:t>
            </w:r>
          </w:p>
        </w:tc>
      </w:tr>
      <w:tr w:rsidR="0032683D" w:rsidRPr="00111EC1" w14:paraId="57BBBAB5" w14:textId="77777777" w:rsidTr="0032683D">
        <w:tc>
          <w:tcPr>
            <w:tcW w:w="1355" w:type="dxa"/>
          </w:tcPr>
          <w:p w14:paraId="79947832" w14:textId="69E86EAD" w:rsidR="0032683D" w:rsidRPr="00111EC1" w:rsidRDefault="0032683D" w:rsidP="0028394F">
            <w:pPr>
              <w:jc w:val="center"/>
              <w:rPr>
                <w:rFonts w:cstheme="minorHAnsi"/>
                <w:sz w:val="24"/>
                <w:szCs w:val="24"/>
                <w:lang w:val="en-GB"/>
              </w:rPr>
            </w:pPr>
            <w:r w:rsidRPr="00111EC1">
              <w:rPr>
                <w:rFonts w:cstheme="minorHAnsi"/>
                <w:b/>
                <w:bCs/>
                <w:sz w:val="24"/>
                <w:szCs w:val="24"/>
              </w:rPr>
              <w:t>ΤΥ1</w:t>
            </w:r>
          </w:p>
        </w:tc>
        <w:tc>
          <w:tcPr>
            <w:tcW w:w="1354" w:type="dxa"/>
          </w:tcPr>
          <w:p w14:paraId="32948458" w14:textId="758FC762" w:rsidR="0032683D" w:rsidRPr="00111EC1" w:rsidRDefault="0032683D" w:rsidP="0028394F">
            <w:pPr>
              <w:jc w:val="center"/>
              <w:rPr>
                <w:rFonts w:cstheme="minorHAnsi"/>
                <w:sz w:val="24"/>
                <w:szCs w:val="24"/>
                <w:lang w:val="el-GR"/>
              </w:rPr>
            </w:pPr>
            <w:r w:rsidRPr="00111EC1">
              <w:rPr>
                <w:rFonts w:cstheme="minorHAnsi"/>
                <w:sz w:val="24"/>
                <w:szCs w:val="24"/>
                <w:lang w:val="el-GR"/>
              </w:rPr>
              <w:t>Α,Β,Γ,Ν,Δ,Σ</w:t>
            </w:r>
          </w:p>
        </w:tc>
        <w:tc>
          <w:tcPr>
            <w:tcW w:w="1359" w:type="dxa"/>
          </w:tcPr>
          <w:p w14:paraId="06A5E191" w14:textId="1ECF7228" w:rsidR="0032683D" w:rsidRPr="00111EC1" w:rsidRDefault="0032683D" w:rsidP="0028394F">
            <w:pPr>
              <w:jc w:val="center"/>
              <w:rPr>
                <w:rFonts w:cstheme="minorHAnsi"/>
                <w:sz w:val="24"/>
                <w:szCs w:val="24"/>
                <w:lang w:val="en-GB"/>
              </w:rPr>
            </w:pPr>
            <w:r w:rsidRPr="00111EC1">
              <w:rPr>
                <w:rFonts w:cstheme="minorHAnsi"/>
                <w:sz w:val="24"/>
                <w:szCs w:val="24"/>
                <w:lang w:val="el-GR"/>
              </w:rPr>
              <w:t>0.5</w:t>
            </w:r>
          </w:p>
        </w:tc>
        <w:tc>
          <w:tcPr>
            <w:tcW w:w="1484" w:type="dxa"/>
          </w:tcPr>
          <w:p w14:paraId="24CB1C21" w14:textId="72F0FD7A" w:rsidR="0032683D" w:rsidRPr="00111EC1" w:rsidRDefault="0032683D" w:rsidP="0028394F">
            <w:pPr>
              <w:jc w:val="center"/>
              <w:rPr>
                <w:rFonts w:cstheme="minorHAnsi"/>
                <w:sz w:val="24"/>
                <w:szCs w:val="24"/>
                <w:lang w:val="el-GR"/>
              </w:rPr>
            </w:pPr>
            <w:r w:rsidRPr="00111EC1">
              <w:rPr>
                <w:rFonts w:cstheme="minorHAnsi"/>
                <w:sz w:val="24"/>
                <w:szCs w:val="24"/>
                <w:lang w:val="el-GR"/>
              </w:rPr>
              <w:t>2.75</w:t>
            </w:r>
          </w:p>
        </w:tc>
        <w:tc>
          <w:tcPr>
            <w:tcW w:w="1372" w:type="dxa"/>
          </w:tcPr>
          <w:p w14:paraId="1F02F2C6" w14:textId="62758248" w:rsidR="0032683D" w:rsidRPr="00111EC1" w:rsidRDefault="0032683D" w:rsidP="0028394F">
            <w:pPr>
              <w:jc w:val="center"/>
              <w:rPr>
                <w:rFonts w:cstheme="minorHAnsi"/>
                <w:sz w:val="24"/>
                <w:szCs w:val="24"/>
                <w:lang w:val="el-GR"/>
              </w:rPr>
            </w:pPr>
            <w:r w:rsidRPr="00111EC1">
              <w:rPr>
                <w:rFonts w:cstheme="minorHAnsi"/>
                <w:sz w:val="24"/>
                <w:szCs w:val="24"/>
                <w:lang w:val="el-GR"/>
              </w:rPr>
              <w:t>1/3/2023</w:t>
            </w:r>
          </w:p>
        </w:tc>
        <w:tc>
          <w:tcPr>
            <w:tcW w:w="1372" w:type="dxa"/>
          </w:tcPr>
          <w:p w14:paraId="4F284A6B" w14:textId="0C070A82" w:rsidR="0032683D" w:rsidRPr="00111EC1" w:rsidRDefault="0032683D" w:rsidP="0028394F">
            <w:pPr>
              <w:jc w:val="center"/>
              <w:rPr>
                <w:rFonts w:cstheme="minorHAnsi"/>
                <w:sz w:val="24"/>
                <w:szCs w:val="24"/>
                <w:lang w:val="el-GR"/>
              </w:rPr>
            </w:pPr>
            <w:r w:rsidRPr="00111EC1">
              <w:rPr>
                <w:rFonts w:cstheme="minorHAnsi"/>
                <w:sz w:val="24"/>
                <w:szCs w:val="24"/>
                <w:lang w:val="el-GR"/>
              </w:rPr>
              <w:t>14/3/2023</w:t>
            </w:r>
          </w:p>
        </w:tc>
      </w:tr>
      <w:tr w:rsidR="0032683D" w:rsidRPr="00111EC1" w14:paraId="5CD46D06" w14:textId="77777777" w:rsidTr="0032683D">
        <w:tc>
          <w:tcPr>
            <w:tcW w:w="1355" w:type="dxa"/>
          </w:tcPr>
          <w:p w14:paraId="15E6ABD9" w14:textId="14EAD710" w:rsidR="0032683D" w:rsidRPr="00111EC1" w:rsidRDefault="0032683D" w:rsidP="0028394F">
            <w:pPr>
              <w:jc w:val="center"/>
              <w:rPr>
                <w:rFonts w:cstheme="minorHAnsi"/>
                <w:sz w:val="24"/>
                <w:szCs w:val="24"/>
                <w:lang w:val="en-GB"/>
              </w:rPr>
            </w:pPr>
            <w:r w:rsidRPr="00111EC1">
              <w:rPr>
                <w:rFonts w:cstheme="minorHAnsi"/>
                <w:b/>
                <w:bCs/>
                <w:sz w:val="24"/>
                <w:szCs w:val="24"/>
              </w:rPr>
              <w:t>ΤΥ2</w:t>
            </w:r>
          </w:p>
        </w:tc>
        <w:tc>
          <w:tcPr>
            <w:tcW w:w="1354" w:type="dxa"/>
          </w:tcPr>
          <w:p w14:paraId="288CB56F" w14:textId="03E37966" w:rsidR="0032683D" w:rsidRPr="00111EC1" w:rsidRDefault="0032683D" w:rsidP="0028394F">
            <w:pPr>
              <w:jc w:val="center"/>
              <w:rPr>
                <w:rFonts w:cstheme="minorHAnsi"/>
                <w:sz w:val="24"/>
                <w:szCs w:val="24"/>
                <w:lang w:val="en-GB"/>
              </w:rPr>
            </w:pPr>
            <w:r w:rsidRPr="00111EC1">
              <w:rPr>
                <w:rFonts w:cstheme="minorHAnsi"/>
                <w:sz w:val="24"/>
                <w:szCs w:val="24"/>
                <w:lang w:val="el-GR"/>
              </w:rPr>
              <w:t>Α,Β,Γ</w:t>
            </w:r>
          </w:p>
        </w:tc>
        <w:tc>
          <w:tcPr>
            <w:tcW w:w="1359" w:type="dxa"/>
          </w:tcPr>
          <w:p w14:paraId="39193B24" w14:textId="175B1BDC" w:rsidR="0032683D" w:rsidRPr="00111EC1" w:rsidRDefault="0032683D" w:rsidP="0028394F">
            <w:pPr>
              <w:jc w:val="center"/>
              <w:rPr>
                <w:rFonts w:cstheme="minorHAnsi"/>
                <w:sz w:val="24"/>
                <w:szCs w:val="24"/>
                <w:lang w:val="en-GB"/>
              </w:rPr>
            </w:pPr>
            <w:r w:rsidRPr="00111EC1">
              <w:rPr>
                <w:rFonts w:cstheme="minorHAnsi"/>
                <w:sz w:val="24"/>
                <w:szCs w:val="24"/>
                <w:lang w:val="el-GR"/>
              </w:rPr>
              <w:t>0.5</w:t>
            </w:r>
          </w:p>
        </w:tc>
        <w:tc>
          <w:tcPr>
            <w:tcW w:w="1484" w:type="dxa"/>
          </w:tcPr>
          <w:p w14:paraId="17FEA96D" w14:textId="6BF85135" w:rsidR="0032683D" w:rsidRPr="00111EC1" w:rsidRDefault="0032683D" w:rsidP="0028394F">
            <w:pPr>
              <w:jc w:val="center"/>
              <w:rPr>
                <w:rFonts w:cstheme="minorHAnsi"/>
                <w:sz w:val="24"/>
                <w:szCs w:val="24"/>
                <w:lang w:val="el-GR"/>
              </w:rPr>
            </w:pPr>
            <w:r w:rsidRPr="00111EC1">
              <w:rPr>
                <w:rFonts w:cstheme="minorHAnsi"/>
                <w:sz w:val="24"/>
                <w:szCs w:val="24"/>
                <w:lang w:val="el-GR"/>
              </w:rPr>
              <w:t>1.25</w:t>
            </w:r>
          </w:p>
        </w:tc>
        <w:tc>
          <w:tcPr>
            <w:tcW w:w="1372" w:type="dxa"/>
          </w:tcPr>
          <w:p w14:paraId="1FB669CE" w14:textId="15790F43" w:rsidR="0032683D" w:rsidRPr="00111EC1" w:rsidRDefault="0032683D" w:rsidP="0028394F">
            <w:pPr>
              <w:jc w:val="center"/>
              <w:rPr>
                <w:rFonts w:cstheme="minorHAnsi"/>
                <w:sz w:val="24"/>
                <w:szCs w:val="24"/>
                <w:lang w:val="el-GR"/>
              </w:rPr>
            </w:pPr>
            <w:r w:rsidRPr="00111EC1">
              <w:rPr>
                <w:rFonts w:cstheme="minorHAnsi"/>
                <w:sz w:val="24"/>
                <w:szCs w:val="24"/>
                <w:lang w:val="el-GR"/>
              </w:rPr>
              <w:t>15/3/2023</w:t>
            </w:r>
          </w:p>
        </w:tc>
        <w:tc>
          <w:tcPr>
            <w:tcW w:w="1372" w:type="dxa"/>
          </w:tcPr>
          <w:p w14:paraId="3405C7F2" w14:textId="1DEE0927" w:rsidR="0032683D" w:rsidRPr="00111EC1" w:rsidRDefault="0032683D" w:rsidP="0028394F">
            <w:pPr>
              <w:jc w:val="center"/>
              <w:rPr>
                <w:rFonts w:cstheme="minorHAnsi"/>
                <w:sz w:val="24"/>
                <w:szCs w:val="24"/>
                <w:lang w:val="el-GR"/>
              </w:rPr>
            </w:pPr>
            <w:r w:rsidRPr="00111EC1">
              <w:rPr>
                <w:rFonts w:cstheme="minorHAnsi"/>
                <w:sz w:val="24"/>
                <w:szCs w:val="24"/>
                <w:lang w:val="el-GR"/>
              </w:rPr>
              <w:t>30/3/2023</w:t>
            </w:r>
          </w:p>
        </w:tc>
      </w:tr>
      <w:tr w:rsidR="0032683D" w:rsidRPr="00111EC1" w14:paraId="03ADD4DC" w14:textId="77777777" w:rsidTr="0032683D">
        <w:tc>
          <w:tcPr>
            <w:tcW w:w="1355" w:type="dxa"/>
          </w:tcPr>
          <w:p w14:paraId="44D51C00" w14:textId="10495017" w:rsidR="0032683D" w:rsidRPr="00111EC1" w:rsidRDefault="0032683D" w:rsidP="0028394F">
            <w:pPr>
              <w:jc w:val="center"/>
              <w:rPr>
                <w:rFonts w:cstheme="minorHAnsi"/>
                <w:sz w:val="24"/>
                <w:szCs w:val="24"/>
                <w:lang w:val="en-GB"/>
              </w:rPr>
            </w:pPr>
            <w:r w:rsidRPr="00111EC1">
              <w:rPr>
                <w:rFonts w:cstheme="minorHAnsi"/>
                <w:b/>
                <w:bCs/>
                <w:sz w:val="24"/>
                <w:szCs w:val="24"/>
              </w:rPr>
              <w:t>ΤΥ3</w:t>
            </w:r>
          </w:p>
        </w:tc>
        <w:tc>
          <w:tcPr>
            <w:tcW w:w="1354" w:type="dxa"/>
          </w:tcPr>
          <w:p w14:paraId="049DDD2E" w14:textId="7A741BDA" w:rsidR="0032683D" w:rsidRPr="00111EC1" w:rsidRDefault="006F37DC" w:rsidP="0028394F">
            <w:pPr>
              <w:jc w:val="center"/>
              <w:rPr>
                <w:rFonts w:cstheme="minorHAnsi"/>
                <w:sz w:val="24"/>
                <w:szCs w:val="24"/>
                <w:lang w:val="el-GR"/>
              </w:rPr>
            </w:pPr>
            <w:r w:rsidRPr="00111EC1">
              <w:rPr>
                <w:rFonts w:cstheme="minorHAnsi"/>
                <w:sz w:val="24"/>
                <w:szCs w:val="24"/>
                <w:lang w:val="el-GR"/>
              </w:rPr>
              <w:t>Γ,Ν</w:t>
            </w:r>
          </w:p>
        </w:tc>
        <w:tc>
          <w:tcPr>
            <w:tcW w:w="1359" w:type="dxa"/>
          </w:tcPr>
          <w:p w14:paraId="373AEAEE" w14:textId="1D488AA9" w:rsidR="0032683D" w:rsidRPr="00111EC1" w:rsidRDefault="0032683D" w:rsidP="0028394F">
            <w:pPr>
              <w:jc w:val="center"/>
              <w:rPr>
                <w:rFonts w:cstheme="minorHAnsi"/>
                <w:sz w:val="24"/>
                <w:szCs w:val="24"/>
                <w:lang w:val="en-GB"/>
              </w:rPr>
            </w:pPr>
            <w:r w:rsidRPr="00111EC1">
              <w:rPr>
                <w:rFonts w:cstheme="minorHAnsi"/>
                <w:sz w:val="24"/>
                <w:szCs w:val="24"/>
                <w:lang w:val="el-GR"/>
              </w:rPr>
              <w:t>1</w:t>
            </w:r>
          </w:p>
        </w:tc>
        <w:tc>
          <w:tcPr>
            <w:tcW w:w="1484" w:type="dxa"/>
          </w:tcPr>
          <w:p w14:paraId="6A536F4B" w14:textId="0E04BC4E" w:rsidR="0032683D" w:rsidRPr="00111EC1" w:rsidRDefault="006F37DC" w:rsidP="0028394F">
            <w:pPr>
              <w:jc w:val="center"/>
              <w:rPr>
                <w:rFonts w:cstheme="minorHAnsi"/>
                <w:sz w:val="24"/>
                <w:szCs w:val="24"/>
                <w:lang w:val="el-GR"/>
              </w:rPr>
            </w:pPr>
            <w:r w:rsidRPr="00111EC1">
              <w:rPr>
                <w:rFonts w:cstheme="minorHAnsi"/>
                <w:sz w:val="24"/>
                <w:szCs w:val="24"/>
                <w:lang w:val="el-GR"/>
              </w:rPr>
              <w:t>2</w:t>
            </w:r>
          </w:p>
        </w:tc>
        <w:tc>
          <w:tcPr>
            <w:tcW w:w="1372" w:type="dxa"/>
          </w:tcPr>
          <w:p w14:paraId="1DE1915A" w14:textId="1B0DE7AA" w:rsidR="0032683D" w:rsidRPr="00111EC1" w:rsidRDefault="0032683D" w:rsidP="0028394F">
            <w:pPr>
              <w:jc w:val="center"/>
              <w:rPr>
                <w:rFonts w:cstheme="minorHAnsi"/>
                <w:sz w:val="24"/>
                <w:szCs w:val="24"/>
                <w:lang w:val="el-GR"/>
              </w:rPr>
            </w:pPr>
            <w:r w:rsidRPr="00111EC1">
              <w:rPr>
                <w:rFonts w:cstheme="minorHAnsi"/>
                <w:sz w:val="24"/>
                <w:szCs w:val="24"/>
                <w:lang w:val="el-GR"/>
              </w:rPr>
              <w:t>1/4/2023</w:t>
            </w:r>
          </w:p>
        </w:tc>
        <w:tc>
          <w:tcPr>
            <w:tcW w:w="1372" w:type="dxa"/>
          </w:tcPr>
          <w:p w14:paraId="7191DBE5" w14:textId="518206A2" w:rsidR="0032683D" w:rsidRPr="00111EC1" w:rsidRDefault="0032683D" w:rsidP="0028394F">
            <w:pPr>
              <w:jc w:val="center"/>
              <w:rPr>
                <w:rFonts w:cstheme="minorHAnsi"/>
                <w:sz w:val="24"/>
                <w:szCs w:val="24"/>
                <w:lang w:val="en-GB"/>
              </w:rPr>
            </w:pPr>
            <w:r w:rsidRPr="00111EC1">
              <w:rPr>
                <w:rFonts w:cstheme="minorHAnsi"/>
                <w:sz w:val="24"/>
                <w:szCs w:val="24"/>
                <w:lang w:val="en-GB"/>
              </w:rPr>
              <w:t>30/4/2023</w:t>
            </w:r>
          </w:p>
        </w:tc>
      </w:tr>
      <w:tr w:rsidR="0032683D" w:rsidRPr="00111EC1" w14:paraId="02997AB1" w14:textId="77777777" w:rsidTr="0032683D">
        <w:tc>
          <w:tcPr>
            <w:tcW w:w="1355" w:type="dxa"/>
          </w:tcPr>
          <w:p w14:paraId="1B4683B4" w14:textId="67923C93" w:rsidR="0032683D" w:rsidRPr="00111EC1" w:rsidRDefault="0032683D" w:rsidP="0028394F">
            <w:pPr>
              <w:jc w:val="center"/>
              <w:rPr>
                <w:rFonts w:cstheme="minorHAnsi"/>
                <w:sz w:val="24"/>
                <w:szCs w:val="24"/>
                <w:lang w:val="en-GB"/>
              </w:rPr>
            </w:pPr>
            <w:r w:rsidRPr="00111EC1">
              <w:rPr>
                <w:rFonts w:cstheme="minorHAnsi"/>
                <w:b/>
                <w:bCs/>
                <w:sz w:val="24"/>
                <w:szCs w:val="24"/>
              </w:rPr>
              <w:t>ΤΥ4</w:t>
            </w:r>
          </w:p>
        </w:tc>
        <w:tc>
          <w:tcPr>
            <w:tcW w:w="1354" w:type="dxa"/>
          </w:tcPr>
          <w:p w14:paraId="260679E3" w14:textId="5B341085" w:rsidR="0032683D" w:rsidRPr="00111EC1" w:rsidRDefault="0032683D" w:rsidP="0028394F">
            <w:pPr>
              <w:jc w:val="center"/>
              <w:rPr>
                <w:rFonts w:cstheme="minorHAnsi"/>
                <w:sz w:val="24"/>
                <w:szCs w:val="24"/>
                <w:lang w:val="el-GR"/>
              </w:rPr>
            </w:pPr>
            <w:r w:rsidRPr="00111EC1">
              <w:rPr>
                <w:rFonts w:cstheme="minorHAnsi"/>
                <w:sz w:val="24"/>
                <w:szCs w:val="24"/>
                <w:lang w:val="el-GR"/>
              </w:rPr>
              <w:t>Α,Β</w:t>
            </w:r>
          </w:p>
        </w:tc>
        <w:tc>
          <w:tcPr>
            <w:tcW w:w="1359" w:type="dxa"/>
          </w:tcPr>
          <w:p w14:paraId="617EB03C" w14:textId="02FC30AB" w:rsidR="0032683D" w:rsidRPr="00111EC1" w:rsidRDefault="0032683D" w:rsidP="0028394F">
            <w:pPr>
              <w:jc w:val="center"/>
              <w:rPr>
                <w:rFonts w:cstheme="minorHAnsi"/>
                <w:sz w:val="24"/>
                <w:szCs w:val="24"/>
                <w:lang w:val="en-GB"/>
              </w:rPr>
            </w:pPr>
            <w:r w:rsidRPr="00111EC1">
              <w:rPr>
                <w:rFonts w:cstheme="minorHAnsi"/>
                <w:sz w:val="24"/>
                <w:szCs w:val="24"/>
                <w:lang w:val="el-GR"/>
              </w:rPr>
              <w:t>1.5</w:t>
            </w:r>
          </w:p>
        </w:tc>
        <w:tc>
          <w:tcPr>
            <w:tcW w:w="1484" w:type="dxa"/>
          </w:tcPr>
          <w:p w14:paraId="543BE588" w14:textId="68ADA4F7" w:rsidR="0032683D" w:rsidRPr="00111EC1" w:rsidRDefault="006F37DC" w:rsidP="0028394F">
            <w:pPr>
              <w:jc w:val="center"/>
              <w:rPr>
                <w:rFonts w:cstheme="minorHAnsi"/>
                <w:sz w:val="24"/>
                <w:szCs w:val="24"/>
                <w:lang w:val="el-GR"/>
              </w:rPr>
            </w:pPr>
            <w:r w:rsidRPr="00111EC1">
              <w:rPr>
                <w:rFonts w:cstheme="minorHAnsi"/>
                <w:sz w:val="24"/>
                <w:szCs w:val="24"/>
                <w:lang w:val="el-GR"/>
              </w:rPr>
              <w:t>2.25</w:t>
            </w:r>
          </w:p>
        </w:tc>
        <w:tc>
          <w:tcPr>
            <w:tcW w:w="1372" w:type="dxa"/>
          </w:tcPr>
          <w:p w14:paraId="18E1764A" w14:textId="7D3FC5A8" w:rsidR="0032683D" w:rsidRPr="00111EC1" w:rsidRDefault="0032683D" w:rsidP="0028394F">
            <w:pPr>
              <w:jc w:val="center"/>
              <w:rPr>
                <w:rFonts w:cstheme="minorHAnsi"/>
                <w:sz w:val="24"/>
                <w:szCs w:val="24"/>
                <w:lang w:val="en-GB"/>
              </w:rPr>
            </w:pPr>
            <w:r w:rsidRPr="00111EC1">
              <w:rPr>
                <w:rFonts w:cstheme="minorHAnsi"/>
                <w:sz w:val="24"/>
                <w:szCs w:val="24"/>
                <w:lang w:val="el-GR"/>
              </w:rPr>
              <w:t>1/4/2023</w:t>
            </w:r>
          </w:p>
        </w:tc>
        <w:tc>
          <w:tcPr>
            <w:tcW w:w="1372" w:type="dxa"/>
          </w:tcPr>
          <w:p w14:paraId="1C83AD3B" w14:textId="2DEFE556" w:rsidR="0032683D" w:rsidRPr="00111EC1" w:rsidRDefault="0032683D" w:rsidP="0028394F">
            <w:pPr>
              <w:jc w:val="center"/>
              <w:rPr>
                <w:rFonts w:cstheme="minorHAnsi"/>
                <w:sz w:val="24"/>
                <w:szCs w:val="24"/>
                <w:lang w:val="en-GB"/>
              </w:rPr>
            </w:pPr>
            <w:r w:rsidRPr="00111EC1">
              <w:rPr>
                <w:rFonts w:cstheme="minorHAnsi"/>
                <w:sz w:val="24"/>
                <w:szCs w:val="24"/>
                <w:lang w:val="en-GB"/>
              </w:rPr>
              <w:t>14/5/2023</w:t>
            </w:r>
          </w:p>
        </w:tc>
      </w:tr>
      <w:tr w:rsidR="0032683D" w:rsidRPr="00111EC1" w14:paraId="4159E56D" w14:textId="77777777" w:rsidTr="0032683D">
        <w:tc>
          <w:tcPr>
            <w:tcW w:w="1355" w:type="dxa"/>
          </w:tcPr>
          <w:p w14:paraId="1480B2D0" w14:textId="702AB269" w:rsidR="0032683D" w:rsidRPr="00111EC1" w:rsidRDefault="0032683D" w:rsidP="0028394F">
            <w:pPr>
              <w:jc w:val="center"/>
              <w:rPr>
                <w:rFonts w:cstheme="minorHAnsi"/>
                <w:sz w:val="24"/>
                <w:szCs w:val="24"/>
                <w:lang w:val="en-GB"/>
              </w:rPr>
            </w:pPr>
            <w:r w:rsidRPr="00111EC1">
              <w:rPr>
                <w:rFonts w:cstheme="minorHAnsi"/>
                <w:b/>
                <w:bCs/>
                <w:sz w:val="24"/>
                <w:szCs w:val="24"/>
              </w:rPr>
              <w:t>ΤΥ5</w:t>
            </w:r>
          </w:p>
        </w:tc>
        <w:tc>
          <w:tcPr>
            <w:tcW w:w="1354" w:type="dxa"/>
          </w:tcPr>
          <w:p w14:paraId="2A7BC295" w14:textId="7D1453F9" w:rsidR="0032683D" w:rsidRPr="00111EC1" w:rsidRDefault="006F37DC" w:rsidP="0028394F">
            <w:pPr>
              <w:jc w:val="center"/>
              <w:rPr>
                <w:rFonts w:cstheme="minorHAnsi"/>
                <w:sz w:val="24"/>
                <w:szCs w:val="24"/>
                <w:lang w:val="el-GR"/>
              </w:rPr>
            </w:pPr>
            <w:r w:rsidRPr="00111EC1">
              <w:rPr>
                <w:rFonts w:cstheme="minorHAnsi"/>
                <w:sz w:val="24"/>
                <w:szCs w:val="24"/>
                <w:lang w:val="el-GR"/>
              </w:rPr>
              <w:t>Δ,Σ</w:t>
            </w:r>
          </w:p>
        </w:tc>
        <w:tc>
          <w:tcPr>
            <w:tcW w:w="1359" w:type="dxa"/>
          </w:tcPr>
          <w:p w14:paraId="68E48BCB" w14:textId="1FE3B73C" w:rsidR="0032683D" w:rsidRPr="00111EC1" w:rsidRDefault="0032683D" w:rsidP="0028394F">
            <w:pPr>
              <w:jc w:val="center"/>
              <w:rPr>
                <w:rFonts w:cstheme="minorHAnsi"/>
                <w:sz w:val="24"/>
                <w:szCs w:val="24"/>
                <w:lang w:val="en-GB"/>
              </w:rPr>
            </w:pPr>
            <w:r w:rsidRPr="00111EC1">
              <w:rPr>
                <w:rFonts w:cstheme="minorHAnsi"/>
                <w:sz w:val="24"/>
                <w:szCs w:val="24"/>
                <w:lang w:val="el-GR"/>
              </w:rPr>
              <w:t>1</w:t>
            </w:r>
          </w:p>
        </w:tc>
        <w:tc>
          <w:tcPr>
            <w:tcW w:w="1484" w:type="dxa"/>
          </w:tcPr>
          <w:p w14:paraId="22D3D765" w14:textId="689E831A" w:rsidR="0032683D" w:rsidRPr="00111EC1" w:rsidRDefault="006F37DC" w:rsidP="0028394F">
            <w:pPr>
              <w:jc w:val="center"/>
              <w:rPr>
                <w:rFonts w:cstheme="minorHAnsi"/>
                <w:sz w:val="24"/>
                <w:szCs w:val="24"/>
                <w:lang w:val="el-GR"/>
              </w:rPr>
            </w:pPr>
            <w:r w:rsidRPr="00111EC1">
              <w:rPr>
                <w:rFonts w:cstheme="minorHAnsi"/>
                <w:sz w:val="24"/>
                <w:szCs w:val="24"/>
                <w:lang w:val="el-GR"/>
              </w:rPr>
              <w:t>2</w:t>
            </w:r>
          </w:p>
        </w:tc>
        <w:tc>
          <w:tcPr>
            <w:tcW w:w="1372" w:type="dxa"/>
          </w:tcPr>
          <w:p w14:paraId="33FAFFB4" w14:textId="72DE4F4B" w:rsidR="0032683D" w:rsidRPr="00111EC1" w:rsidRDefault="0032683D" w:rsidP="0028394F">
            <w:pPr>
              <w:jc w:val="center"/>
              <w:rPr>
                <w:rFonts w:cstheme="minorHAnsi"/>
                <w:sz w:val="24"/>
                <w:szCs w:val="24"/>
                <w:lang w:val="en-GB"/>
              </w:rPr>
            </w:pPr>
            <w:r w:rsidRPr="00111EC1">
              <w:rPr>
                <w:rFonts w:cstheme="minorHAnsi"/>
                <w:sz w:val="24"/>
                <w:szCs w:val="24"/>
                <w:lang w:val="en-GB"/>
              </w:rPr>
              <w:t>1/4/2023</w:t>
            </w:r>
          </w:p>
        </w:tc>
        <w:tc>
          <w:tcPr>
            <w:tcW w:w="1372" w:type="dxa"/>
          </w:tcPr>
          <w:p w14:paraId="3F307734" w14:textId="35C047C5" w:rsidR="0032683D" w:rsidRPr="00111EC1" w:rsidRDefault="0032683D" w:rsidP="0028394F">
            <w:pPr>
              <w:jc w:val="center"/>
              <w:rPr>
                <w:rFonts w:cstheme="minorHAnsi"/>
                <w:sz w:val="24"/>
                <w:szCs w:val="24"/>
                <w:lang w:val="en-GB"/>
              </w:rPr>
            </w:pPr>
            <w:r w:rsidRPr="00111EC1">
              <w:rPr>
                <w:rFonts w:cstheme="minorHAnsi"/>
                <w:sz w:val="24"/>
                <w:szCs w:val="24"/>
                <w:lang w:val="en-GB"/>
              </w:rPr>
              <w:t>30/4/2023</w:t>
            </w:r>
          </w:p>
        </w:tc>
      </w:tr>
      <w:tr w:rsidR="0032683D" w:rsidRPr="00111EC1" w14:paraId="79CADCA9" w14:textId="77777777" w:rsidTr="0032683D">
        <w:tc>
          <w:tcPr>
            <w:tcW w:w="1355" w:type="dxa"/>
          </w:tcPr>
          <w:p w14:paraId="6760185F" w14:textId="310B4C46" w:rsidR="0032683D" w:rsidRPr="00111EC1" w:rsidRDefault="0032683D" w:rsidP="0028394F">
            <w:pPr>
              <w:jc w:val="center"/>
              <w:rPr>
                <w:rFonts w:cstheme="minorHAnsi"/>
                <w:sz w:val="24"/>
                <w:szCs w:val="24"/>
                <w:lang w:val="en-GB"/>
              </w:rPr>
            </w:pPr>
            <w:r w:rsidRPr="00111EC1">
              <w:rPr>
                <w:rFonts w:cstheme="minorHAnsi"/>
                <w:b/>
                <w:bCs/>
                <w:sz w:val="24"/>
                <w:szCs w:val="24"/>
              </w:rPr>
              <w:t>ΤΥ6</w:t>
            </w:r>
          </w:p>
        </w:tc>
        <w:tc>
          <w:tcPr>
            <w:tcW w:w="1354" w:type="dxa"/>
          </w:tcPr>
          <w:p w14:paraId="4FFEB563" w14:textId="086D90AE" w:rsidR="0032683D" w:rsidRPr="00111EC1" w:rsidRDefault="006F37DC" w:rsidP="0028394F">
            <w:pPr>
              <w:jc w:val="center"/>
              <w:rPr>
                <w:rFonts w:cstheme="minorHAnsi"/>
                <w:sz w:val="24"/>
                <w:szCs w:val="24"/>
                <w:lang w:val="el-GR"/>
              </w:rPr>
            </w:pPr>
            <w:r w:rsidRPr="00111EC1">
              <w:rPr>
                <w:rFonts w:cstheme="minorHAnsi"/>
                <w:sz w:val="24"/>
                <w:szCs w:val="24"/>
                <w:lang w:val="el-GR"/>
              </w:rPr>
              <w:t>Γ,Ν</w:t>
            </w:r>
          </w:p>
        </w:tc>
        <w:tc>
          <w:tcPr>
            <w:tcW w:w="1359" w:type="dxa"/>
          </w:tcPr>
          <w:p w14:paraId="798181A9" w14:textId="7DF94B97" w:rsidR="0032683D" w:rsidRPr="00111EC1" w:rsidRDefault="0032683D" w:rsidP="0028394F">
            <w:pPr>
              <w:jc w:val="center"/>
              <w:rPr>
                <w:rFonts w:cstheme="minorHAnsi"/>
                <w:sz w:val="24"/>
                <w:szCs w:val="24"/>
                <w:lang w:val="en-GB"/>
              </w:rPr>
            </w:pPr>
            <w:r w:rsidRPr="00111EC1">
              <w:rPr>
                <w:rFonts w:cstheme="minorHAnsi"/>
                <w:sz w:val="24"/>
                <w:szCs w:val="24"/>
                <w:lang w:val="el-GR"/>
              </w:rPr>
              <w:t>2.25</w:t>
            </w:r>
          </w:p>
        </w:tc>
        <w:tc>
          <w:tcPr>
            <w:tcW w:w="1484" w:type="dxa"/>
          </w:tcPr>
          <w:p w14:paraId="78582368" w14:textId="2116D2E7" w:rsidR="0032683D" w:rsidRPr="00111EC1" w:rsidRDefault="006F37DC" w:rsidP="0028394F">
            <w:pPr>
              <w:jc w:val="center"/>
              <w:rPr>
                <w:rFonts w:cstheme="minorHAnsi"/>
                <w:sz w:val="24"/>
                <w:szCs w:val="24"/>
                <w:lang w:val="el-GR"/>
              </w:rPr>
            </w:pPr>
            <w:r w:rsidRPr="00111EC1">
              <w:rPr>
                <w:rFonts w:cstheme="minorHAnsi"/>
                <w:sz w:val="24"/>
                <w:szCs w:val="24"/>
                <w:lang w:val="el-GR"/>
              </w:rPr>
              <w:t>4.5</w:t>
            </w:r>
          </w:p>
        </w:tc>
        <w:tc>
          <w:tcPr>
            <w:tcW w:w="1372" w:type="dxa"/>
          </w:tcPr>
          <w:p w14:paraId="68534617" w14:textId="3EA69777" w:rsidR="0032683D" w:rsidRPr="00111EC1" w:rsidRDefault="0032683D" w:rsidP="0028394F">
            <w:pPr>
              <w:jc w:val="center"/>
              <w:rPr>
                <w:rFonts w:cstheme="minorHAnsi"/>
                <w:sz w:val="24"/>
                <w:szCs w:val="24"/>
                <w:lang w:val="en-GB"/>
              </w:rPr>
            </w:pPr>
            <w:r w:rsidRPr="00111EC1">
              <w:rPr>
                <w:rFonts w:cstheme="minorHAnsi"/>
                <w:sz w:val="24"/>
                <w:szCs w:val="24"/>
                <w:lang w:val="en-GB"/>
              </w:rPr>
              <w:t>1/5/2023</w:t>
            </w:r>
          </w:p>
        </w:tc>
        <w:tc>
          <w:tcPr>
            <w:tcW w:w="1372" w:type="dxa"/>
          </w:tcPr>
          <w:p w14:paraId="5DB4BD31" w14:textId="325DB77C" w:rsidR="0032683D" w:rsidRPr="00111EC1" w:rsidRDefault="0032683D" w:rsidP="0028394F">
            <w:pPr>
              <w:jc w:val="center"/>
              <w:rPr>
                <w:rFonts w:cstheme="minorHAnsi"/>
                <w:sz w:val="24"/>
                <w:szCs w:val="24"/>
                <w:lang w:val="en-GB"/>
              </w:rPr>
            </w:pPr>
            <w:r w:rsidRPr="00111EC1">
              <w:rPr>
                <w:rFonts w:cstheme="minorHAnsi"/>
                <w:sz w:val="24"/>
                <w:szCs w:val="24"/>
                <w:lang w:val="en-GB"/>
              </w:rPr>
              <w:t>7/7/2023</w:t>
            </w:r>
          </w:p>
        </w:tc>
      </w:tr>
      <w:tr w:rsidR="0032683D" w:rsidRPr="00111EC1" w14:paraId="40BB100F" w14:textId="77777777" w:rsidTr="0032683D">
        <w:tc>
          <w:tcPr>
            <w:tcW w:w="1355" w:type="dxa"/>
          </w:tcPr>
          <w:p w14:paraId="0170B58E" w14:textId="1979E316" w:rsidR="0032683D" w:rsidRPr="00111EC1" w:rsidRDefault="0032683D" w:rsidP="0028394F">
            <w:pPr>
              <w:jc w:val="center"/>
              <w:rPr>
                <w:rFonts w:cstheme="minorHAnsi"/>
                <w:sz w:val="24"/>
                <w:szCs w:val="24"/>
                <w:lang w:val="en-GB"/>
              </w:rPr>
            </w:pPr>
            <w:r w:rsidRPr="00111EC1">
              <w:rPr>
                <w:rFonts w:cstheme="minorHAnsi"/>
                <w:b/>
                <w:bCs/>
                <w:sz w:val="24"/>
                <w:szCs w:val="24"/>
              </w:rPr>
              <w:t>ΤΥ7</w:t>
            </w:r>
          </w:p>
        </w:tc>
        <w:tc>
          <w:tcPr>
            <w:tcW w:w="1354" w:type="dxa"/>
          </w:tcPr>
          <w:p w14:paraId="2F4E76C3" w14:textId="6E284F14" w:rsidR="0032683D" w:rsidRPr="00111EC1" w:rsidRDefault="0032683D" w:rsidP="0028394F">
            <w:pPr>
              <w:jc w:val="center"/>
              <w:rPr>
                <w:rFonts w:cstheme="minorHAnsi"/>
                <w:sz w:val="24"/>
                <w:szCs w:val="24"/>
                <w:lang w:val="el-GR"/>
              </w:rPr>
            </w:pPr>
            <w:r w:rsidRPr="00111EC1">
              <w:rPr>
                <w:rFonts w:cstheme="minorHAnsi"/>
                <w:sz w:val="24"/>
                <w:szCs w:val="24"/>
                <w:lang w:val="el-GR"/>
              </w:rPr>
              <w:t>Α,Β</w:t>
            </w:r>
          </w:p>
        </w:tc>
        <w:tc>
          <w:tcPr>
            <w:tcW w:w="1359" w:type="dxa"/>
          </w:tcPr>
          <w:p w14:paraId="702EF639" w14:textId="5FD5EC0B" w:rsidR="0032683D" w:rsidRPr="00111EC1" w:rsidRDefault="0032683D" w:rsidP="0028394F">
            <w:pPr>
              <w:jc w:val="center"/>
              <w:rPr>
                <w:rFonts w:cstheme="minorHAnsi"/>
                <w:sz w:val="24"/>
                <w:szCs w:val="24"/>
                <w:lang w:val="en-GB"/>
              </w:rPr>
            </w:pPr>
            <w:r w:rsidRPr="00111EC1">
              <w:rPr>
                <w:rFonts w:cstheme="minorHAnsi"/>
                <w:sz w:val="24"/>
                <w:szCs w:val="24"/>
                <w:lang w:val="el-GR"/>
              </w:rPr>
              <w:t>3</w:t>
            </w:r>
          </w:p>
        </w:tc>
        <w:tc>
          <w:tcPr>
            <w:tcW w:w="1484" w:type="dxa"/>
          </w:tcPr>
          <w:p w14:paraId="54A8CB50" w14:textId="1B4F9C64" w:rsidR="0032683D" w:rsidRPr="00111EC1" w:rsidRDefault="006F37DC" w:rsidP="0028394F">
            <w:pPr>
              <w:jc w:val="center"/>
              <w:rPr>
                <w:rFonts w:cstheme="minorHAnsi"/>
                <w:sz w:val="24"/>
                <w:szCs w:val="24"/>
                <w:lang w:val="el-GR"/>
              </w:rPr>
            </w:pPr>
            <w:r w:rsidRPr="00111EC1">
              <w:rPr>
                <w:rFonts w:cstheme="minorHAnsi"/>
                <w:sz w:val="24"/>
                <w:szCs w:val="24"/>
                <w:lang w:val="el-GR"/>
              </w:rPr>
              <w:t>4.5</w:t>
            </w:r>
          </w:p>
        </w:tc>
        <w:tc>
          <w:tcPr>
            <w:tcW w:w="1372" w:type="dxa"/>
          </w:tcPr>
          <w:p w14:paraId="6A8C9766" w14:textId="5D332387" w:rsidR="0032683D" w:rsidRPr="00111EC1" w:rsidRDefault="0032683D" w:rsidP="0028394F">
            <w:pPr>
              <w:jc w:val="center"/>
              <w:rPr>
                <w:rFonts w:cstheme="minorHAnsi"/>
                <w:sz w:val="24"/>
                <w:szCs w:val="24"/>
                <w:lang w:val="en-GB"/>
              </w:rPr>
            </w:pPr>
            <w:r w:rsidRPr="00111EC1">
              <w:rPr>
                <w:rFonts w:cstheme="minorHAnsi"/>
                <w:sz w:val="24"/>
                <w:szCs w:val="24"/>
                <w:lang w:val="en-GB"/>
              </w:rPr>
              <w:t>15/5/2023</w:t>
            </w:r>
          </w:p>
        </w:tc>
        <w:tc>
          <w:tcPr>
            <w:tcW w:w="1372" w:type="dxa"/>
          </w:tcPr>
          <w:p w14:paraId="2E990E01" w14:textId="1062952F" w:rsidR="0032683D" w:rsidRPr="00111EC1" w:rsidRDefault="0032683D" w:rsidP="0028394F">
            <w:pPr>
              <w:jc w:val="center"/>
              <w:rPr>
                <w:rFonts w:cstheme="minorHAnsi"/>
                <w:sz w:val="24"/>
                <w:szCs w:val="24"/>
                <w:lang w:val="en-GB"/>
              </w:rPr>
            </w:pPr>
            <w:r w:rsidRPr="00111EC1">
              <w:rPr>
                <w:rFonts w:cstheme="minorHAnsi"/>
                <w:sz w:val="24"/>
                <w:szCs w:val="24"/>
                <w:lang w:val="en-GB"/>
              </w:rPr>
              <w:t>14/8/2023</w:t>
            </w:r>
          </w:p>
        </w:tc>
      </w:tr>
      <w:tr w:rsidR="0032683D" w:rsidRPr="00111EC1" w14:paraId="366411DE" w14:textId="77777777" w:rsidTr="0032683D">
        <w:tc>
          <w:tcPr>
            <w:tcW w:w="1355" w:type="dxa"/>
          </w:tcPr>
          <w:p w14:paraId="645DFCC2" w14:textId="74098BAB" w:rsidR="0032683D" w:rsidRPr="00111EC1" w:rsidRDefault="0032683D" w:rsidP="0028394F">
            <w:pPr>
              <w:jc w:val="center"/>
              <w:rPr>
                <w:rFonts w:cstheme="minorHAnsi"/>
                <w:sz w:val="24"/>
                <w:szCs w:val="24"/>
                <w:lang w:val="en-GB"/>
              </w:rPr>
            </w:pPr>
            <w:r w:rsidRPr="00111EC1">
              <w:rPr>
                <w:rFonts w:cstheme="minorHAnsi"/>
                <w:b/>
                <w:bCs/>
                <w:sz w:val="24"/>
                <w:szCs w:val="24"/>
              </w:rPr>
              <w:t>ΤΥ8</w:t>
            </w:r>
          </w:p>
        </w:tc>
        <w:tc>
          <w:tcPr>
            <w:tcW w:w="1354" w:type="dxa"/>
          </w:tcPr>
          <w:p w14:paraId="0A5B74AC" w14:textId="17C57ACD" w:rsidR="0032683D" w:rsidRPr="00111EC1" w:rsidRDefault="006F37DC" w:rsidP="0028394F">
            <w:pPr>
              <w:jc w:val="center"/>
              <w:rPr>
                <w:rFonts w:cstheme="minorHAnsi"/>
                <w:sz w:val="24"/>
                <w:szCs w:val="24"/>
                <w:lang w:val="el-GR"/>
              </w:rPr>
            </w:pPr>
            <w:r w:rsidRPr="00111EC1">
              <w:rPr>
                <w:rFonts w:cstheme="minorHAnsi"/>
                <w:sz w:val="24"/>
                <w:szCs w:val="24"/>
                <w:lang w:val="el-GR"/>
              </w:rPr>
              <w:t>Δ,Σ</w:t>
            </w:r>
          </w:p>
        </w:tc>
        <w:tc>
          <w:tcPr>
            <w:tcW w:w="1359" w:type="dxa"/>
          </w:tcPr>
          <w:p w14:paraId="719799FC" w14:textId="2CCD5C81" w:rsidR="0032683D" w:rsidRPr="00111EC1" w:rsidRDefault="0032683D" w:rsidP="0028394F">
            <w:pPr>
              <w:jc w:val="center"/>
              <w:rPr>
                <w:rFonts w:cstheme="minorHAnsi"/>
                <w:sz w:val="24"/>
                <w:szCs w:val="24"/>
                <w:lang w:val="en-GB"/>
              </w:rPr>
            </w:pPr>
            <w:r w:rsidRPr="00111EC1">
              <w:rPr>
                <w:rFonts w:cstheme="minorHAnsi"/>
                <w:sz w:val="24"/>
                <w:szCs w:val="24"/>
                <w:lang w:val="el-GR"/>
              </w:rPr>
              <w:t>1.5</w:t>
            </w:r>
          </w:p>
        </w:tc>
        <w:tc>
          <w:tcPr>
            <w:tcW w:w="1484" w:type="dxa"/>
          </w:tcPr>
          <w:p w14:paraId="5FFB5EE4" w14:textId="03A5A13E" w:rsidR="0032683D" w:rsidRPr="00111EC1" w:rsidRDefault="006F37DC" w:rsidP="0028394F">
            <w:pPr>
              <w:jc w:val="center"/>
              <w:rPr>
                <w:rFonts w:cstheme="minorHAnsi"/>
                <w:sz w:val="24"/>
                <w:szCs w:val="24"/>
                <w:lang w:val="el-GR"/>
              </w:rPr>
            </w:pPr>
            <w:r w:rsidRPr="00111EC1">
              <w:rPr>
                <w:rFonts w:cstheme="minorHAnsi"/>
                <w:sz w:val="24"/>
                <w:szCs w:val="24"/>
                <w:lang w:val="el-GR"/>
              </w:rPr>
              <w:t>3</w:t>
            </w:r>
          </w:p>
        </w:tc>
        <w:tc>
          <w:tcPr>
            <w:tcW w:w="1372" w:type="dxa"/>
          </w:tcPr>
          <w:p w14:paraId="497444E4" w14:textId="4903D808" w:rsidR="0032683D" w:rsidRPr="00111EC1" w:rsidRDefault="0032683D" w:rsidP="0028394F">
            <w:pPr>
              <w:jc w:val="center"/>
              <w:rPr>
                <w:rFonts w:cstheme="minorHAnsi"/>
                <w:sz w:val="24"/>
                <w:szCs w:val="24"/>
                <w:lang w:val="en-GB"/>
              </w:rPr>
            </w:pPr>
            <w:r w:rsidRPr="00111EC1">
              <w:rPr>
                <w:rFonts w:cstheme="minorHAnsi"/>
                <w:sz w:val="24"/>
                <w:szCs w:val="24"/>
                <w:lang w:val="en-GB"/>
              </w:rPr>
              <w:t>1/5/2023</w:t>
            </w:r>
          </w:p>
        </w:tc>
        <w:tc>
          <w:tcPr>
            <w:tcW w:w="1372" w:type="dxa"/>
          </w:tcPr>
          <w:p w14:paraId="0C83C688" w14:textId="00ADFB08" w:rsidR="0032683D" w:rsidRPr="00111EC1" w:rsidRDefault="0032683D" w:rsidP="0028394F">
            <w:pPr>
              <w:jc w:val="center"/>
              <w:rPr>
                <w:rFonts w:cstheme="minorHAnsi"/>
                <w:sz w:val="24"/>
                <w:szCs w:val="24"/>
                <w:lang w:val="en-GB"/>
              </w:rPr>
            </w:pPr>
            <w:r w:rsidRPr="00111EC1">
              <w:rPr>
                <w:rFonts w:cstheme="minorHAnsi"/>
                <w:sz w:val="24"/>
                <w:szCs w:val="24"/>
                <w:lang w:val="en-GB"/>
              </w:rPr>
              <w:t>14/6/2023</w:t>
            </w:r>
          </w:p>
        </w:tc>
      </w:tr>
      <w:tr w:rsidR="0032683D" w:rsidRPr="00111EC1" w14:paraId="744D004E" w14:textId="77777777" w:rsidTr="0032683D">
        <w:tc>
          <w:tcPr>
            <w:tcW w:w="1355" w:type="dxa"/>
          </w:tcPr>
          <w:p w14:paraId="6B3A7EAB" w14:textId="2D4026AB" w:rsidR="0032683D" w:rsidRPr="00111EC1" w:rsidRDefault="0032683D" w:rsidP="0028394F">
            <w:pPr>
              <w:jc w:val="center"/>
              <w:rPr>
                <w:rFonts w:cstheme="minorHAnsi"/>
                <w:sz w:val="24"/>
                <w:szCs w:val="24"/>
                <w:lang w:val="en-GB"/>
              </w:rPr>
            </w:pPr>
            <w:r w:rsidRPr="00111EC1">
              <w:rPr>
                <w:rFonts w:cstheme="minorHAnsi"/>
                <w:b/>
                <w:bCs/>
                <w:sz w:val="24"/>
                <w:szCs w:val="24"/>
              </w:rPr>
              <w:t>ΤΥ9</w:t>
            </w:r>
          </w:p>
        </w:tc>
        <w:tc>
          <w:tcPr>
            <w:tcW w:w="1354" w:type="dxa"/>
          </w:tcPr>
          <w:p w14:paraId="181C6474" w14:textId="2EFB69EA" w:rsidR="0032683D" w:rsidRPr="00111EC1" w:rsidRDefault="006F37DC" w:rsidP="0028394F">
            <w:pPr>
              <w:jc w:val="center"/>
              <w:rPr>
                <w:rFonts w:cstheme="minorHAnsi"/>
                <w:sz w:val="24"/>
                <w:szCs w:val="24"/>
                <w:lang w:val="el-GR"/>
              </w:rPr>
            </w:pPr>
            <w:r w:rsidRPr="00111EC1">
              <w:rPr>
                <w:rFonts w:cstheme="minorHAnsi"/>
                <w:sz w:val="24"/>
                <w:szCs w:val="24"/>
                <w:lang w:val="el-GR"/>
              </w:rPr>
              <w:t>Α,Β,Ν</w:t>
            </w:r>
          </w:p>
        </w:tc>
        <w:tc>
          <w:tcPr>
            <w:tcW w:w="1359" w:type="dxa"/>
          </w:tcPr>
          <w:p w14:paraId="14468292" w14:textId="5D629A07" w:rsidR="0032683D" w:rsidRPr="00111EC1" w:rsidRDefault="0032683D" w:rsidP="0028394F">
            <w:pPr>
              <w:jc w:val="center"/>
              <w:rPr>
                <w:rFonts w:cstheme="minorHAnsi"/>
                <w:sz w:val="24"/>
                <w:szCs w:val="24"/>
                <w:lang w:val="en-GB"/>
              </w:rPr>
            </w:pPr>
            <w:r w:rsidRPr="00111EC1">
              <w:rPr>
                <w:rFonts w:cstheme="minorHAnsi"/>
                <w:sz w:val="24"/>
                <w:szCs w:val="24"/>
                <w:lang w:val="el-GR"/>
              </w:rPr>
              <w:t>2</w:t>
            </w:r>
          </w:p>
        </w:tc>
        <w:tc>
          <w:tcPr>
            <w:tcW w:w="1484" w:type="dxa"/>
          </w:tcPr>
          <w:p w14:paraId="700BD901" w14:textId="7E1AFFE2" w:rsidR="0032683D" w:rsidRPr="00111EC1" w:rsidRDefault="006F37DC" w:rsidP="0028394F">
            <w:pPr>
              <w:jc w:val="center"/>
              <w:rPr>
                <w:rFonts w:cstheme="minorHAnsi"/>
                <w:sz w:val="24"/>
                <w:szCs w:val="24"/>
                <w:lang w:val="el-GR"/>
              </w:rPr>
            </w:pPr>
            <w:r w:rsidRPr="00111EC1">
              <w:rPr>
                <w:rFonts w:cstheme="minorHAnsi"/>
                <w:sz w:val="24"/>
                <w:szCs w:val="24"/>
                <w:lang w:val="el-GR"/>
              </w:rPr>
              <w:t>5</w:t>
            </w:r>
          </w:p>
        </w:tc>
        <w:tc>
          <w:tcPr>
            <w:tcW w:w="1372" w:type="dxa"/>
          </w:tcPr>
          <w:p w14:paraId="1190DD86" w14:textId="7AE5EE81" w:rsidR="0032683D" w:rsidRPr="00111EC1" w:rsidRDefault="0032683D" w:rsidP="0028394F">
            <w:pPr>
              <w:jc w:val="center"/>
              <w:rPr>
                <w:rFonts w:cstheme="minorHAnsi"/>
                <w:sz w:val="24"/>
                <w:szCs w:val="24"/>
                <w:lang w:val="en-GB"/>
              </w:rPr>
            </w:pPr>
            <w:r w:rsidRPr="00111EC1">
              <w:rPr>
                <w:rFonts w:cstheme="minorHAnsi"/>
                <w:sz w:val="24"/>
                <w:szCs w:val="24"/>
                <w:lang w:val="en-GB"/>
              </w:rPr>
              <w:t>15/8/2023</w:t>
            </w:r>
          </w:p>
        </w:tc>
        <w:tc>
          <w:tcPr>
            <w:tcW w:w="1372" w:type="dxa"/>
          </w:tcPr>
          <w:p w14:paraId="7D8F0F5B" w14:textId="4E93AB86" w:rsidR="0032683D" w:rsidRPr="00111EC1" w:rsidRDefault="0032683D" w:rsidP="0028394F">
            <w:pPr>
              <w:jc w:val="center"/>
              <w:rPr>
                <w:rFonts w:cstheme="minorHAnsi"/>
                <w:sz w:val="24"/>
                <w:szCs w:val="24"/>
                <w:lang w:val="en-GB"/>
              </w:rPr>
            </w:pPr>
            <w:r w:rsidRPr="00111EC1">
              <w:rPr>
                <w:rFonts w:cstheme="minorHAnsi"/>
                <w:sz w:val="24"/>
                <w:szCs w:val="24"/>
                <w:lang w:val="en-GB"/>
              </w:rPr>
              <w:t>14/10/2023</w:t>
            </w:r>
          </w:p>
        </w:tc>
      </w:tr>
      <w:tr w:rsidR="0032683D" w:rsidRPr="00111EC1" w14:paraId="604086B9" w14:textId="77777777" w:rsidTr="0032683D">
        <w:tc>
          <w:tcPr>
            <w:tcW w:w="1355" w:type="dxa"/>
          </w:tcPr>
          <w:p w14:paraId="128455FA" w14:textId="1118383A" w:rsidR="0032683D" w:rsidRPr="00111EC1" w:rsidRDefault="0032683D" w:rsidP="0028394F">
            <w:pPr>
              <w:jc w:val="center"/>
              <w:rPr>
                <w:rFonts w:cstheme="minorHAnsi"/>
                <w:sz w:val="24"/>
                <w:szCs w:val="24"/>
                <w:lang w:val="en-GB"/>
              </w:rPr>
            </w:pPr>
            <w:r w:rsidRPr="00111EC1">
              <w:rPr>
                <w:rFonts w:cstheme="minorHAnsi"/>
                <w:b/>
                <w:bCs/>
                <w:sz w:val="24"/>
                <w:szCs w:val="24"/>
              </w:rPr>
              <w:t>ΤΥ10</w:t>
            </w:r>
          </w:p>
        </w:tc>
        <w:tc>
          <w:tcPr>
            <w:tcW w:w="1354" w:type="dxa"/>
          </w:tcPr>
          <w:p w14:paraId="44360C55" w14:textId="708BED38" w:rsidR="0032683D" w:rsidRPr="00111EC1" w:rsidRDefault="006F37DC" w:rsidP="0028394F">
            <w:pPr>
              <w:jc w:val="center"/>
              <w:rPr>
                <w:rFonts w:cstheme="minorHAnsi"/>
                <w:sz w:val="24"/>
                <w:szCs w:val="24"/>
                <w:lang w:val="el-GR"/>
              </w:rPr>
            </w:pPr>
            <w:r w:rsidRPr="00111EC1">
              <w:rPr>
                <w:rFonts w:cstheme="minorHAnsi"/>
                <w:sz w:val="24"/>
                <w:szCs w:val="24"/>
                <w:lang w:val="el-GR"/>
              </w:rPr>
              <w:t>Α,Β,Ν,Δ,Σ</w:t>
            </w:r>
          </w:p>
        </w:tc>
        <w:tc>
          <w:tcPr>
            <w:tcW w:w="1359" w:type="dxa"/>
          </w:tcPr>
          <w:p w14:paraId="6883EB26" w14:textId="2ABBDE3A" w:rsidR="0032683D" w:rsidRPr="00111EC1" w:rsidRDefault="0032683D" w:rsidP="0028394F">
            <w:pPr>
              <w:jc w:val="center"/>
              <w:rPr>
                <w:rFonts w:cstheme="minorHAnsi"/>
                <w:sz w:val="24"/>
                <w:szCs w:val="24"/>
                <w:lang w:val="en-GB"/>
              </w:rPr>
            </w:pPr>
            <w:r w:rsidRPr="00111EC1">
              <w:rPr>
                <w:rFonts w:cstheme="minorHAnsi"/>
                <w:sz w:val="24"/>
                <w:szCs w:val="24"/>
                <w:lang w:val="el-GR"/>
              </w:rPr>
              <w:t>4</w:t>
            </w:r>
          </w:p>
        </w:tc>
        <w:tc>
          <w:tcPr>
            <w:tcW w:w="1484" w:type="dxa"/>
          </w:tcPr>
          <w:p w14:paraId="27E0FB94" w14:textId="4C57AF51" w:rsidR="0032683D" w:rsidRPr="00111EC1" w:rsidRDefault="006F37DC" w:rsidP="0028394F">
            <w:pPr>
              <w:jc w:val="center"/>
              <w:rPr>
                <w:rFonts w:cstheme="minorHAnsi"/>
                <w:sz w:val="24"/>
                <w:szCs w:val="24"/>
                <w:lang w:val="el-GR"/>
              </w:rPr>
            </w:pPr>
            <w:r w:rsidRPr="00111EC1">
              <w:rPr>
                <w:rFonts w:cstheme="minorHAnsi"/>
                <w:sz w:val="24"/>
                <w:szCs w:val="24"/>
                <w:lang w:val="el-GR"/>
              </w:rPr>
              <w:t>18</w:t>
            </w:r>
          </w:p>
        </w:tc>
        <w:tc>
          <w:tcPr>
            <w:tcW w:w="1372" w:type="dxa"/>
          </w:tcPr>
          <w:p w14:paraId="7D203062" w14:textId="5BDE3698" w:rsidR="0032683D" w:rsidRPr="00111EC1" w:rsidRDefault="0032683D" w:rsidP="0028394F">
            <w:pPr>
              <w:jc w:val="center"/>
              <w:rPr>
                <w:rFonts w:cstheme="minorHAnsi"/>
                <w:sz w:val="24"/>
                <w:szCs w:val="24"/>
                <w:lang w:val="en-GB"/>
              </w:rPr>
            </w:pPr>
            <w:r w:rsidRPr="00111EC1">
              <w:rPr>
                <w:rFonts w:cstheme="minorHAnsi"/>
                <w:sz w:val="24"/>
                <w:szCs w:val="24"/>
                <w:lang w:val="en-GB"/>
              </w:rPr>
              <w:t>15/10/2023</w:t>
            </w:r>
          </w:p>
        </w:tc>
        <w:tc>
          <w:tcPr>
            <w:tcW w:w="1372" w:type="dxa"/>
          </w:tcPr>
          <w:p w14:paraId="56ED14B7" w14:textId="6237B343" w:rsidR="0032683D" w:rsidRPr="00111EC1" w:rsidRDefault="0032683D" w:rsidP="0028394F">
            <w:pPr>
              <w:jc w:val="center"/>
              <w:rPr>
                <w:rFonts w:cstheme="minorHAnsi"/>
                <w:sz w:val="24"/>
                <w:szCs w:val="24"/>
                <w:lang w:val="en-GB"/>
              </w:rPr>
            </w:pPr>
            <w:r w:rsidRPr="00111EC1">
              <w:rPr>
                <w:rFonts w:cstheme="minorHAnsi"/>
                <w:sz w:val="24"/>
                <w:szCs w:val="24"/>
                <w:lang w:val="en-GB"/>
              </w:rPr>
              <w:t>14/2/2024</w:t>
            </w:r>
          </w:p>
        </w:tc>
      </w:tr>
      <w:tr w:rsidR="0032683D" w:rsidRPr="00111EC1" w14:paraId="61FA67D2" w14:textId="77777777" w:rsidTr="0032683D">
        <w:tc>
          <w:tcPr>
            <w:tcW w:w="1355" w:type="dxa"/>
          </w:tcPr>
          <w:p w14:paraId="1A1AA768" w14:textId="6931D532" w:rsidR="0032683D" w:rsidRPr="00111EC1" w:rsidRDefault="0032683D" w:rsidP="0028394F">
            <w:pPr>
              <w:jc w:val="center"/>
              <w:rPr>
                <w:rFonts w:cstheme="minorHAnsi"/>
                <w:sz w:val="24"/>
                <w:szCs w:val="24"/>
                <w:lang w:val="en-GB"/>
              </w:rPr>
            </w:pPr>
            <w:r w:rsidRPr="00111EC1">
              <w:rPr>
                <w:rFonts w:cstheme="minorHAnsi"/>
                <w:b/>
                <w:bCs/>
                <w:sz w:val="24"/>
                <w:szCs w:val="24"/>
                <w:lang w:val="el-GR"/>
              </w:rPr>
              <w:t>ΤΥ11</w:t>
            </w:r>
          </w:p>
        </w:tc>
        <w:tc>
          <w:tcPr>
            <w:tcW w:w="1354" w:type="dxa"/>
          </w:tcPr>
          <w:p w14:paraId="2E99D682" w14:textId="6DA97380" w:rsidR="0032683D" w:rsidRPr="00111EC1" w:rsidRDefault="006F37DC" w:rsidP="0028394F">
            <w:pPr>
              <w:jc w:val="center"/>
              <w:rPr>
                <w:rFonts w:cstheme="minorHAnsi"/>
                <w:sz w:val="24"/>
                <w:szCs w:val="24"/>
                <w:lang w:val="el-GR"/>
              </w:rPr>
            </w:pPr>
            <w:r w:rsidRPr="00111EC1">
              <w:rPr>
                <w:rFonts w:cstheme="minorHAnsi"/>
                <w:sz w:val="24"/>
                <w:szCs w:val="24"/>
                <w:lang w:val="el-GR"/>
              </w:rPr>
              <w:t>Α,Β,Γ,Ν,Δ,Σ</w:t>
            </w:r>
          </w:p>
        </w:tc>
        <w:tc>
          <w:tcPr>
            <w:tcW w:w="1359" w:type="dxa"/>
          </w:tcPr>
          <w:p w14:paraId="5EC6F578" w14:textId="04492F31" w:rsidR="0032683D" w:rsidRPr="00111EC1" w:rsidRDefault="0032683D" w:rsidP="0028394F">
            <w:pPr>
              <w:jc w:val="center"/>
              <w:rPr>
                <w:rFonts w:cstheme="minorHAnsi"/>
                <w:sz w:val="24"/>
                <w:szCs w:val="24"/>
                <w:lang w:val="en-GB"/>
              </w:rPr>
            </w:pPr>
            <w:r w:rsidRPr="00111EC1">
              <w:rPr>
                <w:rFonts w:cstheme="minorHAnsi"/>
                <w:sz w:val="24"/>
                <w:szCs w:val="24"/>
                <w:lang w:val="el-GR"/>
              </w:rPr>
              <w:t>0.5</w:t>
            </w:r>
          </w:p>
        </w:tc>
        <w:tc>
          <w:tcPr>
            <w:tcW w:w="1484" w:type="dxa"/>
          </w:tcPr>
          <w:p w14:paraId="11C3D7EF" w14:textId="79127778" w:rsidR="0032683D" w:rsidRPr="00111EC1" w:rsidRDefault="006F37DC" w:rsidP="0028394F">
            <w:pPr>
              <w:jc w:val="center"/>
              <w:rPr>
                <w:rFonts w:cstheme="minorHAnsi"/>
                <w:sz w:val="24"/>
                <w:szCs w:val="24"/>
                <w:lang w:val="el-GR"/>
              </w:rPr>
            </w:pPr>
            <w:r w:rsidRPr="00111EC1">
              <w:rPr>
                <w:rFonts w:cstheme="minorHAnsi"/>
                <w:sz w:val="24"/>
                <w:szCs w:val="24"/>
                <w:lang w:val="el-GR"/>
              </w:rPr>
              <w:t>2.75</w:t>
            </w:r>
          </w:p>
        </w:tc>
        <w:tc>
          <w:tcPr>
            <w:tcW w:w="1372" w:type="dxa"/>
          </w:tcPr>
          <w:p w14:paraId="213FAF69" w14:textId="75D2CFD6" w:rsidR="0032683D" w:rsidRPr="00111EC1" w:rsidRDefault="0032683D" w:rsidP="0028394F">
            <w:pPr>
              <w:jc w:val="center"/>
              <w:rPr>
                <w:rFonts w:cstheme="minorHAnsi"/>
                <w:sz w:val="24"/>
                <w:szCs w:val="24"/>
                <w:lang w:val="en-GB"/>
              </w:rPr>
            </w:pPr>
            <w:r w:rsidRPr="00111EC1">
              <w:rPr>
                <w:rFonts w:cstheme="minorHAnsi"/>
                <w:sz w:val="24"/>
                <w:szCs w:val="24"/>
                <w:lang w:val="en-GB"/>
              </w:rPr>
              <w:t>15/2/2024</w:t>
            </w:r>
          </w:p>
        </w:tc>
        <w:tc>
          <w:tcPr>
            <w:tcW w:w="1372" w:type="dxa"/>
          </w:tcPr>
          <w:p w14:paraId="233922D7" w14:textId="2EF34403" w:rsidR="0032683D" w:rsidRPr="00111EC1" w:rsidRDefault="0032683D" w:rsidP="0028394F">
            <w:pPr>
              <w:jc w:val="center"/>
              <w:rPr>
                <w:rFonts w:cstheme="minorHAnsi"/>
                <w:sz w:val="24"/>
                <w:szCs w:val="24"/>
                <w:lang w:val="en-GB"/>
              </w:rPr>
            </w:pPr>
            <w:r w:rsidRPr="00111EC1">
              <w:rPr>
                <w:rFonts w:cstheme="minorHAnsi"/>
                <w:sz w:val="24"/>
                <w:szCs w:val="24"/>
                <w:lang w:val="en-GB"/>
              </w:rPr>
              <w:t>30/2/2024</w:t>
            </w:r>
          </w:p>
        </w:tc>
      </w:tr>
      <w:tr w:rsidR="0032683D" w:rsidRPr="00111EC1" w14:paraId="456C8F7D" w14:textId="77777777" w:rsidTr="0032683D">
        <w:tc>
          <w:tcPr>
            <w:tcW w:w="1355" w:type="dxa"/>
          </w:tcPr>
          <w:p w14:paraId="70876A50" w14:textId="37CCCDFC" w:rsidR="0032683D" w:rsidRPr="00111EC1" w:rsidRDefault="0032683D" w:rsidP="0028394F">
            <w:pPr>
              <w:jc w:val="center"/>
              <w:rPr>
                <w:rFonts w:cstheme="minorHAnsi"/>
                <w:sz w:val="24"/>
                <w:szCs w:val="24"/>
                <w:lang w:val="en-GB"/>
              </w:rPr>
            </w:pPr>
            <w:r w:rsidRPr="00111EC1">
              <w:rPr>
                <w:rFonts w:cstheme="minorHAnsi"/>
                <w:b/>
                <w:bCs/>
                <w:sz w:val="24"/>
                <w:szCs w:val="24"/>
                <w:lang w:val="el-GR"/>
              </w:rPr>
              <w:t>ΤΥ12</w:t>
            </w:r>
          </w:p>
        </w:tc>
        <w:tc>
          <w:tcPr>
            <w:tcW w:w="1354" w:type="dxa"/>
          </w:tcPr>
          <w:p w14:paraId="379237E5" w14:textId="3DDF8F48" w:rsidR="0032683D" w:rsidRPr="00111EC1" w:rsidRDefault="006F37DC" w:rsidP="0028394F">
            <w:pPr>
              <w:jc w:val="center"/>
              <w:rPr>
                <w:rFonts w:cstheme="minorHAnsi"/>
                <w:sz w:val="24"/>
                <w:szCs w:val="24"/>
                <w:lang w:val="el-GR"/>
              </w:rPr>
            </w:pPr>
            <w:r w:rsidRPr="00111EC1">
              <w:rPr>
                <w:rFonts w:cstheme="minorHAnsi"/>
                <w:sz w:val="24"/>
                <w:szCs w:val="24"/>
                <w:lang w:val="el-GR"/>
              </w:rPr>
              <w:t>Α,Β,Δ,Ν</w:t>
            </w:r>
          </w:p>
        </w:tc>
        <w:tc>
          <w:tcPr>
            <w:tcW w:w="1359" w:type="dxa"/>
          </w:tcPr>
          <w:p w14:paraId="7F772C2C" w14:textId="06A40F4B" w:rsidR="0032683D" w:rsidRPr="00111EC1" w:rsidRDefault="0032683D" w:rsidP="0028394F">
            <w:pPr>
              <w:jc w:val="center"/>
              <w:rPr>
                <w:rFonts w:cstheme="minorHAnsi"/>
                <w:sz w:val="24"/>
                <w:szCs w:val="24"/>
                <w:lang w:val="en-GB"/>
              </w:rPr>
            </w:pPr>
            <w:r w:rsidRPr="00111EC1">
              <w:rPr>
                <w:rFonts w:cstheme="minorHAnsi"/>
                <w:sz w:val="24"/>
                <w:szCs w:val="24"/>
                <w:lang w:val="el-GR"/>
              </w:rPr>
              <w:t>1.5</w:t>
            </w:r>
          </w:p>
        </w:tc>
        <w:tc>
          <w:tcPr>
            <w:tcW w:w="1484" w:type="dxa"/>
          </w:tcPr>
          <w:p w14:paraId="19E687FA" w14:textId="6A2CD570" w:rsidR="0032683D" w:rsidRPr="00111EC1" w:rsidRDefault="006F37DC" w:rsidP="0028394F">
            <w:pPr>
              <w:jc w:val="center"/>
              <w:rPr>
                <w:rFonts w:cstheme="minorHAnsi"/>
                <w:sz w:val="24"/>
                <w:szCs w:val="24"/>
                <w:lang w:val="el-GR"/>
              </w:rPr>
            </w:pPr>
            <w:r w:rsidRPr="00111EC1">
              <w:rPr>
                <w:rFonts w:cstheme="minorHAnsi"/>
                <w:sz w:val="24"/>
                <w:szCs w:val="24"/>
                <w:lang w:val="el-GR"/>
              </w:rPr>
              <w:t>5.25</w:t>
            </w:r>
          </w:p>
        </w:tc>
        <w:tc>
          <w:tcPr>
            <w:tcW w:w="1372" w:type="dxa"/>
          </w:tcPr>
          <w:p w14:paraId="3BFB3C31" w14:textId="45CF3A64" w:rsidR="0032683D" w:rsidRPr="00111EC1" w:rsidRDefault="0032683D" w:rsidP="0028394F">
            <w:pPr>
              <w:jc w:val="center"/>
              <w:rPr>
                <w:rFonts w:cstheme="minorHAnsi"/>
                <w:sz w:val="24"/>
                <w:szCs w:val="24"/>
                <w:lang w:val="en-GB"/>
              </w:rPr>
            </w:pPr>
            <w:r w:rsidRPr="00111EC1">
              <w:rPr>
                <w:rFonts w:cstheme="minorHAnsi"/>
                <w:sz w:val="24"/>
                <w:szCs w:val="24"/>
                <w:lang w:val="en-GB"/>
              </w:rPr>
              <w:t>1/3/2024</w:t>
            </w:r>
          </w:p>
        </w:tc>
        <w:tc>
          <w:tcPr>
            <w:tcW w:w="1372" w:type="dxa"/>
          </w:tcPr>
          <w:p w14:paraId="3040EA62" w14:textId="505F9B20" w:rsidR="0032683D" w:rsidRPr="00111EC1" w:rsidRDefault="0032683D" w:rsidP="0028394F">
            <w:pPr>
              <w:jc w:val="center"/>
              <w:rPr>
                <w:rFonts w:cstheme="minorHAnsi"/>
                <w:sz w:val="24"/>
                <w:szCs w:val="24"/>
                <w:lang w:val="en-GB"/>
              </w:rPr>
            </w:pPr>
            <w:r w:rsidRPr="00111EC1">
              <w:rPr>
                <w:rFonts w:cstheme="minorHAnsi"/>
                <w:sz w:val="24"/>
                <w:szCs w:val="24"/>
                <w:lang w:val="en-GB"/>
              </w:rPr>
              <w:t>24/4/2024</w:t>
            </w:r>
          </w:p>
        </w:tc>
      </w:tr>
      <w:tr w:rsidR="0032683D" w:rsidRPr="00111EC1" w14:paraId="3B9B1E18" w14:textId="77777777" w:rsidTr="0032683D">
        <w:tc>
          <w:tcPr>
            <w:tcW w:w="1355" w:type="dxa"/>
          </w:tcPr>
          <w:p w14:paraId="106A3B2E" w14:textId="470708D3" w:rsidR="0032683D" w:rsidRPr="00111EC1" w:rsidRDefault="0032683D" w:rsidP="0028394F">
            <w:pPr>
              <w:jc w:val="center"/>
              <w:rPr>
                <w:rFonts w:cstheme="minorHAnsi"/>
                <w:sz w:val="24"/>
                <w:szCs w:val="24"/>
                <w:lang w:val="en-GB"/>
              </w:rPr>
            </w:pPr>
            <w:r w:rsidRPr="00111EC1">
              <w:rPr>
                <w:rFonts w:cstheme="minorHAnsi"/>
                <w:b/>
                <w:bCs/>
                <w:sz w:val="24"/>
                <w:szCs w:val="24"/>
                <w:lang w:val="el-GR"/>
              </w:rPr>
              <w:t>ΤΥ13</w:t>
            </w:r>
          </w:p>
        </w:tc>
        <w:tc>
          <w:tcPr>
            <w:tcW w:w="1354" w:type="dxa"/>
          </w:tcPr>
          <w:p w14:paraId="7C29CBB0" w14:textId="0DFC39E8" w:rsidR="0032683D" w:rsidRPr="00111EC1" w:rsidRDefault="006F37DC" w:rsidP="0028394F">
            <w:pPr>
              <w:jc w:val="center"/>
              <w:rPr>
                <w:rFonts w:cstheme="minorHAnsi"/>
                <w:sz w:val="24"/>
                <w:szCs w:val="24"/>
                <w:lang w:val="el-GR"/>
              </w:rPr>
            </w:pPr>
            <w:r w:rsidRPr="00111EC1">
              <w:rPr>
                <w:rFonts w:cstheme="minorHAnsi"/>
                <w:sz w:val="24"/>
                <w:szCs w:val="24"/>
                <w:lang w:val="el-GR"/>
              </w:rPr>
              <w:t>Α,Β,Γ,Σ</w:t>
            </w:r>
          </w:p>
        </w:tc>
        <w:tc>
          <w:tcPr>
            <w:tcW w:w="1359" w:type="dxa"/>
          </w:tcPr>
          <w:p w14:paraId="6A7827D4" w14:textId="5EEB7554" w:rsidR="0032683D" w:rsidRPr="00111EC1" w:rsidRDefault="0032683D" w:rsidP="0028394F">
            <w:pPr>
              <w:jc w:val="center"/>
              <w:rPr>
                <w:rFonts w:cstheme="minorHAnsi"/>
                <w:sz w:val="24"/>
                <w:szCs w:val="24"/>
                <w:lang w:val="en-GB"/>
              </w:rPr>
            </w:pPr>
            <w:r w:rsidRPr="00111EC1">
              <w:rPr>
                <w:rFonts w:cstheme="minorHAnsi"/>
                <w:sz w:val="24"/>
                <w:szCs w:val="24"/>
                <w:lang w:val="el-GR"/>
              </w:rPr>
              <w:t>1</w:t>
            </w:r>
          </w:p>
        </w:tc>
        <w:tc>
          <w:tcPr>
            <w:tcW w:w="1484" w:type="dxa"/>
          </w:tcPr>
          <w:p w14:paraId="1E9CEAD3" w14:textId="2A54074D" w:rsidR="0032683D" w:rsidRPr="00111EC1" w:rsidRDefault="006F37DC" w:rsidP="0028394F">
            <w:pPr>
              <w:jc w:val="center"/>
              <w:rPr>
                <w:rFonts w:cstheme="minorHAnsi"/>
                <w:sz w:val="24"/>
                <w:szCs w:val="24"/>
                <w:lang w:val="el-GR"/>
              </w:rPr>
            </w:pPr>
            <w:r w:rsidRPr="00111EC1">
              <w:rPr>
                <w:rFonts w:cstheme="minorHAnsi"/>
                <w:sz w:val="24"/>
                <w:szCs w:val="24"/>
                <w:lang w:val="el-GR"/>
              </w:rPr>
              <w:t>3.5</w:t>
            </w:r>
          </w:p>
        </w:tc>
        <w:tc>
          <w:tcPr>
            <w:tcW w:w="1372" w:type="dxa"/>
          </w:tcPr>
          <w:p w14:paraId="04E96F55" w14:textId="25B7612D" w:rsidR="0032683D" w:rsidRPr="00111EC1" w:rsidRDefault="0032683D" w:rsidP="0028394F">
            <w:pPr>
              <w:jc w:val="center"/>
              <w:rPr>
                <w:rFonts w:cstheme="minorHAnsi"/>
                <w:sz w:val="24"/>
                <w:szCs w:val="24"/>
                <w:lang w:val="en-GB"/>
              </w:rPr>
            </w:pPr>
            <w:r w:rsidRPr="00111EC1">
              <w:rPr>
                <w:rFonts w:cstheme="minorHAnsi"/>
                <w:sz w:val="24"/>
                <w:szCs w:val="24"/>
                <w:lang w:val="en-GB"/>
              </w:rPr>
              <w:t>15/4/2024</w:t>
            </w:r>
          </w:p>
        </w:tc>
        <w:tc>
          <w:tcPr>
            <w:tcW w:w="1372" w:type="dxa"/>
          </w:tcPr>
          <w:p w14:paraId="0A60B8B8" w14:textId="3F6978A8" w:rsidR="0032683D" w:rsidRPr="00111EC1" w:rsidRDefault="0032683D" w:rsidP="0028394F">
            <w:pPr>
              <w:jc w:val="center"/>
              <w:rPr>
                <w:rFonts w:cstheme="minorHAnsi"/>
                <w:sz w:val="24"/>
                <w:szCs w:val="24"/>
                <w:lang w:val="en-GB"/>
              </w:rPr>
            </w:pPr>
            <w:r w:rsidRPr="00111EC1">
              <w:rPr>
                <w:rFonts w:cstheme="minorHAnsi"/>
                <w:sz w:val="24"/>
                <w:szCs w:val="24"/>
                <w:lang w:val="en-GB"/>
              </w:rPr>
              <w:t>14/5/2024</w:t>
            </w:r>
          </w:p>
        </w:tc>
      </w:tr>
      <w:tr w:rsidR="0032683D" w:rsidRPr="00111EC1" w14:paraId="05D5F15E" w14:textId="77777777" w:rsidTr="0032683D">
        <w:tc>
          <w:tcPr>
            <w:tcW w:w="1355" w:type="dxa"/>
          </w:tcPr>
          <w:p w14:paraId="30F89FC1" w14:textId="73EA5D0B" w:rsidR="0032683D" w:rsidRPr="00111EC1" w:rsidRDefault="0032683D" w:rsidP="0028394F">
            <w:pPr>
              <w:jc w:val="center"/>
              <w:rPr>
                <w:rFonts w:cstheme="minorHAnsi"/>
                <w:sz w:val="24"/>
                <w:szCs w:val="24"/>
                <w:lang w:val="en-GB"/>
              </w:rPr>
            </w:pPr>
            <w:r w:rsidRPr="00111EC1">
              <w:rPr>
                <w:rFonts w:cstheme="minorHAnsi"/>
                <w:b/>
                <w:bCs/>
                <w:sz w:val="24"/>
                <w:szCs w:val="24"/>
                <w:lang w:val="el-GR"/>
              </w:rPr>
              <w:t>ΤΥ14</w:t>
            </w:r>
          </w:p>
        </w:tc>
        <w:tc>
          <w:tcPr>
            <w:tcW w:w="1354" w:type="dxa"/>
          </w:tcPr>
          <w:p w14:paraId="165CA796" w14:textId="5E51488D" w:rsidR="0032683D" w:rsidRPr="00111EC1" w:rsidRDefault="006F37DC" w:rsidP="0028394F">
            <w:pPr>
              <w:jc w:val="center"/>
              <w:rPr>
                <w:rFonts w:cstheme="minorHAnsi"/>
                <w:sz w:val="24"/>
                <w:szCs w:val="24"/>
                <w:lang w:val="el-GR"/>
              </w:rPr>
            </w:pPr>
            <w:r w:rsidRPr="00111EC1">
              <w:rPr>
                <w:rFonts w:cstheme="minorHAnsi"/>
                <w:sz w:val="24"/>
                <w:szCs w:val="24"/>
                <w:lang w:val="el-GR"/>
              </w:rPr>
              <w:t>Α,Β,Γ,Ν,Δ,Σ</w:t>
            </w:r>
          </w:p>
        </w:tc>
        <w:tc>
          <w:tcPr>
            <w:tcW w:w="1359" w:type="dxa"/>
          </w:tcPr>
          <w:p w14:paraId="7B95F297" w14:textId="0A01037E" w:rsidR="0032683D" w:rsidRPr="00111EC1" w:rsidRDefault="0032683D" w:rsidP="0028394F">
            <w:pPr>
              <w:jc w:val="center"/>
              <w:rPr>
                <w:rFonts w:cstheme="minorHAnsi"/>
                <w:sz w:val="24"/>
                <w:szCs w:val="24"/>
                <w:lang w:val="en-GB"/>
              </w:rPr>
            </w:pPr>
            <w:r w:rsidRPr="00111EC1">
              <w:rPr>
                <w:rFonts w:cstheme="minorHAnsi"/>
                <w:sz w:val="24"/>
                <w:szCs w:val="24"/>
                <w:lang w:val="el-GR"/>
              </w:rPr>
              <w:t>3.5</w:t>
            </w:r>
          </w:p>
        </w:tc>
        <w:tc>
          <w:tcPr>
            <w:tcW w:w="1484" w:type="dxa"/>
          </w:tcPr>
          <w:p w14:paraId="42888789" w14:textId="1A72DD80" w:rsidR="0032683D" w:rsidRPr="00111EC1" w:rsidRDefault="006F37DC" w:rsidP="0028394F">
            <w:pPr>
              <w:jc w:val="center"/>
              <w:rPr>
                <w:rFonts w:cstheme="minorHAnsi"/>
                <w:sz w:val="24"/>
                <w:szCs w:val="24"/>
                <w:lang w:val="el-GR"/>
              </w:rPr>
            </w:pPr>
            <w:r w:rsidRPr="00111EC1">
              <w:rPr>
                <w:rFonts w:cstheme="minorHAnsi"/>
                <w:sz w:val="24"/>
                <w:szCs w:val="24"/>
                <w:lang w:val="el-GR"/>
              </w:rPr>
              <w:t>19.25</w:t>
            </w:r>
          </w:p>
        </w:tc>
        <w:tc>
          <w:tcPr>
            <w:tcW w:w="1372" w:type="dxa"/>
          </w:tcPr>
          <w:p w14:paraId="0AC47634" w14:textId="14AC19E0" w:rsidR="0032683D" w:rsidRPr="00111EC1" w:rsidRDefault="0032683D" w:rsidP="0028394F">
            <w:pPr>
              <w:jc w:val="center"/>
              <w:rPr>
                <w:rFonts w:cstheme="minorHAnsi"/>
                <w:sz w:val="24"/>
                <w:szCs w:val="24"/>
                <w:lang w:val="en-GB"/>
              </w:rPr>
            </w:pPr>
            <w:r w:rsidRPr="00111EC1">
              <w:rPr>
                <w:rFonts w:cstheme="minorHAnsi"/>
                <w:sz w:val="24"/>
                <w:szCs w:val="24"/>
                <w:lang w:val="en-GB"/>
              </w:rPr>
              <w:t>15/5/2024</w:t>
            </w:r>
          </w:p>
        </w:tc>
        <w:tc>
          <w:tcPr>
            <w:tcW w:w="1372" w:type="dxa"/>
          </w:tcPr>
          <w:p w14:paraId="2DF75DCB" w14:textId="2224161B" w:rsidR="0032683D" w:rsidRPr="00111EC1" w:rsidRDefault="0032683D" w:rsidP="0028394F">
            <w:pPr>
              <w:jc w:val="center"/>
              <w:rPr>
                <w:rFonts w:cstheme="minorHAnsi"/>
                <w:sz w:val="24"/>
                <w:szCs w:val="24"/>
                <w:lang w:val="en-GB"/>
              </w:rPr>
            </w:pPr>
            <w:r w:rsidRPr="00111EC1">
              <w:rPr>
                <w:rFonts w:cstheme="minorHAnsi"/>
                <w:sz w:val="24"/>
                <w:szCs w:val="24"/>
                <w:lang w:val="en-GB"/>
              </w:rPr>
              <w:t>30/8/2024</w:t>
            </w:r>
          </w:p>
        </w:tc>
      </w:tr>
      <w:tr w:rsidR="0032683D" w:rsidRPr="00111EC1" w14:paraId="4DBC88F2" w14:textId="77777777" w:rsidTr="0032683D">
        <w:tc>
          <w:tcPr>
            <w:tcW w:w="1355" w:type="dxa"/>
          </w:tcPr>
          <w:p w14:paraId="3E0C582C" w14:textId="54DE8860" w:rsidR="0032683D" w:rsidRPr="00111EC1" w:rsidRDefault="0032683D" w:rsidP="0028394F">
            <w:pPr>
              <w:jc w:val="center"/>
              <w:rPr>
                <w:rFonts w:cstheme="minorHAnsi"/>
                <w:b/>
                <w:bCs/>
                <w:sz w:val="24"/>
                <w:szCs w:val="24"/>
                <w:lang w:val="el-GR"/>
              </w:rPr>
            </w:pPr>
            <w:r w:rsidRPr="00111EC1">
              <w:rPr>
                <w:rFonts w:cstheme="minorHAnsi"/>
                <w:b/>
                <w:bCs/>
                <w:sz w:val="24"/>
                <w:szCs w:val="24"/>
                <w:lang w:val="el-GR"/>
              </w:rPr>
              <w:t>ΤΥ15</w:t>
            </w:r>
          </w:p>
        </w:tc>
        <w:tc>
          <w:tcPr>
            <w:tcW w:w="1354" w:type="dxa"/>
          </w:tcPr>
          <w:p w14:paraId="51918AFA" w14:textId="2FCF2508" w:rsidR="0032683D" w:rsidRPr="00111EC1" w:rsidRDefault="006F37DC" w:rsidP="0028394F">
            <w:pPr>
              <w:jc w:val="center"/>
              <w:rPr>
                <w:rFonts w:cstheme="minorHAnsi"/>
                <w:sz w:val="24"/>
                <w:szCs w:val="24"/>
                <w:lang w:val="el-GR"/>
              </w:rPr>
            </w:pPr>
            <w:r w:rsidRPr="00111EC1">
              <w:rPr>
                <w:rFonts w:cstheme="minorHAnsi"/>
                <w:sz w:val="24"/>
                <w:szCs w:val="24"/>
                <w:lang w:val="el-GR"/>
              </w:rPr>
              <w:t>Α,Β,Γ,Ν,Δ,Σ</w:t>
            </w:r>
          </w:p>
        </w:tc>
        <w:tc>
          <w:tcPr>
            <w:tcW w:w="1359" w:type="dxa"/>
          </w:tcPr>
          <w:p w14:paraId="578D81F2" w14:textId="63EFA26F" w:rsidR="0032683D" w:rsidRPr="00111EC1" w:rsidRDefault="0032683D" w:rsidP="0028394F">
            <w:pPr>
              <w:jc w:val="center"/>
              <w:rPr>
                <w:rFonts w:cstheme="minorHAnsi"/>
                <w:sz w:val="24"/>
                <w:szCs w:val="24"/>
                <w:lang w:val="en-GB"/>
              </w:rPr>
            </w:pPr>
            <w:r w:rsidRPr="00111EC1">
              <w:rPr>
                <w:rFonts w:cstheme="minorHAnsi"/>
                <w:sz w:val="24"/>
                <w:szCs w:val="24"/>
                <w:lang w:val="el-GR"/>
              </w:rPr>
              <w:t>24</w:t>
            </w:r>
          </w:p>
        </w:tc>
        <w:tc>
          <w:tcPr>
            <w:tcW w:w="1484" w:type="dxa"/>
          </w:tcPr>
          <w:p w14:paraId="6ABEF4AE" w14:textId="10E6A420" w:rsidR="0032683D" w:rsidRPr="00111EC1" w:rsidRDefault="006F37DC" w:rsidP="0028394F">
            <w:pPr>
              <w:jc w:val="center"/>
              <w:rPr>
                <w:rFonts w:cstheme="minorHAnsi"/>
                <w:sz w:val="24"/>
                <w:szCs w:val="24"/>
                <w:lang w:val="el-GR"/>
              </w:rPr>
            </w:pPr>
            <w:r w:rsidRPr="00111EC1">
              <w:rPr>
                <w:rFonts w:cstheme="minorHAnsi"/>
                <w:sz w:val="24"/>
                <w:szCs w:val="24"/>
                <w:lang w:val="el-GR"/>
              </w:rPr>
              <w:t>132</w:t>
            </w:r>
          </w:p>
        </w:tc>
        <w:tc>
          <w:tcPr>
            <w:tcW w:w="1372" w:type="dxa"/>
          </w:tcPr>
          <w:p w14:paraId="3ABDBA43" w14:textId="4EA19CA2" w:rsidR="0032683D" w:rsidRPr="00111EC1" w:rsidRDefault="0032683D" w:rsidP="0028394F">
            <w:pPr>
              <w:jc w:val="center"/>
              <w:rPr>
                <w:rFonts w:cstheme="minorHAnsi"/>
                <w:sz w:val="24"/>
                <w:szCs w:val="24"/>
                <w:lang w:val="en-GB"/>
              </w:rPr>
            </w:pPr>
            <w:r w:rsidRPr="00111EC1">
              <w:rPr>
                <w:rFonts w:cstheme="minorHAnsi"/>
                <w:sz w:val="24"/>
                <w:szCs w:val="24"/>
                <w:lang w:val="en-GB"/>
              </w:rPr>
              <w:t>1/9/2024</w:t>
            </w:r>
          </w:p>
        </w:tc>
        <w:tc>
          <w:tcPr>
            <w:tcW w:w="1372" w:type="dxa"/>
          </w:tcPr>
          <w:p w14:paraId="1B9F6A45" w14:textId="1AE10160" w:rsidR="0032683D" w:rsidRPr="00111EC1" w:rsidRDefault="0032683D" w:rsidP="0028394F">
            <w:pPr>
              <w:jc w:val="center"/>
              <w:rPr>
                <w:rFonts w:cstheme="minorHAnsi"/>
                <w:sz w:val="24"/>
                <w:szCs w:val="24"/>
                <w:lang w:val="en-GB"/>
              </w:rPr>
            </w:pPr>
            <w:r w:rsidRPr="00111EC1">
              <w:rPr>
                <w:rFonts w:cstheme="minorHAnsi"/>
                <w:sz w:val="24"/>
                <w:szCs w:val="24"/>
                <w:lang w:val="en-GB"/>
              </w:rPr>
              <w:t>30/8/2026</w:t>
            </w:r>
          </w:p>
        </w:tc>
      </w:tr>
    </w:tbl>
    <w:p w14:paraId="0645D9DB" w14:textId="4D4B5E21" w:rsidR="00CC11BD" w:rsidRPr="00111EC1" w:rsidRDefault="00CC11BD" w:rsidP="00116986">
      <w:pPr>
        <w:rPr>
          <w:rFonts w:cstheme="minorHAnsi"/>
          <w:lang w:val="el-GR"/>
        </w:rPr>
      </w:pPr>
    </w:p>
    <w:p w14:paraId="601A6465" w14:textId="77777777" w:rsidR="004D46E8" w:rsidRPr="00111EC1" w:rsidRDefault="004D46E8" w:rsidP="00116986">
      <w:pPr>
        <w:rPr>
          <w:rFonts w:cstheme="minorHAnsi"/>
          <w:b/>
          <w:bCs/>
          <w:sz w:val="24"/>
          <w:szCs w:val="24"/>
          <w:u w:val="single"/>
          <w:lang w:val="el-GR"/>
        </w:rPr>
      </w:pPr>
    </w:p>
    <w:p w14:paraId="2B008365" w14:textId="77777777" w:rsidR="004D46E8" w:rsidRPr="00111EC1" w:rsidRDefault="004D46E8" w:rsidP="00116986">
      <w:pPr>
        <w:rPr>
          <w:rFonts w:cstheme="minorHAnsi"/>
          <w:b/>
          <w:bCs/>
          <w:sz w:val="24"/>
          <w:szCs w:val="24"/>
          <w:u w:val="single"/>
          <w:lang w:val="el-GR"/>
        </w:rPr>
      </w:pPr>
    </w:p>
    <w:p w14:paraId="7AEEAFCD" w14:textId="77777777" w:rsidR="004D46E8" w:rsidRPr="00111EC1" w:rsidRDefault="004D46E8" w:rsidP="00116986">
      <w:pPr>
        <w:rPr>
          <w:rFonts w:cstheme="minorHAnsi"/>
          <w:b/>
          <w:bCs/>
          <w:sz w:val="24"/>
          <w:szCs w:val="24"/>
          <w:u w:val="single"/>
          <w:lang w:val="el-GR"/>
        </w:rPr>
      </w:pPr>
    </w:p>
    <w:p w14:paraId="4526BB44" w14:textId="77777777" w:rsidR="004D46E8" w:rsidRPr="00111EC1" w:rsidRDefault="004D46E8" w:rsidP="00116986">
      <w:pPr>
        <w:rPr>
          <w:rFonts w:cstheme="minorHAnsi"/>
          <w:b/>
          <w:bCs/>
          <w:sz w:val="24"/>
          <w:szCs w:val="24"/>
          <w:u w:val="single"/>
          <w:lang w:val="el-GR"/>
        </w:rPr>
      </w:pPr>
    </w:p>
    <w:p w14:paraId="47CFEB85" w14:textId="77777777" w:rsidR="004D46E8" w:rsidRPr="00111EC1" w:rsidRDefault="004D46E8" w:rsidP="00116986">
      <w:pPr>
        <w:rPr>
          <w:rFonts w:cstheme="minorHAnsi"/>
          <w:b/>
          <w:bCs/>
          <w:sz w:val="24"/>
          <w:szCs w:val="24"/>
          <w:u w:val="single"/>
          <w:lang w:val="el-GR"/>
        </w:rPr>
      </w:pPr>
    </w:p>
    <w:p w14:paraId="0B5E7BB9" w14:textId="77777777" w:rsidR="004D46E8" w:rsidRPr="00111EC1" w:rsidRDefault="004D46E8" w:rsidP="00116986">
      <w:pPr>
        <w:rPr>
          <w:rFonts w:cstheme="minorHAnsi"/>
          <w:b/>
          <w:bCs/>
          <w:sz w:val="24"/>
          <w:szCs w:val="24"/>
          <w:u w:val="single"/>
          <w:lang w:val="el-GR"/>
        </w:rPr>
      </w:pPr>
    </w:p>
    <w:p w14:paraId="533CB88B" w14:textId="77777777" w:rsidR="004D46E8" w:rsidRPr="00111EC1" w:rsidRDefault="004D46E8" w:rsidP="00116986">
      <w:pPr>
        <w:rPr>
          <w:rFonts w:cstheme="minorHAnsi"/>
          <w:b/>
          <w:bCs/>
          <w:sz w:val="24"/>
          <w:szCs w:val="24"/>
          <w:u w:val="single"/>
          <w:lang w:val="el-GR"/>
        </w:rPr>
      </w:pPr>
    </w:p>
    <w:p w14:paraId="625C049E" w14:textId="5B809B04" w:rsidR="00A64240" w:rsidRPr="00111EC1" w:rsidRDefault="00A64240" w:rsidP="00A64240">
      <w:pPr>
        <w:rPr>
          <w:rFonts w:cstheme="minorHAnsi"/>
          <w:b/>
          <w:bCs/>
          <w:sz w:val="24"/>
          <w:szCs w:val="24"/>
          <w:u w:val="single"/>
          <w:lang w:val="el-GR"/>
        </w:rPr>
      </w:pPr>
      <w:r w:rsidRPr="00111EC1">
        <w:rPr>
          <w:rFonts w:cstheme="minorHAnsi"/>
          <w:b/>
          <w:bCs/>
          <w:sz w:val="24"/>
          <w:szCs w:val="24"/>
          <w:u w:val="single"/>
          <w:lang w:val="el-GR"/>
        </w:rPr>
        <w:lastRenderedPageBreak/>
        <w:t>ΔΙΑΓΡΑΜΜΑ ΑΝΑΘΕΣΗΣ ΠΡΟΣΩΠΙΚΟΥ</w:t>
      </w:r>
    </w:p>
    <w:p w14:paraId="0BE81EAF" w14:textId="1B2D00E1" w:rsidR="00A64240" w:rsidRPr="00111EC1" w:rsidRDefault="00A64240" w:rsidP="00A64240">
      <w:pPr>
        <w:rPr>
          <w:rFonts w:cstheme="minorHAnsi"/>
        </w:rPr>
      </w:pPr>
      <w:r w:rsidRPr="00111EC1">
        <w:rPr>
          <w:rFonts w:cstheme="minorHAnsi"/>
          <w:noProof/>
        </w:rPr>
        <w:drawing>
          <wp:inline distT="0" distB="0" distL="0" distR="0" wp14:anchorId="1CC3CC4E" wp14:editId="1E8186A2">
            <wp:extent cx="5731079" cy="1856014"/>
            <wp:effectExtent l="0" t="0" r="3175" b="0"/>
            <wp:docPr id="5" name="Εικόνα 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rotWithShape="1">
                    <a:blip r:embed="rId6"/>
                    <a:srcRect t="25324" b="17100"/>
                    <a:stretch/>
                  </pic:blipFill>
                  <pic:spPr bwMode="auto">
                    <a:xfrm>
                      <a:off x="0" y="0"/>
                      <a:ext cx="5731510" cy="1856154"/>
                    </a:xfrm>
                    <a:prstGeom prst="rect">
                      <a:avLst/>
                    </a:prstGeom>
                    <a:ln>
                      <a:noFill/>
                    </a:ln>
                    <a:extLst>
                      <a:ext uri="{53640926-AAD7-44D8-BBD7-CCE9431645EC}">
                        <a14:shadowObscured xmlns:a14="http://schemas.microsoft.com/office/drawing/2010/main"/>
                      </a:ext>
                    </a:extLst>
                  </pic:spPr>
                </pic:pic>
              </a:graphicData>
            </a:graphic>
          </wp:inline>
        </w:drawing>
      </w:r>
    </w:p>
    <w:p w14:paraId="5A81177A" w14:textId="5CFFAE38" w:rsidR="00A64240" w:rsidRPr="00111EC1" w:rsidRDefault="00A64240" w:rsidP="00A64240">
      <w:pPr>
        <w:rPr>
          <w:rFonts w:cstheme="minorHAnsi"/>
        </w:rPr>
      </w:pPr>
      <w:r w:rsidRPr="00111EC1">
        <w:rPr>
          <w:rFonts w:cstheme="minorHAnsi"/>
          <w:noProof/>
        </w:rPr>
        <w:drawing>
          <wp:inline distT="0" distB="0" distL="0" distR="0" wp14:anchorId="6A16B477" wp14:editId="04161B3E">
            <wp:extent cx="5731510" cy="1725386"/>
            <wp:effectExtent l="0" t="0" r="2540" b="825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rotWithShape="1">
                    <a:blip r:embed="rId7"/>
                    <a:srcRect t="25999" b="20481"/>
                    <a:stretch/>
                  </pic:blipFill>
                  <pic:spPr bwMode="auto">
                    <a:xfrm>
                      <a:off x="0" y="0"/>
                      <a:ext cx="5731510" cy="1725386"/>
                    </a:xfrm>
                    <a:prstGeom prst="rect">
                      <a:avLst/>
                    </a:prstGeom>
                    <a:ln>
                      <a:noFill/>
                    </a:ln>
                    <a:extLst>
                      <a:ext uri="{53640926-AAD7-44D8-BBD7-CCE9431645EC}">
                        <a14:shadowObscured xmlns:a14="http://schemas.microsoft.com/office/drawing/2010/main"/>
                      </a:ext>
                    </a:extLst>
                  </pic:spPr>
                </pic:pic>
              </a:graphicData>
            </a:graphic>
          </wp:inline>
        </w:drawing>
      </w:r>
    </w:p>
    <w:p w14:paraId="1D53C215" w14:textId="6FC7BF38" w:rsidR="00A64240" w:rsidRPr="00111EC1" w:rsidRDefault="00A64240" w:rsidP="00A64240">
      <w:pPr>
        <w:rPr>
          <w:rFonts w:cstheme="minorHAnsi"/>
        </w:rPr>
      </w:pPr>
      <w:r w:rsidRPr="00111EC1">
        <w:rPr>
          <w:rFonts w:cstheme="minorHAnsi"/>
          <w:noProof/>
        </w:rPr>
        <w:drawing>
          <wp:inline distT="0" distB="0" distL="0" distR="0" wp14:anchorId="5F1FBD1D" wp14:editId="5FA6E616">
            <wp:extent cx="5731510" cy="1725386"/>
            <wp:effectExtent l="0" t="0" r="2540" b="8255"/>
            <wp:docPr id="6" name="Εικόνα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rotWithShape="1">
                    <a:blip r:embed="rId8"/>
                    <a:srcRect t="25999" b="20481"/>
                    <a:stretch/>
                  </pic:blipFill>
                  <pic:spPr bwMode="auto">
                    <a:xfrm>
                      <a:off x="0" y="0"/>
                      <a:ext cx="5731510" cy="1725386"/>
                    </a:xfrm>
                    <a:prstGeom prst="rect">
                      <a:avLst/>
                    </a:prstGeom>
                    <a:ln>
                      <a:noFill/>
                    </a:ln>
                    <a:extLst>
                      <a:ext uri="{53640926-AAD7-44D8-BBD7-CCE9431645EC}">
                        <a14:shadowObscured xmlns:a14="http://schemas.microsoft.com/office/drawing/2010/main"/>
                      </a:ext>
                    </a:extLst>
                  </pic:spPr>
                </pic:pic>
              </a:graphicData>
            </a:graphic>
          </wp:inline>
        </w:drawing>
      </w:r>
    </w:p>
    <w:p w14:paraId="3A7771E3" w14:textId="77777777" w:rsidR="004D46E8" w:rsidRPr="00111EC1" w:rsidRDefault="00A64240" w:rsidP="00116986">
      <w:pPr>
        <w:rPr>
          <w:rFonts w:cstheme="minorHAnsi"/>
        </w:rPr>
      </w:pPr>
      <w:r w:rsidRPr="00111EC1">
        <w:rPr>
          <w:rFonts w:cstheme="minorHAnsi"/>
          <w:noProof/>
        </w:rPr>
        <w:drawing>
          <wp:inline distT="0" distB="0" distL="0" distR="0" wp14:anchorId="20D5D10E" wp14:editId="45C1D19D">
            <wp:extent cx="5638800" cy="1784985"/>
            <wp:effectExtent l="0" t="0" r="0" b="571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rotWithShape="1">
                    <a:blip r:embed="rId9"/>
                    <a:srcRect t="25662" r="1599" b="18960"/>
                    <a:stretch/>
                  </pic:blipFill>
                  <pic:spPr bwMode="auto">
                    <a:xfrm>
                      <a:off x="0" y="0"/>
                      <a:ext cx="5639874" cy="1785325"/>
                    </a:xfrm>
                    <a:prstGeom prst="rect">
                      <a:avLst/>
                    </a:prstGeom>
                    <a:ln>
                      <a:noFill/>
                    </a:ln>
                    <a:extLst>
                      <a:ext uri="{53640926-AAD7-44D8-BBD7-CCE9431645EC}">
                        <a14:shadowObscured xmlns:a14="http://schemas.microsoft.com/office/drawing/2010/main"/>
                      </a:ext>
                    </a:extLst>
                  </pic:spPr>
                </pic:pic>
              </a:graphicData>
            </a:graphic>
          </wp:inline>
        </w:drawing>
      </w:r>
    </w:p>
    <w:p w14:paraId="3579A6A0" w14:textId="77777777" w:rsidR="004D46E8" w:rsidRPr="00111EC1" w:rsidRDefault="004D46E8" w:rsidP="00116986">
      <w:pPr>
        <w:rPr>
          <w:rFonts w:cstheme="minorHAnsi"/>
          <w:b/>
          <w:bCs/>
          <w:sz w:val="24"/>
          <w:szCs w:val="24"/>
          <w:u w:val="single"/>
          <w:lang w:val="el-GR"/>
        </w:rPr>
      </w:pPr>
    </w:p>
    <w:p w14:paraId="10DF817B" w14:textId="77777777" w:rsidR="004D46E8" w:rsidRPr="00111EC1" w:rsidRDefault="004D46E8" w:rsidP="00116986">
      <w:pPr>
        <w:rPr>
          <w:rFonts w:cstheme="minorHAnsi"/>
          <w:b/>
          <w:bCs/>
          <w:sz w:val="24"/>
          <w:szCs w:val="24"/>
          <w:u w:val="single"/>
          <w:lang w:val="el-GR"/>
        </w:rPr>
      </w:pPr>
    </w:p>
    <w:p w14:paraId="15ABD39F" w14:textId="77777777" w:rsidR="004D46E8" w:rsidRPr="00111EC1" w:rsidRDefault="004D46E8" w:rsidP="00116986">
      <w:pPr>
        <w:rPr>
          <w:rFonts w:cstheme="minorHAnsi"/>
          <w:b/>
          <w:bCs/>
          <w:sz w:val="24"/>
          <w:szCs w:val="24"/>
          <w:u w:val="single"/>
          <w:lang w:val="el-GR"/>
        </w:rPr>
      </w:pPr>
    </w:p>
    <w:p w14:paraId="3F442372" w14:textId="6977029B" w:rsidR="00CC11BD" w:rsidRPr="00D87747" w:rsidRDefault="00CC11BD" w:rsidP="00116986">
      <w:pPr>
        <w:rPr>
          <w:rFonts w:cstheme="minorHAnsi"/>
          <w:lang w:val="el-GR"/>
        </w:rPr>
      </w:pPr>
      <w:r w:rsidRPr="00111EC1">
        <w:rPr>
          <w:rFonts w:cstheme="minorHAnsi"/>
          <w:b/>
          <w:bCs/>
          <w:sz w:val="24"/>
          <w:szCs w:val="24"/>
          <w:u w:val="single"/>
          <w:lang w:val="el-GR"/>
        </w:rPr>
        <w:lastRenderedPageBreak/>
        <w:t>ΔΙΑΧΕΙΡΙΣΗ ΚΟΣΤΟΥΣ</w:t>
      </w:r>
      <w:r w:rsidR="00131980" w:rsidRPr="00111EC1">
        <w:rPr>
          <w:rFonts w:cstheme="minorHAnsi"/>
          <w:sz w:val="24"/>
          <w:szCs w:val="24"/>
          <w:lang w:val="el-GR"/>
        </w:rPr>
        <w:t xml:space="preserve"> </w:t>
      </w:r>
    </w:p>
    <w:p w14:paraId="5A4AC56C" w14:textId="035AF913" w:rsidR="00A64240" w:rsidRPr="00111EC1" w:rsidRDefault="008B0C2D" w:rsidP="00D54688">
      <w:pPr>
        <w:rPr>
          <w:rFonts w:cstheme="minorHAnsi"/>
          <w:sz w:val="24"/>
          <w:szCs w:val="24"/>
          <w:lang w:val="el-GR"/>
        </w:rPr>
      </w:pPr>
      <w:r w:rsidRPr="00111EC1">
        <w:rPr>
          <w:rFonts w:cstheme="minorHAnsi"/>
          <w:sz w:val="24"/>
          <w:szCs w:val="24"/>
          <w:lang w:val="el-GR"/>
        </w:rPr>
        <w:t>Καθώς όλα τα μέλη της ομάδας εργάζονται από το σπίτι τους ως άμεσα έξοδα ορίζονται τα έξοδα για τους μισθούς που παρουσιάζονται στον παρακάτω πίνακα.</w:t>
      </w:r>
      <w:r w:rsidR="00D54688" w:rsidRPr="00111EC1">
        <w:rPr>
          <w:rFonts w:cstheme="minorHAnsi"/>
          <w:sz w:val="24"/>
          <w:szCs w:val="24"/>
          <w:lang w:val="el-GR"/>
        </w:rPr>
        <w:t xml:space="preserve"> Την ίδια στιγμή τα </w:t>
      </w:r>
      <w:r w:rsidRPr="00111EC1">
        <w:rPr>
          <w:rFonts w:cstheme="minorHAnsi"/>
          <w:sz w:val="24"/>
          <w:szCs w:val="24"/>
          <w:lang w:val="el-GR"/>
        </w:rPr>
        <w:t>έμμεσα έξοδα</w:t>
      </w:r>
      <w:r w:rsidR="00D54688" w:rsidRPr="00111EC1">
        <w:rPr>
          <w:rFonts w:cstheme="minorHAnsi"/>
          <w:sz w:val="24"/>
          <w:szCs w:val="24"/>
          <w:lang w:val="el-GR"/>
        </w:rPr>
        <w:t xml:space="preserve"> αφορούν το ρεύμα που καταναλώνεται κατά την διεκπεραίωση, τα μεταφορικά των εργαζομένων για τις εβδομαδιαίες συναντήσεις που πραγματοποιούνται σε κοινό χώρο(π.χ. Εισιτήρια για ΜΜΜ, βενζίνη) και την αγορά εξοπλισμού που ενδεχομένως να χρειαστεί(π.χ. υπολογιστές, σκληροί δίσκοι για αποθήκευση, διάφορο λογισμικό για διευκόλυνση και πιο γρήγορη υλοποίηση).</w:t>
      </w:r>
      <w:r w:rsidR="00E4030C" w:rsidRPr="00111EC1">
        <w:rPr>
          <w:rFonts w:cstheme="minorHAnsi"/>
          <w:sz w:val="24"/>
          <w:szCs w:val="24"/>
          <w:lang w:val="el-GR"/>
        </w:rPr>
        <w:t xml:space="preserve"> Επιπλέον έμμεσο έξοδο αποτελεί και η αμοιβή των νομικών συμβούλων που θα επιλύσουν τα νομικού τύπου θέματα που θα προκύψουν όπως κατοχύρωση πατέντας ή και προβλήματα με άλλες εφαρμογές ίδιου τύπου ακόμα και με πελάτες.  </w:t>
      </w:r>
    </w:p>
    <w:p w14:paraId="1B30F5A1" w14:textId="60C61D22" w:rsidR="00131980" w:rsidRPr="00111EC1" w:rsidRDefault="00131980" w:rsidP="00D54688">
      <w:pPr>
        <w:rPr>
          <w:rFonts w:cstheme="minorHAnsi"/>
          <w:b/>
          <w:bCs/>
          <w:sz w:val="24"/>
          <w:szCs w:val="24"/>
          <w:lang w:val="el-GR"/>
        </w:rPr>
      </w:pPr>
      <w:r w:rsidRPr="00111EC1">
        <w:rPr>
          <w:rFonts w:cstheme="minorHAnsi"/>
          <w:b/>
          <w:bCs/>
          <w:sz w:val="24"/>
          <w:szCs w:val="24"/>
          <w:lang w:val="el-GR"/>
        </w:rPr>
        <w:t>ΠΙΝΑΚΑΣ ΕΜΜΕΣΩΝ ΕΞΟΔΩΝ</w:t>
      </w:r>
    </w:p>
    <w:tbl>
      <w:tblPr>
        <w:tblStyle w:val="a4"/>
        <w:tblW w:w="0" w:type="auto"/>
        <w:tblLook w:val="04A0" w:firstRow="1" w:lastRow="0" w:firstColumn="1" w:lastColumn="0" w:noHBand="0" w:noVBand="1"/>
      </w:tblPr>
      <w:tblGrid>
        <w:gridCol w:w="3016"/>
        <w:gridCol w:w="3016"/>
      </w:tblGrid>
      <w:tr w:rsidR="004D46E8" w:rsidRPr="00111EC1" w14:paraId="5F3D9C3E" w14:textId="77777777" w:rsidTr="00131980">
        <w:trPr>
          <w:trHeight w:val="685"/>
        </w:trPr>
        <w:tc>
          <w:tcPr>
            <w:tcW w:w="3016" w:type="dxa"/>
          </w:tcPr>
          <w:p w14:paraId="35F56A53" w14:textId="65C69A29" w:rsidR="00131980" w:rsidRPr="00111EC1" w:rsidRDefault="00131980" w:rsidP="00131980">
            <w:pPr>
              <w:jc w:val="center"/>
              <w:rPr>
                <w:rFonts w:cstheme="minorHAnsi"/>
                <w:b/>
                <w:bCs/>
                <w:sz w:val="24"/>
                <w:szCs w:val="24"/>
                <w:lang w:val="el-GR"/>
              </w:rPr>
            </w:pPr>
            <w:r w:rsidRPr="00111EC1">
              <w:rPr>
                <w:rFonts w:cstheme="minorHAnsi"/>
                <w:b/>
                <w:bCs/>
                <w:sz w:val="24"/>
                <w:szCs w:val="24"/>
                <w:lang w:val="el-GR"/>
              </w:rPr>
              <w:t>ΤΥΠΟΣ ΕΞΟΔΟΥ</w:t>
            </w:r>
          </w:p>
        </w:tc>
        <w:tc>
          <w:tcPr>
            <w:tcW w:w="3016" w:type="dxa"/>
          </w:tcPr>
          <w:p w14:paraId="22FCD3A3" w14:textId="6E55ADC1" w:rsidR="00131980" w:rsidRPr="00111EC1" w:rsidRDefault="00131980" w:rsidP="00131980">
            <w:pPr>
              <w:jc w:val="center"/>
              <w:rPr>
                <w:rFonts w:cstheme="minorHAnsi"/>
                <w:b/>
                <w:bCs/>
                <w:sz w:val="24"/>
                <w:szCs w:val="24"/>
                <w:lang w:val="el-GR"/>
              </w:rPr>
            </w:pPr>
            <w:r w:rsidRPr="00111EC1">
              <w:rPr>
                <w:rFonts w:cstheme="minorHAnsi"/>
                <w:b/>
                <w:bCs/>
                <w:sz w:val="24"/>
                <w:szCs w:val="24"/>
                <w:lang w:val="el-GR"/>
              </w:rPr>
              <w:t>ΚΟΣΤΟΣ</w:t>
            </w:r>
          </w:p>
        </w:tc>
      </w:tr>
      <w:tr w:rsidR="004D46E8" w:rsidRPr="00111EC1" w14:paraId="1D76EE8C" w14:textId="77777777" w:rsidTr="00131980">
        <w:trPr>
          <w:trHeight w:val="361"/>
        </w:trPr>
        <w:tc>
          <w:tcPr>
            <w:tcW w:w="3016" w:type="dxa"/>
          </w:tcPr>
          <w:p w14:paraId="599FDAB4" w14:textId="6F6FE2F6" w:rsidR="00131980" w:rsidRPr="00111EC1" w:rsidRDefault="00131980" w:rsidP="00131980">
            <w:pPr>
              <w:jc w:val="center"/>
              <w:rPr>
                <w:rFonts w:cstheme="minorHAnsi"/>
                <w:sz w:val="24"/>
                <w:szCs w:val="24"/>
                <w:lang w:val="el-GR"/>
              </w:rPr>
            </w:pPr>
            <w:r w:rsidRPr="00111EC1">
              <w:rPr>
                <w:rFonts w:cstheme="minorHAnsi"/>
                <w:sz w:val="24"/>
                <w:szCs w:val="24"/>
                <w:lang w:val="el-GR"/>
              </w:rPr>
              <w:t xml:space="preserve">ΜΕΤΑΦΟΡΙΚΑ </w:t>
            </w:r>
          </w:p>
        </w:tc>
        <w:tc>
          <w:tcPr>
            <w:tcW w:w="3016" w:type="dxa"/>
          </w:tcPr>
          <w:p w14:paraId="6495FF9C" w14:textId="28835478" w:rsidR="00131980" w:rsidRPr="00111EC1" w:rsidRDefault="00E4030C" w:rsidP="00131980">
            <w:pPr>
              <w:jc w:val="center"/>
              <w:rPr>
                <w:rFonts w:cstheme="minorHAnsi"/>
                <w:b/>
                <w:bCs/>
                <w:sz w:val="24"/>
                <w:szCs w:val="24"/>
                <w:lang w:val="el-GR"/>
              </w:rPr>
            </w:pPr>
            <w:r w:rsidRPr="00111EC1">
              <w:rPr>
                <w:rFonts w:cstheme="minorHAnsi"/>
                <w:b/>
                <w:bCs/>
                <w:sz w:val="24"/>
                <w:szCs w:val="24"/>
                <w:lang w:val="el-GR"/>
              </w:rPr>
              <w:t>1</w:t>
            </w:r>
            <w:r w:rsidR="0009294E" w:rsidRPr="00111EC1">
              <w:rPr>
                <w:rFonts w:cstheme="minorHAnsi"/>
                <w:b/>
                <w:bCs/>
                <w:sz w:val="24"/>
                <w:szCs w:val="24"/>
                <w:lang w:val="el-GR"/>
              </w:rPr>
              <w:t>.</w:t>
            </w:r>
            <w:r w:rsidRPr="00111EC1">
              <w:rPr>
                <w:rFonts w:cstheme="minorHAnsi"/>
                <w:b/>
                <w:bCs/>
                <w:sz w:val="24"/>
                <w:szCs w:val="24"/>
                <w:lang w:val="el-GR"/>
              </w:rPr>
              <w:t>000</w:t>
            </w:r>
          </w:p>
        </w:tc>
      </w:tr>
      <w:tr w:rsidR="004D46E8" w:rsidRPr="00111EC1" w14:paraId="0662CD75" w14:textId="77777777" w:rsidTr="00131980">
        <w:trPr>
          <w:trHeight w:val="342"/>
        </w:trPr>
        <w:tc>
          <w:tcPr>
            <w:tcW w:w="3016" w:type="dxa"/>
          </w:tcPr>
          <w:p w14:paraId="76AA3830" w14:textId="44240A7E" w:rsidR="00131980" w:rsidRPr="00111EC1" w:rsidRDefault="00E4030C" w:rsidP="00131980">
            <w:pPr>
              <w:jc w:val="center"/>
              <w:rPr>
                <w:rFonts w:cstheme="minorHAnsi"/>
                <w:sz w:val="24"/>
                <w:szCs w:val="24"/>
                <w:lang w:val="el-GR"/>
              </w:rPr>
            </w:pPr>
            <w:r w:rsidRPr="00111EC1">
              <w:rPr>
                <w:rFonts w:cstheme="minorHAnsi"/>
                <w:sz w:val="24"/>
                <w:szCs w:val="24"/>
                <w:lang w:val="el-GR"/>
              </w:rPr>
              <w:t>ΕΞΟΠΛΙΣΜΟΣ</w:t>
            </w:r>
          </w:p>
        </w:tc>
        <w:tc>
          <w:tcPr>
            <w:tcW w:w="3016" w:type="dxa"/>
          </w:tcPr>
          <w:p w14:paraId="7B3A86A4" w14:textId="29186910" w:rsidR="00131980" w:rsidRPr="00111EC1" w:rsidRDefault="00E4030C" w:rsidP="00131980">
            <w:pPr>
              <w:jc w:val="center"/>
              <w:rPr>
                <w:rFonts w:cstheme="minorHAnsi"/>
                <w:b/>
                <w:bCs/>
                <w:sz w:val="24"/>
                <w:szCs w:val="24"/>
                <w:lang w:val="el-GR"/>
              </w:rPr>
            </w:pPr>
            <w:r w:rsidRPr="00111EC1">
              <w:rPr>
                <w:rFonts w:cstheme="minorHAnsi"/>
                <w:b/>
                <w:bCs/>
                <w:sz w:val="24"/>
                <w:szCs w:val="24"/>
                <w:lang w:val="el-GR"/>
              </w:rPr>
              <w:t>1</w:t>
            </w:r>
            <w:r w:rsidR="0009294E" w:rsidRPr="00111EC1">
              <w:rPr>
                <w:rFonts w:cstheme="minorHAnsi"/>
                <w:b/>
                <w:bCs/>
                <w:sz w:val="24"/>
                <w:szCs w:val="24"/>
                <w:lang w:val="el-GR"/>
              </w:rPr>
              <w:t>.</w:t>
            </w:r>
            <w:r w:rsidRPr="00111EC1">
              <w:rPr>
                <w:rFonts w:cstheme="minorHAnsi"/>
                <w:b/>
                <w:bCs/>
                <w:sz w:val="24"/>
                <w:szCs w:val="24"/>
                <w:lang w:val="el-GR"/>
              </w:rPr>
              <w:t>0000</w:t>
            </w:r>
          </w:p>
        </w:tc>
      </w:tr>
      <w:tr w:rsidR="004D46E8" w:rsidRPr="00111EC1" w14:paraId="0CE3E879" w14:textId="77777777" w:rsidTr="00131980">
        <w:trPr>
          <w:trHeight w:val="342"/>
        </w:trPr>
        <w:tc>
          <w:tcPr>
            <w:tcW w:w="3016" w:type="dxa"/>
          </w:tcPr>
          <w:p w14:paraId="1770BD13" w14:textId="540F0CE0" w:rsidR="00131980" w:rsidRPr="00111EC1" w:rsidRDefault="00E4030C" w:rsidP="00131980">
            <w:pPr>
              <w:jc w:val="center"/>
              <w:rPr>
                <w:rFonts w:cstheme="minorHAnsi"/>
                <w:sz w:val="24"/>
                <w:szCs w:val="24"/>
                <w:lang w:val="el-GR"/>
              </w:rPr>
            </w:pPr>
            <w:r w:rsidRPr="00111EC1">
              <w:rPr>
                <w:rFonts w:cstheme="minorHAnsi"/>
                <w:sz w:val="24"/>
                <w:szCs w:val="24"/>
                <w:lang w:val="el-GR"/>
              </w:rPr>
              <w:t>ΛΕΙΤΟΥΡΓΙΚΑ</w:t>
            </w:r>
          </w:p>
        </w:tc>
        <w:tc>
          <w:tcPr>
            <w:tcW w:w="3016" w:type="dxa"/>
          </w:tcPr>
          <w:p w14:paraId="5B1244E3" w14:textId="154592AB" w:rsidR="00131980" w:rsidRPr="00111EC1" w:rsidRDefault="00E4030C" w:rsidP="00131980">
            <w:pPr>
              <w:jc w:val="center"/>
              <w:rPr>
                <w:rFonts w:cstheme="minorHAnsi"/>
                <w:b/>
                <w:bCs/>
                <w:sz w:val="24"/>
                <w:szCs w:val="24"/>
                <w:lang w:val="el-GR"/>
              </w:rPr>
            </w:pPr>
            <w:r w:rsidRPr="00111EC1">
              <w:rPr>
                <w:rFonts w:cstheme="minorHAnsi"/>
                <w:b/>
                <w:bCs/>
                <w:sz w:val="24"/>
                <w:szCs w:val="24"/>
                <w:lang w:val="el-GR"/>
              </w:rPr>
              <w:t>2</w:t>
            </w:r>
            <w:r w:rsidR="0009294E" w:rsidRPr="00111EC1">
              <w:rPr>
                <w:rFonts w:cstheme="minorHAnsi"/>
                <w:b/>
                <w:bCs/>
                <w:sz w:val="24"/>
                <w:szCs w:val="24"/>
                <w:lang w:val="el-GR"/>
              </w:rPr>
              <w:t>.</w:t>
            </w:r>
            <w:r w:rsidRPr="00111EC1">
              <w:rPr>
                <w:rFonts w:cstheme="minorHAnsi"/>
                <w:b/>
                <w:bCs/>
                <w:sz w:val="24"/>
                <w:szCs w:val="24"/>
                <w:lang w:val="el-GR"/>
              </w:rPr>
              <w:t>000</w:t>
            </w:r>
          </w:p>
        </w:tc>
      </w:tr>
      <w:tr w:rsidR="004D46E8" w:rsidRPr="00111EC1" w14:paraId="125F0C38" w14:textId="77777777" w:rsidTr="00131980">
        <w:trPr>
          <w:trHeight w:val="342"/>
        </w:trPr>
        <w:tc>
          <w:tcPr>
            <w:tcW w:w="3016" w:type="dxa"/>
          </w:tcPr>
          <w:p w14:paraId="1E5A0F46" w14:textId="61223368" w:rsidR="00131980" w:rsidRPr="00111EC1" w:rsidRDefault="00E4030C" w:rsidP="00131980">
            <w:pPr>
              <w:jc w:val="center"/>
              <w:rPr>
                <w:rFonts w:cstheme="minorHAnsi"/>
                <w:sz w:val="24"/>
                <w:szCs w:val="24"/>
                <w:lang w:val="el-GR"/>
              </w:rPr>
            </w:pPr>
            <w:r w:rsidRPr="00111EC1">
              <w:rPr>
                <w:rFonts w:cstheme="minorHAnsi"/>
                <w:sz w:val="24"/>
                <w:szCs w:val="24"/>
                <w:lang w:val="el-GR"/>
              </w:rPr>
              <w:t>ΝΟΜΙΚΟΙ ΣΥΜΒΟΥΛΟΙ</w:t>
            </w:r>
          </w:p>
        </w:tc>
        <w:tc>
          <w:tcPr>
            <w:tcW w:w="3016" w:type="dxa"/>
          </w:tcPr>
          <w:p w14:paraId="0008B571" w14:textId="47369D83" w:rsidR="00131980" w:rsidRPr="00111EC1" w:rsidRDefault="00E4030C" w:rsidP="00131980">
            <w:pPr>
              <w:jc w:val="center"/>
              <w:rPr>
                <w:rFonts w:cstheme="minorHAnsi"/>
                <w:b/>
                <w:bCs/>
                <w:sz w:val="24"/>
                <w:szCs w:val="24"/>
                <w:lang w:val="el-GR"/>
              </w:rPr>
            </w:pPr>
            <w:r w:rsidRPr="00111EC1">
              <w:rPr>
                <w:rFonts w:cstheme="minorHAnsi"/>
                <w:b/>
                <w:bCs/>
                <w:sz w:val="24"/>
                <w:szCs w:val="24"/>
                <w:lang w:val="el-GR"/>
              </w:rPr>
              <w:t>6</w:t>
            </w:r>
            <w:r w:rsidR="0009294E" w:rsidRPr="00111EC1">
              <w:rPr>
                <w:rFonts w:cstheme="minorHAnsi"/>
                <w:b/>
                <w:bCs/>
                <w:sz w:val="24"/>
                <w:szCs w:val="24"/>
                <w:lang w:val="el-GR"/>
              </w:rPr>
              <w:t>.</w:t>
            </w:r>
            <w:r w:rsidRPr="00111EC1">
              <w:rPr>
                <w:rFonts w:cstheme="minorHAnsi"/>
                <w:b/>
                <w:bCs/>
                <w:sz w:val="24"/>
                <w:szCs w:val="24"/>
                <w:lang w:val="el-GR"/>
              </w:rPr>
              <w:t>000</w:t>
            </w:r>
          </w:p>
        </w:tc>
      </w:tr>
      <w:tr w:rsidR="004D46E8" w:rsidRPr="00111EC1" w14:paraId="6E8F51DE" w14:textId="77777777" w:rsidTr="00131980">
        <w:trPr>
          <w:trHeight w:val="342"/>
        </w:trPr>
        <w:tc>
          <w:tcPr>
            <w:tcW w:w="3016" w:type="dxa"/>
          </w:tcPr>
          <w:p w14:paraId="6E10929C" w14:textId="1826046B" w:rsidR="00E4030C" w:rsidRPr="00111EC1" w:rsidRDefault="00E4030C" w:rsidP="00131980">
            <w:pPr>
              <w:jc w:val="center"/>
              <w:rPr>
                <w:rFonts w:cstheme="minorHAnsi"/>
                <w:b/>
                <w:bCs/>
                <w:sz w:val="24"/>
                <w:szCs w:val="24"/>
                <w:lang w:val="el-GR"/>
              </w:rPr>
            </w:pPr>
            <w:r w:rsidRPr="00111EC1">
              <w:rPr>
                <w:rFonts w:cstheme="minorHAnsi"/>
                <w:b/>
                <w:bCs/>
                <w:sz w:val="24"/>
                <w:szCs w:val="24"/>
                <w:lang w:val="el-GR"/>
              </w:rPr>
              <w:t>ΣΥΝΟΛΙΚΟ ΚΟΣΤΟΣ</w:t>
            </w:r>
          </w:p>
        </w:tc>
        <w:tc>
          <w:tcPr>
            <w:tcW w:w="3016" w:type="dxa"/>
          </w:tcPr>
          <w:p w14:paraId="0CD550F4" w14:textId="220C26BB" w:rsidR="00E4030C" w:rsidRPr="00111EC1" w:rsidRDefault="00E4030C" w:rsidP="00131980">
            <w:pPr>
              <w:jc w:val="center"/>
              <w:rPr>
                <w:rFonts w:cstheme="minorHAnsi"/>
                <w:b/>
                <w:bCs/>
                <w:sz w:val="24"/>
                <w:szCs w:val="24"/>
                <w:lang w:val="el-GR"/>
              </w:rPr>
            </w:pPr>
            <w:r w:rsidRPr="00111EC1">
              <w:rPr>
                <w:rFonts w:cstheme="minorHAnsi"/>
                <w:b/>
                <w:bCs/>
                <w:sz w:val="24"/>
                <w:szCs w:val="24"/>
                <w:lang w:val="el-GR"/>
              </w:rPr>
              <w:t>19</w:t>
            </w:r>
            <w:r w:rsidR="0009294E" w:rsidRPr="00111EC1">
              <w:rPr>
                <w:rFonts w:cstheme="minorHAnsi"/>
                <w:b/>
                <w:bCs/>
                <w:sz w:val="24"/>
                <w:szCs w:val="24"/>
                <w:lang w:val="el-GR"/>
              </w:rPr>
              <w:t>.</w:t>
            </w:r>
            <w:r w:rsidRPr="00111EC1">
              <w:rPr>
                <w:rFonts w:cstheme="minorHAnsi"/>
                <w:b/>
                <w:bCs/>
                <w:sz w:val="24"/>
                <w:szCs w:val="24"/>
                <w:lang w:val="el-GR"/>
              </w:rPr>
              <w:t>000</w:t>
            </w:r>
          </w:p>
        </w:tc>
      </w:tr>
    </w:tbl>
    <w:p w14:paraId="1FF45199" w14:textId="77777777" w:rsidR="00E4030C" w:rsidRPr="00111EC1" w:rsidRDefault="00E4030C" w:rsidP="00D54688">
      <w:pPr>
        <w:rPr>
          <w:rFonts w:cstheme="minorHAnsi"/>
          <w:b/>
          <w:bCs/>
          <w:sz w:val="24"/>
          <w:szCs w:val="24"/>
          <w:lang w:val="el-GR"/>
        </w:rPr>
      </w:pPr>
    </w:p>
    <w:p w14:paraId="01EB59DE" w14:textId="77777777" w:rsidR="004D46E8" w:rsidRPr="00111EC1" w:rsidRDefault="004D46E8" w:rsidP="00D54688">
      <w:pPr>
        <w:rPr>
          <w:rFonts w:cstheme="minorHAnsi"/>
          <w:b/>
          <w:bCs/>
          <w:sz w:val="24"/>
          <w:szCs w:val="24"/>
          <w:lang w:val="el-GR"/>
        </w:rPr>
      </w:pPr>
    </w:p>
    <w:p w14:paraId="759CE71C" w14:textId="77777777" w:rsidR="004D46E8" w:rsidRPr="00111EC1" w:rsidRDefault="004D46E8" w:rsidP="00D54688">
      <w:pPr>
        <w:rPr>
          <w:rFonts w:cstheme="minorHAnsi"/>
          <w:b/>
          <w:bCs/>
          <w:sz w:val="24"/>
          <w:szCs w:val="24"/>
          <w:lang w:val="el-GR"/>
        </w:rPr>
      </w:pPr>
    </w:p>
    <w:p w14:paraId="02F07B51" w14:textId="77777777" w:rsidR="004D46E8" w:rsidRPr="00111EC1" w:rsidRDefault="004D46E8" w:rsidP="00D54688">
      <w:pPr>
        <w:rPr>
          <w:rFonts w:cstheme="minorHAnsi"/>
          <w:b/>
          <w:bCs/>
          <w:sz w:val="24"/>
          <w:szCs w:val="24"/>
          <w:lang w:val="el-GR"/>
        </w:rPr>
      </w:pPr>
    </w:p>
    <w:p w14:paraId="4150E3D3" w14:textId="77777777" w:rsidR="004D46E8" w:rsidRPr="00111EC1" w:rsidRDefault="004D46E8" w:rsidP="00D54688">
      <w:pPr>
        <w:rPr>
          <w:rFonts w:cstheme="minorHAnsi"/>
          <w:b/>
          <w:bCs/>
          <w:sz w:val="24"/>
          <w:szCs w:val="24"/>
          <w:lang w:val="el-GR"/>
        </w:rPr>
      </w:pPr>
    </w:p>
    <w:p w14:paraId="72C2F456" w14:textId="77777777" w:rsidR="004D46E8" w:rsidRPr="00111EC1" w:rsidRDefault="004D46E8" w:rsidP="00D54688">
      <w:pPr>
        <w:rPr>
          <w:rFonts w:cstheme="minorHAnsi"/>
          <w:b/>
          <w:bCs/>
          <w:sz w:val="24"/>
          <w:szCs w:val="24"/>
          <w:lang w:val="el-GR"/>
        </w:rPr>
      </w:pPr>
    </w:p>
    <w:p w14:paraId="60223586" w14:textId="77777777" w:rsidR="004D46E8" w:rsidRPr="00111EC1" w:rsidRDefault="004D46E8" w:rsidP="00D54688">
      <w:pPr>
        <w:rPr>
          <w:rFonts w:cstheme="minorHAnsi"/>
          <w:b/>
          <w:bCs/>
          <w:sz w:val="24"/>
          <w:szCs w:val="24"/>
          <w:lang w:val="el-GR"/>
        </w:rPr>
      </w:pPr>
    </w:p>
    <w:p w14:paraId="20313573" w14:textId="77777777" w:rsidR="004D46E8" w:rsidRPr="00111EC1" w:rsidRDefault="004D46E8" w:rsidP="00D54688">
      <w:pPr>
        <w:rPr>
          <w:rFonts w:cstheme="minorHAnsi"/>
          <w:b/>
          <w:bCs/>
          <w:sz w:val="24"/>
          <w:szCs w:val="24"/>
          <w:lang w:val="el-GR"/>
        </w:rPr>
      </w:pPr>
    </w:p>
    <w:p w14:paraId="0C5F1D59" w14:textId="77777777" w:rsidR="004D46E8" w:rsidRPr="00111EC1" w:rsidRDefault="004D46E8" w:rsidP="00D54688">
      <w:pPr>
        <w:rPr>
          <w:rFonts w:cstheme="minorHAnsi"/>
          <w:b/>
          <w:bCs/>
          <w:sz w:val="24"/>
          <w:szCs w:val="24"/>
          <w:lang w:val="el-GR"/>
        </w:rPr>
      </w:pPr>
    </w:p>
    <w:p w14:paraId="6538A7E9" w14:textId="77777777" w:rsidR="004D46E8" w:rsidRPr="00111EC1" w:rsidRDefault="004D46E8" w:rsidP="00D54688">
      <w:pPr>
        <w:rPr>
          <w:rFonts w:cstheme="minorHAnsi"/>
          <w:b/>
          <w:bCs/>
          <w:sz w:val="24"/>
          <w:szCs w:val="24"/>
          <w:lang w:val="el-GR"/>
        </w:rPr>
      </w:pPr>
    </w:p>
    <w:p w14:paraId="79D048C6" w14:textId="77777777" w:rsidR="004D46E8" w:rsidRPr="00111EC1" w:rsidRDefault="004D46E8" w:rsidP="00D54688">
      <w:pPr>
        <w:rPr>
          <w:rFonts w:cstheme="minorHAnsi"/>
          <w:b/>
          <w:bCs/>
          <w:sz w:val="24"/>
          <w:szCs w:val="24"/>
          <w:lang w:val="el-GR"/>
        </w:rPr>
      </w:pPr>
    </w:p>
    <w:p w14:paraId="704F5395" w14:textId="77777777" w:rsidR="004D46E8" w:rsidRPr="00111EC1" w:rsidRDefault="004D46E8" w:rsidP="00D54688">
      <w:pPr>
        <w:rPr>
          <w:rFonts w:cstheme="minorHAnsi"/>
          <w:b/>
          <w:bCs/>
          <w:sz w:val="24"/>
          <w:szCs w:val="24"/>
          <w:lang w:val="el-GR"/>
        </w:rPr>
      </w:pPr>
    </w:p>
    <w:p w14:paraId="5EB477B2" w14:textId="77777777" w:rsidR="004D46E8" w:rsidRPr="00111EC1" w:rsidRDefault="004D46E8" w:rsidP="00D54688">
      <w:pPr>
        <w:rPr>
          <w:rFonts w:cstheme="minorHAnsi"/>
          <w:b/>
          <w:bCs/>
          <w:sz w:val="24"/>
          <w:szCs w:val="24"/>
          <w:lang w:val="el-GR"/>
        </w:rPr>
      </w:pPr>
    </w:p>
    <w:p w14:paraId="3698E749" w14:textId="77777777" w:rsidR="004D46E8" w:rsidRPr="00111EC1" w:rsidRDefault="004D46E8" w:rsidP="00D54688">
      <w:pPr>
        <w:rPr>
          <w:rFonts w:cstheme="minorHAnsi"/>
          <w:b/>
          <w:bCs/>
          <w:sz w:val="24"/>
          <w:szCs w:val="24"/>
          <w:lang w:val="el-GR"/>
        </w:rPr>
      </w:pPr>
    </w:p>
    <w:p w14:paraId="5DF02FB4" w14:textId="77777777" w:rsidR="00D87747" w:rsidRDefault="00D87747" w:rsidP="00D54688">
      <w:pPr>
        <w:rPr>
          <w:rFonts w:cstheme="minorHAnsi"/>
          <w:b/>
          <w:bCs/>
          <w:sz w:val="24"/>
          <w:szCs w:val="24"/>
          <w:lang w:val="el-GR"/>
        </w:rPr>
      </w:pPr>
    </w:p>
    <w:p w14:paraId="79A38F36" w14:textId="531B6B4C" w:rsidR="00D54688" w:rsidRPr="00111EC1" w:rsidRDefault="00D54688" w:rsidP="00D54688">
      <w:pPr>
        <w:rPr>
          <w:rFonts w:cstheme="minorHAnsi"/>
          <w:b/>
          <w:bCs/>
          <w:sz w:val="24"/>
          <w:szCs w:val="24"/>
          <w:lang w:val="el-GR"/>
        </w:rPr>
      </w:pPr>
      <w:r w:rsidRPr="00111EC1">
        <w:rPr>
          <w:rFonts w:cstheme="minorHAnsi"/>
          <w:b/>
          <w:bCs/>
          <w:sz w:val="24"/>
          <w:szCs w:val="24"/>
          <w:lang w:val="el-GR"/>
        </w:rPr>
        <w:lastRenderedPageBreak/>
        <w:t>ΠΙΝΑΚΑΣ ΚΟΣΤΟΥΣ ΕΡΓΑΖΟΜΕΝΩΝ</w:t>
      </w:r>
    </w:p>
    <w:tbl>
      <w:tblPr>
        <w:tblStyle w:val="a4"/>
        <w:tblW w:w="9853" w:type="dxa"/>
        <w:tblLook w:val="04A0" w:firstRow="1" w:lastRow="0" w:firstColumn="1" w:lastColumn="0" w:noHBand="0" w:noVBand="1"/>
      </w:tblPr>
      <w:tblGrid>
        <w:gridCol w:w="2129"/>
        <w:gridCol w:w="767"/>
        <w:gridCol w:w="768"/>
        <w:gridCol w:w="768"/>
        <w:gridCol w:w="768"/>
        <w:gridCol w:w="768"/>
        <w:gridCol w:w="768"/>
        <w:gridCol w:w="768"/>
        <w:gridCol w:w="768"/>
        <w:gridCol w:w="768"/>
        <w:gridCol w:w="813"/>
      </w:tblGrid>
      <w:tr w:rsidR="003D6F02" w:rsidRPr="00111EC1" w14:paraId="3D5031A9" w14:textId="606CC6BE" w:rsidTr="003D6F02">
        <w:trPr>
          <w:trHeight w:val="475"/>
        </w:trPr>
        <w:tc>
          <w:tcPr>
            <w:tcW w:w="2129" w:type="dxa"/>
          </w:tcPr>
          <w:p w14:paraId="77E341DA" w14:textId="77777777"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ΕΡΓΑΖΟ</w:t>
            </w:r>
          </w:p>
          <w:p w14:paraId="5BBA3027" w14:textId="5C92696C"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ΜΕΝΟΣ</w:t>
            </w:r>
          </w:p>
        </w:tc>
        <w:tc>
          <w:tcPr>
            <w:tcW w:w="767" w:type="dxa"/>
          </w:tcPr>
          <w:p w14:paraId="10D61FB0" w14:textId="5F652F84"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ΤΥ1</w:t>
            </w:r>
          </w:p>
        </w:tc>
        <w:tc>
          <w:tcPr>
            <w:tcW w:w="768" w:type="dxa"/>
          </w:tcPr>
          <w:p w14:paraId="018A5C69" w14:textId="7641C5A3"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ΤΥ2</w:t>
            </w:r>
          </w:p>
        </w:tc>
        <w:tc>
          <w:tcPr>
            <w:tcW w:w="768" w:type="dxa"/>
          </w:tcPr>
          <w:p w14:paraId="3407E7D6" w14:textId="37DEB278"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ΤΥ3</w:t>
            </w:r>
          </w:p>
        </w:tc>
        <w:tc>
          <w:tcPr>
            <w:tcW w:w="768" w:type="dxa"/>
          </w:tcPr>
          <w:p w14:paraId="2E55BF5B" w14:textId="76ECD8B9"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ΤΥ4</w:t>
            </w:r>
          </w:p>
        </w:tc>
        <w:tc>
          <w:tcPr>
            <w:tcW w:w="768" w:type="dxa"/>
          </w:tcPr>
          <w:p w14:paraId="2A9AD765" w14:textId="65DA3C8D"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ΤΥ5</w:t>
            </w:r>
          </w:p>
        </w:tc>
        <w:tc>
          <w:tcPr>
            <w:tcW w:w="768" w:type="dxa"/>
          </w:tcPr>
          <w:p w14:paraId="11460AE8" w14:textId="4094685F"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ΤΥ6</w:t>
            </w:r>
          </w:p>
        </w:tc>
        <w:tc>
          <w:tcPr>
            <w:tcW w:w="768" w:type="dxa"/>
          </w:tcPr>
          <w:p w14:paraId="471D33DF" w14:textId="0ECA4919"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ΤΥ7</w:t>
            </w:r>
          </w:p>
        </w:tc>
        <w:tc>
          <w:tcPr>
            <w:tcW w:w="768" w:type="dxa"/>
          </w:tcPr>
          <w:p w14:paraId="465BBC14" w14:textId="3E7B7DEE"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ΤΥ8</w:t>
            </w:r>
          </w:p>
        </w:tc>
        <w:tc>
          <w:tcPr>
            <w:tcW w:w="768" w:type="dxa"/>
          </w:tcPr>
          <w:p w14:paraId="484B2721" w14:textId="3986855E"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ΤΥ9</w:t>
            </w:r>
          </w:p>
        </w:tc>
        <w:tc>
          <w:tcPr>
            <w:tcW w:w="813" w:type="dxa"/>
          </w:tcPr>
          <w:p w14:paraId="48115432" w14:textId="09FC3A96" w:rsidR="003D6F02" w:rsidRPr="00111EC1" w:rsidRDefault="003D6F02" w:rsidP="00D54688">
            <w:pPr>
              <w:jc w:val="center"/>
              <w:rPr>
                <w:rFonts w:cstheme="minorHAnsi"/>
                <w:b/>
                <w:bCs/>
                <w:sz w:val="24"/>
                <w:szCs w:val="24"/>
                <w:lang w:val="el-GR"/>
              </w:rPr>
            </w:pPr>
            <w:r w:rsidRPr="00111EC1">
              <w:rPr>
                <w:rFonts w:cstheme="minorHAnsi"/>
                <w:b/>
                <w:bCs/>
                <w:sz w:val="24"/>
                <w:szCs w:val="24"/>
                <w:lang w:val="el-GR"/>
              </w:rPr>
              <w:t>ΤΥ10</w:t>
            </w:r>
          </w:p>
        </w:tc>
      </w:tr>
      <w:tr w:rsidR="003D6F02" w:rsidRPr="00111EC1" w14:paraId="4B5CC9D7" w14:textId="5BD7CE97" w:rsidTr="003D6F02">
        <w:trPr>
          <w:trHeight w:val="475"/>
        </w:trPr>
        <w:tc>
          <w:tcPr>
            <w:tcW w:w="2129" w:type="dxa"/>
          </w:tcPr>
          <w:p w14:paraId="488DFFEE" w14:textId="2C603BD9" w:rsidR="003D6F02" w:rsidRPr="00111EC1" w:rsidRDefault="003D6F02" w:rsidP="00D54688">
            <w:pPr>
              <w:jc w:val="center"/>
              <w:rPr>
                <w:rFonts w:cstheme="minorHAnsi"/>
                <w:sz w:val="24"/>
                <w:szCs w:val="24"/>
                <w:lang w:val="el-GR"/>
              </w:rPr>
            </w:pPr>
            <w:r w:rsidRPr="00111EC1">
              <w:rPr>
                <w:rFonts w:cstheme="minorHAnsi"/>
                <w:sz w:val="24"/>
                <w:szCs w:val="24"/>
                <w:lang w:val="el-GR"/>
              </w:rPr>
              <w:t>Α</w:t>
            </w:r>
          </w:p>
        </w:tc>
        <w:tc>
          <w:tcPr>
            <w:tcW w:w="767" w:type="dxa"/>
          </w:tcPr>
          <w:p w14:paraId="0AA017A5" w14:textId="105D9494" w:rsidR="003D6F02" w:rsidRPr="00111EC1" w:rsidRDefault="003D6F02" w:rsidP="00D54688">
            <w:pPr>
              <w:jc w:val="center"/>
              <w:rPr>
                <w:rFonts w:cstheme="minorHAnsi"/>
                <w:sz w:val="24"/>
                <w:szCs w:val="24"/>
                <w:lang w:val="el-GR"/>
              </w:rPr>
            </w:pPr>
            <w:r w:rsidRPr="00111EC1">
              <w:rPr>
                <w:rFonts w:cstheme="minorHAnsi"/>
                <w:sz w:val="24"/>
                <w:szCs w:val="24"/>
                <w:lang w:val="el-GR"/>
              </w:rPr>
              <w:t>0.5</w:t>
            </w:r>
          </w:p>
        </w:tc>
        <w:tc>
          <w:tcPr>
            <w:tcW w:w="768" w:type="dxa"/>
          </w:tcPr>
          <w:p w14:paraId="3AB7C1AD" w14:textId="70471AAB" w:rsidR="003D6F02" w:rsidRPr="00111EC1" w:rsidRDefault="003D6F02" w:rsidP="00D54688">
            <w:pPr>
              <w:jc w:val="center"/>
              <w:rPr>
                <w:rFonts w:cstheme="minorHAnsi"/>
                <w:sz w:val="24"/>
                <w:szCs w:val="24"/>
                <w:lang w:val="el-GR"/>
              </w:rPr>
            </w:pPr>
            <w:r w:rsidRPr="00111EC1">
              <w:rPr>
                <w:rFonts w:cstheme="minorHAnsi"/>
                <w:sz w:val="24"/>
                <w:szCs w:val="24"/>
                <w:lang w:val="el-GR"/>
              </w:rPr>
              <w:t>0.5</w:t>
            </w:r>
          </w:p>
        </w:tc>
        <w:tc>
          <w:tcPr>
            <w:tcW w:w="768" w:type="dxa"/>
          </w:tcPr>
          <w:p w14:paraId="368DCE2F" w14:textId="77777777" w:rsidR="003D6F02" w:rsidRPr="00111EC1" w:rsidRDefault="003D6F02" w:rsidP="00D54688">
            <w:pPr>
              <w:jc w:val="center"/>
              <w:rPr>
                <w:rFonts w:cstheme="minorHAnsi"/>
                <w:sz w:val="24"/>
                <w:szCs w:val="24"/>
                <w:lang w:val="el-GR"/>
              </w:rPr>
            </w:pPr>
          </w:p>
        </w:tc>
        <w:tc>
          <w:tcPr>
            <w:tcW w:w="768" w:type="dxa"/>
          </w:tcPr>
          <w:p w14:paraId="792BADB9" w14:textId="0C330F49" w:rsidR="003D6F02" w:rsidRPr="00111EC1" w:rsidRDefault="003D6F02" w:rsidP="00D54688">
            <w:pPr>
              <w:jc w:val="center"/>
              <w:rPr>
                <w:rFonts w:cstheme="minorHAnsi"/>
                <w:sz w:val="24"/>
                <w:szCs w:val="24"/>
                <w:lang w:val="el-GR"/>
              </w:rPr>
            </w:pPr>
            <w:r w:rsidRPr="00111EC1">
              <w:rPr>
                <w:rFonts w:cstheme="minorHAnsi"/>
                <w:sz w:val="24"/>
                <w:szCs w:val="24"/>
                <w:lang w:val="el-GR"/>
              </w:rPr>
              <w:t>1.5</w:t>
            </w:r>
          </w:p>
        </w:tc>
        <w:tc>
          <w:tcPr>
            <w:tcW w:w="768" w:type="dxa"/>
          </w:tcPr>
          <w:p w14:paraId="1BB48B72" w14:textId="77777777" w:rsidR="003D6F02" w:rsidRPr="00111EC1" w:rsidRDefault="003D6F02" w:rsidP="00D54688">
            <w:pPr>
              <w:jc w:val="center"/>
              <w:rPr>
                <w:rFonts w:cstheme="minorHAnsi"/>
                <w:sz w:val="24"/>
                <w:szCs w:val="24"/>
                <w:lang w:val="el-GR"/>
              </w:rPr>
            </w:pPr>
          </w:p>
        </w:tc>
        <w:tc>
          <w:tcPr>
            <w:tcW w:w="768" w:type="dxa"/>
          </w:tcPr>
          <w:p w14:paraId="785643FE" w14:textId="77777777" w:rsidR="003D6F02" w:rsidRPr="00111EC1" w:rsidRDefault="003D6F02" w:rsidP="00D54688">
            <w:pPr>
              <w:jc w:val="center"/>
              <w:rPr>
                <w:rFonts w:cstheme="minorHAnsi"/>
                <w:sz w:val="24"/>
                <w:szCs w:val="24"/>
                <w:lang w:val="el-GR"/>
              </w:rPr>
            </w:pPr>
          </w:p>
        </w:tc>
        <w:tc>
          <w:tcPr>
            <w:tcW w:w="768" w:type="dxa"/>
          </w:tcPr>
          <w:p w14:paraId="207B4E3A" w14:textId="1DDE1D37" w:rsidR="003D6F02" w:rsidRPr="00111EC1" w:rsidRDefault="003D6F02" w:rsidP="00D54688">
            <w:pPr>
              <w:jc w:val="center"/>
              <w:rPr>
                <w:rFonts w:cstheme="minorHAnsi"/>
                <w:sz w:val="24"/>
                <w:szCs w:val="24"/>
                <w:lang w:val="el-GR"/>
              </w:rPr>
            </w:pPr>
            <w:r w:rsidRPr="00111EC1">
              <w:rPr>
                <w:rFonts w:cstheme="minorHAnsi"/>
                <w:sz w:val="24"/>
                <w:szCs w:val="24"/>
                <w:lang w:val="el-GR"/>
              </w:rPr>
              <w:t>3</w:t>
            </w:r>
          </w:p>
        </w:tc>
        <w:tc>
          <w:tcPr>
            <w:tcW w:w="768" w:type="dxa"/>
          </w:tcPr>
          <w:p w14:paraId="3574D0BA" w14:textId="77777777" w:rsidR="003D6F02" w:rsidRPr="00111EC1" w:rsidRDefault="003D6F02" w:rsidP="00D54688">
            <w:pPr>
              <w:jc w:val="center"/>
              <w:rPr>
                <w:rFonts w:cstheme="minorHAnsi"/>
                <w:sz w:val="24"/>
                <w:szCs w:val="24"/>
                <w:lang w:val="el-GR"/>
              </w:rPr>
            </w:pPr>
          </w:p>
        </w:tc>
        <w:tc>
          <w:tcPr>
            <w:tcW w:w="768" w:type="dxa"/>
          </w:tcPr>
          <w:p w14:paraId="5D783840" w14:textId="6D139B92" w:rsidR="003D6F02" w:rsidRPr="00111EC1" w:rsidRDefault="003D6F02" w:rsidP="00D54688">
            <w:pPr>
              <w:jc w:val="center"/>
              <w:rPr>
                <w:rFonts w:cstheme="minorHAnsi"/>
                <w:sz w:val="24"/>
                <w:szCs w:val="24"/>
                <w:lang w:val="el-GR"/>
              </w:rPr>
            </w:pPr>
            <w:r w:rsidRPr="00111EC1">
              <w:rPr>
                <w:rFonts w:cstheme="minorHAnsi"/>
                <w:sz w:val="24"/>
                <w:szCs w:val="24"/>
                <w:lang w:val="el-GR"/>
              </w:rPr>
              <w:t>2</w:t>
            </w:r>
          </w:p>
        </w:tc>
        <w:tc>
          <w:tcPr>
            <w:tcW w:w="813" w:type="dxa"/>
          </w:tcPr>
          <w:p w14:paraId="011D5B30" w14:textId="24443304" w:rsidR="003D6F02" w:rsidRPr="00111EC1" w:rsidRDefault="003D6F02" w:rsidP="00D54688">
            <w:pPr>
              <w:jc w:val="center"/>
              <w:rPr>
                <w:rFonts w:cstheme="minorHAnsi"/>
                <w:sz w:val="24"/>
                <w:szCs w:val="24"/>
                <w:lang w:val="el-GR"/>
              </w:rPr>
            </w:pPr>
            <w:r w:rsidRPr="00111EC1">
              <w:rPr>
                <w:rFonts w:cstheme="minorHAnsi"/>
                <w:sz w:val="24"/>
                <w:szCs w:val="24"/>
                <w:lang w:val="el-GR"/>
              </w:rPr>
              <w:t>4</w:t>
            </w:r>
          </w:p>
        </w:tc>
      </w:tr>
      <w:tr w:rsidR="003D6F02" w:rsidRPr="00111EC1" w14:paraId="4DC3BC29" w14:textId="5E3FFC3B" w:rsidTr="003D6F02">
        <w:trPr>
          <w:trHeight w:val="475"/>
        </w:trPr>
        <w:tc>
          <w:tcPr>
            <w:tcW w:w="2129" w:type="dxa"/>
          </w:tcPr>
          <w:p w14:paraId="41B82D59" w14:textId="02E4C5E2" w:rsidR="003D6F02" w:rsidRPr="00111EC1" w:rsidRDefault="003D6F02" w:rsidP="003D6F02">
            <w:pPr>
              <w:jc w:val="center"/>
              <w:rPr>
                <w:rFonts w:cstheme="minorHAnsi"/>
                <w:sz w:val="24"/>
                <w:szCs w:val="24"/>
                <w:lang w:val="el-GR"/>
              </w:rPr>
            </w:pPr>
            <w:r w:rsidRPr="00111EC1">
              <w:rPr>
                <w:rFonts w:cstheme="minorHAnsi"/>
                <w:sz w:val="24"/>
                <w:szCs w:val="24"/>
                <w:lang w:val="el-GR"/>
              </w:rPr>
              <w:t>Β</w:t>
            </w:r>
          </w:p>
        </w:tc>
        <w:tc>
          <w:tcPr>
            <w:tcW w:w="767" w:type="dxa"/>
          </w:tcPr>
          <w:p w14:paraId="51B08CEB" w14:textId="1D15C1C3"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8" w:type="dxa"/>
          </w:tcPr>
          <w:p w14:paraId="7D1AE830" w14:textId="16CD9B86"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8" w:type="dxa"/>
          </w:tcPr>
          <w:p w14:paraId="0C4A6AF5" w14:textId="77777777" w:rsidR="003D6F02" w:rsidRPr="00111EC1" w:rsidRDefault="003D6F02" w:rsidP="003D6F02">
            <w:pPr>
              <w:jc w:val="center"/>
              <w:rPr>
                <w:rFonts w:cstheme="minorHAnsi"/>
                <w:sz w:val="24"/>
                <w:szCs w:val="24"/>
                <w:lang w:val="el-GR"/>
              </w:rPr>
            </w:pPr>
          </w:p>
        </w:tc>
        <w:tc>
          <w:tcPr>
            <w:tcW w:w="768" w:type="dxa"/>
          </w:tcPr>
          <w:p w14:paraId="1DF5F3AD" w14:textId="68D41DAC" w:rsidR="003D6F02" w:rsidRPr="00111EC1" w:rsidRDefault="003D6F02" w:rsidP="003D6F02">
            <w:pPr>
              <w:jc w:val="center"/>
              <w:rPr>
                <w:rFonts w:cstheme="minorHAnsi"/>
                <w:sz w:val="24"/>
                <w:szCs w:val="24"/>
                <w:lang w:val="el-GR"/>
              </w:rPr>
            </w:pPr>
            <w:r w:rsidRPr="00111EC1">
              <w:rPr>
                <w:rFonts w:cstheme="minorHAnsi"/>
                <w:sz w:val="24"/>
                <w:szCs w:val="24"/>
                <w:lang w:val="el-GR"/>
              </w:rPr>
              <w:t>1.5</w:t>
            </w:r>
          </w:p>
        </w:tc>
        <w:tc>
          <w:tcPr>
            <w:tcW w:w="768" w:type="dxa"/>
          </w:tcPr>
          <w:p w14:paraId="7F91EFF0" w14:textId="77777777" w:rsidR="003D6F02" w:rsidRPr="00111EC1" w:rsidRDefault="003D6F02" w:rsidP="003D6F02">
            <w:pPr>
              <w:jc w:val="center"/>
              <w:rPr>
                <w:rFonts w:cstheme="minorHAnsi"/>
                <w:sz w:val="24"/>
                <w:szCs w:val="24"/>
                <w:lang w:val="el-GR"/>
              </w:rPr>
            </w:pPr>
          </w:p>
        </w:tc>
        <w:tc>
          <w:tcPr>
            <w:tcW w:w="768" w:type="dxa"/>
          </w:tcPr>
          <w:p w14:paraId="1CAEBDF4" w14:textId="77777777" w:rsidR="003D6F02" w:rsidRPr="00111EC1" w:rsidRDefault="003D6F02" w:rsidP="003D6F02">
            <w:pPr>
              <w:jc w:val="center"/>
              <w:rPr>
                <w:rFonts w:cstheme="minorHAnsi"/>
                <w:sz w:val="24"/>
                <w:szCs w:val="24"/>
                <w:lang w:val="el-GR"/>
              </w:rPr>
            </w:pPr>
          </w:p>
        </w:tc>
        <w:tc>
          <w:tcPr>
            <w:tcW w:w="768" w:type="dxa"/>
          </w:tcPr>
          <w:p w14:paraId="76BA058A" w14:textId="2C833FF4" w:rsidR="003D6F02" w:rsidRPr="00111EC1" w:rsidRDefault="003D6F02" w:rsidP="003D6F02">
            <w:pPr>
              <w:jc w:val="center"/>
              <w:rPr>
                <w:rFonts w:cstheme="minorHAnsi"/>
                <w:sz w:val="24"/>
                <w:szCs w:val="24"/>
                <w:lang w:val="el-GR"/>
              </w:rPr>
            </w:pPr>
            <w:r w:rsidRPr="00111EC1">
              <w:rPr>
                <w:rFonts w:cstheme="minorHAnsi"/>
                <w:sz w:val="24"/>
                <w:szCs w:val="24"/>
                <w:lang w:val="el-GR"/>
              </w:rPr>
              <w:t>3</w:t>
            </w:r>
          </w:p>
        </w:tc>
        <w:tc>
          <w:tcPr>
            <w:tcW w:w="768" w:type="dxa"/>
          </w:tcPr>
          <w:p w14:paraId="59737F69" w14:textId="77777777" w:rsidR="003D6F02" w:rsidRPr="00111EC1" w:rsidRDefault="003D6F02" w:rsidP="003D6F02">
            <w:pPr>
              <w:jc w:val="center"/>
              <w:rPr>
                <w:rFonts w:cstheme="minorHAnsi"/>
                <w:sz w:val="24"/>
                <w:szCs w:val="24"/>
                <w:lang w:val="el-GR"/>
              </w:rPr>
            </w:pPr>
          </w:p>
        </w:tc>
        <w:tc>
          <w:tcPr>
            <w:tcW w:w="768" w:type="dxa"/>
          </w:tcPr>
          <w:p w14:paraId="3EEBB7C9" w14:textId="42393FC5" w:rsidR="003D6F02" w:rsidRPr="00111EC1" w:rsidRDefault="003D6F02" w:rsidP="003D6F02">
            <w:pPr>
              <w:jc w:val="center"/>
              <w:rPr>
                <w:rFonts w:cstheme="minorHAnsi"/>
                <w:sz w:val="24"/>
                <w:szCs w:val="24"/>
                <w:lang w:val="el-GR"/>
              </w:rPr>
            </w:pPr>
            <w:r w:rsidRPr="00111EC1">
              <w:rPr>
                <w:rFonts w:cstheme="minorHAnsi"/>
                <w:sz w:val="24"/>
                <w:szCs w:val="24"/>
                <w:lang w:val="el-GR"/>
              </w:rPr>
              <w:t>2</w:t>
            </w:r>
          </w:p>
        </w:tc>
        <w:tc>
          <w:tcPr>
            <w:tcW w:w="813" w:type="dxa"/>
          </w:tcPr>
          <w:p w14:paraId="57BC3B53" w14:textId="29503106" w:rsidR="003D6F02" w:rsidRPr="00111EC1" w:rsidRDefault="003D6F02" w:rsidP="003D6F02">
            <w:pPr>
              <w:jc w:val="center"/>
              <w:rPr>
                <w:rFonts w:cstheme="minorHAnsi"/>
                <w:sz w:val="24"/>
                <w:szCs w:val="24"/>
                <w:lang w:val="el-GR"/>
              </w:rPr>
            </w:pPr>
            <w:r w:rsidRPr="00111EC1">
              <w:rPr>
                <w:rFonts w:cstheme="minorHAnsi"/>
                <w:sz w:val="24"/>
                <w:szCs w:val="24"/>
                <w:lang w:val="el-GR"/>
              </w:rPr>
              <w:t>4</w:t>
            </w:r>
          </w:p>
        </w:tc>
      </w:tr>
      <w:tr w:rsidR="003D6F02" w:rsidRPr="00111EC1" w14:paraId="22AD513F" w14:textId="6B3CC6ED" w:rsidTr="003D6F02">
        <w:trPr>
          <w:trHeight w:val="475"/>
        </w:trPr>
        <w:tc>
          <w:tcPr>
            <w:tcW w:w="2129" w:type="dxa"/>
          </w:tcPr>
          <w:p w14:paraId="69164BB5" w14:textId="64C62123" w:rsidR="003D6F02" w:rsidRPr="00111EC1" w:rsidRDefault="003D6F02" w:rsidP="00D54688">
            <w:pPr>
              <w:jc w:val="center"/>
              <w:rPr>
                <w:rFonts w:cstheme="minorHAnsi"/>
                <w:sz w:val="24"/>
                <w:szCs w:val="24"/>
                <w:lang w:val="el-GR"/>
              </w:rPr>
            </w:pPr>
            <w:r w:rsidRPr="00111EC1">
              <w:rPr>
                <w:rFonts w:cstheme="minorHAnsi"/>
                <w:sz w:val="24"/>
                <w:szCs w:val="24"/>
                <w:lang w:val="el-GR"/>
              </w:rPr>
              <w:t>ΓΙΑΝΝΗΣ(Γ)</w:t>
            </w:r>
          </w:p>
        </w:tc>
        <w:tc>
          <w:tcPr>
            <w:tcW w:w="767" w:type="dxa"/>
          </w:tcPr>
          <w:p w14:paraId="17633E4A" w14:textId="04FBAF7E" w:rsidR="003D6F02" w:rsidRPr="00111EC1" w:rsidRDefault="003D6F02" w:rsidP="00D54688">
            <w:pPr>
              <w:jc w:val="center"/>
              <w:rPr>
                <w:rFonts w:cstheme="minorHAnsi"/>
                <w:sz w:val="24"/>
                <w:szCs w:val="24"/>
                <w:lang w:val="el-GR"/>
              </w:rPr>
            </w:pPr>
            <w:r w:rsidRPr="00111EC1">
              <w:rPr>
                <w:rFonts w:cstheme="minorHAnsi"/>
                <w:sz w:val="24"/>
                <w:szCs w:val="24"/>
                <w:lang w:val="el-GR"/>
              </w:rPr>
              <w:t>0.5</w:t>
            </w:r>
          </w:p>
        </w:tc>
        <w:tc>
          <w:tcPr>
            <w:tcW w:w="768" w:type="dxa"/>
          </w:tcPr>
          <w:p w14:paraId="55596710" w14:textId="76E32AAC" w:rsidR="003D6F02" w:rsidRPr="00111EC1" w:rsidRDefault="003D6F02" w:rsidP="00D54688">
            <w:pPr>
              <w:jc w:val="center"/>
              <w:rPr>
                <w:rFonts w:cstheme="minorHAnsi"/>
                <w:sz w:val="24"/>
                <w:szCs w:val="24"/>
                <w:lang w:val="el-GR"/>
              </w:rPr>
            </w:pPr>
            <w:r w:rsidRPr="00111EC1">
              <w:rPr>
                <w:rFonts w:cstheme="minorHAnsi"/>
                <w:sz w:val="24"/>
                <w:szCs w:val="24"/>
                <w:lang w:val="el-GR"/>
              </w:rPr>
              <w:t>0.5</w:t>
            </w:r>
          </w:p>
        </w:tc>
        <w:tc>
          <w:tcPr>
            <w:tcW w:w="768" w:type="dxa"/>
          </w:tcPr>
          <w:p w14:paraId="61D3A3E8" w14:textId="03E911D5" w:rsidR="003D6F02" w:rsidRPr="00111EC1" w:rsidRDefault="003D6F02" w:rsidP="00D54688">
            <w:pPr>
              <w:jc w:val="center"/>
              <w:rPr>
                <w:rFonts w:cstheme="minorHAnsi"/>
                <w:sz w:val="24"/>
                <w:szCs w:val="24"/>
                <w:lang w:val="el-GR"/>
              </w:rPr>
            </w:pPr>
            <w:r w:rsidRPr="00111EC1">
              <w:rPr>
                <w:rFonts w:cstheme="minorHAnsi"/>
                <w:sz w:val="24"/>
                <w:szCs w:val="24"/>
                <w:lang w:val="el-GR"/>
              </w:rPr>
              <w:t>1</w:t>
            </w:r>
          </w:p>
        </w:tc>
        <w:tc>
          <w:tcPr>
            <w:tcW w:w="768" w:type="dxa"/>
          </w:tcPr>
          <w:p w14:paraId="0F43E5FC" w14:textId="77777777" w:rsidR="003D6F02" w:rsidRPr="00111EC1" w:rsidRDefault="003D6F02" w:rsidP="00D54688">
            <w:pPr>
              <w:jc w:val="center"/>
              <w:rPr>
                <w:rFonts w:cstheme="minorHAnsi"/>
                <w:sz w:val="24"/>
                <w:szCs w:val="24"/>
                <w:lang w:val="el-GR"/>
              </w:rPr>
            </w:pPr>
          </w:p>
        </w:tc>
        <w:tc>
          <w:tcPr>
            <w:tcW w:w="768" w:type="dxa"/>
          </w:tcPr>
          <w:p w14:paraId="3ADA9AD6" w14:textId="77777777" w:rsidR="003D6F02" w:rsidRPr="00111EC1" w:rsidRDefault="003D6F02" w:rsidP="00D54688">
            <w:pPr>
              <w:jc w:val="center"/>
              <w:rPr>
                <w:rFonts w:cstheme="minorHAnsi"/>
                <w:sz w:val="24"/>
                <w:szCs w:val="24"/>
                <w:lang w:val="el-GR"/>
              </w:rPr>
            </w:pPr>
          </w:p>
        </w:tc>
        <w:tc>
          <w:tcPr>
            <w:tcW w:w="768" w:type="dxa"/>
          </w:tcPr>
          <w:p w14:paraId="6F72D69C" w14:textId="2E0629AF" w:rsidR="003D6F02" w:rsidRPr="00111EC1" w:rsidRDefault="003D6F02" w:rsidP="00D54688">
            <w:pPr>
              <w:jc w:val="center"/>
              <w:rPr>
                <w:rFonts w:cstheme="minorHAnsi"/>
                <w:sz w:val="24"/>
                <w:szCs w:val="24"/>
                <w:lang w:val="el-GR"/>
              </w:rPr>
            </w:pPr>
            <w:r w:rsidRPr="00111EC1">
              <w:rPr>
                <w:rFonts w:cstheme="minorHAnsi"/>
                <w:sz w:val="24"/>
                <w:szCs w:val="24"/>
                <w:lang w:val="el-GR"/>
              </w:rPr>
              <w:t>2.25</w:t>
            </w:r>
          </w:p>
        </w:tc>
        <w:tc>
          <w:tcPr>
            <w:tcW w:w="768" w:type="dxa"/>
          </w:tcPr>
          <w:p w14:paraId="23A01AD5" w14:textId="77777777" w:rsidR="003D6F02" w:rsidRPr="00111EC1" w:rsidRDefault="003D6F02" w:rsidP="00D54688">
            <w:pPr>
              <w:jc w:val="center"/>
              <w:rPr>
                <w:rFonts w:cstheme="minorHAnsi"/>
                <w:sz w:val="24"/>
                <w:szCs w:val="24"/>
                <w:lang w:val="el-GR"/>
              </w:rPr>
            </w:pPr>
          </w:p>
        </w:tc>
        <w:tc>
          <w:tcPr>
            <w:tcW w:w="768" w:type="dxa"/>
          </w:tcPr>
          <w:p w14:paraId="5032101B" w14:textId="77777777" w:rsidR="003D6F02" w:rsidRPr="00111EC1" w:rsidRDefault="003D6F02" w:rsidP="00D54688">
            <w:pPr>
              <w:jc w:val="center"/>
              <w:rPr>
                <w:rFonts w:cstheme="minorHAnsi"/>
                <w:sz w:val="24"/>
                <w:szCs w:val="24"/>
                <w:lang w:val="el-GR"/>
              </w:rPr>
            </w:pPr>
          </w:p>
        </w:tc>
        <w:tc>
          <w:tcPr>
            <w:tcW w:w="768" w:type="dxa"/>
          </w:tcPr>
          <w:p w14:paraId="2BA0B486" w14:textId="77777777" w:rsidR="003D6F02" w:rsidRPr="00111EC1" w:rsidRDefault="003D6F02" w:rsidP="00D54688">
            <w:pPr>
              <w:jc w:val="center"/>
              <w:rPr>
                <w:rFonts w:cstheme="minorHAnsi"/>
                <w:sz w:val="24"/>
                <w:szCs w:val="24"/>
                <w:lang w:val="el-GR"/>
              </w:rPr>
            </w:pPr>
          </w:p>
        </w:tc>
        <w:tc>
          <w:tcPr>
            <w:tcW w:w="813" w:type="dxa"/>
          </w:tcPr>
          <w:p w14:paraId="15A861E5" w14:textId="77777777" w:rsidR="003D6F02" w:rsidRPr="00111EC1" w:rsidRDefault="003D6F02" w:rsidP="00D54688">
            <w:pPr>
              <w:jc w:val="center"/>
              <w:rPr>
                <w:rFonts w:cstheme="minorHAnsi"/>
                <w:sz w:val="24"/>
                <w:szCs w:val="24"/>
                <w:lang w:val="el-GR"/>
              </w:rPr>
            </w:pPr>
          </w:p>
        </w:tc>
      </w:tr>
      <w:tr w:rsidR="003D6F02" w:rsidRPr="00111EC1" w14:paraId="7D8A6E0C" w14:textId="77C041F7" w:rsidTr="003D6F02">
        <w:trPr>
          <w:trHeight w:val="475"/>
        </w:trPr>
        <w:tc>
          <w:tcPr>
            <w:tcW w:w="2129" w:type="dxa"/>
          </w:tcPr>
          <w:p w14:paraId="6E12AAC3" w14:textId="5EE4F8AF" w:rsidR="003D6F02" w:rsidRPr="00111EC1" w:rsidRDefault="003D6F02" w:rsidP="00D54688">
            <w:pPr>
              <w:jc w:val="center"/>
              <w:rPr>
                <w:rFonts w:cstheme="minorHAnsi"/>
                <w:sz w:val="24"/>
                <w:szCs w:val="24"/>
                <w:lang w:val="el-GR"/>
              </w:rPr>
            </w:pPr>
            <w:r w:rsidRPr="00111EC1">
              <w:rPr>
                <w:rFonts w:cstheme="minorHAnsi"/>
                <w:sz w:val="24"/>
                <w:szCs w:val="24"/>
                <w:lang w:val="el-GR"/>
              </w:rPr>
              <w:t>ΝΙΚΟΣ(Ν)</w:t>
            </w:r>
          </w:p>
        </w:tc>
        <w:tc>
          <w:tcPr>
            <w:tcW w:w="767" w:type="dxa"/>
          </w:tcPr>
          <w:p w14:paraId="5D2DE29D" w14:textId="36A8C0B5" w:rsidR="003D6F02" w:rsidRPr="00111EC1" w:rsidRDefault="003D6F02" w:rsidP="00D54688">
            <w:pPr>
              <w:jc w:val="center"/>
              <w:rPr>
                <w:rFonts w:cstheme="minorHAnsi"/>
                <w:sz w:val="24"/>
                <w:szCs w:val="24"/>
                <w:lang w:val="el-GR"/>
              </w:rPr>
            </w:pPr>
            <w:r w:rsidRPr="00111EC1">
              <w:rPr>
                <w:rFonts w:cstheme="minorHAnsi"/>
                <w:sz w:val="24"/>
                <w:szCs w:val="24"/>
                <w:lang w:val="el-GR"/>
              </w:rPr>
              <w:t>0.5</w:t>
            </w:r>
          </w:p>
        </w:tc>
        <w:tc>
          <w:tcPr>
            <w:tcW w:w="768" w:type="dxa"/>
          </w:tcPr>
          <w:p w14:paraId="445B90E7" w14:textId="77777777" w:rsidR="003D6F02" w:rsidRPr="00111EC1" w:rsidRDefault="003D6F02" w:rsidP="00D54688">
            <w:pPr>
              <w:jc w:val="center"/>
              <w:rPr>
                <w:rFonts w:cstheme="minorHAnsi"/>
                <w:sz w:val="24"/>
                <w:szCs w:val="24"/>
                <w:lang w:val="el-GR"/>
              </w:rPr>
            </w:pPr>
          </w:p>
        </w:tc>
        <w:tc>
          <w:tcPr>
            <w:tcW w:w="768" w:type="dxa"/>
          </w:tcPr>
          <w:p w14:paraId="07D2CF07" w14:textId="39A5B158" w:rsidR="003D6F02" w:rsidRPr="00111EC1" w:rsidRDefault="003D6F02" w:rsidP="00D54688">
            <w:pPr>
              <w:jc w:val="center"/>
              <w:rPr>
                <w:rFonts w:cstheme="minorHAnsi"/>
                <w:sz w:val="24"/>
                <w:szCs w:val="24"/>
                <w:lang w:val="el-GR"/>
              </w:rPr>
            </w:pPr>
            <w:r w:rsidRPr="00111EC1">
              <w:rPr>
                <w:rFonts w:cstheme="minorHAnsi"/>
                <w:sz w:val="24"/>
                <w:szCs w:val="24"/>
                <w:lang w:val="el-GR"/>
              </w:rPr>
              <w:t>1</w:t>
            </w:r>
          </w:p>
        </w:tc>
        <w:tc>
          <w:tcPr>
            <w:tcW w:w="768" w:type="dxa"/>
          </w:tcPr>
          <w:p w14:paraId="3D5D029B" w14:textId="77777777" w:rsidR="003D6F02" w:rsidRPr="00111EC1" w:rsidRDefault="003D6F02" w:rsidP="00D54688">
            <w:pPr>
              <w:jc w:val="center"/>
              <w:rPr>
                <w:rFonts w:cstheme="minorHAnsi"/>
                <w:sz w:val="24"/>
                <w:szCs w:val="24"/>
                <w:lang w:val="el-GR"/>
              </w:rPr>
            </w:pPr>
          </w:p>
        </w:tc>
        <w:tc>
          <w:tcPr>
            <w:tcW w:w="768" w:type="dxa"/>
          </w:tcPr>
          <w:p w14:paraId="3439BD97" w14:textId="77777777" w:rsidR="003D6F02" w:rsidRPr="00111EC1" w:rsidRDefault="003D6F02" w:rsidP="00D54688">
            <w:pPr>
              <w:jc w:val="center"/>
              <w:rPr>
                <w:rFonts w:cstheme="minorHAnsi"/>
                <w:sz w:val="24"/>
                <w:szCs w:val="24"/>
                <w:lang w:val="el-GR"/>
              </w:rPr>
            </w:pPr>
          </w:p>
        </w:tc>
        <w:tc>
          <w:tcPr>
            <w:tcW w:w="768" w:type="dxa"/>
          </w:tcPr>
          <w:p w14:paraId="262B160F" w14:textId="7721779D" w:rsidR="003D6F02" w:rsidRPr="00111EC1" w:rsidRDefault="003D6F02" w:rsidP="00D54688">
            <w:pPr>
              <w:jc w:val="center"/>
              <w:rPr>
                <w:rFonts w:cstheme="minorHAnsi"/>
                <w:sz w:val="24"/>
                <w:szCs w:val="24"/>
                <w:lang w:val="el-GR"/>
              </w:rPr>
            </w:pPr>
            <w:r w:rsidRPr="00111EC1">
              <w:rPr>
                <w:rFonts w:cstheme="minorHAnsi"/>
                <w:sz w:val="24"/>
                <w:szCs w:val="24"/>
                <w:lang w:val="el-GR"/>
              </w:rPr>
              <w:t>2.25</w:t>
            </w:r>
          </w:p>
        </w:tc>
        <w:tc>
          <w:tcPr>
            <w:tcW w:w="768" w:type="dxa"/>
          </w:tcPr>
          <w:p w14:paraId="5DFA0CDF" w14:textId="77777777" w:rsidR="003D6F02" w:rsidRPr="00111EC1" w:rsidRDefault="003D6F02" w:rsidP="00D54688">
            <w:pPr>
              <w:jc w:val="center"/>
              <w:rPr>
                <w:rFonts w:cstheme="minorHAnsi"/>
                <w:sz w:val="24"/>
                <w:szCs w:val="24"/>
                <w:lang w:val="el-GR"/>
              </w:rPr>
            </w:pPr>
          </w:p>
        </w:tc>
        <w:tc>
          <w:tcPr>
            <w:tcW w:w="768" w:type="dxa"/>
          </w:tcPr>
          <w:p w14:paraId="5CCCB588" w14:textId="77777777" w:rsidR="003D6F02" w:rsidRPr="00111EC1" w:rsidRDefault="003D6F02" w:rsidP="00D54688">
            <w:pPr>
              <w:jc w:val="center"/>
              <w:rPr>
                <w:rFonts w:cstheme="minorHAnsi"/>
                <w:sz w:val="24"/>
                <w:szCs w:val="24"/>
                <w:lang w:val="el-GR"/>
              </w:rPr>
            </w:pPr>
          </w:p>
        </w:tc>
        <w:tc>
          <w:tcPr>
            <w:tcW w:w="768" w:type="dxa"/>
          </w:tcPr>
          <w:p w14:paraId="345CF92D" w14:textId="59F6C8C1" w:rsidR="003D6F02" w:rsidRPr="00111EC1" w:rsidRDefault="003D6F02" w:rsidP="00D54688">
            <w:pPr>
              <w:jc w:val="center"/>
              <w:rPr>
                <w:rFonts w:cstheme="minorHAnsi"/>
                <w:sz w:val="24"/>
                <w:szCs w:val="24"/>
                <w:lang w:val="el-GR"/>
              </w:rPr>
            </w:pPr>
            <w:r w:rsidRPr="00111EC1">
              <w:rPr>
                <w:rFonts w:cstheme="minorHAnsi"/>
                <w:sz w:val="24"/>
                <w:szCs w:val="24"/>
                <w:lang w:val="el-GR"/>
              </w:rPr>
              <w:t>2</w:t>
            </w:r>
          </w:p>
        </w:tc>
        <w:tc>
          <w:tcPr>
            <w:tcW w:w="813" w:type="dxa"/>
          </w:tcPr>
          <w:p w14:paraId="25AF8E47" w14:textId="4F81C45D" w:rsidR="003D6F02" w:rsidRPr="00111EC1" w:rsidRDefault="003D6F02" w:rsidP="00D54688">
            <w:pPr>
              <w:jc w:val="center"/>
              <w:rPr>
                <w:rFonts w:cstheme="minorHAnsi"/>
                <w:sz w:val="24"/>
                <w:szCs w:val="24"/>
                <w:lang w:val="el-GR"/>
              </w:rPr>
            </w:pPr>
            <w:r w:rsidRPr="00111EC1">
              <w:rPr>
                <w:rFonts w:cstheme="minorHAnsi"/>
                <w:sz w:val="24"/>
                <w:szCs w:val="24"/>
                <w:lang w:val="el-GR"/>
              </w:rPr>
              <w:t>4</w:t>
            </w:r>
          </w:p>
        </w:tc>
      </w:tr>
      <w:tr w:rsidR="003D6F02" w:rsidRPr="00111EC1" w14:paraId="0403121D" w14:textId="5AF202D9" w:rsidTr="003D6F02">
        <w:trPr>
          <w:trHeight w:val="475"/>
        </w:trPr>
        <w:tc>
          <w:tcPr>
            <w:tcW w:w="2129" w:type="dxa"/>
          </w:tcPr>
          <w:p w14:paraId="42ACC94E" w14:textId="3B1EBCE6" w:rsidR="003D6F02" w:rsidRPr="00111EC1" w:rsidRDefault="003D6F02" w:rsidP="00D54688">
            <w:pPr>
              <w:jc w:val="center"/>
              <w:rPr>
                <w:rFonts w:cstheme="minorHAnsi"/>
                <w:sz w:val="24"/>
                <w:szCs w:val="24"/>
                <w:lang w:val="el-GR"/>
              </w:rPr>
            </w:pPr>
            <w:r w:rsidRPr="00111EC1">
              <w:rPr>
                <w:rFonts w:cstheme="minorHAnsi"/>
                <w:sz w:val="24"/>
                <w:szCs w:val="24"/>
                <w:lang w:val="el-GR"/>
              </w:rPr>
              <w:t>ΔΗΜΗΤΡΗΣ(Δ)</w:t>
            </w:r>
          </w:p>
        </w:tc>
        <w:tc>
          <w:tcPr>
            <w:tcW w:w="767" w:type="dxa"/>
          </w:tcPr>
          <w:p w14:paraId="79B3946B" w14:textId="212D3777" w:rsidR="003D6F02" w:rsidRPr="00111EC1" w:rsidRDefault="003D6F02" w:rsidP="00D54688">
            <w:pPr>
              <w:jc w:val="center"/>
              <w:rPr>
                <w:rFonts w:cstheme="minorHAnsi"/>
                <w:sz w:val="24"/>
                <w:szCs w:val="24"/>
                <w:lang w:val="el-GR"/>
              </w:rPr>
            </w:pPr>
            <w:r w:rsidRPr="00111EC1">
              <w:rPr>
                <w:rFonts w:cstheme="minorHAnsi"/>
                <w:sz w:val="24"/>
                <w:szCs w:val="24"/>
                <w:lang w:val="el-GR"/>
              </w:rPr>
              <w:t>0.5</w:t>
            </w:r>
          </w:p>
        </w:tc>
        <w:tc>
          <w:tcPr>
            <w:tcW w:w="768" w:type="dxa"/>
          </w:tcPr>
          <w:p w14:paraId="7951B9F7" w14:textId="77777777" w:rsidR="003D6F02" w:rsidRPr="00111EC1" w:rsidRDefault="003D6F02" w:rsidP="00D54688">
            <w:pPr>
              <w:jc w:val="center"/>
              <w:rPr>
                <w:rFonts w:cstheme="minorHAnsi"/>
                <w:sz w:val="24"/>
                <w:szCs w:val="24"/>
                <w:lang w:val="el-GR"/>
              </w:rPr>
            </w:pPr>
          </w:p>
        </w:tc>
        <w:tc>
          <w:tcPr>
            <w:tcW w:w="768" w:type="dxa"/>
          </w:tcPr>
          <w:p w14:paraId="4F58248D" w14:textId="77777777" w:rsidR="003D6F02" w:rsidRPr="00111EC1" w:rsidRDefault="003D6F02" w:rsidP="00D54688">
            <w:pPr>
              <w:jc w:val="center"/>
              <w:rPr>
                <w:rFonts w:cstheme="minorHAnsi"/>
                <w:sz w:val="24"/>
                <w:szCs w:val="24"/>
                <w:lang w:val="el-GR"/>
              </w:rPr>
            </w:pPr>
          </w:p>
        </w:tc>
        <w:tc>
          <w:tcPr>
            <w:tcW w:w="768" w:type="dxa"/>
          </w:tcPr>
          <w:p w14:paraId="037F1DC0" w14:textId="77777777" w:rsidR="003D6F02" w:rsidRPr="00111EC1" w:rsidRDefault="003D6F02" w:rsidP="00D54688">
            <w:pPr>
              <w:jc w:val="center"/>
              <w:rPr>
                <w:rFonts w:cstheme="minorHAnsi"/>
                <w:sz w:val="24"/>
                <w:szCs w:val="24"/>
                <w:lang w:val="el-GR"/>
              </w:rPr>
            </w:pPr>
          </w:p>
        </w:tc>
        <w:tc>
          <w:tcPr>
            <w:tcW w:w="768" w:type="dxa"/>
          </w:tcPr>
          <w:p w14:paraId="3EA51123" w14:textId="5D205727" w:rsidR="003D6F02" w:rsidRPr="00111EC1" w:rsidRDefault="003D6F02" w:rsidP="00D54688">
            <w:pPr>
              <w:jc w:val="center"/>
              <w:rPr>
                <w:rFonts w:cstheme="minorHAnsi"/>
                <w:sz w:val="24"/>
                <w:szCs w:val="24"/>
                <w:lang w:val="el-GR"/>
              </w:rPr>
            </w:pPr>
            <w:r w:rsidRPr="00111EC1">
              <w:rPr>
                <w:rFonts w:cstheme="minorHAnsi"/>
                <w:sz w:val="24"/>
                <w:szCs w:val="24"/>
                <w:lang w:val="el-GR"/>
              </w:rPr>
              <w:t>1</w:t>
            </w:r>
          </w:p>
        </w:tc>
        <w:tc>
          <w:tcPr>
            <w:tcW w:w="768" w:type="dxa"/>
          </w:tcPr>
          <w:p w14:paraId="5D8F4301" w14:textId="77777777" w:rsidR="003D6F02" w:rsidRPr="00111EC1" w:rsidRDefault="003D6F02" w:rsidP="00D54688">
            <w:pPr>
              <w:jc w:val="center"/>
              <w:rPr>
                <w:rFonts w:cstheme="minorHAnsi"/>
                <w:sz w:val="24"/>
                <w:szCs w:val="24"/>
                <w:lang w:val="el-GR"/>
              </w:rPr>
            </w:pPr>
          </w:p>
        </w:tc>
        <w:tc>
          <w:tcPr>
            <w:tcW w:w="768" w:type="dxa"/>
          </w:tcPr>
          <w:p w14:paraId="5C0A6EA7" w14:textId="77777777" w:rsidR="003D6F02" w:rsidRPr="00111EC1" w:rsidRDefault="003D6F02" w:rsidP="00D54688">
            <w:pPr>
              <w:jc w:val="center"/>
              <w:rPr>
                <w:rFonts w:cstheme="minorHAnsi"/>
                <w:sz w:val="24"/>
                <w:szCs w:val="24"/>
                <w:lang w:val="el-GR"/>
              </w:rPr>
            </w:pPr>
          </w:p>
        </w:tc>
        <w:tc>
          <w:tcPr>
            <w:tcW w:w="768" w:type="dxa"/>
          </w:tcPr>
          <w:p w14:paraId="1743EF16" w14:textId="788D18CD" w:rsidR="003D6F02" w:rsidRPr="00111EC1" w:rsidRDefault="003D6F02" w:rsidP="00D54688">
            <w:pPr>
              <w:jc w:val="center"/>
              <w:rPr>
                <w:rFonts w:cstheme="minorHAnsi"/>
                <w:sz w:val="24"/>
                <w:szCs w:val="24"/>
                <w:lang w:val="el-GR"/>
              </w:rPr>
            </w:pPr>
            <w:r w:rsidRPr="00111EC1">
              <w:rPr>
                <w:rFonts w:cstheme="minorHAnsi"/>
                <w:sz w:val="24"/>
                <w:szCs w:val="24"/>
                <w:lang w:val="el-GR"/>
              </w:rPr>
              <w:t>1.5</w:t>
            </w:r>
          </w:p>
        </w:tc>
        <w:tc>
          <w:tcPr>
            <w:tcW w:w="768" w:type="dxa"/>
          </w:tcPr>
          <w:p w14:paraId="2437E07B" w14:textId="77777777" w:rsidR="003D6F02" w:rsidRPr="00111EC1" w:rsidRDefault="003D6F02" w:rsidP="00D54688">
            <w:pPr>
              <w:jc w:val="center"/>
              <w:rPr>
                <w:rFonts w:cstheme="minorHAnsi"/>
                <w:sz w:val="24"/>
                <w:szCs w:val="24"/>
                <w:lang w:val="el-GR"/>
              </w:rPr>
            </w:pPr>
          </w:p>
        </w:tc>
        <w:tc>
          <w:tcPr>
            <w:tcW w:w="813" w:type="dxa"/>
          </w:tcPr>
          <w:p w14:paraId="11641C7F" w14:textId="4A190DD9" w:rsidR="003D6F02" w:rsidRPr="00111EC1" w:rsidRDefault="003D6F02" w:rsidP="00D54688">
            <w:pPr>
              <w:jc w:val="center"/>
              <w:rPr>
                <w:rFonts w:cstheme="minorHAnsi"/>
                <w:sz w:val="24"/>
                <w:szCs w:val="24"/>
                <w:lang w:val="el-GR"/>
              </w:rPr>
            </w:pPr>
            <w:r w:rsidRPr="00111EC1">
              <w:rPr>
                <w:rFonts w:cstheme="minorHAnsi"/>
                <w:sz w:val="24"/>
                <w:szCs w:val="24"/>
                <w:lang w:val="el-GR"/>
              </w:rPr>
              <w:t>4</w:t>
            </w:r>
          </w:p>
        </w:tc>
      </w:tr>
      <w:tr w:rsidR="003D6F02" w:rsidRPr="00111EC1" w14:paraId="4DB106AD" w14:textId="48A5E98F" w:rsidTr="003D6F02">
        <w:trPr>
          <w:trHeight w:val="475"/>
        </w:trPr>
        <w:tc>
          <w:tcPr>
            <w:tcW w:w="2129" w:type="dxa"/>
          </w:tcPr>
          <w:p w14:paraId="04DAA66D" w14:textId="2C1808A1" w:rsidR="003D6F02" w:rsidRPr="00111EC1" w:rsidRDefault="003D6F02" w:rsidP="00D54688">
            <w:pPr>
              <w:jc w:val="center"/>
              <w:rPr>
                <w:rFonts w:cstheme="minorHAnsi"/>
                <w:sz w:val="24"/>
                <w:szCs w:val="24"/>
                <w:lang w:val="el-GR"/>
              </w:rPr>
            </w:pPr>
            <w:r w:rsidRPr="00111EC1">
              <w:rPr>
                <w:rFonts w:cstheme="minorHAnsi"/>
                <w:sz w:val="24"/>
                <w:szCs w:val="24"/>
                <w:lang w:val="el-GR"/>
              </w:rPr>
              <w:t>ΣΤΑΜΑΤΗΣ(Σ)</w:t>
            </w:r>
          </w:p>
        </w:tc>
        <w:tc>
          <w:tcPr>
            <w:tcW w:w="767" w:type="dxa"/>
          </w:tcPr>
          <w:p w14:paraId="532F4670" w14:textId="2B06A99D" w:rsidR="003D6F02" w:rsidRPr="00111EC1" w:rsidRDefault="003D6F02" w:rsidP="00D54688">
            <w:pPr>
              <w:jc w:val="center"/>
              <w:rPr>
                <w:rFonts w:cstheme="minorHAnsi"/>
                <w:sz w:val="24"/>
                <w:szCs w:val="24"/>
                <w:lang w:val="el-GR"/>
              </w:rPr>
            </w:pPr>
            <w:r w:rsidRPr="00111EC1">
              <w:rPr>
                <w:rFonts w:cstheme="minorHAnsi"/>
                <w:sz w:val="24"/>
                <w:szCs w:val="24"/>
                <w:lang w:val="el-GR"/>
              </w:rPr>
              <w:t>0.5</w:t>
            </w:r>
          </w:p>
        </w:tc>
        <w:tc>
          <w:tcPr>
            <w:tcW w:w="768" w:type="dxa"/>
          </w:tcPr>
          <w:p w14:paraId="57AE2249" w14:textId="77777777" w:rsidR="003D6F02" w:rsidRPr="00111EC1" w:rsidRDefault="003D6F02" w:rsidP="00D54688">
            <w:pPr>
              <w:jc w:val="center"/>
              <w:rPr>
                <w:rFonts w:cstheme="minorHAnsi"/>
                <w:sz w:val="24"/>
                <w:szCs w:val="24"/>
                <w:lang w:val="el-GR"/>
              </w:rPr>
            </w:pPr>
          </w:p>
        </w:tc>
        <w:tc>
          <w:tcPr>
            <w:tcW w:w="768" w:type="dxa"/>
          </w:tcPr>
          <w:p w14:paraId="4E661E10" w14:textId="77777777" w:rsidR="003D6F02" w:rsidRPr="00111EC1" w:rsidRDefault="003D6F02" w:rsidP="00D54688">
            <w:pPr>
              <w:jc w:val="center"/>
              <w:rPr>
                <w:rFonts w:cstheme="minorHAnsi"/>
                <w:sz w:val="24"/>
                <w:szCs w:val="24"/>
                <w:lang w:val="el-GR"/>
              </w:rPr>
            </w:pPr>
          </w:p>
        </w:tc>
        <w:tc>
          <w:tcPr>
            <w:tcW w:w="768" w:type="dxa"/>
          </w:tcPr>
          <w:p w14:paraId="3E9C39F5" w14:textId="77777777" w:rsidR="003D6F02" w:rsidRPr="00111EC1" w:rsidRDefault="003D6F02" w:rsidP="00D54688">
            <w:pPr>
              <w:jc w:val="center"/>
              <w:rPr>
                <w:rFonts w:cstheme="minorHAnsi"/>
                <w:sz w:val="24"/>
                <w:szCs w:val="24"/>
                <w:lang w:val="el-GR"/>
              </w:rPr>
            </w:pPr>
          </w:p>
        </w:tc>
        <w:tc>
          <w:tcPr>
            <w:tcW w:w="768" w:type="dxa"/>
          </w:tcPr>
          <w:p w14:paraId="0A68464C" w14:textId="3CBC5181" w:rsidR="003D6F02" w:rsidRPr="00111EC1" w:rsidRDefault="003D6F02" w:rsidP="00D54688">
            <w:pPr>
              <w:jc w:val="center"/>
              <w:rPr>
                <w:rFonts w:cstheme="minorHAnsi"/>
                <w:sz w:val="24"/>
                <w:szCs w:val="24"/>
                <w:lang w:val="el-GR"/>
              </w:rPr>
            </w:pPr>
            <w:r w:rsidRPr="00111EC1">
              <w:rPr>
                <w:rFonts w:cstheme="minorHAnsi"/>
                <w:sz w:val="24"/>
                <w:szCs w:val="24"/>
                <w:lang w:val="el-GR"/>
              </w:rPr>
              <w:t>1</w:t>
            </w:r>
          </w:p>
        </w:tc>
        <w:tc>
          <w:tcPr>
            <w:tcW w:w="768" w:type="dxa"/>
          </w:tcPr>
          <w:p w14:paraId="5D5D805D" w14:textId="77777777" w:rsidR="003D6F02" w:rsidRPr="00111EC1" w:rsidRDefault="003D6F02" w:rsidP="00D54688">
            <w:pPr>
              <w:jc w:val="center"/>
              <w:rPr>
                <w:rFonts w:cstheme="minorHAnsi"/>
                <w:sz w:val="24"/>
                <w:szCs w:val="24"/>
                <w:lang w:val="el-GR"/>
              </w:rPr>
            </w:pPr>
          </w:p>
        </w:tc>
        <w:tc>
          <w:tcPr>
            <w:tcW w:w="768" w:type="dxa"/>
          </w:tcPr>
          <w:p w14:paraId="671256CF" w14:textId="77777777" w:rsidR="003D6F02" w:rsidRPr="00111EC1" w:rsidRDefault="003D6F02" w:rsidP="00D54688">
            <w:pPr>
              <w:jc w:val="center"/>
              <w:rPr>
                <w:rFonts w:cstheme="minorHAnsi"/>
                <w:sz w:val="24"/>
                <w:szCs w:val="24"/>
                <w:lang w:val="el-GR"/>
              </w:rPr>
            </w:pPr>
          </w:p>
        </w:tc>
        <w:tc>
          <w:tcPr>
            <w:tcW w:w="768" w:type="dxa"/>
          </w:tcPr>
          <w:p w14:paraId="45993A09" w14:textId="0BB21695" w:rsidR="003D6F02" w:rsidRPr="00111EC1" w:rsidRDefault="003D6F02" w:rsidP="00D54688">
            <w:pPr>
              <w:jc w:val="center"/>
              <w:rPr>
                <w:rFonts w:cstheme="minorHAnsi"/>
                <w:sz w:val="24"/>
                <w:szCs w:val="24"/>
                <w:lang w:val="el-GR"/>
              </w:rPr>
            </w:pPr>
            <w:r w:rsidRPr="00111EC1">
              <w:rPr>
                <w:rFonts w:cstheme="minorHAnsi"/>
                <w:sz w:val="24"/>
                <w:szCs w:val="24"/>
                <w:lang w:val="el-GR"/>
              </w:rPr>
              <w:t>1.5</w:t>
            </w:r>
          </w:p>
        </w:tc>
        <w:tc>
          <w:tcPr>
            <w:tcW w:w="768" w:type="dxa"/>
          </w:tcPr>
          <w:p w14:paraId="22544842" w14:textId="77777777" w:rsidR="003D6F02" w:rsidRPr="00111EC1" w:rsidRDefault="003D6F02" w:rsidP="00D54688">
            <w:pPr>
              <w:jc w:val="center"/>
              <w:rPr>
                <w:rFonts w:cstheme="minorHAnsi"/>
                <w:sz w:val="24"/>
                <w:szCs w:val="24"/>
                <w:lang w:val="el-GR"/>
              </w:rPr>
            </w:pPr>
          </w:p>
        </w:tc>
        <w:tc>
          <w:tcPr>
            <w:tcW w:w="813" w:type="dxa"/>
          </w:tcPr>
          <w:p w14:paraId="1FFE0059" w14:textId="3E350EC1" w:rsidR="003D6F02" w:rsidRPr="00111EC1" w:rsidRDefault="003D6F02" w:rsidP="00D54688">
            <w:pPr>
              <w:jc w:val="center"/>
              <w:rPr>
                <w:rFonts w:cstheme="minorHAnsi"/>
                <w:sz w:val="24"/>
                <w:szCs w:val="24"/>
                <w:lang w:val="el-GR"/>
              </w:rPr>
            </w:pPr>
            <w:r w:rsidRPr="00111EC1">
              <w:rPr>
                <w:rFonts w:cstheme="minorHAnsi"/>
                <w:sz w:val="24"/>
                <w:szCs w:val="24"/>
                <w:lang w:val="el-GR"/>
              </w:rPr>
              <w:t>4</w:t>
            </w:r>
          </w:p>
        </w:tc>
      </w:tr>
    </w:tbl>
    <w:p w14:paraId="1B5B8AC7" w14:textId="10F51A9C" w:rsidR="00D54688" w:rsidRPr="00111EC1" w:rsidRDefault="00D54688" w:rsidP="00D54688">
      <w:pPr>
        <w:rPr>
          <w:rFonts w:cstheme="minorHAnsi"/>
          <w:sz w:val="24"/>
          <w:szCs w:val="24"/>
          <w:lang w:val="el-GR"/>
        </w:rPr>
      </w:pPr>
    </w:p>
    <w:tbl>
      <w:tblPr>
        <w:tblStyle w:val="a4"/>
        <w:tblW w:w="9929" w:type="dxa"/>
        <w:tblLook w:val="04A0" w:firstRow="1" w:lastRow="0" w:firstColumn="1" w:lastColumn="0" w:noHBand="0" w:noVBand="1"/>
      </w:tblPr>
      <w:tblGrid>
        <w:gridCol w:w="1776"/>
        <w:gridCol w:w="752"/>
        <w:gridCol w:w="764"/>
        <w:gridCol w:w="764"/>
        <w:gridCol w:w="764"/>
        <w:gridCol w:w="764"/>
        <w:gridCol w:w="1064"/>
        <w:gridCol w:w="782"/>
        <w:gridCol w:w="764"/>
        <w:gridCol w:w="728"/>
        <w:gridCol w:w="1007"/>
      </w:tblGrid>
      <w:tr w:rsidR="003D6F02" w:rsidRPr="00111EC1" w14:paraId="541D5343" w14:textId="78B17673" w:rsidTr="005B5AAE">
        <w:trPr>
          <w:trHeight w:val="540"/>
        </w:trPr>
        <w:tc>
          <w:tcPr>
            <w:tcW w:w="1789" w:type="dxa"/>
          </w:tcPr>
          <w:p w14:paraId="3ED716CC" w14:textId="77777777" w:rsidR="003D6F02" w:rsidRPr="00111EC1" w:rsidRDefault="00D54688" w:rsidP="003D6F02">
            <w:pPr>
              <w:jc w:val="center"/>
              <w:rPr>
                <w:rFonts w:cstheme="minorHAnsi"/>
                <w:b/>
                <w:bCs/>
                <w:sz w:val="24"/>
                <w:szCs w:val="24"/>
                <w:lang w:val="el-GR"/>
              </w:rPr>
            </w:pPr>
            <w:r w:rsidRPr="00111EC1">
              <w:rPr>
                <w:rFonts w:cstheme="minorHAnsi"/>
                <w:b/>
                <w:bCs/>
                <w:sz w:val="24"/>
                <w:szCs w:val="24"/>
                <w:lang w:val="el-GR"/>
              </w:rPr>
              <w:t>ΕΡΓΑΖΟ</w:t>
            </w:r>
          </w:p>
          <w:p w14:paraId="7D504B65" w14:textId="4F5549A1" w:rsidR="00D54688" w:rsidRPr="00111EC1" w:rsidRDefault="00D54688" w:rsidP="005B5AAE">
            <w:pPr>
              <w:jc w:val="center"/>
              <w:rPr>
                <w:rFonts w:cstheme="minorHAnsi"/>
                <w:b/>
                <w:bCs/>
                <w:sz w:val="24"/>
                <w:szCs w:val="24"/>
                <w:lang w:val="el-GR"/>
              </w:rPr>
            </w:pPr>
            <w:r w:rsidRPr="00111EC1">
              <w:rPr>
                <w:rFonts w:cstheme="minorHAnsi"/>
                <w:b/>
                <w:bCs/>
                <w:sz w:val="24"/>
                <w:szCs w:val="24"/>
                <w:lang w:val="el-GR"/>
              </w:rPr>
              <w:t>ΜΕΝΟΣ</w:t>
            </w:r>
          </w:p>
        </w:tc>
        <w:tc>
          <w:tcPr>
            <w:tcW w:w="756" w:type="dxa"/>
          </w:tcPr>
          <w:p w14:paraId="0C695F93" w14:textId="6CEC4386" w:rsidR="00D54688" w:rsidRPr="00111EC1" w:rsidRDefault="00D54688" w:rsidP="00794E54">
            <w:pPr>
              <w:jc w:val="center"/>
              <w:rPr>
                <w:rFonts w:cstheme="minorHAnsi"/>
                <w:b/>
                <w:bCs/>
                <w:sz w:val="24"/>
                <w:szCs w:val="24"/>
                <w:lang w:val="el-GR"/>
              </w:rPr>
            </w:pPr>
            <w:r w:rsidRPr="00111EC1">
              <w:rPr>
                <w:rFonts w:cstheme="minorHAnsi"/>
                <w:b/>
                <w:bCs/>
                <w:sz w:val="24"/>
                <w:szCs w:val="24"/>
                <w:lang w:val="el-GR"/>
              </w:rPr>
              <w:t>ΤΥ1</w:t>
            </w:r>
            <w:r w:rsidR="003D6F02" w:rsidRPr="00111EC1">
              <w:rPr>
                <w:rFonts w:cstheme="minorHAnsi"/>
                <w:b/>
                <w:bCs/>
                <w:sz w:val="24"/>
                <w:szCs w:val="24"/>
                <w:lang w:val="el-GR"/>
              </w:rPr>
              <w:t>1</w:t>
            </w:r>
          </w:p>
        </w:tc>
        <w:tc>
          <w:tcPr>
            <w:tcW w:w="769" w:type="dxa"/>
          </w:tcPr>
          <w:p w14:paraId="418443DF" w14:textId="4B8AB83B" w:rsidR="00D54688" w:rsidRPr="00111EC1" w:rsidRDefault="00D54688" w:rsidP="00794E54">
            <w:pPr>
              <w:jc w:val="center"/>
              <w:rPr>
                <w:rFonts w:cstheme="minorHAnsi"/>
                <w:b/>
                <w:bCs/>
                <w:sz w:val="24"/>
                <w:szCs w:val="24"/>
                <w:lang w:val="el-GR"/>
              </w:rPr>
            </w:pPr>
            <w:r w:rsidRPr="00111EC1">
              <w:rPr>
                <w:rFonts w:cstheme="minorHAnsi"/>
                <w:b/>
                <w:bCs/>
                <w:sz w:val="24"/>
                <w:szCs w:val="24"/>
                <w:lang w:val="el-GR"/>
              </w:rPr>
              <w:t>ΤΥ1</w:t>
            </w:r>
            <w:r w:rsidR="003D6F02" w:rsidRPr="00111EC1">
              <w:rPr>
                <w:rFonts w:cstheme="minorHAnsi"/>
                <w:b/>
                <w:bCs/>
                <w:sz w:val="24"/>
                <w:szCs w:val="24"/>
                <w:lang w:val="el-GR"/>
              </w:rPr>
              <w:t>2</w:t>
            </w:r>
          </w:p>
        </w:tc>
        <w:tc>
          <w:tcPr>
            <w:tcW w:w="769" w:type="dxa"/>
          </w:tcPr>
          <w:p w14:paraId="0A2CA811" w14:textId="2F231005" w:rsidR="00D54688" w:rsidRPr="00111EC1" w:rsidRDefault="00D54688" w:rsidP="00794E54">
            <w:pPr>
              <w:jc w:val="center"/>
              <w:rPr>
                <w:rFonts w:cstheme="minorHAnsi"/>
                <w:b/>
                <w:bCs/>
                <w:sz w:val="24"/>
                <w:szCs w:val="24"/>
                <w:lang w:val="el-GR"/>
              </w:rPr>
            </w:pPr>
            <w:r w:rsidRPr="00111EC1">
              <w:rPr>
                <w:rFonts w:cstheme="minorHAnsi"/>
                <w:b/>
                <w:bCs/>
                <w:sz w:val="24"/>
                <w:szCs w:val="24"/>
                <w:lang w:val="el-GR"/>
              </w:rPr>
              <w:t>ΤΥ1</w:t>
            </w:r>
            <w:r w:rsidR="003D6F02" w:rsidRPr="00111EC1">
              <w:rPr>
                <w:rFonts w:cstheme="minorHAnsi"/>
                <w:b/>
                <w:bCs/>
                <w:sz w:val="24"/>
                <w:szCs w:val="24"/>
                <w:lang w:val="el-GR"/>
              </w:rPr>
              <w:t>3</w:t>
            </w:r>
          </w:p>
        </w:tc>
        <w:tc>
          <w:tcPr>
            <w:tcW w:w="769" w:type="dxa"/>
          </w:tcPr>
          <w:p w14:paraId="6E3856C9" w14:textId="493E028A" w:rsidR="00D54688" w:rsidRPr="00111EC1" w:rsidRDefault="00D54688" w:rsidP="00794E54">
            <w:pPr>
              <w:jc w:val="center"/>
              <w:rPr>
                <w:rFonts w:cstheme="minorHAnsi"/>
                <w:b/>
                <w:bCs/>
                <w:sz w:val="24"/>
                <w:szCs w:val="24"/>
                <w:lang w:val="el-GR"/>
              </w:rPr>
            </w:pPr>
            <w:r w:rsidRPr="00111EC1">
              <w:rPr>
                <w:rFonts w:cstheme="minorHAnsi"/>
                <w:b/>
                <w:bCs/>
                <w:sz w:val="24"/>
                <w:szCs w:val="24"/>
                <w:lang w:val="el-GR"/>
              </w:rPr>
              <w:t>ΤΥ1</w:t>
            </w:r>
            <w:r w:rsidR="003D6F02" w:rsidRPr="00111EC1">
              <w:rPr>
                <w:rFonts w:cstheme="minorHAnsi"/>
                <w:b/>
                <w:bCs/>
                <w:sz w:val="24"/>
                <w:szCs w:val="24"/>
                <w:lang w:val="el-GR"/>
              </w:rPr>
              <w:t>4</w:t>
            </w:r>
          </w:p>
        </w:tc>
        <w:tc>
          <w:tcPr>
            <w:tcW w:w="769" w:type="dxa"/>
          </w:tcPr>
          <w:p w14:paraId="02664938" w14:textId="37B63D94" w:rsidR="00D54688" w:rsidRPr="00111EC1" w:rsidRDefault="00D54688" w:rsidP="00794E54">
            <w:pPr>
              <w:jc w:val="center"/>
              <w:rPr>
                <w:rFonts w:cstheme="minorHAnsi"/>
                <w:b/>
                <w:bCs/>
                <w:sz w:val="24"/>
                <w:szCs w:val="24"/>
                <w:lang w:val="el-GR"/>
              </w:rPr>
            </w:pPr>
            <w:r w:rsidRPr="00111EC1">
              <w:rPr>
                <w:rFonts w:cstheme="minorHAnsi"/>
                <w:b/>
                <w:bCs/>
                <w:sz w:val="24"/>
                <w:szCs w:val="24"/>
                <w:lang w:val="el-GR"/>
              </w:rPr>
              <w:t>ΤΥ1</w:t>
            </w:r>
            <w:r w:rsidR="003D6F02" w:rsidRPr="00111EC1">
              <w:rPr>
                <w:rFonts w:cstheme="minorHAnsi"/>
                <w:b/>
                <w:bCs/>
                <w:sz w:val="24"/>
                <w:szCs w:val="24"/>
                <w:lang w:val="el-GR"/>
              </w:rPr>
              <w:t>5</w:t>
            </w:r>
          </w:p>
        </w:tc>
        <w:tc>
          <w:tcPr>
            <w:tcW w:w="1090" w:type="dxa"/>
          </w:tcPr>
          <w:p w14:paraId="2AE1A947" w14:textId="77777777" w:rsidR="005B5AAE" w:rsidRPr="00111EC1" w:rsidRDefault="003D6F02" w:rsidP="00794E54">
            <w:pPr>
              <w:jc w:val="center"/>
              <w:rPr>
                <w:rFonts w:cstheme="minorHAnsi"/>
                <w:b/>
                <w:bCs/>
                <w:sz w:val="24"/>
                <w:szCs w:val="24"/>
                <w:lang w:val="el-GR"/>
              </w:rPr>
            </w:pPr>
            <w:r w:rsidRPr="00111EC1">
              <w:rPr>
                <w:rFonts w:cstheme="minorHAnsi"/>
                <w:b/>
                <w:bCs/>
                <w:sz w:val="24"/>
                <w:szCs w:val="24"/>
                <w:lang w:val="el-GR"/>
              </w:rPr>
              <w:t>ΜΗΝ</w:t>
            </w:r>
          </w:p>
          <w:p w14:paraId="2913A7E9" w14:textId="15F6748B" w:rsidR="003D6F02" w:rsidRPr="00111EC1" w:rsidRDefault="003D6F02" w:rsidP="00794E54">
            <w:pPr>
              <w:jc w:val="center"/>
              <w:rPr>
                <w:rFonts w:cstheme="minorHAnsi"/>
                <w:b/>
                <w:bCs/>
                <w:sz w:val="24"/>
                <w:szCs w:val="24"/>
                <w:lang w:val="el-GR"/>
              </w:rPr>
            </w:pPr>
            <w:r w:rsidRPr="00111EC1">
              <w:rPr>
                <w:rFonts w:cstheme="minorHAnsi"/>
                <w:b/>
                <w:bCs/>
                <w:sz w:val="24"/>
                <w:szCs w:val="24"/>
                <w:lang w:val="el-GR"/>
              </w:rPr>
              <w:t>ΕΣ</w:t>
            </w:r>
          </w:p>
        </w:tc>
        <w:tc>
          <w:tcPr>
            <w:tcW w:w="784" w:type="dxa"/>
          </w:tcPr>
          <w:p w14:paraId="721D62D2" w14:textId="709FD96F" w:rsidR="00D54688" w:rsidRPr="00111EC1" w:rsidRDefault="003D6F02" w:rsidP="00794E54">
            <w:pPr>
              <w:jc w:val="center"/>
              <w:rPr>
                <w:rFonts w:cstheme="minorHAnsi"/>
                <w:b/>
                <w:bCs/>
                <w:sz w:val="24"/>
                <w:szCs w:val="24"/>
                <w:lang w:val="el-GR"/>
              </w:rPr>
            </w:pPr>
            <w:r w:rsidRPr="00111EC1">
              <w:rPr>
                <w:rFonts w:cstheme="minorHAnsi"/>
                <w:b/>
                <w:bCs/>
                <w:sz w:val="24"/>
                <w:szCs w:val="24"/>
                <w:lang w:val="el-GR"/>
              </w:rPr>
              <w:t>ΔΙΑΘ</w:t>
            </w:r>
          </w:p>
        </w:tc>
        <w:tc>
          <w:tcPr>
            <w:tcW w:w="735" w:type="dxa"/>
          </w:tcPr>
          <w:p w14:paraId="6C650693" w14:textId="63229ADD" w:rsidR="00D54688" w:rsidRPr="00111EC1" w:rsidRDefault="003D6F02" w:rsidP="00794E54">
            <w:pPr>
              <w:jc w:val="center"/>
              <w:rPr>
                <w:rFonts w:cstheme="minorHAnsi"/>
                <w:b/>
                <w:bCs/>
                <w:sz w:val="24"/>
                <w:szCs w:val="24"/>
                <w:lang w:val="el-GR"/>
              </w:rPr>
            </w:pPr>
            <w:r w:rsidRPr="00111EC1">
              <w:rPr>
                <w:rFonts w:cstheme="minorHAnsi"/>
                <w:b/>
                <w:bCs/>
                <w:sz w:val="24"/>
                <w:szCs w:val="24"/>
                <w:lang w:val="el-GR"/>
              </w:rPr>
              <w:t>Α/Μ</w:t>
            </w:r>
          </w:p>
        </w:tc>
        <w:tc>
          <w:tcPr>
            <w:tcW w:w="727" w:type="dxa"/>
          </w:tcPr>
          <w:p w14:paraId="71C1BE19" w14:textId="77777777" w:rsidR="00D54688" w:rsidRPr="00111EC1" w:rsidRDefault="003D6F02" w:rsidP="00794E54">
            <w:pPr>
              <w:jc w:val="center"/>
              <w:rPr>
                <w:rFonts w:cstheme="minorHAnsi"/>
                <w:b/>
                <w:bCs/>
                <w:sz w:val="24"/>
                <w:szCs w:val="24"/>
                <w:lang w:val="el-GR"/>
              </w:rPr>
            </w:pPr>
            <w:r w:rsidRPr="00111EC1">
              <w:rPr>
                <w:rFonts w:cstheme="minorHAnsi"/>
                <w:b/>
                <w:bCs/>
                <w:sz w:val="24"/>
                <w:szCs w:val="24"/>
                <w:lang w:val="el-GR"/>
              </w:rPr>
              <w:t>ΜΙΣ</w:t>
            </w:r>
          </w:p>
          <w:p w14:paraId="7ABA3201" w14:textId="52CC04DF" w:rsidR="003D6F02" w:rsidRPr="00111EC1" w:rsidRDefault="003D6F02" w:rsidP="00794E54">
            <w:pPr>
              <w:jc w:val="center"/>
              <w:rPr>
                <w:rFonts w:cstheme="minorHAnsi"/>
                <w:b/>
                <w:bCs/>
                <w:sz w:val="24"/>
                <w:szCs w:val="24"/>
                <w:lang w:val="el-GR"/>
              </w:rPr>
            </w:pPr>
            <w:r w:rsidRPr="00111EC1">
              <w:rPr>
                <w:rFonts w:cstheme="minorHAnsi"/>
                <w:b/>
                <w:bCs/>
                <w:sz w:val="24"/>
                <w:szCs w:val="24"/>
                <w:lang w:val="el-GR"/>
              </w:rPr>
              <w:t>ΘΟΣ</w:t>
            </w:r>
          </w:p>
        </w:tc>
        <w:tc>
          <w:tcPr>
            <w:tcW w:w="969" w:type="dxa"/>
          </w:tcPr>
          <w:p w14:paraId="3865CACE" w14:textId="77777777" w:rsidR="00D54688" w:rsidRPr="00111EC1" w:rsidRDefault="003D6F02" w:rsidP="00794E54">
            <w:pPr>
              <w:jc w:val="center"/>
              <w:rPr>
                <w:rFonts w:cstheme="minorHAnsi"/>
                <w:b/>
                <w:bCs/>
                <w:sz w:val="24"/>
                <w:szCs w:val="24"/>
                <w:lang w:val="el-GR"/>
              </w:rPr>
            </w:pPr>
            <w:r w:rsidRPr="00111EC1">
              <w:rPr>
                <w:rFonts w:cstheme="minorHAnsi"/>
                <w:b/>
                <w:bCs/>
                <w:sz w:val="24"/>
                <w:szCs w:val="24"/>
                <w:lang w:val="el-GR"/>
              </w:rPr>
              <w:t>ΚΟΣ</w:t>
            </w:r>
          </w:p>
          <w:p w14:paraId="4B1A0839" w14:textId="5E4FD85A" w:rsidR="003D6F02" w:rsidRPr="00111EC1" w:rsidRDefault="003D6F02" w:rsidP="00794E54">
            <w:pPr>
              <w:jc w:val="center"/>
              <w:rPr>
                <w:rFonts w:cstheme="minorHAnsi"/>
                <w:b/>
                <w:bCs/>
                <w:sz w:val="24"/>
                <w:szCs w:val="24"/>
                <w:lang w:val="el-GR"/>
              </w:rPr>
            </w:pPr>
            <w:r w:rsidRPr="00111EC1">
              <w:rPr>
                <w:rFonts w:cstheme="minorHAnsi"/>
                <w:b/>
                <w:bCs/>
                <w:sz w:val="24"/>
                <w:szCs w:val="24"/>
                <w:lang w:val="el-GR"/>
              </w:rPr>
              <w:t>ΤΟΣ</w:t>
            </w:r>
          </w:p>
        </w:tc>
      </w:tr>
      <w:tr w:rsidR="003D6F02" w:rsidRPr="00111EC1" w14:paraId="0F61A3B9" w14:textId="40BA42A8" w:rsidTr="005B5AAE">
        <w:trPr>
          <w:trHeight w:val="540"/>
        </w:trPr>
        <w:tc>
          <w:tcPr>
            <w:tcW w:w="1789" w:type="dxa"/>
          </w:tcPr>
          <w:p w14:paraId="041017C5" w14:textId="7C64FCA3" w:rsidR="003D6F02" w:rsidRPr="00111EC1" w:rsidRDefault="003D6F02" w:rsidP="003D6F02">
            <w:pPr>
              <w:jc w:val="center"/>
              <w:rPr>
                <w:rFonts w:cstheme="minorHAnsi"/>
                <w:sz w:val="24"/>
                <w:szCs w:val="24"/>
                <w:lang w:val="el-GR"/>
              </w:rPr>
            </w:pPr>
            <w:r w:rsidRPr="00111EC1">
              <w:rPr>
                <w:rFonts w:cstheme="minorHAnsi"/>
                <w:sz w:val="24"/>
                <w:szCs w:val="24"/>
                <w:lang w:val="el-GR"/>
              </w:rPr>
              <w:t>Α</w:t>
            </w:r>
          </w:p>
        </w:tc>
        <w:tc>
          <w:tcPr>
            <w:tcW w:w="756" w:type="dxa"/>
          </w:tcPr>
          <w:p w14:paraId="786C9FA7" w14:textId="68A98559"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9" w:type="dxa"/>
          </w:tcPr>
          <w:p w14:paraId="7A35C79F" w14:textId="30E2745F" w:rsidR="003D6F02" w:rsidRPr="00111EC1" w:rsidRDefault="003D6F02" w:rsidP="003D6F02">
            <w:pPr>
              <w:jc w:val="center"/>
              <w:rPr>
                <w:rFonts w:cstheme="minorHAnsi"/>
                <w:sz w:val="24"/>
                <w:szCs w:val="24"/>
                <w:lang w:val="el-GR"/>
              </w:rPr>
            </w:pPr>
            <w:r w:rsidRPr="00111EC1">
              <w:rPr>
                <w:rFonts w:cstheme="minorHAnsi"/>
                <w:sz w:val="24"/>
                <w:szCs w:val="24"/>
                <w:lang w:val="el-GR"/>
              </w:rPr>
              <w:t>1.5</w:t>
            </w:r>
          </w:p>
        </w:tc>
        <w:tc>
          <w:tcPr>
            <w:tcW w:w="769" w:type="dxa"/>
          </w:tcPr>
          <w:p w14:paraId="7C3805A3" w14:textId="7A973747" w:rsidR="003D6F02" w:rsidRPr="00111EC1" w:rsidRDefault="003D6F02" w:rsidP="003D6F02">
            <w:pPr>
              <w:jc w:val="center"/>
              <w:rPr>
                <w:rFonts w:cstheme="minorHAnsi"/>
                <w:sz w:val="24"/>
                <w:szCs w:val="24"/>
                <w:lang w:val="el-GR"/>
              </w:rPr>
            </w:pPr>
            <w:r w:rsidRPr="00111EC1">
              <w:rPr>
                <w:rFonts w:cstheme="minorHAnsi"/>
                <w:sz w:val="24"/>
                <w:szCs w:val="24"/>
                <w:lang w:val="el-GR"/>
              </w:rPr>
              <w:t>1</w:t>
            </w:r>
          </w:p>
        </w:tc>
        <w:tc>
          <w:tcPr>
            <w:tcW w:w="769" w:type="dxa"/>
          </w:tcPr>
          <w:p w14:paraId="0C3D2731" w14:textId="29AFB6EB" w:rsidR="003D6F02" w:rsidRPr="00111EC1" w:rsidRDefault="003D6F02" w:rsidP="003D6F02">
            <w:pPr>
              <w:jc w:val="center"/>
              <w:rPr>
                <w:rFonts w:cstheme="minorHAnsi"/>
                <w:sz w:val="24"/>
                <w:szCs w:val="24"/>
                <w:lang w:val="el-GR"/>
              </w:rPr>
            </w:pPr>
            <w:r w:rsidRPr="00111EC1">
              <w:rPr>
                <w:rFonts w:cstheme="minorHAnsi"/>
                <w:sz w:val="24"/>
                <w:szCs w:val="24"/>
                <w:lang w:val="el-GR"/>
              </w:rPr>
              <w:t>3.5</w:t>
            </w:r>
          </w:p>
        </w:tc>
        <w:tc>
          <w:tcPr>
            <w:tcW w:w="769" w:type="dxa"/>
          </w:tcPr>
          <w:p w14:paraId="211548B6" w14:textId="6D3D4DD8" w:rsidR="003D6F02" w:rsidRPr="00111EC1" w:rsidRDefault="003D6F02" w:rsidP="003D6F02">
            <w:pPr>
              <w:jc w:val="center"/>
              <w:rPr>
                <w:rFonts w:cstheme="minorHAnsi"/>
                <w:sz w:val="24"/>
                <w:szCs w:val="24"/>
                <w:lang w:val="el-GR"/>
              </w:rPr>
            </w:pPr>
            <w:r w:rsidRPr="00111EC1">
              <w:rPr>
                <w:rFonts w:cstheme="minorHAnsi"/>
                <w:sz w:val="24"/>
                <w:szCs w:val="24"/>
                <w:lang w:val="el-GR"/>
              </w:rPr>
              <w:t>24</w:t>
            </w:r>
          </w:p>
        </w:tc>
        <w:tc>
          <w:tcPr>
            <w:tcW w:w="1090" w:type="dxa"/>
          </w:tcPr>
          <w:p w14:paraId="489333A7" w14:textId="30D53021" w:rsidR="003D6F02" w:rsidRPr="00111EC1" w:rsidRDefault="003D6F02" w:rsidP="003D6F02">
            <w:pPr>
              <w:jc w:val="center"/>
              <w:rPr>
                <w:rFonts w:cstheme="minorHAnsi"/>
                <w:sz w:val="24"/>
                <w:szCs w:val="24"/>
                <w:lang w:val="el-GR"/>
              </w:rPr>
            </w:pPr>
            <w:r w:rsidRPr="00111EC1">
              <w:rPr>
                <w:rFonts w:cstheme="minorHAnsi"/>
                <w:sz w:val="24"/>
                <w:szCs w:val="24"/>
                <w:lang w:val="el-GR"/>
              </w:rPr>
              <w:t>42</w:t>
            </w:r>
          </w:p>
        </w:tc>
        <w:tc>
          <w:tcPr>
            <w:tcW w:w="784" w:type="dxa"/>
          </w:tcPr>
          <w:p w14:paraId="523156B9" w14:textId="27916C3C" w:rsidR="003D6F02" w:rsidRPr="00111EC1" w:rsidRDefault="003D6F02" w:rsidP="003D6F02">
            <w:pPr>
              <w:jc w:val="center"/>
              <w:rPr>
                <w:rFonts w:cstheme="minorHAnsi"/>
                <w:sz w:val="24"/>
                <w:szCs w:val="24"/>
                <w:lang w:val="el-GR"/>
              </w:rPr>
            </w:pPr>
            <w:r w:rsidRPr="00111EC1">
              <w:rPr>
                <w:rFonts w:cstheme="minorHAnsi"/>
                <w:sz w:val="24"/>
                <w:szCs w:val="24"/>
                <w:lang w:val="el-GR"/>
              </w:rPr>
              <w:t>100%</w:t>
            </w:r>
          </w:p>
        </w:tc>
        <w:tc>
          <w:tcPr>
            <w:tcW w:w="735" w:type="dxa"/>
          </w:tcPr>
          <w:p w14:paraId="49D8D4DE" w14:textId="11FEAE5F" w:rsidR="003D6F02" w:rsidRPr="00111EC1" w:rsidRDefault="005B5AAE" w:rsidP="003D6F02">
            <w:pPr>
              <w:jc w:val="center"/>
              <w:rPr>
                <w:rFonts w:cstheme="minorHAnsi"/>
                <w:sz w:val="24"/>
                <w:szCs w:val="24"/>
                <w:lang w:val="el-GR"/>
              </w:rPr>
            </w:pPr>
            <w:r w:rsidRPr="00111EC1">
              <w:rPr>
                <w:rFonts w:cstheme="minorHAnsi"/>
                <w:sz w:val="24"/>
                <w:szCs w:val="24"/>
                <w:lang w:val="el-GR"/>
              </w:rPr>
              <w:t>42</w:t>
            </w:r>
          </w:p>
        </w:tc>
        <w:tc>
          <w:tcPr>
            <w:tcW w:w="727" w:type="dxa"/>
          </w:tcPr>
          <w:p w14:paraId="1E6B2470" w14:textId="0A0E2B2A" w:rsidR="003D6F02" w:rsidRPr="00111EC1" w:rsidRDefault="005B5AAE" w:rsidP="003D6F02">
            <w:pPr>
              <w:jc w:val="center"/>
              <w:rPr>
                <w:rFonts w:cstheme="minorHAnsi"/>
                <w:sz w:val="24"/>
                <w:szCs w:val="24"/>
                <w:lang w:val="el-GR"/>
              </w:rPr>
            </w:pPr>
            <w:r w:rsidRPr="00111EC1">
              <w:rPr>
                <w:rFonts w:cstheme="minorHAnsi"/>
                <w:sz w:val="24"/>
                <w:szCs w:val="24"/>
                <w:lang w:val="el-GR"/>
              </w:rPr>
              <w:t>5000</w:t>
            </w:r>
          </w:p>
        </w:tc>
        <w:tc>
          <w:tcPr>
            <w:tcW w:w="969" w:type="dxa"/>
          </w:tcPr>
          <w:p w14:paraId="449BF99A" w14:textId="68853E84" w:rsidR="003D6F02" w:rsidRPr="00111EC1" w:rsidRDefault="005B5AAE" w:rsidP="003D6F02">
            <w:pPr>
              <w:jc w:val="center"/>
              <w:rPr>
                <w:rFonts w:cstheme="minorHAnsi"/>
                <w:sz w:val="24"/>
                <w:szCs w:val="24"/>
              </w:rPr>
            </w:pPr>
            <w:r w:rsidRPr="00111EC1">
              <w:rPr>
                <w:rFonts w:cstheme="minorHAnsi"/>
                <w:sz w:val="24"/>
                <w:szCs w:val="24"/>
              </w:rPr>
              <w:t>210.000</w:t>
            </w:r>
          </w:p>
        </w:tc>
      </w:tr>
      <w:tr w:rsidR="003D6F02" w:rsidRPr="00111EC1" w14:paraId="57008B81" w14:textId="2EC3693B" w:rsidTr="005B5AAE">
        <w:trPr>
          <w:trHeight w:val="540"/>
        </w:trPr>
        <w:tc>
          <w:tcPr>
            <w:tcW w:w="1789" w:type="dxa"/>
          </w:tcPr>
          <w:p w14:paraId="2FD2AB2D" w14:textId="493CE423" w:rsidR="003D6F02" w:rsidRPr="00111EC1" w:rsidRDefault="003D6F02" w:rsidP="003D6F02">
            <w:pPr>
              <w:jc w:val="center"/>
              <w:rPr>
                <w:rFonts w:cstheme="minorHAnsi"/>
                <w:sz w:val="24"/>
                <w:szCs w:val="24"/>
                <w:lang w:val="el-GR"/>
              </w:rPr>
            </w:pPr>
            <w:r w:rsidRPr="00111EC1">
              <w:rPr>
                <w:rFonts w:cstheme="minorHAnsi"/>
                <w:sz w:val="24"/>
                <w:szCs w:val="24"/>
                <w:lang w:val="el-GR"/>
              </w:rPr>
              <w:t>Β</w:t>
            </w:r>
          </w:p>
        </w:tc>
        <w:tc>
          <w:tcPr>
            <w:tcW w:w="756" w:type="dxa"/>
          </w:tcPr>
          <w:p w14:paraId="3FFDB550" w14:textId="46276A95"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9" w:type="dxa"/>
          </w:tcPr>
          <w:p w14:paraId="0321A159" w14:textId="7130ADF1" w:rsidR="003D6F02" w:rsidRPr="00111EC1" w:rsidRDefault="003D6F02" w:rsidP="003D6F02">
            <w:pPr>
              <w:jc w:val="center"/>
              <w:rPr>
                <w:rFonts w:cstheme="minorHAnsi"/>
                <w:sz w:val="24"/>
                <w:szCs w:val="24"/>
                <w:lang w:val="el-GR"/>
              </w:rPr>
            </w:pPr>
            <w:r w:rsidRPr="00111EC1">
              <w:rPr>
                <w:rFonts w:cstheme="minorHAnsi"/>
                <w:sz w:val="24"/>
                <w:szCs w:val="24"/>
                <w:lang w:val="el-GR"/>
              </w:rPr>
              <w:t>1.5</w:t>
            </w:r>
          </w:p>
        </w:tc>
        <w:tc>
          <w:tcPr>
            <w:tcW w:w="769" w:type="dxa"/>
          </w:tcPr>
          <w:p w14:paraId="3C377A4C" w14:textId="738DF241" w:rsidR="003D6F02" w:rsidRPr="00111EC1" w:rsidRDefault="003D6F02" w:rsidP="003D6F02">
            <w:pPr>
              <w:jc w:val="center"/>
              <w:rPr>
                <w:rFonts w:cstheme="minorHAnsi"/>
                <w:sz w:val="24"/>
                <w:szCs w:val="24"/>
                <w:lang w:val="el-GR"/>
              </w:rPr>
            </w:pPr>
            <w:r w:rsidRPr="00111EC1">
              <w:rPr>
                <w:rFonts w:cstheme="minorHAnsi"/>
                <w:sz w:val="24"/>
                <w:szCs w:val="24"/>
                <w:lang w:val="el-GR"/>
              </w:rPr>
              <w:t>1</w:t>
            </w:r>
          </w:p>
        </w:tc>
        <w:tc>
          <w:tcPr>
            <w:tcW w:w="769" w:type="dxa"/>
          </w:tcPr>
          <w:p w14:paraId="375B7A79" w14:textId="2793A39F" w:rsidR="003D6F02" w:rsidRPr="00111EC1" w:rsidRDefault="003D6F02" w:rsidP="003D6F02">
            <w:pPr>
              <w:jc w:val="center"/>
              <w:rPr>
                <w:rFonts w:cstheme="minorHAnsi"/>
                <w:sz w:val="24"/>
                <w:szCs w:val="24"/>
                <w:lang w:val="el-GR"/>
              </w:rPr>
            </w:pPr>
            <w:r w:rsidRPr="00111EC1">
              <w:rPr>
                <w:rFonts w:cstheme="minorHAnsi"/>
                <w:sz w:val="24"/>
                <w:szCs w:val="24"/>
                <w:lang w:val="el-GR"/>
              </w:rPr>
              <w:t>3.5</w:t>
            </w:r>
          </w:p>
        </w:tc>
        <w:tc>
          <w:tcPr>
            <w:tcW w:w="769" w:type="dxa"/>
          </w:tcPr>
          <w:p w14:paraId="4B763BAA" w14:textId="65F8D5EA" w:rsidR="003D6F02" w:rsidRPr="00111EC1" w:rsidRDefault="003D6F02" w:rsidP="003D6F02">
            <w:pPr>
              <w:jc w:val="center"/>
              <w:rPr>
                <w:rFonts w:cstheme="minorHAnsi"/>
                <w:sz w:val="24"/>
                <w:szCs w:val="24"/>
                <w:lang w:val="el-GR"/>
              </w:rPr>
            </w:pPr>
            <w:r w:rsidRPr="00111EC1">
              <w:rPr>
                <w:rFonts w:cstheme="minorHAnsi"/>
                <w:sz w:val="24"/>
                <w:szCs w:val="24"/>
                <w:lang w:val="el-GR"/>
              </w:rPr>
              <w:t>24</w:t>
            </w:r>
          </w:p>
        </w:tc>
        <w:tc>
          <w:tcPr>
            <w:tcW w:w="1090" w:type="dxa"/>
          </w:tcPr>
          <w:p w14:paraId="11DBBC15" w14:textId="163352F8" w:rsidR="003D6F02" w:rsidRPr="00111EC1" w:rsidRDefault="003D6F02" w:rsidP="003D6F02">
            <w:pPr>
              <w:jc w:val="center"/>
              <w:rPr>
                <w:rFonts w:cstheme="minorHAnsi"/>
                <w:sz w:val="24"/>
                <w:szCs w:val="24"/>
                <w:lang w:val="el-GR"/>
              </w:rPr>
            </w:pPr>
            <w:r w:rsidRPr="00111EC1">
              <w:rPr>
                <w:rFonts w:cstheme="minorHAnsi"/>
                <w:sz w:val="24"/>
                <w:szCs w:val="24"/>
                <w:lang w:val="el-GR"/>
              </w:rPr>
              <w:t>42</w:t>
            </w:r>
          </w:p>
        </w:tc>
        <w:tc>
          <w:tcPr>
            <w:tcW w:w="784" w:type="dxa"/>
          </w:tcPr>
          <w:p w14:paraId="35CB2482" w14:textId="6DFD6F3E" w:rsidR="003D6F02" w:rsidRPr="00111EC1" w:rsidRDefault="003D6F02" w:rsidP="003D6F02">
            <w:pPr>
              <w:jc w:val="center"/>
              <w:rPr>
                <w:rFonts w:cstheme="minorHAnsi"/>
                <w:sz w:val="24"/>
                <w:szCs w:val="24"/>
                <w:lang w:val="el-GR"/>
              </w:rPr>
            </w:pPr>
            <w:r w:rsidRPr="00111EC1">
              <w:rPr>
                <w:rFonts w:cstheme="minorHAnsi"/>
                <w:sz w:val="24"/>
                <w:szCs w:val="24"/>
                <w:lang w:val="el-GR"/>
              </w:rPr>
              <w:t>50%</w:t>
            </w:r>
          </w:p>
        </w:tc>
        <w:tc>
          <w:tcPr>
            <w:tcW w:w="735" w:type="dxa"/>
          </w:tcPr>
          <w:p w14:paraId="4D444F84" w14:textId="6D3868B3" w:rsidR="003D6F02" w:rsidRPr="00111EC1" w:rsidRDefault="005B5AAE" w:rsidP="003D6F02">
            <w:pPr>
              <w:jc w:val="center"/>
              <w:rPr>
                <w:rFonts w:cstheme="minorHAnsi"/>
                <w:sz w:val="24"/>
                <w:szCs w:val="24"/>
                <w:lang w:val="el-GR"/>
              </w:rPr>
            </w:pPr>
            <w:r w:rsidRPr="00111EC1">
              <w:rPr>
                <w:rFonts w:cstheme="minorHAnsi"/>
                <w:sz w:val="24"/>
                <w:szCs w:val="24"/>
                <w:lang w:val="el-GR"/>
              </w:rPr>
              <w:t>26</w:t>
            </w:r>
          </w:p>
        </w:tc>
        <w:tc>
          <w:tcPr>
            <w:tcW w:w="727" w:type="dxa"/>
          </w:tcPr>
          <w:p w14:paraId="50AB4EF2" w14:textId="1EB9F5F4" w:rsidR="003D6F02" w:rsidRPr="00111EC1" w:rsidRDefault="005B5AAE" w:rsidP="003D6F02">
            <w:pPr>
              <w:jc w:val="center"/>
              <w:rPr>
                <w:rFonts w:cstheme="minorHAnsi"/>
                <w:sz w:val="24"/>
                <w:szCs w:val="24"/>
                <w:lang w:val="el-GR"/>
              </w:rPr>
            </w:pPr>
            <w:r w:rsidRPr="00111EC1">
              <w:rPr>
                <w:rFonts w:cstheme="minorHAnsi"/>
                <w:sz w:val="24"/>
                <w:szCs w:val="24"/>
                <w:lang w:val="el-GR"/>
              </w:rPr>
              <w:t>2500</w:t>
            </w:r>
          </w:p>
        </w:tc>
        <w:tc>
          <w:tcPr>
            <w:tcW w:w="969" w:type="dxa"/>
          </w:tcPr>
          <w:p w14:paraId="19A8BF92" w14:textId="2D0BFDE0" w:rsidR="003D6F02" w:rsidRPr="00111EC1" w:rsidRDefault="005B5AAE" w:rsidP="003D6F02">
            <w:pPr>
              <w:jc w:val="center"/>
              <w:rPr>
                <w:rFonts w:cstheme="minorHAnsi"/>
                <w:sz w:val="24"/>
                <w:szCs w:val="24"/>
              </w:rPr>
            </w:pPr>
            <w:r w:rsidRPr="00111EC1">
              <w:rPr>
                <w:rFonts w:cstheme="minorHAnsi"/>
                <w:sz w:val="24"/>
                <w:szCs w:val="24"/>
              </w:rPr>
              <w:t>65.000</w:t>
            </w:r>
          </w:p>
        </w:tc>
      </w:tr>
      <w:tr w:rsidR="003D6F02" w:rsidRPr="00111EC1" w14:paraId="3CDC05BA" w14:textId="79CA1449" w:rsidTr="005B5AAE">
        <w:trPr>
          <w:trHeight w:val="540"/>
        </w:trPr>
        <w:tc>
          <w:tcPr>
            <w:tcW w:w="1789" w:type="dxa"/>
          </w:tcPr>
          <w:p w14:paraId="4AF4BBCA" w14:textId="4008F459" w:rsidR="003D6F02" w:rsidRPr="00111EC1" w:rsidRDefault="003D6F02" w:rsidP="003D6F02">
            <w:pPr>
              <w:jc w:val="center"/>
              <w:rPr>
                <w:rFonts w:cstheme="minorHAnsi"/>
                <w:sz w:val="24"/>
                <w:szCs w:val="24"/>
                <w:lang w:val="el-GR"/>
              </w:rPr>
            </w:pPr>
            <w:r w:rsidRPr="00111EC1">
              <w:rPr>
                <w:rFonts w:cstheme="minorHAnsi"/>
                <w:sz w:val="24"/>
                <w:szCs w:val="24"/>
                <w:lang w:val="el-GR"/>
              </w:rPr>
              <w:t>ΓΙΑΝΝΗΣ(Γ)</w:t>
            </w:r>
          </w:p>
        </w:tc>
        <w:tc>
          <w:tcPr>
            <w:tcW w:w="756" w:type="dxa"/>
          </w:tcPr>
          <w:p w14:paraId="29D50BC0" w14:textId="6195ACD1"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9" w:type="dxa"/>
          </w:tcPr>
          <w:p w14:paraId="6D3096A5" w14:textId="77777777" w:rsidR="003D6F02" w:rsidRPr="00111EC1" w:rsidRDefault="003D6F02" w:rsidP="003D6F02">
            <w:pPr>
              <w:jc w:val="center"/>
              <w:rPr>
                <w:rFonts w:cstheme="minorHAnsi"/>
                <w:sz w:val="24"/>
                <w:szCs w:val="24"/>
                <w:lang w:val="el-GR"/>
              </w:rPr>
            </w:pPr>
          </w:p>
        </w:tc>
        <w:tc>
          <w:tcPr>
            <w:tcW w:w="769" w:type="dxa"/>
          </w:tcPr>
          <w:p w14:paraId="7C10263C" w14:textId="4613C2BD" w:rsidR="003D6F02" w:rsidRPr="00111EC1" w:rsidRDefault="003D6F02" w:rsidP="003D6F02">
            <w:pPr>
              <w:jc w:val="center"/>
              <w:rPr>
                <w:rFonts w:cstheme="minorHAnsi"/>
                <w:sz w:val="24"/>
                <w:szCs w:val="24"/>
                <w:lang w:val="el-GR"/>
              </w:rPr>
            </w:pPr>
            <w:r w:rsidRPr="00111EC1">
              <w:rPr>
                <w:rFonts w:cstheme="minorHAnsi"/>
                <w:sz w:val="24"/>
                <w:szCs w:val="24"/>
                <w:lang w:val="el-GR"/>
              </w:rPr>
              <w:t>1</w:t>
            </w:r>
          </w:p>
        </w:tc>
        <w:tc>
          <w:tcPr>
            <w:tcW w:w="769" w:type="dxa"/>
          </w:tcPr>
          <w:p w14:paraId="1297B406" w14:textId="297D6B80" w:rsidR="003D6F02" w:rsidRPr="00111EC1" w:rsidRDefault="003D6F02" w:rsidP="003D6F02">
            <w:pPr>
              <w:jc w:val="center"/>
              <w:rPr>
                <w:rFonts w:cstheme="minorHAnsi"/>
                <w:sz w:val="24"/>
                <w:szCs w:val="24"/>
                <w:lang w:val="el-GR"/>
              </w:rPr>
            </w:pPr>
            <w:r w:rsidRPr="00111EC1">
              <w:rPr>
                <w:rFonts w:cstheme="minorHAnsi"/>
                <w:sz w:val="24"/>
                <w:szCs w:val="24"/>
                <w:lang w:val="el-GR"/>
              </w:rPr>
              <w:t>3.5</w:t>
            </w:r>
          </w:p>
        </w:tc>
        <w:tc>
          <w:tcPr>
            <w:tcW w:w="769" w:type="dxa"/>
          </w:tcPr>
          <w:p w14:paraId="60E21721" w14:textId="3611958A" w:rsidR="003D6F02" w:rsidRPr="00111EC1" w:rsidRDefault="003D6F02" w:rsidP="003D6F02">
            <w:pPr>
              <w:jc w:val="center"/>
              <w:rPr>
                <w:rFonts w:cstheme="minorHAnsi"/>
                <w:sz w:val="24"/>
                <w:szCs w:val="24"/>
                <w:lang w:val="el-GR"/>
              </w:rPr>
            </w:pPr>
            <w:r w:rsidRPr="00111EC1">
              <w:rPr>
                <w:rFonts w:cstheme="minorHAnsi"/>
                <w:sz w:val="24"/>
                <w:szCs w:val="24"/>
                <w:lang w:val="el-GR"/>
              </w:rPr>
              <w:t>24</w:t>
            </w:r>
          </w:p>
        </w:tc>
        <w:tc>
          <w:tcPr>
            <w:tcW w:w="1090" w:type="dxa"/>
          </w:tcPr>
          <w:p w14:paraId="5C9E3BBB" w14:textId="7A50F715" w:rsidR="003D6F02" w:rsidRPr="00111EC1" w:rsidRDefault="003D6F02" w:rsidP="003D6F02">
            <w:pPr>
              <w:jc w:val="center"/>
              <w:rPr>
                <w:rFonts w:cstheme="minorHAnsi"/>
                <w:sz w:val="24"/>
                <w:szCs w:val="24"/>
                <w:lang w:val="el-GR"/>
              </w:rPr>
            </w:pPr>
            <w:r w:rsidRPr="00111EC1">
              <w:rPr>
                <w:rFonts w:cstheme="minorHAnsi"/>
                <w:sz w:val="24"/>
                <w:szCs w:val="24"/>
                <w:lang w:val="el-GR"/>
              </w:rPr>
              <w:t>33.25</w:t>
            </w:r>
          </w:p>
        </w:tc>
        <w:tc>
          <w:tcPr>
            <w:tcW w:w="784" w:type="dxa"/>
          </w:tcPr>
          <w:p w14:paraId="3D66609B" w14:textId="3D8C9979" w:rsidR="003D6F02" w:rsidRPr="00111EC1" w:rsidRDefault="005B5AAE" w:rsidP="003D6F02">
            <w:pPr>
              <w:jc w:val="center"/>
              <w:rPr>
                <w:rFonts w:cstheme="minorHAnsi"/>
                <w:sz w:val="24"/>
                <w:szCs w:val="24"/>
                <w:lang w:val="el-GR"/>
              </w:rPr>
            </w:pPr>
            <w:r w:rsidRPr="00111EC1">
              <w:rPr>
                <w:rFonts w:cstheme="minorHAnsi"/>
                <w:sz w:val="24"/>
                <w:szCs w:val="24"/>
                <w:lang w:val="el-GR"/>
              </w:rPr>
              <w:t>100%</w:t>
            </w:r>
          </w:p>
        </w:tc>
        <w:tc>
          <w:tcPr>
            <w:tcW w:w="735" w:type="dxa"/>
          </w:tcPr>
          <w:p w14:paraId="1B94F4D3" w14:textId="64625161" w:rsidR="003D6F02" w:rsidRPr="00111EC1" w:rsidRDefault="005B5AAE" w:rsidP="003D6F02">
            <w:pPr>
              <w:jc w:val="center"/>
              <w:rPr>
                <w:rFonts w:cstheme="minorHAnsi"/>
                <w:sz w:val="24"/>
                <w:szCs w:val="24"/>
                <w:lang w:val="el-GR"/>
              </w:rPr>
            </w:pPr>
            <w:r w:rsidRPr="00111EC1">
              <w:rPr>
                <w:rFonts w:cstheme="minorHAnsi"/>
                <w:sz w:val="24"/>
                <w:szCs w:val="24"/>
                <w:lang w:val="el-GR"/>
              </w:rPr>
              <w:t>33.25</w:t>
            </w:r>
          </w:p>
        </w:tc>
        <w:tc>
          <w:tcPr>
            <w:tcW w:w="727" w:type="dxa"/>
          </w:tcPr>
          <w:p w14:paraId="3C810650" w14:textId="59030BAD" w:rsidR="003D6F02" w:rsidRPr="00111EC1" w:rsidRDefault="005B5AAE" w:rsidP="003D6F02">
            <w:pPr>
              <w:jc w:val="center"/>
              <w:rPr>
                <w:rFonts w:cstheme="minorHAnsi"/>
                <w:sz w:val="24"/>
                <w:szCs w:val="24"/>
                <w:lang w:val="el-GR"/>
              </w:rPr>
            </w:pPr>
            <w:r w:rsidRPr="00111EC1">
              <w:rPr>
                <w:rFonts w:cstheme="minorHAnsi"/>
                <w:sz w:val="24"/>
                <w:szCs w:val="24"/>
                <w:lang w:val="el-GR"/>
              </w:rPr>
              <w:t>1000</w:t>
            </w:r>
          </w:p>
        </w:tc>
        <w:tc>
          <w:tcPr>
            <w:tcW w:w="969" w:type="dxa"/>
          </w:tcPr>
          <w:p w14:paraId="587922F6" w14:textId="65629C8A" w:rsidR="003D6F02" w:rsidRPr="00111EC1" w:rsidRDefault="005B5AAE" w:rsidP="003D6F02">
            <w:pPr>
              <w:jc w:val="center"/>
              <w:rPr>
                <w:rFonts w:cstheme="minorHAnsi"/>
                <w:sz w:val="24"/>
                <w:szCs w:val="24"/>
              </w:rPr>
            </w:pPr>
            <w:r w:rsidRPr="00111EC1">
              <w:rPr>
                <w:rFonts w:cstheme="minorHAnsi"/>
                <w:sz w:val="24"/>
                <w:szCs w:val="24"/>
              </w:rPr>
              <w:t>33.250</w:t>
            </w:r>
          </w:p>
        </w:tc>
      </w:tr>
      <w:tr w:rsidR="003D6F02" w:rsidRPr="00111EC1" w14:paraId="159DE94F" w14:textId="3A3F2DAE" w:rsidTr="005B5AAE">
        <w:trPr>
          <w:trHeight w:val="540"/>
        </w:trPr>
        <w:tc>
          <w:tcPr>
            <w:tcW w:w="1789" w:type="dxa"/>
          </w:tcPr>
          <w:p w14:paraId="5FD4822A" w14:textId="3292C7CF" w:rsidR="003D6F02" w:rsidRPr="00111EC1" w:rsidRDefault="003D6F02" w:rsidP="003D6F02">
            <w:pPr>
              <w:jc w:val="center"/>
              <w:rPr>
                <w:rFonts w:cstheme="minorHAnsi"/>
                <w:sz w:val="24"/>
                <w:szCs w:val="24"/>
                <w:lang w:val="el-GR"/>
              </w:rPr>
            </w:pPr>
            <w:r w:rsidRPr="00111EC1">
              <w:rPr>
                <w:rFonts w:cstheme="minorHAnsi"/>
                <w:sz w:val="24"/>
                <w:szCs w:val="24"/>
                <w:lang w:val="el-GR"/>
              </w:rPr>
              <w:t>ΝΙΚΟΣ(Ν)</w:t>
            </w:r>
          </w:p>
        </w:tc>
        <w:tc>
          <w:tcPr>
            <w:tcW w:w="756" w:type="dxa"/>
          </w:tcPr>
          <w:p w14:paraId="76927E0A" w14:textId="63E103DB"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9" w:type="dxa"/>
          </w:tcPr>
          <w:p w14:paraId="6CFA3E57" w14:textId="5B41DF3C" w:rsidR="003D6F02" w:rsidRPr="00111EC1" w:rsidRDefault="003D6F02" w:rsidP="003D6F02">
            <w:pPr>
              <w:jc w:val="center"/>
              <w:rPr>
                <w:rFonts w:cstheme="minorHAnsi"/>
                <w:sz w:val="24"/>
                <w:szCs w:val="24"/>
                <w:lang w:val="el-GR"/>
              </w:rPr>
            </w:pPr>
            <w:r w:rsidRPr="00111EC1">
              <w:rPr>
                <w:rFonts w:cstheme="minorHAnsi"/>
                <w:sz w:val="24"/>
                <w:szCs w:val="24"/>
                <w:lang w:val="el-GR"/>
              </w:rPr>
              <w:t>1.5</w:t>
            </w:r>
          </w:p>
        </w:tc>
        <w:tc>
          <w:tcPr>
            <w:tcW w:w="769" w:type="dxa"/>
          </w:tcPr>
          <w:p w14:paraId="5736816C" w14:textId="77777777" w:rsidR="003D6F02" w:rsidRPr="00111EC1" w:rsidRDefault="003D6F02" w:rsidP="003D6F02">
            <w:pPr>
              <w:jc w:val="center"/>
              <w:rPr>
                <w:rFonts w:cstheme="minorHAnsi"/>
                <w:sz w:val="24"/>
                <w:szCs w:val="24"/>
                <w:lang w:val="el-GR"/>
              </w:rPr>
            </w:pPr>
          </w:p>
        </w:tc>
        <w:tc>
          <w:tcPr>
            <w:tcW w:w="769" w:type="dxa"/>
          </w:tcPr>
          <w:p w14:paraId="610FE2C6" w14:textId="36C2E82F" w:rsidR="003D6F02" w:rsidRPr="00111EC1" w:rsidRDefault="003D6F02" w:rsidP="003D6F02">
            <w:pPr>
              <w:jc w:val="center"/>
              <w:rPr>
                <w:rFonts w:cstheme="minorHAnsi"/>
                <w:sz w:val="24"/>
                <w:szCs w:val="24"/>
                <w:lang w:val="el-GR"/>
              </w:rPr>
            </w:pPr>
            <w:r w:rsidRPr="00111EC1">
              <w:rPr>
                <w:rFonts w:cstheme="minorHAnsi"/>
                <w:sz w:val="24"/>
                <w:szCs w:val="24"/>
                <w:lang w:val="el-GR"/>
              </w:rPr>
              <w:t>3.5</w:t>
            </w:r>
          </w:p>
        </w:tc>
        <w:tc>
          <w:tcPr>
            <w:tcW w:w="769" w:type="dxa"/>
          </w:tcPr>
          <w:p w14:paraId="397BBE44" w14:textId="4B6E9DDE" w:rsidR="003D6F02" w:rsidRPr="00111EC1" w:rsidRDefault="003D6F02" w:rsidP="003D6F02">
            <w:pPr>
              <w:jc w:val="center"/>
              <w:rPr>
                <w:rFonts w:cstheme="minorHAnsi"/>
                <w:sz w:val="24"/>
                <w:szCs w:val="24"/>
                <w:lang w:val="el-GR"/>
              </w:rPr>
            </w:pPr>
            <w:r w:rsidRPr="00111EC1">
              <w:rPr>
                <w:rFonts w:cstheme="minorHAnsi"/>
                <w:sz w:val="24"/>
                <w:szCs w:val="24"/>
                <w:lang w:val="el-GR"/>
              </w:rPr>
              <w:t>24</w:t>
            </w:r>
          </w:p>
        </w:tc>
        <w:tc>
          <w:tcPr>
            <w:tcW w:w="1090" w:type="dxa"/>
          </w:tcPr>
          <w:p w14:paraId="5B3F059A" w14:textId="41DDD78F" w:rsidR="003D6F02" w:rsidRPr="00111EC1" w:rsidRDefault="003D6F02" w:rsidP="003D6F02">
            <w:pPr>
              <w:jc w:val="center"/>
              <w:rPr>
                <w:rFonts w:cstheme="minorHAnsi"/>
                <w:sz w:val="24"/>
                <w:szCs w:val="24"/>
                <w:lang w:val="el-GR"/>
              </w:rPr>
            </w:pPr>
            <w:r w:rsidRPr="00111EC1">
              <w:rPr>
                <w:rFonts w:cstheme="minorHAnsi"/>
                <w:sz w:val="24"/>
                <w:szCs w:val="24"/>
                <w:lang w:val="el-GR"/>
              </w:rPr>
              <w:t>39.25</w:t>
            </w:r>
          </w:p>
        </w:tc>
        <w:tc>
          <w:tcPr>
            <w:tcW w:w="784" w:type="dxa"/>
          </w:tcPr>
          <w:p w14:paraId="1BC6C90D" w14:textId="22B9E3A5" w:rsidR="003D6F02" w:rsidRPr="00111EC1" w:rsidRDefault="005B5AAE" w:rsidP="003D6F02">
            <w:pPr>
              <w:jc w:val="center"/>
              <w:rPr>
                <w:rFonts w:cstheme="minorHAnsi"/>
                <w:sz w:val="24"/>
                <w:szCs w:val="24"/>
                <w:lang w:val="el-GR"/>
              </w:rPr>
            </w:pPr>
            <w:r w:rsidRPr="00111EC1">
              <w:rPr>
                <w:rFonts w:cstheme="minorHAnsi"/>
                <w:sz w:val="24"/>
                <w:szCs w:val="24"/>
                <w:lang w:val="el-GR"/>
              </w:rPr>
              <w:t>100%</w:t>
            </w:r>
          </w:p>
        </w:tc>
        <w:tc>
          <w:tcPr>
            <w:tcW w:w="735" w:type="dxa"/>
          </w:tcPr>
          <w:p w14:paraId="341BC4FA" w14:textId="146AB5AA" w:rsidR="003D6F02" w:rsidRPr="00111EC1" w:rsidRDefault="005B5AAE" w:rsidP="003D6F02">
            <w:pPr>
              <w:jc w:val="center"/>
              <w:rPr>
                <w:rFonts w:cstheme="minorHAnsi"/>
                <w:sz w:val="24"/>
                <w:szCs w:val="24"/>
                <w:lang w:val="el-GR"/>
              </w:rPr>
            </w:pPr>
            <w:r w:rsidRPr="00111EC1">
              <w:rPr>
                <w:rFonts w:cstheme="minorHAnsi"/>
                <w:sz w:val="24"/>
                <w:szCs w:val="24"/>
                <w:lang w:val="el-GR"/>
              </w:rPr>
              <w:t>39.25</w:t>
            </w:r>
          </w:p>
        </w:tc>
        <w:tc>
          <w:tcPr>
            <w:tcW w:w="727" w:type="dxa"/>
          </w:tcPr>
          <w:p w14:paraId="286068B6" w14:textId="3F873700" w:rsidR="003D6F02" w:rsidRPr="00111EC1" w:rsidRDefault="005B5AAE" w:rsidP="003D6F02">
            <w:pPr>
              <w:jc w:val="center"/>
              <w:rPr>
                <w:rFonts w:cstheme="minorHAnsi"/>
                <w:sz w:val="24"/>
                <w:szCs w:val="24"/>
                <w:lang w:val="el-GR"/>
              </w:rPr>
            </w:pPr>
            <w:r w:rsidRPr="00111EC1">
              <w:rPr>
                <w:rFonts w:cstheme="minorHAnsi"/>
                <w:sz w:val="24"/>
                <w:szCs w:val="24"/>
                <w:lang w:val="el-GR"/>
              </w:rPr>
              <w:t>1000</w:t>
            </w:r>
          </w:p>
        </w:tc>
        <w:tc>
          <w:tcPr>
            <w:tcW w:w="969" w:type="dxa"/>
          </w:tcPr>
          <w:p w14:paraId="24C83EC9" w14:textId="48D89CE9" w:rsidR="003D6F02" w:rsidRPr="00111EC1" w:rsidRDefault="005B5AAE" w:rsidP="003D6F02">
            <w:pPr>
              <w:jc w:val="center"/>
              <w:rPr>
                <w:rFonts w:cstheme="minorHAnsi"/>
                <w:sz w:val="24"/>
                <w:szCs w:val="24"/>
              </w:rPr>
            </w:pPr>
            <w:r w:rsidRPr="00111EC1">
              <w:rPr>
                <w:rFonts w:cstheme="minorHAnsi"/>
                <w:sz w:val="24"/>
                <w:szCs w:val="24"/>
              </w:rPr>
              <w:t>39.250</w:t>
            </w:r>
          </w:p>
        </w:tc>
      </w:tr>
      <w:tr w:rsidR="003D6F02" w:rsidRPr="00111EC1" w14:paraId="7D12CA51" w14:textId="311D5EF1" w:rsidTr="005B5AAE">
        <w:trPr>
          <w:trHeight w:val="540"/>
        </w:trPr>
        <w:tc>
          <w:tcPr>
            <w:tcW w:w="1789" w:type="dxa"/>
          </w:tcPr>
          <w:p w14:paraId="660C3159" w14:textId="440822FF" w:rsidR="003D6F02" w:rsidRPr="00111EC1" w:rsidRDefault="003D6F02" w:rsidP="003D6F02">
            <w:pPr>
              <w:jc w:val="center"/>
              <w:rPr>
                <w:rFonts w:cstheme="minorHAnsi"/>
                <w:sz w:val="24"/>
                <w:szCs w:val="24"/>
                <w:lang w:val="el-GR"/>
              </w:rPr>
            </w:pPr>
            <w:r w:rsidRPr="00111EC1">
              <w:rPr>
                <w:rFonts w:cstheme="minorHAnsi"/>
                <w:sz w:val="24"/>
                <w:szCs w:val="24"/>
                <w:lang w:val="el-GR"/>
              </w:rPr>
              <w:t>ΔΗΜΗΤΡΗΣ(Δ)</w:t>
            </w:r>
          </w:p>
        </w:tc>
        <w:tc>
          <w:tcPr>
            <w:tcW w:w="756" w:type="dxa"/>
          </w:tcPr>
          <w:p w14:paraId="7CCDFF44" w14:textId="10E42DBB"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9" w:type="dxa"/>
          </w:tcPr>
          <w:p w14:paraId="05C6CF0A" w14:textId="11FFC9D5" w:rsidR="003D6F02" w:rsidRPr="00111EC1" w:rsidRDefault="003D6F02" w:rsidP="003D6F02">
            <w:pPr>
              <w:jc w:val="center"/>
              <w:rPr>
                <w:rFonts w:cstheme="minorHAnsi"/>
                <w:sz w:val="24"/>
                <w:szCs w:val="24"/>
                <w:lang w:val="el-GR"/>
              </w:rPr>
            </w:pPr>
            <w:r w:rsidRPr="00111EC1">
              <w:rPr>
                <w:rFonts w:cstheme="minorHAnsi"/>
                <w:sz w:val="24"/>
                <w:szCs w:val="24"/>
                <w:lang w:val="el-GR"/>
              </w:rPr>
              <w:t>1.5</w:t>
            </w:r>
          </w:p>
        </w:tc>
        <w:tc>
          <w:tcPr>
            <w:tcW w:w="769" w:type="dxa"/>
          </w:tcPr>
          <w:p w14:paraId="37016583" w14:textId="77777777" w:rsidR="003D6F02" w:rsidRPr="00111EC1" w:rsidRDefault="003D6F02" w:rsidP="003D6F02">
            <w:pPr>
              <w:jc w:val="center"/>
              <w:rPr>
                <w:rFonts w:cstheme="minorHAnsi"/>
                <w:sz w:val="24"/>
                <w:szCs w:val="24"/>
                <w:lang w:val="el-GR"/>
              </w:rPr>
            </w:pPr>
          </w:p>
        </w:tc>
        <w:tc>
          <w:tcPr>
            <w:tcW w:w="769" w:type="dxa"/>
          </w:tcPr>
          <w:p w14:paraId="4BA012E1" w14:textId="5E4523DB" w:rsidR="003D6F02" w:rsidRPr="00111EC1" w:rsidRDefault="003D6F02" w:rsidP="003D6F02">
            <w:pPr>
              <w:jc w:val="center"/>
              <w:rPr>
                <w:rFonts w:cstheme="minorHAnsi"/>
                <w:sz w:val="24"/>
                <w:szCs w:val="24"/>
                <w:lang w:val="el-GR"/>
              </w:rPr>
            </w:pPr>
            <w:r w:rsidRPr="00111EC1">
              <w:rPr>
                <w:rFonts w:cstheme="minorHAnsi"/>
                <w:sz w:val="24"/>
                <w:szCs w:val="24"/>
                <w:lang w:val="el-GR"/>
              </w:rPr>
              <w:t>3.5</w:t>
            </w:r>
          </w:p>
        </w:tc>
        <w:tc>
          <w:tcPr>
            <w:tcW w:w="769" w:type="dxa"/>
          </w:tcPr>
          <w:p w14:paraId="570115BB" w14:textId="0714DBAC" w:rsidR="003D6F02" w:rsidRPr="00111EC1" w:rsidRDefault="003D6F02" w:rsidP="003D6F02">
            <w:pPr>
              <w:jc w:val="center"/>
              <w:rPr>
                <w:rFonts w:cstheme="minorHAnsi"/>
                <w:sz w:val="24"/>
                <w:szCs w:val="24"/>
                <w:lang w:val="el-GR"/>
              </w:rPr>
            </w:pPr>
            <w:r w:rsidRPr="00111EC1">
              <w:rPr>
                <w:rFonts w:cstheme="minorHAnsi"/>
                <w:sz w:val="24"/>
                <w:szCs w:val="24"/>
                <w:lang w:val="el-GR"/>
              </w:rPr>
              <w:t>24</w:t>
            </w:r>
          </w:p>
        </w:tc>
        <w:tc>
          <w:tcPr>
            <w:tcW w:w="1090" w:type="dxa"/>
          </w:tcPr>
          <w:p w14:paraId="5FAB9886" w14:textId="3667E9F4" w:rsidR="003D6F02" w:rsidRPr="00111EC1" w:rsidRDefault="003D6F02" w:rsidP="003D6F02">
            <w:pPr>
              <w:jc w:val="center"/>
              <w:rPr>
                <w:rFonts w:cstheme="minorHAnsi"/>
                <w:sz w:val="24"/>
                <w:szCs w:val="24"/>
                <w:lang w:val="el-GR"/>
              </w:rPr>
            </w:pPr>
            <w:r w:rsidRPr="00111EC1">
              <w:rPr>
                <w:rFonts w:cstheme="minorHAnsi"/>
                <w:sz w:val="24"/>
                <w:szCs w:val="24"/>
                <w:lang w:val="el-GR"/>
              </w:rPr>
              <w:t>36.5</w:t>
            </w:r>
          </w:p>
        </w:tc>
        <w:tc>
          <w:tcPr>
            <w:tcW w:w="784" w:type="dxa"/>
          </w:tcPr>
          <w:p w14:paraId="5507349B" w14:textId="422EB8AD" w:rsidR="003D6F02" w:rsidRPr="00111EC1" w:rsidRDefault="005B5AAE" w:rsidP="003D6F02">
            <w:pPr>
              <w:jc w:val="center"/>
              <w:rPr>
                <w:rFonts w:cstheme="minorHAnsi"/>
                <w:sz w:val="24"/>
                <w:szCs w:val="24"/>
                <w:lang w:val="el-GR"/>
              </w:rPr>
            </w:pPr>
            <w:r w:rsidRPr="00111EC1">
              <w:rPr>
                <w:rFonts w:cstheme="minorHAnsi"/>
                <w:sz w:val="24"/>
                <w:szCs w:val="24"/>
                <w:lang w:val="el-GR"/>
              </w:rPr>
              <w:t>100%</w:t>
            </w:r>
          </w:p>
        </w:tc>
        <w:tc>
          <w:tcPr>
            <w:tcW w:w="735" w:type="dxa"/>
          </w:tcPr>
          <w:p w14:paraId="1079F5AE" w14:textId="6CCF1DF6" w:rsidR="003D6F02" w:rsidRPr="00111EC1" w:rsidRDefault="005B5AAE" w:rsidP="003D6F02">
            <w:pPr>
              <w:jc w:val="center"/>
              <w:rPr>
                <w:rFonts w:cstheme="minorHAnsi"/>
                <w:sz w:val="24"/>
                <w:szCs w:val="24"/>
                <w:lang w:val="el-GR"/>
              </w:rPr>
            </w:pPr>
            <w:r w:rsidRPr="00111EC1">
              <w:rPr>
                <w:rFonts w:cstheme="minorHAnsi"/>
                <w:sz w:val="24"/>
                <w:szCs w:val="24"/>
                <w:lang w:val="el-GR"/>
              </w:rPr>
              <w:t>36.5</w:t>
            </w:r>
          </w:p>
        </w:tc>
        <w:tc>
          <w:tcPr>
            <w:tcW w:w="727" w:type="dxa"/>
          </w:tcPr>
          <w:p w14:paraId="31D2BFBF" w14:textId="42E63014" w:rsidR="003D6F02" w:rsidRPr="00111EC1" w:rsidRDefault="005B5AAE" w:rsidP="003D6F02">
            <w:pPr>
              <w:jc w:val="center"/>
              <w:rPr>
                <w:rFonts w:cstheme="minorHAnsi"/>
                <w:sz w:val="24"/>
                <w:szCs w:val="24"/>
                <w:lang w:val="el-GR"/>
              </w:rPr>
            </w:pPr>
            <w:r w:rsidRPr="00111EC1">
              <w:rPr>
                <w:rFonts w:cstheme="minorHAnsi"/>
                <w:sz w:val="24"/>
                <w:szCs w:val="24"/>
                <w:lang w:val="el-GR"/>
              </w:rPr>
              <w:t>1000</w:t>
            </w:r>
          </w:p>
        </w:tc>
        <w:tc>
          <w:tcPr>
            <w:tcW w:w="969" w:type="dxa"/>
          </w:tcPr>
          <w:p w14:paraId="4ED006B0" w14:textId="4506D630" w:rsidR="003D6F02" w:rsidRPr="00111EC1" w:rsidRDefault="005B5AAE" w:rsidP="003D6F02">
            <w:pPr>
              <w:jc w:val="center"/>
              <w:rPr>
                <w:rFonts w:cstheme="minorHAnsi"/>
                <w:sz w:val="24"/>
                <w:szCs w:val="24"/>
              </w:rPr>
            </w:pPr>
            <w:r w:rsidRPr="00111EC1">
              <w:rPr>
                <w:rFonts w:cstheme="minorHAnsi"/>
                <w:sz w:val="24"/>
                <w:szCs w:val="24"/>
              </w:rPr>
              <w:t>36.500</w:t>
            </w:r>
          </w:p>
        </w:tc>
      </w:tr>
      <w:tr w:rsidR="003D6F02" w:rsidRPr="00111EC1" w14:paraId="0F3DD13B" w14:textId="1D9D5E30" w:rsidTr="005B5AAE">
        <w:trPr>
          <w:trHeight w:val="540"/>
        </w:trPr>
        <w:tc>
          <w:tcPr>
            <w:tcW w:w="1789" w:type="dxa"/>
          </w:tcPr>
          <w:p w14:paraId="54E86DA6" w14:textId="07335F77" w:rsidR="003D6F02" w:rsidRPr="00111EC1" w:rsidRDefault="003D6F02" w:rsidP="003D6F02">
            <w:pPr>
              <w:jc w:val="center"/>
              <w:rPr>
                <w:rFonts w:cstheme="minorHAnsi"/>
                <w:sz w:val="24"/>
                <w:szCs w:val="24"/>
                <w:lang w:val="el-GR"/>
              </w:rPr>
            </w:pPr>
            <w:r w:rsidRPr="00111EC1">
              <w:rPr>
                <w:rFonts w:cstheme="minorHAnsi"/>
                <w:sz w:val="24"/>
                <w:szCs w:val="24"/>
                <w:lang w:val="el-GR"/>
              </w:rPr>
              <w:t>ΣΤΑΜΑΤΗΣ(Σ)</w:t>
            </w:r>
          </w:p>
        </w:tc>
        <w:tc>
          <w:tcPr>
            <w:tcW w:w="756" w:type="dxa"/>
          </w:tcPr>
          <w:p w14:paraId="73C36C9E" w14:textId="44D0BD04" w:rsidR="003D6F02" w:rsidRPr="00111EC1" w:rsidRDefault="003D6F02" w:rsidP="003D6F02">
            <w:pPr>
              <w:jc w:val="center"/>
              <w:rPr>
                <w:rFonts w:cstheme="minorHAnsi"/>
                <w:sz w:val="24"/>
                <w:szCs w:val="24"/>
                <w:lang w:val="el-GR"/>
              </w:rPr>
            </w:pPr>
            <w:r w:rsidRPr="00111EC1">
              <w:rPr>
                <w:rFonts w:cstheme="minorHAnsi"/>
                <w:sz w:val="24"/>
                <w:szCs w:val="24"/>
                <w:lang w:val="el-GR"/>
              </w:rPr>
              <w:t>0.5</w:t>
            </w:r>
          </w:p>
        </w:tc>
        <w:tc>
          <w:tcPr>
            <w:tcW w:w="769" w:type="dxa"/>
          </w:tcPr>
          <w:p w14:paraId="2B2AD825" w14:textId="77777777" w:rsidR="003D6F02" w:rsidRPr="00111EC1" w:rsidRDefault="003D6F02" w:rsidP="003D6F02">
            <w:pPr>
              <w:jc w:val="center"/>
              <w:rPr>
                <w:rFonts w:cstheme="minorHAnsi"/>
                <w:sz w:val="24"/>
                <w:szCs w:val="24"/>
                <w:lang w:val="el-GR"/>
              </w:rPr>
            </w:pPr>
          </w:p>
        </w:tc>
        <w:tc>
          <w:tcPr>
            <w:tcW w:w="769" w:type="dxa"/>
          </w:tcPr>
          <w:p w14:paraId="25B2C8E7" w14:textId="1CEEB936" w:rsidR="003D6F02" w:rsidRPr="00111EC1" w:rsidRDefault="003D6F02" w:rsidP="003D6F02">
            <w:pPr>
              <w:jc w:val="center"/>
              <w:rPr>
                <w:rFonts w:cstheme="minorHAnsi"/>
                <w:sz w:val="24"/>
                <w:szCs w:val="24"/>
                <w:lang w:val="el-GR"/>
              </w:rPr>
            </w:pPr>
            <w:r w:rsidRPr="00111EC1">
              <w:rPr>
                <w:rFonts w:cstheme="minorHAnsi"/>
                <w:sz w:val="24"/>
                <w:szCs w:val="24"/>
                <w:lang w:val="el-GR"/>
              </w:rPr>
              <w:t>1</w:t>
            </w:r>
          </w:p>
        </w:tc>
        <w:tc>
          <w:tcPr>
            <w:tcW w:w="769" w:type="dxa"/>
          </w:tcPr>
          <w:p w14:paraId="56D20801" w14:textId="404E94A2" w:rsidR="003D6F02" w:rsidRPr="00111EC1" w:rsidRDefault="003D6F02" w:rsidP="003D6F02">
            <w:pPr>
              <w:jc w:val="center"/>
              <w:rPr>
                <w:rFonts w:cstheme="minorHAnsi"/>
                <w:sz w:val="24"/>
                <w:szCs w:val="24"/>
                <w:lang w:val="el-GR"/>
              </w:rPr>
            </w:pPr>
            <w:r w:rsidRPr="00111EC1">
              <w:rPr>
                <w:rFonts w:cstheme="minorHAnsi"/>
                <w:sz w:val="24"/>
                <w:szCs w:val="24"/>
                <w:lang w:val="el-GR"/>
              </w:rPr>
              <w:t>3.5</w:t>
            </w:r>
          </w:p>
        </w:tc>
        <w:tc>
          <w:tcPr>
            <w:tcW w:w="769" w:type="dxa"/>
          </w:tcPr>
          <w:p w14:paraId="5289F025" w14:textId="0592D52D" w:rsidR="003D6F02" w:rsidRPr="00111EC1" w:rsidRDefault="003D6F02" w:rsidP="003D6F02">
            <w:pPr>
              <w:jc w:val="center"/>
              <w:rPr>
                <w:rFonts w:cstheme="minorHAnsi"/>
                <w:sz w:val="24"/>
                <w:szCs w:val="24"/>
                <w:lang w:val="el-GR"/>
              </w:rPr>
            </w:pPr>
            <w:r w:rsidRPr="00111EC1">
              <w:rPr>
                <w:rFonts w:cstheme="minorHAnsi"/>
                <w:sz w:val="24"/>
                <w:szCs w:val="24"/>
                <w:lang w:val="el-GR"/>
              </w:rPr>
              <w:t>24</w:t>
            </w:r>
          </w:p>
        </w:tc>
        <w:tc>
          <w:tcPr>
            <w:tcW w:w="1090" w:type="dxa"/>
          </w:tcPr>
          <w:p w14:paraId="10CE96DB" w14:textId="0A01D330" w:rsidR="003D6F02" w:rsidRPr="00111EC1" w:rsidRDefault="005B5AAE" w:rsidP="003D6F02">
            <w:pPr>
              <w:jc w:val="center"/>
              <w:rPr>
                <w:rFonts w:cstheme="minorHAnsi"/>
                <w:sz w:val="24"/>
                <w:szCs w:val="24"/>
                <w:lang w:val="el-GR"/>
              </w:rPr>
            </w:pPr>
            <w:r w:rsidRPr="00111EC1">
              <w:rPr>
                <w:rFonts w:cstheme="minorHAnsi"/>
                <w:sz w:val="24"/>
                <w:szCs w:val="24"/>
                <w:lang w:val="el-GR"/>
              </w:rPr>
              <w:t>36</w:t>
            </w:r>
          </w:p>
        </w:tc>
        <w:tc>
          <w:tcPr>
            <w:tcW w:w="784" w:type="dxa"/>
          </w:tcPr>
          <w:p w14:paraId="607E1A1C" w14:textId="04A1668C" w:rsidR="003D6F02" w:rsidRPr="00111EC1" w:rsidRDefault="005B5AAE" w:rsidP="003D6F02">
            <w:pPr>
              <w:jc w:val="center"/>
              <w:rPr>
                <w:rFonts w:cstheme="minorHAnsi"/>
                <w:sz w:val="24"/>
                <w:szCs w:val="24"/>
                <w:lang w:val="el-GR"/>
              </w:rPr>
            </w:pPr>
            <w:r w:rsidRPr="00111EC1">
              <w:rPr>
                <w:rFonts w:cstheme="minorHAnsi"/>
                <w:sz w:val="24"/>
                <w:szCs w:val="24"/>
                <w:lang w:val="el-GR"/>
              </w:rPr>
              <w:t>100%</w:t>
            </w:r>
          </w:p>
        </w:tc>
        <w:tc>
          <w:tcPr>
            <w:tcW w:w="735" w:type="dxa"/>
          </w:tcPr>
          <w:p w14:paraId="60BC9A1B" w14:textId="5AD8BA72" w:rsidR="003D6F02" w:rsidRPr="00111EC1" w:rsidRDefault="005B5AAE" w:rsidP="003D6F02">
            <w:pPr>
              <w:jc w:val="center"/>
              <w:rPr>
                <w:rFonts w:cstheme="minorHAnsi"/>
                <w:sz w:val="24"/>
                <w:szCs w:val="24"/>
                <w:lang w:val="el-GR"/>
              </w:rPr>
            </w:pPr>
            <w:r w:rsidRPr="00111EC1">
              <w:rPr>
                <w:rFonts w:cstheme="minorHAnsi"/>
                <w:sz w:val="24"/>
                <w:szCs w:val="24"/>
                <w:lang w:val="el-GR"/>
              </w:rPr>
              <w:t>36</w:t>
            </w:r>
          </w:p>
        </w:tc>
        <w:tc>
          <w:tcPr>
            <w:tcW w:w="727" w:type="dxa"/>
          </w:tcPr>
          <w:p w14:paraId="3E70FA44" w14:textId="6557FD5C" w:rsidR="003D6F02" w:rsidRPr="00111EC1" w:rsidRDefault="005B5AAE" w:rsidP="003D6F02">
            <w:pPr>
              <w:jc w:val="center"/>
              <w:rPr>
                <w:rFonts w:cstheme="minorHAnsi"/>
                <w:sz w:val="24"/>
                <w:szCs w:val="24"/>
                <w:lang w:val="el-GR"/>
              </w:rPr>
            </w:pPr>
            <w:r w:rsidRPr="00111EC1">
              <w:rPr>
                <w:rFonts w:cstheme="minorHAnsi"/>
                <w:sz w:val="24"/>
                <w:szCs w:val="24"/>
                <w:lang w:val="el-GR"/>
              </w:rPr>
              <w:t>1000</w:t>
            </w:r>
          </w:p>
        </w:tc>
        <w:tc>
          <w:tcPr>
            <w:tcW w:w="969" w:type="dxa"/>
          </w:tcPr>
          <w:p w14:paraId="39331F85" w14:textId="392A984F" w:rsidR="003D6F02" w:rsidRPr="00111EC1" w:rsidRDefault="005B5AAE" w:rsidP="003D6F02">
            <w:pPr>
              <w:jc w:val="center"/>
              <w:rPr>
                <w:rFonts w:cstheme="minorHAnsi"/>
                <w:sz w:val="24"/>
                <w:szCs w:val="24"/>
              </w:rPr>
            </w:pPr>
            <w:r w:rsidRPr="00111EC1">
              <w:rPr>
                <w:rFonts w:cstheme="minorHAnsi"/>
                <w:sz w:val="24"/>
                <w:szCs w:val="24"/>
              </w:rPr>
              <w:t>36.000</w:t>
            </w:r>
          </w:p>
        </w:tc>
      </w:tr>
      <w:tr w:rsidR="003D6F02" w:rsidRPr="00111EC1" w14:paraId="17A34A55" w14:textId="794D011D" w:rsidTr="005B5AAE">
        <w:trPr>
          <w:trHeight w:val="540"/>
        </w:trPr>
        <w:tc>
          <w:tcPr>
            <w:tcW w:w="1789" w:type="dxa"/>
          </w:tcPr>
          <w:p w14:paraId="519085B2" w14:textId="7A677610" w:rsidR="003D6F02" w:rsidRPr="00111EC1" w:rsidRDefault="003D6F02" w:rsidP="00794E54">
            <w:pPr>
              <w:jc w:val="center"/>
              <w:rPr>
                <w:rFonts w:cstheme="minorHAnsi"/>
                <w:sz w:val="24"/>
                <w:szCs w:val="24"/>
                <w:lang w:val="el-GR"/>
              </w:rPr>
            </w:pPr>
            <w:r w:rsidRPr="00111EC1">
              <w:rPr>
                <w:rFonts w:cstheme="minorHAnsi"/>
                <w:sz w:val="24"/>
                <w:szCs w:val="24"/>
                <w:lang w:val="el-GR"/>
              </w:rPr>
              <w:t>ΣΥΝΟΛΙΚΟ ΚΟΣΤΟΣ</w:t>
            </w:r>
          </w:p>
        </w:tc>
        <w:tc>
          <w:tcPr>
            <w:tcW w:w="7171" w:type="dxa"/>
            <w:gridSpan w:val="9"/>
          </w:tcPr>
          <w:p w14:paraId="0C3CE82A" w14:textId="77777777" w:rsidR="003D6F02" w:rsidRPr="00111EC1" w:rsidRDefault="003D6F02" w:rsidP="00794E54">
            <w:pPr>
              <w:jc w:val="center"/>
              <w:rPr>
                <w:rFonts w:cstheme="minorHAnsi"/>
                <w:sz w:val="24"/>
                <w:szCs w:val="24"/>
                <w:lang w:val="el-GR"/>
              </w:rPr>
            </w:pPr>
          </w:p>
        </w:tc>
        <w:tc>
          <w:tcPr>
            <w:tcW w:w="969" w:type="dxa"/>
          </w:tcPr>
          <w:p w14:paraId="1A30A089" w14:textId="3E6ADEF5" w:rsidR="003D6F02" w:rsidRPr="00111EC1" w:rsidRDefault="005B5AAE" w:rsidP="00794E54">
            <w:pPr>
              <w:jc w:val="center"/>
              <w:rPr>
                <w:rFonts w:cstheme="minorHAnsi"/>
                <w:sz w:val="24"/>
                <w:szCs w:val="24"/>
              </w:rPr>
            </w:pPr>
            <w:r w:rsidRPr="00111EC1">
              <w:rPr>
                <w:rFonts w:cstheme="minorHAnsi"/>
                <w:sz w:val="24"/>
                <w:szCs w:val="24"/>
              </w:rPr>
              <w:t>420.000</w:t>
            </w:r>
          </w:p>
        </w:tc>
      </w:tr>
    </w:tbl>
    <w:p w14:paraId="260A89AC" w14:textId="7AEB17DF" w:rsidR="00D54688" w:rsidRPr="00111EC1" w:rsidRDefault="00D54688" w:rsidP="00D54688">
      <w:pPr>
        <w:rPr>
          <w:rFonts w:cstheme="minorHAnsi"/>
          <w:sz w:val="24"/>
          <w:szCs w:val="24"/>
          <w:lang w:val="el-GR"/>
        </w:rPr>
      </w:pPr>
    </w:p>
    <w:p w14:paraId="27FFB62E" w14:textId="5A614528" w:rsidR="00E4030C" w:rsidRPr="00111EC1" w:rsidRDefault="00E4030C" w:rsidP="00D54688">
      <w:pPr>
        <w:rPr>
          <w:rFonts w:cstheme="minorHAnsi"/>
          <w:b/>
          <w:bCs/>
          <w:sz w:val="24"/>
          <w:szCs w:val="24"/>
          <w:lang w:val="el-GR"/>
        </w:rPr>
      </w:pPr>
      <w:r w:rsidRPr="00111EC1">
        <w:rPr>
          <w:rFonts w:cstheme="minorHAnsi"/>
          <w:b/>
          <w:bCs/>
          <w:sz w:val="24"/>
          <w:szCs w:val="24"/>
          <w:lang w:val="el-GR"/>
        </w:rPr>
        <w:t>ΣΥΝΟΛΙΚΟ ΚΟΣΤΟΣ ΕΡΓΟΥ</w:t>
      </w:r>
    </w:p>
    <w:tbl>
      <w:tblPr>
        <w:tblStyle w:val="a4"/>
        <w:tblW w:w="0" w:type="auto"/>
        <w:tblLook w:val="04A0" w:firstRow="1" w:lastRow="0" w:firstColumn="1" w:lastColumn="0" w:noHBand="0" w:noVBand="1"/>
      </w:tblPr>
      <w:tblGrid>
        <w:gridCol w:w="4148"/>
        <w:gridCol w:w="4148"/>
      </w:tblGrid>
      <w:tr w:rsidR="004D46E8" w:rsidRPr="00111EC1" w14:paraId="1CD8565D" w14:textId="77777777" w:rsidTr="0009294E">
        <w:tc>
          <w:tcPr>
            <w:tcW w:w="4148" w:type="dxa"/>
          </w:tcPr>
          <w:p w14:paraId="16D84A6E" w14:textId="607DF270" w:rsidR="0009294E" w:rsidRPr="00111EC1" w:rsidRDefault="0009294E" w:rsidP="0009294E">
            <w:pPr>
              <w:jc w:val="center"/>
              <w:rPr>
                <w:rFonts w:cstheme="minorHAnsi"/>
                <w:sz w:val="24"/>
                <w:szCs w:val="24"/>
                <w:lang w:val="el-GR"/>
              </w:rPr>
            </w:pPr>
            <w:r w:rsidRPr="00111EC1">
              <w:rPr>
                <w:rFonts w:cstheme="minorHAnsi"/>
                <w:sz w:val="24"/>
                <w:szCs w:val="24"/>
                <w:lang w:val="el-GR"/>
              </w:rPr>
              <w:t>ΑΜΕΣΑ ΕΞΟΔΑ</w:t>
            </w:r>
          </w:p>
        </w:tc>
        <w:tc>
          <w:tcPr>
            <w:tcW w:w="4148" w:type="dxa"/>
          </w:tcPr>
          <w:p w14:paraId="02AC08C0" w14:textId="0874CFB7" w:rsidR="0009294E" w:rsidRPr="00111EC1" w:rsidRDefault="0009294E" w:rsidP="0009294E">
            <w:pPr>
              <w:jc w:val="center"/>
              <w:rPr>
                <w:rFonts w:cstheme="minorHAnsi"/>
                <w:sz w:val="24"/>
                <w:szCs w:val="24"/>
                <w:lang w:val="el-GR"/>
              </w:rPr>
            </w:pPr>
            <w:r w:rsidRPr="00111EC1">
              <w:rPr>
                <w:rFonts w:cstheme="minorHAnsi"/>
                <w:sz w:val="24"/>
                <w:szCs w:val="24"/>
                <w:lang w:val="el-GR"/>
              </w:rPr>
              <w:t xml:space="preserve">420.000 € </w:t>
            </w:r>
          </w:p>
        </w:tc>
      </w:tr>
      <w:tr w:rsidR="004D46E8" w:rsidRPr="00111EC1" w14:paraId="72637CA0" w14:textId="77777777" w:rsidTr="0009294E">
        <w:tc>
          <w:tcPr>
            <w:tcW w:w="4148" w:type="dxa"/>
          </w:tcPr>
          <w:p w14:paraId="3275F27F" w14:textId="72B98344" w:rsidR="0009294E" w:rsidRPr="00111EC1" w:rsidRDefault="0009294E" w:rsidP="0009294E">
            <w:pPr>
              <w:jc w:val="center"/>
              <w:rPr>
                <w:rFonts w:cstheme="minorHAnsi"/>
                <w:sz w:val="24"/>
                <w:szCs w:val="24"/>
                <w:lang w:val="el-GR"/>
              </w:rPr>
            </w:pPr>
            <w:r w:rsidRPr="00111EC1">
              <w:rPr>
                <w:rFonts w:cstheme="minorHAnsi"/>
                <w:sz w:val="24"/>
                <w:szCs w:val="24"/>
                <w:lang w:val="el-GR"/>
              </w:rPr>
              <w:t>ΕΜΜΕΣΑ ΕΞΟΔΑ</w:t>
            </w:r>
          </w:p>
        </w:tc>
        <w:tc>
          <w:tcPr>
            <w:tcW w:w="4148" w:type="dxa"/>
          </w:tcPr>
          <w:p w14:paraId="71E4D244" w14:textId="6B30E7EC" w:rsidR="0009294E" w:rsidRPr="00111EC1" w:rsidRDefault="0009294E" w:rsidP="0009294E">
            <w:pPr>
              <w:jc w:val="center"/>
              <w:rPr>
                <w:rFonts w:cstheme="minorHAnsi"/>
                <w:sz w:val="24"/>
                <w:szCs w:val="24"/>
                <w:lang w:val="el-GR"/>
              </w:rPr>
            </w:pPr>
            <w:r w:rsidRPr="00111EC1">
              <w:rPr>
                <w:rFonts w:cstheme="minorHAnsi"/>
                <w:sz w:val="24"/>
                <w:szCs w:val="24"/>
                <w:lang w:val="el-GR"/>
              </w:rPr>
              <w:t>19.000 €</w:t>
            </w:r>
          </w:p>
        </w:tc>
      </w:tr>
      <w:tr w:rsidR="004D46E8" w:rsidRPr="00111EC1" w14:paraId="1FC6CA86" w14:textId="77777777" w:rsidTr="0009294E">
        <w:tc>
          <w:tcPr>
            <w:tcW w:w="4148" w:type="dxa"/>
          </w:tcPr>
          <w:p w14:paraId="6DB10520" w14:textId="51F5A113" w:rsidR="0009294E" w:rsidRPr="00111EC1" w:rsidRDefault="0009294E" w:rsidP="0009294E">
            <w:pPr>
              <w:jc w:val="center"/>
              <w:rPr>
                <w:rFonts w:cstheme="minorHAnsi"/>
                <w:b/>
                <w:bCs/>
                <w:sz w:val="24"/>
                <w:szCs w:val="24"/>
                <w:lang w:val="el-GR"/>
              </w:rPr>
            </w:pPr>
            <w:r w:rsidRPr="00111EC1">
              <w:rPr>
                <w:rFonts w:cstheme="minorHAnsi"/>
                <w:b/>
                <w:bCs/>
                <w:sz w:val="24"/>
                <w:szCs w:val="24"/>
                <w:lang w:val="el-GR"/>
              </w:rPr>
              <w:t>ΣΥΝΟΛΙΚΟ ΚΟΣΤΟΣ</w:t>
            </w:r>
          </w:p>
        </w:tc>
        <w:tc>
          <w:tcPr>
            <w:tcW w:w="4148" w:type="dxa"/>
          </w:tcPr>
          <w:p w14:paraId="3B1E9855" w14:textId="4267C562" w:rsidR="0009294E" w:rsidRPr="00111EC1" w:rsidRDefault="0009294E" w:rsidP="0009294E">
            <w:pPr>
              <w:jc w:val="center"/>
              <w:rPr>
                <w:rFonts w:cstheme="minorHAnsi"/>
                <w:sz w:val="24"/>
                <w:szCs w:val="24"/>
                <w:lang w:val="el-GR"/>
              </w:rPr>
            </w:pPr>
            <w:r w:rsidRPr="00111EC1">
              <w:rPr>
                <w:rFonts w:cstheme="minorHAnsi"/>
                <w:sz w:val="24"/>
                <w:szCs w:val="24"/>
                <w:lang w:val="el-GR"/>
              </w:rPr>
              <w:t>439.000 €</w:t>
            </w:r>
          </w:p>
        </w:tc>
      </w:tr>
    </w:tbl>
    <w:p w14:paraId="60A6F26F" w14:textId="79A97C06" w:rsidR="0009294E" w:rsidRPr="00111EC1" w:rsidRDefault="0009294E" w:rsidP="00D54688">
      <w:pPr>
        <w:rPr>
          <w:rFonts w:cstheme="minorHAnsi"/>
          <w:color w:val="FF0000"/>
          <w:sz w:val="24"/>
          <w:szCs w:val="24"/>
          <w:lang w:val="el-GR"/>
        </w:rPr>
      </w:pPr>
    </w:p>
    <w:p w14:paraId="3C756630" w14:textId="7F4BBCBC" w:rsidR="00E4030C" w:rsidRPr="00111EC1" w:rsidRDefault="00E4030C" w:rsidP="00D54688">
      <w:pPr>
        <w:rPr>
          <w:rFonts w:cstheme="minorHAnsi"/>
          <w:color w:val="FF0000"/>
          <w:sz w:val="24"/>
          <w:szCs w:val="24"/>
          <w:lang w:val="el-GR"/>
        </w:rPr>
      </w:pPr>
    </w:p>
    <w:p w14:paraId="3D3F2423" w14:textId="77777777" w:rsidR="00D54688" w:rsidRPr="00111EC1" w:rsidRDefault="00D54688" w:rsidP="00D54688">
      <w:pPr>
        <w:rPr>
          <w:rFonts w:cstheme="minorHAnsi"/>
          <w:sz w:val="24"/>
          <w:szCs w:val="24"/>
          <w:lang w:val="el-GR"/>
        </w:rPr>
      </w:pPr>
    </w:p>
    <w:sectPr w:rsidR="00D54688" w:rsidRPr="00111E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07087"/>
    <w:multiLevelType w:val="hybridMultilevel"/>
    <w:tmpl w:val="2112FD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D3C545E"/>
    <w:multiLevelType w:val="hybridMultilevel"/>
    <w:tmpl w:val="DA1E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922360">
    <w:abstractNumId w:val="1"/>
  </w:num>
  <w:num w:numId="2" w16cid:durableId="42946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98"/>
    <w:rsid w:val="000014E3"/>
    <w:rsid w:val="0009294E"/>
    <w:rsid w:val="000C6E46"/>
    <w:rsid w:val="000E3EE1"/>
    <w:rsid w:val="00105DFA"/>
    <w:rsid w:val="00111EC1"/>
    <w:rsid w:val="00116986"/>
    <w:rsid w:val="00131980"/>
    <w:rsid w:val="001B7988"/>
    <w:rsid w:val="001D576F"/>
    <w:rsid w:val="00245D7F"/>
    <w:rsid w:val="00256F2F"/>
    <w:rsid w:val="0028394F"/>
    <w:rsid w:val="0032683D"/>
    <w:rsid w:val="00335EFC"/>
    <w:rsid w:val="00370FA8"/>
    <w:rsid w:val="003D6F02"/>
    <w:rsid w:val="00446A93"/>
    <w:rsid w:val="004D46E8"/>
    <w:rsid w:val="00513A6D"/>
    <w:rsid w:val="005B5AAE"/>
    <w:rsid w:val="006013EB"/>
    <w:rsid w:val="00662435"/>
    <w:rsid w:val="0069455C"/>
    <w:rsid w:val="006B79CC"/>
    <w:rsid w:val="006F37DC"/>
    <w:rsid w:val="00726759"/>
    <w:rsid w:val="007E0328"/>
    <w:rsid w:val="007F3CA7"/>
    <w:rsid w:val="008B0C2D"/>
    <w:rsid w:val="008E7C31"/>
    <w:rsid w:val="00913EDD"/>
    <w:rsid w:val="00934BDC"/>
    <w:rsid w:val="00A37480"/>
    <w:rsid w:val="00A64240"/>
    <w:rsid w:val="00A964E9"/>
    <w:rsid w:val="00B47028"/>
    <w:rsid w:val="00B9075B"/>
    <w:rsid w:val="00B91C73"/>
    <w:rsid w:val="00B96A98"/>
    <w:rsid w:val="00BB3171"/>
    <w:rsid w:val="00C20632"/>
    <w:rsid w:val="00C40842"/>
    <w:rsid w:val="00CC11BD"/>
    <w:rsid w:val="00D0733B"/>
    <w:rsid w:val="00D31B3E"/>
    <w:rsid w:val="00D54688"/>
    <w:rsid w:val="00D87747"/>
    <w:rsid w:val="00E4030C"/>
    <w:rsid w:val="00E45AA7"/>
    <w:rsid w:val="00EF6629"/>
    <w:rsid w:val="00F154AE"/>
    <w:rsid w:val="00FC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1BBD"/>
  <w15:chartTrackingRefBased/>
  <w15:docId w15:val="{A7886648-153B-435F-A322-4A16CB72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986"/>
    <w:pPr>
      <w:ind w:left="720"/>
      <w:contextualSpacing/>
    </w:pPr>
  </w:style>
  <w:style w:type="table" w:styleId="a4">
    <w:name w:val="Table Grid"/>
    <w:basedOn w:val="a1"/>
    <w:uiPriority w:val="39"/>
    <w:rsid w:val="00B90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6530">
      <w:bodyDiv w:val="1"/>
      <w:marLeft w:val="0"/>
      <w:marRight w:val="0"/>
      <w:marTop w:val="0"/>
      <w:marBottom w:val="0"/>
      <w:divBdr>
        <w:top w:val="none" w:sz="0" w:space="0" w:color="auto"/>
        <w:left w:val="none" w:sz="0" w:space="0" w:color="auto"/>
        <w:bottom w:val="none" w:sz="0" w:space="0" w:color="auto"/>
        <w:right w:val="none" w:sz="0" w:space="0" w:color="auto"/>
      </w:divBdr>
    </w:div>
    <w:div w:id="7669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1067</Words>
  <Characters>6088</Characters>
  <Application>Microsoft Office Word</Application>
  <DocSecurity>0</DocSecurity>
  <Lines>50</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11</cp:revision>
  <dcterms:created xsi:type="dcterms:W3CDTF">2023-03-26T11:44:00Z</dcterms:created>
  <dcterms:modified xsi:type="dcterms:W3CDTF">2023-06-02T11:07:00Z</dcterms:modified>
</cp:coreProperties>
</file>