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00" w:after="0"/>
        <w:rPr>
          <w:sz w:val="68"/>
          <w:szCs w:val="68"/>
        </w:rPr>
      </w:pPr>
      <w:bookmarkStart w:id="0" w:name="__DdeLink__680_655741556"/>
      <w:bookmarkStart w:id="1" w:name="_heading=h.gjdgxs"/>
      <w:bookmarkEnd w:id="1"/>
      <w:r>
        <w:rPr/>
        <w:t>PRIMI PASSI CON PYTHON</w:t>
      </w:r>
    </w:p>
    <w:p>
      <w:pPr>
        <w:pStyle w:val="Normal"/>
        <w:rPr>
          <w:color w:val="FF00FF"/>
        </w:rPr>
      </w:pPr>
      <w:r>
        <w:rPr>
          <w:color w:val="FF00FF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color w:val="D41BD4"/>
          <w:sz w:val="28"/>
          <w:szCs w:val="28"/>
        </w:rPr>
      </w:pPr>
      <w:r>
        <w:rPr>
          <w:color w:val="D41BD4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pacing w:lineRule="auto" w:line="276" w:before="60" w:after="0"/>
            <w:rPr/>
          </w:pPr>
          <w:r>
            <w:fldChar w:fldCharType="begin"/>
          </w:r>
          <w:r>
            <w:rPr>
              <w:webHidden/>
              <w:rStyle w:val="Saltoaindice"/>
              <w:sz w:val="28"/>
              <w:u w:val="single"/>
              <w:szCs w:val="28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z w:val="28"/>
              <w:u w:val="single"/>
              <w:szCs w:val="28"/>
            </w:rPr>
            <w:fldChar w:fldCharType="separate"/>
          </w:r>
          <w:hyperlink w:anchor="_heading=h.1fob9te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INTRODUZIONE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3znysh7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3dy6vkm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ORA PROGRAMMIAMO! [10 minuti]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17dp8vu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lnxbz9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ORA PROGRAMMIAMO! [10 minuti]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44sinio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DOMANDE [10 minuti]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3j2qqm3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TROVA GLI ERRORI [5 minuti]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2xcytpi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2bn6wsx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TERMINI CHIAVE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qsh70q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DA RICORDARE!</w:t>
            </w:r>
          </w:hyperlink>
        </w:p>
        <w:p>
          <w:pPr>
            <w:pStyle w:val="Normal"/>
            <w:widowControl w:val="false"/>
            <w:spacing w:lineRule="auto" w:line="276" w:before="60" w:after="0"/>
            <w:rPr>
              <w:b/>
              <w:b/>
              <w:color w:val="000000"/>
              <w:sz w:val="28"/>
              <w:szCs w:val="28"/>
              <w:u w:val="single"/>
            </w:rPr>
          </w:pPr>
          <w:hyperlink w:anchor="_heading=h.1pxezwc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ESERCIZI PRATICI [20 minuti]</w:t>
            </w:r>
          </w:hyperlink>
          <w:r>
            <w:rPr>
              <w:rStyle w:val="Saltoaindice"/>
              <w:sz w:val="28"/>
              <w:u w:val="single"/>
              <w:szCs w:val="28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0" w:top="1440" w:footer="720" w:bottom="1440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Titolo1"/>
        <w:rPr/>
      </w:pPr>
      <w:r>
        <w:rPr/>
      </w:r>
      <w:bookmarkStart w:id="2" w:name="_heading=h.30j0zll"/>
      <w:bookmarkStart w:id="3" w:name="_heading=h.30j0zll"/>
      <w:bookmarkEnd w:id="3"/>
      <w:r>
        <w:br w:type="page"/>
      </w:r>
    </w:p>
    <w:p>
      <w:pPr>
        <w:pStyle w:val="Titolo1"/>
        <w:rPr/>
      </w:pPr>
      <w:bookmarkStart w:id="4" w:name="_heading=h.1fob9te"/>
      <w:bookmarkEnd w:id="4"/>
      <w:r>
        <w:rPr/>
        <w:t>INTRODUZIONE</w:t>
      </w:r>
    </w:p>
    <w:p>
      <w:pPr>
        <w:pStyle w:val="Normal"/>
        <w:rPr/>
      </w:pPr>
      <w:r>
        <w:rPr/>
        <w:t>In questa lezione vedremo come scrivere i primi programmi nel</w:t>
      </w:r>
      <w:r>
        <w:rPr>
          <w:b/>
        </w:rPr>
        <w:t xml:space="preserve"> linguaggio testuale Python</w:t>
      </w:r>
      <w:r>
        <w:rPr/>
        <w:t>, introducendo qualche regola di scrittura (</w:t>
      </w:r>
      <w:r>
        <w:rPr>
          <w:i/>
        </w:rPr>
        <w:t>sintassi</w:t>
      </w:r>
      <w:r>
        <w:rPr/>
        <w:t>) e alcuni concetti di programmazione, quali la variabile, le funzioni di l’input dall’utente e l’output a video e l’inserimento di commenti nel codice.</w:t>
      </w:r>
    </w:p>
    <w:p>
      <w:pPr>
        <w:pStyle w:val="Titolo1"/>
        <w:rPr>
          <w:sz w:val="32"/>
          <w:szCs w:val="32"/>
        </w:rPr>
      </w:pPr>
      <w:bookmarkStart w:id="5" w:name="_heading=h.3znysh7"/>
      <w:bookmarkEnd w:id="5"/>
      <w:r>
        <w:rPr/>
        <w:t>COSA FA IL CODICE? [5 minuti]</w:t>
      </w:r>
    </w:p>
    <w:p>
      <w:pPr>
        <w:pStyle w:val="Sottotitolo"/>
        <w:rPr/>
      </w:pPr>
      <w:bookmarkStart w:id="6" w:name="_heading=h.2et92p0"/>
      <w:bookmarkEnd w:id="6"/>
      <w:r>
        <w:rPr/>
        <w:t>Lavoro in coppia</w:t>
      </w:r>
    </w:p>
    <w:p>
      <w:pPr>
        <w:pStyle w:val="Normal"/>
        <w:rPr/>
      </w:pPr>
      <w:r>
        <w:rPr/>
        <w:t>Di seguito c’è del codice scritto in Python:</w:t>
      </w:r>
    </w:p>
    <w:p>
      <w:pPr>
        <w:pStyle w:val="Titolo1"/>
        <w:rPr/>
      </w:pPr>
      <w:bookmarkStart w:id="7" w:name="_heading=h.x42fa3qrtto5"/>
      <w:bookmarkEnd w:id="7"/>
      <w:r>
        <w:rPr/>
        <w:drawing>
          <wp:inline distT="0" distB="0" distL="0" distR="0">
            <wp:extent cx="4824095" cy="1113790"/>
            <wp:effectExtent l="0" t="0" r="0" b="0"/>
            <wp:docPr id="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404040"/>
              </w:rPr>
            </w:pPr>
            <w:r>
              <w:rPr>
                <w:color w:val="404040"/>
              </w:rPr>
              <w:t xml:space="preserve">Cosa fa </w:t>
            </w:r>
            <w:r>
              <w:rPr>
                <w:b/>
                <w:color w:val="404040"/>
              </w:rPr>
              <w:t>esattamente</w:t>
            </w:r>
            <w:r>
              <w:rPr>
                <w:color w:val="404040"/>
              </w:rPr>
              <w:t xml:space="preserve"> il codice Python quando viene eseguito?</w:t>
            </w:r>
          </w:p>
        </w:tc>
      </w:tr>
      <w:tr>
        <w:trPr>
          <w:trHeight w:val="283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Mette il nome inserito come variabile e la aggiunge dopo “Ciao”, con una virgola in modo </w:t>
            </w:r>
            <w:r>
              <w:rPr/>
              <w:t>che la variabile venga attaccata al testo</w:t>
            </w:r>
            <w:r>
              <w:rPr/>
              <w:t>. Viene inserita un’altra variabile all’input della domanda “Ti piace programmare?”. Infine viene aggiunto il testo “Bene, hai scritto:” assieme alla variabile della risposta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039BE5"/>
                <w:sz w:val="36"/>
                <w:szCs w:val="36"/>
              </w:rPr>
            </w:pPr>
            <w:r>
              <w:rPr>
                <w:color w:val="039BE5"/>
                <w:sz w:val="36"/>
                <w:szCs w:val="36"/>
              </w:rPr>
            </w:r>
          </w:p>
        </w:tc>
      </w:tr>
    </w:tbl>
    <w:p>
      <w:pPr>
        <w:pStyle w:val="Titoloprincipale"/>
        <w:pBdr/>
        <w:jc w:val="left"/>
        <w:rPr>
          <w:b w:val="false"/>
          <w:b w:val="false"/>
          <w:color w:val="039BE5"/>
          <w:sz w:val="36"/>
          <w:szCs w:val="36"/>
        </w:rPr>
      </w:pPr>
      <w:r>
        <w:rPr>
          <w:b w:val="false"/>
          <w:color w:val="039BE5"/>
          <w:sz w:val="36"/>
          <w:szCs w:val="36"/>
        </w:rPr>
      </w:r>
      <w:bookmarkStart w:id="8" w:name="_heading=h.tyjcwt"/>
      <w:bookmarkStart w:id="9" w:name="_heading=h.tyjcwt"/>
      <w:bookmarkEnd w:id="9"/>
      <w:r>
        <w:br w:type="page"/>
      </w:r>
    </w:p>
    <w:p>
      <w:pPr>
        <w:pStyle w:val="Titolo1"/>
        <w:rPr/>
      </w:pPr>
      <w:bookmarkStart w:id="10" w:name="_heading=h.3dy6vkm"/>
      <w:bookmarkEnd w:id="10"/>
      <w:r>
        <w:rPr/>
        <w:t>ORA PROGRAMMIAMO! [10 minuti]</w:t>
      </w:r>
    </w:p>
    <w:p>
      <w:pPr>
        <w:pStyle w:val="Sottotitolo"/>
        <w:rPr/>
      </w:pPr>
      <w:bookmarkStart w:id="11" w:name="_heading=h.1t3h5sf"/>
      <w:bookmarkEnd w:id="11"/>
      <w:r>
        <w:rPr/>
        <w:t>Lavoro in autonomia</w:t>
      </w:r>
    </w:p>
    <w:p>
      <w:pPr>
        <w:pStyle w:val="Normal"/>
        <w:pBdr/>
        <w:spacing w:lineRule="auto" w:line="240" w:before="0" w:after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color w:val="000000"/>
        </w:rPr>
      </w:pPr>
      <w:r>
        <w:rPr/>
        <w:t>Avvia VSCode (editor di Python).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>
          <w:color w:val="000000"/>
        </w:rPr>
      </w:pPr>
      <w:r>
        <w:rPr/>
        <w:t>Scrivi il codice che hai visto sopra nell’area dello script.</w:t>
      </w:r>
    </w:p>
    <w:p>
      <w:pPr>
        <w:pStyle w:val="Normal"/>
        <w:numPr>
          <w:ilvl w:val="0"/>
          <w:numId w:val="4"/>
        </w:numPr>
        <w:spacing w:lineRule="auto" w:line="276" w:before="0" w:after="0"/>
        <w:jc w:val="both"/>
        <w:rPr/>
      </w:pPr>
      <w:sdt>
        <w:sdtPr>
          <w:id w:val="1435042337"/>
        </w:sdtPr>
        <w:sdtContent>
          <w:r>
            <w:rPr>
              <w:rFonts w:eastAsia="Nova Mono" w:cs="Nova Mono" w:ascii="Nova Mono" w:hAnsi="Nova Mono"/>
            </w:rPr>
            <w:t>Salva il tuo file cliccando sul menu “File → Salva come” e scegli:</w:t>
          </w:r>
        </w:sdtContent>
      </w:sdt>
    </w:p>
    <w:p>
      <w:pPr>
        <w:pStyle w:val="Normal"/>
        <w:numPr>
          <w:ilvl w:val="1"/>
          <w:numId w:val="4"/>
        </w:numPr>
        <w:spacing w:lineRule="auto" w:line="276" w:before="0" w:after="0"/>
        <w:jc w:val="both"/>
        <w:rPr/>
      </w:pPr>
      <w:sdt>
        <w:sdtPr>
          <w:id w:val="712839922"/>
        </w:sdtPr>
        <w:sdtContent>
          <w:r>
            <w:rPr>
              <w:rFonts w:eastAsia="Nova Mono" w:cs="Nova Mono" w:ascii="Nova Mono" w:hAnsi="Nova Mono"/>
            </w:rPr>
            <w:t>la cartella → tua cartella di rete (“computer” nel menu a sinistra e poi cerca la cartella con il tuo nome nel riquadro a destra)</w:t>
          </w:r>
        </w:sdtContent>
      </w:sdt>
    </w:p>
    <w:p>
      <w:pPr>
        <w:pStyle w:val="Normal"/>
        <w:numPr>
          <w:ilvl w:val="1"/>
          <w:numId w:val="4"/>
        </w:numPr>
        <w:spacing w:lineRule="auto" w:line="276" w:before="0" w:after="0"/>
        <w:jc w:val="both"/>
        <w:rPr/>
      </w:pPr>
      <w:sdt>
        <w:sdtPr>
          <w:id w:val="116510013"/>
        </w:sdtPr>
        <w:sdtContent>
          <w:r>
            <w:rPr>
              <w:rFonts w:eastAsia="Nova Mono" w:cs="Nova Mono" w:ascii="Nova Mono" w:hAnsi="Nova Mono"/>
            </w:rPr>
            <w:t xml:space="preserve">il nome del file → </w:t>
          </w:r>
        </w:sdtContent>
      </w:sdt>
      <w:r>
        <w:rPr>
          <w:b/>
          <w:i/>
        </w:rPr>
        <w:t>01_InputOutput.py</w:t>
      </w:r>
      <w:r>
        <w:rPr>
          <w:b/>
        </w:rPr>
        <w:t xml:space="preserve"> 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spacing w:lineRule="auto" w:line="276"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ottotitolo"/>
        <w:spacing w:lineRule="auto" w:line="276" w:before="0" w:after="0"/>
        <w:rPr/>
      </w:pPr>
      <w:bookmarkStart w:id="12" w:name="_heading=h.4d34og8"/>
      <w:bookmarkEnd w:id="12"/>
      <w:r>
        <w:rPr/>
        <w:t>Esegui il programma</w:t>
      </w:r>
    </w:p>
    <w:p>
      <w:pPr>
        <w:pStyle w:val="Normal"/>
        <w:spacing w:lineRule="auto" w:line="276" w:before="0" w:after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/>
      </w:pPr>
      <w:sdt>
        <w:sdtPr>
          <w:id w:val="397788197"/>
        </w:sdtPr>
        <w:sdtContent>
          <w:r>
            <w:rPr>
              <w:rFonts w:eastAsia="Nova Mono" w:cs="Nova Mono" w:ascii="Nova Mono" w:hAnsi="Nova Mono"/>
            </w:rPr>
            <w:t xml:space="preserve">per eseguire clicca sul menu </w:t>
          </w:r>
          <w:r>
            <w:rPr>
              <w:rFonts w:eastAsia="Nova Mono" w:cs="Nova Mono" w:ascii="Nova Mono" w:hAnsi="Nova Mono"/>
            </w:rPr>
            <w:t>“terminal – new terminal” e scrivere sul terminale python [nome_file]</w:t>
          </w:r>
        </w:sdtContent>
      </w:sdt>
    </w:p>
    <w:p>
      <w:pPr>
        <w:pStyle w:val="Normal"/>
        <w:spacing w:lineRule="auto" w:line="276" w:before="0" w:after="160"/>
        <w:ind w:left="360" w:hanging="0"/>
        <w:jc w:val="both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  <w:t>Verifica se il programma fa ciò che ti aspetti.</w:t>
      </w:r>
    </w:p>
    <w:p>
      <w:pPr>
        <w:pStyle w:val="Titolo1"/>
        <w:spacing w:lineRule="auto" w:line="276" w:before="0" w:after="0"/>
        <w:rPr/>
      </w:pPr>
      <w:r>
        <w:rPr/>
      </w:r>
      <w:bookmarkStart w:id="13" w:name="_heading=h.2s8eyo1"/>
      <w:bookmarkStart w:id="14" w:name="_heading=h.2s8eyo1"/>
      <w:bookmarkEnd w:id="14"/>
      <w:r>
        <w:br w:type="page"/>
      </w:r>
    </w:p>
    <w:p>
      <w:pPr>
        <w:pStyle w:val="Titolo1"/>
        <w:rPr/>
      </w:pPr>
      <w:bookmarkStart w:id="15" w:name="_heading=h.17dp8vu"/>
      <w:bookmarkEnd w:id="15"/>
      <w:r>
        <w:rPr/>
        <w:t>COSA FA IL CODICE? [5 minuti]</w:t>
      </w:r>
    </w:p>
    <w:p>
      <w:pPr>
        <w:pStyle w:val="Sottotitolo"/>
        <w:rPr/>
      </w:pPr>
      <w:bookmarkStart w:id="16" w:name="_heading=h.3rdcrjn"/>
      <w:bookmarkEnd w:id="16"/>
      <w:r>
        <w:rPr/>
        <w:t>Lavoro in coppia</w:t>
      </w:r>
    </w:p>
    <w:p>
      <w:pPr>
        <w:pStyle w:val="Normal"/>
        <w:rPr/>
      </w:pPr>
      <w:r>
        <w:rPr/>
        <w:t>Di seguito c’è del codice scritto in Python:</w:t>
      </w:r>
    </w:p>
    <w:p>
      <w:pPr>
        <w:pStyle w:val="Normal"/>
        <w:rPr/>
      </w:pPr>
      <w:r>
        <w:rPr/>
        <w:drawing>
          <wp:inline distT="0" distB="0" distL="0" distR="0">
            <wp:extent cx="4909820" cy="1550035"/>
            <wp:effectExtent l="0" t="0" r="0" b="0"/>
            <wp:docPr id="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404040"/>
              </w:rPr>
            </w:pPr>
            <w:r>
              <w:rPr>
                <w:color w:val="404040"/>
              </w:rPr>
              <w:t xml:space="preserve">Cosa fa </w:t>
            </w:r>
            <w:r>
              <w:rPr>
                <w:b/>
                <w:color w:val="404040"/>
              </w:rPr>
              <w:t>esattamente</w:t>
            </w:r>
            <w:r>
              <w:rPr>
                <w:color w:val="404040"/>
              </w:rPr>
              <w:t xml:space="preserve"> il codice Python quando viene eseguito?</w:t>
            </w:r>
          </w:p>
        </w:tc>
      </w:tr>
      <w:tr>
        <w:trPr>
          <w:trHeight w:val="2535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Mette il nome inserito come variabile e la aggiunge dopo “Ciao”, con una virgola </w:t>
            </w:r>
            <w:r>
              <w:rPr/>
              <w:t>i</w:t>
            </w:r>
            <w:r>
              <w:rPr/>
              <w:t xml:space="preserve">n modo </w:t>
            </w:r>
            <w:r>
              <w:rPr/>
              <w:t>che la variabile venga attaccata al testo</w:t>
            </w:r>
            <w:r>
              <w:rPr/>
              <w:t>. Viene stampato uno spazio vuoto per andare a capo, viene inserita la domanda “Ti piace programmare?”, viene aggiunta la variabile con un input a spazion vuoto così va a capo. Infine viene aggiunto il testo “Bene, hai scritto:” assieme alla variabile della risposta.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Titolo1"/>
        <w:spacing w:lineRule="auto" w:line="276" w:before="0" w:after="0"/>
        <w:rPr/>
      </w:pPr>
      <w:r>
        <w:rPr/>
      </w:r>
      <w:bookmarkStart w:id="17" w:name="_heading=h.26in1rg"/>
      <w:bookmarkStart w:id="18" w:name="_heading=h.26in1rg"/>
      <w:bookmarkEnd w:id="18"/>
    </w:p>
    <w:p>
      <w:pPr>
        <w:pStyle w:val="Titolo1"/>
        <w:rPr/>
      </w:pPr>
      <w:bookmarkStart w:id="19" w:name="_heading=h.lnxbz9"/>
      <w:bookmarkEnd w:id="19"/>
      <w:r>
        <w:rPr/>
        <w:t>ORA PROGRAMMIAMO! [10 minuti]</w:t>
      </w:r>
    </w:p>
    <w:p>
      <w:pPr>
        <w:pStyle w:val="Sottotitolo"/>
        <w:rPr/>
      </w:pPr>
      <w:bookmarkStart w:id="20" w:name="_heading=h.35nkun2"/>
      <w:bookmarkEnd w:id="20"/>
      <w:r>
        <w:rPr/>
        <w:t>Lavoro in autonomia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Lato" w:hAnsi="Lato" w:eastAsia="Lato" w:cs="Lato"/>
        </w:rPr>
      </w:pPr>
      <w:r>
        <w:rPr/>
        <w:t xml:space="preserve">Crea un nuovo file </w:t>
      </w:r>
      <w:r>
        <w:rPr>
          <w:b/>
          <w:i/>
        </w:rPr>
        <w:t>02_InputOutput.py</w:t>
      </w:r>
      <w:r>
        <w:rPr/>
        <w:t>, salvalo sempre nella cartella, e scrivi il codice sopra.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/>
        <w:t>Esegui il programma come prima.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/>
        <w:t>Verifica se il programma fa ciò che ti aspetti.</w:t>
      </w:r>
    </w:p>
    <w:p>
      <w:pPr>
        <w:pStyle w:val="Titolo1"/>
        <w:spacing w:lineRule="auto" w:line="276" w:before="0" w:after="0"/>
        <w:rPr/>
      </w:pPr>
      <w:r>
        <w:rPr/>
      </w:r>
      <w:bookmarkStart w:id="21" w:name="_heading=h.1ksv4uv"/>
      <w:bookmarkStart w:id="22" w:name="_heading=h.1ksv4uv"/>
      <w:bookmarkEnd w:id="22"/>
      <w:r>
        <w:br w:type="page"/>
      </w:r>
    </w:p>
    <w:p>
      <w:pPr>
        <w:pStyle w:val="Titolo1"/>
        <w:rPr/>
      </w:pPr>
      <w:bookmarkStart w:id="23" w:name="_heading=h.44sinio"/>
      <w:bookmarkEnd w:id="23"/>
      <w:r>
        <w:rPr/>
        <w:t>DOMANDE [10 minuti]</w:t>
      </w:r>
    </w:p>
    <w:p>
      <w:pPr>
        <w:pStyle w:val="Sottotitolo"/>
        <w:rPr/>
      </w:pPr>
      <w:bookmarkStart w:id="24" w:name="_heading=h.2jxsxqh"/>
      <w:bookmarkEnd w:id="24"/>
      <w:r>
        <w:rPr/>
        <w:t>Lavoro in coppia</w:t>
      </w:r>
    </w:p>
    <w:p>
      <w:pPr>
        <w:pStyle w:val="Normal"/>
        <w:spacing w:lineRule="auto" w:line="276" w:before="200" w:after="200"/>
        <w:rPr>
          <w:b/>
          <w:b/>
        </w:rPr>
      </w:pPr>
      <w:r>
        <w:rPr>
          <w:b/>
        </w:rPr>
        <w:t xml:space="preserve">Codice </w:t>
      </w:r>
      <w:r>
        <w:rPr>
          <w:b/>
          <w:i/>
        </w:rPr>
        <w:t>01_InputOutput.py</w:t>
      </w:r>
    </w:p>
    <w:p>
      <w:pPr>
        <w:pStyle w:val="Normal"/>
        <w:numPr>
          <w:ilvl w:val="0"/>
          <w:numId w:val="5"/>
        </w:numPr>
        <w:spacing w:lineRule="auto" w:line="360"/>
        <w:rPr>
          <w:b/>
          <w:b/>
          <w:bCs/>
        </w:rPr>
      </w:pPr>
      <w:r>
        <w:rPr>
          <w:b/>
          <w:bCs/>
        </w:rPr>
        <w:t xml:space="preserve">In questo programma vengono usate delle variabili e delle funzioni. Secondo te, in base a come sono scritte, quali sono? A cosa servono le une e le altre? </w:t>
      </w:r>
    </w:p>
    <w:p>
      <w:pPr>
        <w:pStyle w:val="Normal"/>
        <w:spacing w:lineRule="auto" w:line="360"/>
        <w:rPr/>
      </w:pPr>
      <w:r>
        <w:rPr/>
        <w:tab/>
      </w:r>
      <w:r>
        <w:rPr/>
        <w:t xml:space="preserve">Le 2 variabili utilizzate nel codice sono “Nome” e “Risposta”, il nome viene dato in base </w:t>
        <w:tab/>
        <w:t xml:space="preserve">al loro utilizzo. La variabile “Nome” viene utilizzata per scrivere il nome del soggetto, </w:t>
        <w:tab/>
        <w:t xml:space="preserve">mentre la variabile “Risposta” viene utilizzata per mostrare la risposta fornita dal </w:t>
        <w:tab/>
        <w:t>soggetto.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b/>
          <w:b/>
          <w:bCs/>
        </w:rPr>
      </w:pPr>
      <w:r>
        <w:rPr>
          <w:b/>
          <w:bCs/>
        </w:rPr>
        <w:t xml:space="preserve">Secondo te, la seguente riga di codice </w:t>
        <w:br/>
      </w:r>
      <w:r>
        <w:rPr>
          <w:rFonts w:eastAsia="Courier New" w:cs="Courier New" w:ascii="Courier New" w:hAnsi="Courier New"/>
          <w:b/>
          <w:bCs/>
        </w:rPr>
        <w:t>print("Ciao",nome)</w:t>
      </w:r>
      <w:r>
        <w:rPr>
          <w:b/>
          <w:bCs/>
        </w:rPr>
        <w:br/>
        <w:t xml:space="preserve">a cosa serve? Nello specifico, a cosa serve la “,” dentro la funzione </w:t>
      </w:r>
      <w:r>
        <w:rPr>
          <w:rFonts w:eastAsia="Courier New" w:cs="Courier New" w:ascii="Courier New" w:hAnsi="Courier New"/>
          <w:b/>
          <w:bCs/>
        </w:rPr>
        <w:t>print()</w:t>
      </w:r>
      <w:r>
        <w:rPr>
          <w:b/>
          <w:bCs/>
        </w:rPr>
        <w:t>?</w:t>
      </w:r>
    </w:p>
    <w:p>
      <w:pPr>
        <w:pStyle w:val="Normal"/>
        <w:spacing w:lineRule="auto" w:line="360" w:before="0" w:after="0"/>
        <w:rPr/>
      </w:pPr>
      <w:r>
        <w:rPr/>
        <w:tab/>
      </w:r>
      <w:r>
        <w:rPr/>
        <w:t xml:space="preserve">Serve a stampare un testo con scritto “Ciao” + nome inserito nella variabile, la “,” serve </w:t>
        <w:br/>
        <w:tab/>
        <w:t>ad attaccare la variabile al testo</w:t>
      </w:r>
    </w:p>
    <w:p>
      <w:pPr>
        <w:pStyle w:val="Normal"/>
        <w:spacing w:lineRule="auto" w:line="276" w:before="200" w:after="200"/>
        <w:rPr>
          <w:b/>
          <w:b/>
        </w:rPr>
      </w:pPr>
      <w:r>
        <w:rPr>
          <w:b/>
        </w:rPr>
        <w:t xml:space="preserve">Codice </w:t>
      </w:r>
      <w:r>
        <w:rPr>
          <w:b/>
          <w:i/>
        </w:rPr>
        <w:t>02_InputOutput.py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b/>
          <w:b/>
          <w:bCs/>
        </w:rPr>
      </w:pPr>
      <w:r>
        <w:rPr>
          <w:b/>
          <w:bCs/>
        </w:rPr>
        <w:t xml:space="preserve">Che differenza c’è tra la funzione </w:t>
      </w:r>
      <w:r>
        <w:rPr>
          <w:rFonts w:eastAsia="Courier New" w:cs="Courier New" w:ascii="Courier New" w:hAnsi="Courier New"/>
          <w:b/>
          <w:bCs/>
        </w:rPr>
        <w:t>input()</w:t>
      </w:r>
      <w:r>
        <w:rPr>
          <w:b/>
          <w:bCs/>
        </w:rPr>
        <w:t>del primo e del secondo codice?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Nel primo codice la funzione input è messa nella stessa riga della domanda, nel secondo l’input viene messo dopo la domanda con uno spazio vuoto in modo da avere a capo la riga libera per la risposta.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360" w:before="0" w:after="200"/>
        <w:rPr>
          <w:b/>
          <w:b/>
          <w:bCs/>
        </w:rPr>
      </w:pPr>
      <w:r>
        <w:rPr>
          <w:b/>
          <w:bCs/>
        </w:rPr>
        <w:t xml:space="preserve">Cosa succede quando utilizzi </w:t>
      </w:r>
      <w:r>
        <w:rPr>
          <w:rFonts w:eastAsia="Courier New" w:cs="Courier New" w:ascii="Courier New" w:hAnsi="Courier New"/>
          <w:b/>
          <w:bCs/>
        </w:rPr>
        <w:t>print()</w:t>
      </w:r>
      <w:r>
        <w:rPr>
          <w:b/>
          <w:bCs/>
        </w:rPr>
        <w:t xml:space="preserve">senza scrivere niente nelle parentesi? 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Viene stampato un testo vuoto per andare a capo.</w:t>
      </w:r>
    </w:p>
    <w:p>
      <w:pPr>
        <w:pStyle w:val="Normal"/>
        <w:rPr/>
      </w:pPr>
      <w:r>
        <w:rPr/>
        <w:t xml:space="preserve">Ora aggiungete dei commenti (iniziano con il simbolo </w:t>
      </w:r>
      <w:r>
        <w:rPr>
          <w:b/>
        </w:rPr>
        <w:t>#</w:t>
      </w:r>
      <w:r>
        <w:rPr/>
        <w:t>) al programma per essere sicuro che ogni cosa che hai capito sia inclusa nel tuo programma per una futura consultazione. Quando sei sicuro di aver capito come funziona il programma prova a svolgere i seguenti esercizi.</w:t>
      </w:r>
    </w:p>
    <w:p>
      <w:pPr>
        <w:pStyle w:val="Normal"/>
        <w:rPr/>
      </w:pPr>
      <w:r>
        <w:rPr/>
        <w:t>Un commento è paragonabile ad una nota/appunto che puoi farti sul codice.</w:t>
      </w:r>
    </w:p>
    <w:p>
      <w:pPr>
        <w:pStyle w:val="Titolo1"/>
        <w:spacing w:lineRule="auto" w:line="240" w:before="0" w:after="0"/>
        <w:rPr/>
      </w:pPr>
      <w:r>
        <w:rPr/>
      </w:r>
      <w:bookmarkStart w:id="25" w:name="_heading=h.z337ya"/>
      <w:bookmarkStart w:id="26" w:name="_heading=h.z337ya"/>
      <w:bookmarkEnd w:id="26"/>
      <w:r>
        <w:br w:type="page"/>
      </w:r>
    </w:p>
    <w:p>
      <w:pPr>
        <w:pStyle w:val="Titolo1"/>
        <w:rPr/>
      </w:pPr>
      <w:bookmarkStart w:id="27" w:name="_heading=h.3j2qqm3"/>
      <w:bookmarkEnd w:id="27"/>
      <w:r>
        <w:rPr/>
        <w:t>TROVA GLI ERRORI [5 minuti]</w:t>
      </w:r>
    </w:p>
    <w:p>
      <w:pPr>
        <w:pStyle w:val="Sottotitolo"/>
        <w:rPr/>
      </w:pPr>
      <w:bookmarkStart w:id="28" w:name="_heading=h.1y810tw"/>
      <w:bookmarkEnd w:id="28"/>
      <w:r>
        <w:rPr/>
        <w:t>Lavoro in coppia</w:t>
      </w:r>
    </w:p>
    <w:p>
      <w:pPr>
        <w:pStyle w:val="Normal"/>
        <w:rPr/>
      </w:pPr>
      <w:r>
        <w:rPr/>
      </w:r>
    </w:p>
    <w:tbl>
      <w:tblPr>
        <w:tblStyle w:val="a8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00" w:before="200" w:after="0"/>
              <w:jc w:val="left"/>
              <w:rPr>
                <w:color w:val="404040"/>
              </w:rPr>
            </w:pPr>
            <w:r>
              <w:rPr>
                <w:color w:val="404040"/>
              </w:rPr>
              <w:t>In questo programma ci sono 5 errori, riesci ad individuarli? Evidenziali con un colore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41" w:firstLine="420"/>
              <w:rPr>
                <w:rFonts w:ascii="Courier New" w:hAnsi="Courier New" w:eastAsia="Courier New" w:cs="Courier New"/>
                <w:color w:val="666666"/>
              </w:rPr>
            </w:pPr>
            <w:r>
              <w:rPr>
                <w:rFonts w:eastAsia="Courier New" w:cs="Courier New" w:ascii="Courier New" w:hAnsi="Courier New"/>
                <w:color w:val="666666"/>
              </w:rPr>
              <w:t>nome="Giovanni"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41" w:firstLine="420"/>
              <w:rPr>
                <w:rFonts w:ascii="Courier New" w:hAnsi="Courier New" w:eastAsia="Courier New" w:cs="Courier New"/>
                <w:color w:val="666666"/>
              </w:rPr>
            </w:pPr>
            <w:r>
              <w:rPr>
                <w:rFonts w:eastAsia="Courier New" w:cs="Courier New" w:ascii="Courier New" w:hAnsi="Courier New"/>
                <w:color w:val="666666"/>
              </w:rPr>
              <w:t>print("Ciao",</w:t>
            </w:r>
            <w:r>
              <w:rPr>
                <w:rFonts w:eastAsia="Courier New" w:cs="Courier New" w:ascii="Courier New" w:hAnsi="Courier New"/>
                <w:b/>
                <w:bCs/>
                <w:color w:val="666666"/>
              </w:rPr>
              <w:t>Nome</w:t>
            </w:r>
            <w:r>
              <w:rPr>
                <w:rFonts w:eastAsia="Courier New" w:cs="Courier New" w:ascii="Courier New" w:hAnsi="Courier New"/>
                <w:color w:val="666666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41" w:firstLine="420"/>
              <w:rPr>
                <w:rFonts w:ascii="Courier New" w:hAnsi="Courier New" w:eastAsia="Courier New" w:cs="Courier New"/>
                <w:color w:val="666666"/>
              </w:rPr>
            </w:pPr>
            <w:r>
              <w:rPr>
                <w:rFonts w:eastAsia="Courier New" w:cs="Courier New" w:ascii="Courier New" w:hAnsi="Courier New"/>
                <w:color w:val="666666"/>
              </w:rPr>
              <w:t>print("vogliamo sapere se ti piace programmare!)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41" w:firstLine="420"/>
              <w:rPr/>
            </w:pPr>
            <w:r>
              <w:rPr>
                <w:rFonts w:eastAsia="Courier New" w:cs="Courier New" w:ascii="Courier New" w:hAnsi="Courier New"/>
                <w:color w:val="666666"/>
              </w:rPr>
              <w:t>print(</w:t>
            </w:r>
            <w:r>
              <w:rPr>
                <w:rFonts w:eastAsia="Courier New" w:cs="Courier New" w:ascii="Courier New" w:hAnsi="Courier New"/>
                <w:b/>
                <w:bCs/>
                <w:color w:val="666666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41" w:firstLine="420"/>
              <w:rPr>
                <w:rFonts w:ascii="Courier New" w:hAnsi="Courier New" w:eastAsia="Courier New" w:cs="Courier New"/>
                <w:color w:val="666666"/>
              </w:rPr>
            </w:pPr>
            <w:r>
              <w:rPr>
                <w:rFonts w:eastAsia="Courier New" w:cs="Courier New" w:ascii="Courier New" w:hAnsi="Courier New"/>
                <w:color w:val="666666"/>
              </w:rPr>
              <w:t>risposta=input("Ti piace programmare? ")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41" w:firstLine="420"/>
              <w:rPr>
                <w:rFonts w:ascii="Courier New" w:hAnsi="Courier New" w:eastAsia="Courier New" w:cs="Courier New"/>
                <w:color w:val="666666"/>
              </w:rPr>
            </w:pPr>
            <w:r>
              <w:rPr>
                <w:rFonts w:eastAsia="Courier New" w:cs="Courier New" w:ascii="Courier New" w:hAnsi="Courier New"/>
                <w:color w:val="666666"/>
              </w:rPr>
              <w:t>Print("Bene, hai scritto:",riposta)</w:t>
            </w:r>
          </w:p>
        </w:tc>
      </w:tr>
    </w:tbl>
    <w:p>
      <w:pPr>
        <w:pStyle w:val="Titolo1"/>
        <w:spacing w:lineRule="auto" w:line="240"/>
        <w:rPr/>
      </w:pPr>
      <w:r>
        <w:rPr/>
      </w:r>
      <w:bookmarkStart w:id="29" w:name="_heading=h.4i7ojhp"/>
      <w:bookmarkStart w:id="30" w:name="_heading=h.4i7ojhp"/>
      <w:bookmarkEnd w:id="30"/>
      <w:r>
        <w:br w:type="page"/>
      </w:r>
    </w:p>
    <w:p>
      <w:pPr>
        <w:pStyle w:val="Titolo1"/>
        <w:rPr/>
      </w:pPr>
      <w:bookmarkStart w:id="31" w:name="_heading=h.2xcytpi"/>
      <w:bookmarkEnd w:id="31"/>
      <w:r>
        <w:rPr/>
        <w:t>METTI IN ORDINE IL CODICE [5 minuti]</w:t>
      </w:r>
    </w:p>
    <w:p>
      <w:pPr>
        <w:pStyle w:val="Sottotitolo"/>
        <w:rPr/>
      </w:pPr>
      <w:bookmarkStart w:id="32" w:name="_heading=h.1ci93xb"/>
      <w:bookmarkEnd w:id="32"/>
      <w:r>
        <w:rPr/>
        <w:t>Lavoro in autonomia</w:t>
        <w:br/>
      </w:r>
    </w:p>
    <w:p>
      <w:pPr>
        <w:pStyle w:val="Normal"/>
        <w:numPr>
          <w:ilvl w:val="0"/>
          <w:numId w:val="2"/>
        </w:numPr>
        <w:spacing w:lineRule="auto" w:line="276" w:before="0" w:after="200"/>
        <w:rPr/>
      </w:pPr>
      <w:r>
        <w:rPr/>
        <w:t xml:space="preserve">Clicca sul seguente </w:t>
      </w:r>
      <w:hyperlink r:id="rId6">
        <w:r>
          <w:rPr>
            <w:rStyle w:val="ListLabel55"/>
            <w:color w:val="1155CC"/>
            <w:u w:val="single"/>
          </w:rPr>
          <w:t>l</w:t>
        </w:r>
        <w:bookmarkStart w:id="33" w:name="_GoBack"/>
        <w:bookmarkEnd w:id="33"/>
        <w:r>
          <w:rPr>
            <w:rStyle w:val="ListLabel55"/>
            <w:color w:val="1155CC"/>
            <w:u w:val="single"/>
          </w:rPr>
          <w:t>ink</w:t>
        </w:r>
      </w:hyperlink>
    </w:p>
    <w:p>
      <w:pPr>
        <w:pStyle w:val="Normal"/>
        <w:numPr>
          <w:ilvl w:val="0"/>
          <w:numId w:val="2"/>
        </w:numPr>
        <w:spacing w:lineRule="auto" w:line="276" w:before="0" w:after="200"/>
        <w:rPr/>
      </w:pPr>
      <w:r>
        <w:rPr/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2"/>
        </w:numPr>
        <w:spacing w:lineRule="auto" w:line="276" w:before="0" w:after="200"/>
        <w:rPr/>
      </w:pPr>
      <w:r>
        <w:rPr/>
        <w:t>Copia e incolla il codice nell’ordine corretto nel box qui sotto</w:t>
      </w:r>
    </w:p>
    <w:p>
      <w:pPr>
        <w:pStyle w:val="Normal"/>
        <w:rPr/>
      </w:pPr>
      <w:r>
        <w:rPr/>
      </w:r>
    </w:p>
    <w:tbl>
      <w:tblPr>
        <w:tblStyle w:val="a9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300" w:before="200" w:after="0"/>
              <w:jc w:val="left"/>
              <w:rPr>
                <w:color w:val="404040"/>
              </w:rPr>
            </w:pPr>
            <w:r>
              <w:rPr>
                <w:color w:val="404040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39BE5"/>
              </w:rPr>
            </w:pPr>
            <w:r>
              <w:rPr>
                <w:color w:val="039BE5"/>
              </w:rPr>
              <w:t>print(“Ciao, benvenuto nel programma, inserisci il nome della tua scuola”)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039BE5"/>
              </w:rPr>
            </w:pPr>
            <w:r>
              <w:rPr>
                <w:color w:val="039BE5"/>
              </w:rPr>
              <w:t>risposta = input()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039BE5"/>
              </w:rPr>
            </w:pPr>
            <w:r>
              <w:rPr>
                <w:color w:val="039BE5"/>
              </w:rPr>
              <w:t>print(“bene, allor frequenti il “ , risposta)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039BE5"/>
              </w:rPr>
            </w:pPr>
            <w:r>
              <w:rPr>
                <w:color w:val="039BE5"/>
              </w:rPr>
              <w:t>print(“ci vediamo al prossimo esercizio!”)</w:t>
            </w:r>
          </w:p>
        </w:tc>
      </w:tr>
    </w:tbl>
    <w:p>
      <w:pPr>
        <w:pStyle w:val="Titolo1"/>
        <w:spacing w:lineRule="auto" w:line="240"/>
        <w:rPr/>
      </w:pPr>
      <w:r>
        <w:rPr/>
      </w:r>
      <w:bookmarkStart w:id="34" w:name="_heading=h.3whwml4"/>
      <w:bookmarkStart w:id="35" w:name="_heading=h.3whwml4"/>
      <w:bookmarkEnd w:id="35"/>
      <w:r>
        <w:br w:type="page"/>
      </w:r>
    </w:p>
    <w:p>
      <w:pPr>
        <w:pStyle w:val="Titolo1"/>
        <w:rPr/>
      </w:pPr>
      <w:bookmarkStart w:id="36" w:name="_heading=h.2bn6wsx"/>
      <w:bookmarkEnd w:id="36"/>
      <w:r>
        <w:rPr/>
        <w:t>TERMINI CHIAVE</w:t>
      </w:r>
    </w:p>
    <w:p>
      <w:pPr>
        <w:pStyle w:val="Normal"/>
        <w:spacing w:lineRule="auto" w:line="307"/>
        <w:rPr/>
      </w:pPr>
      <w:r>
        <w:rPr/>
      </w:r>
    </w:p>
    <w:tbl>
      <w:tblPr>
        <w:tblStyle w:val="aa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54"/>
        <w:gridCol w:w="3075"/>
        <w:gridCol w:w="3931"/>
      </w:tblGrid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variabile</w:t>
            </w:r>
          </w:p>
        </w:tc>
      </w:tr>
      <w:tr>
        <w:trPr/>
        <w:tc>
          <w:tcPr>
            <w:tcW w:w="23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SCRATCH</w:t>
            </w:r>
          </w:p>
        </w:tc>
        <w:tc>
          <w:tcPr>
            <w:tcW w:w="39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/>
        <w:tc>
          <w:tcPr>
            <w:tcW w:w="23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un contenitore dotato di un nome che contiene un valore. In un programma le variabili agiscono come un’etichetta che identifica l’indirizzo di memoria dove è salvato il dato.</w:t>
            </w: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759585" cy="504825"/>
                  <wp:effectExtent l="0" t="0" r="0" b="0"/>
                  <wp:docPr id="5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5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00405" cy="431165"/>
                  <wp:effectExtent l="0" t="0" r="0" b="0"/>
                  <wp:docPr id="6" name="image1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518920" cy="415290"/>
                  <wp:effectExtent l="0" t="0" r="0" b="0"/>
                  <wp:docPr id="7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92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(con salvataggio della risposta in una variabile)</w:t>
            </w:r>
          </w:p>
        </w:tc>
      </w:tr>
      <w:tr>
        <w:trPr/>
        <w:tc>
          <w:tcPr>
            <w:tcW w:w="23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SCRATCH</w:t>
            </w:r>
          </w:p>
        </w:tc>
        <w:tc>
          <w:tcPr>
            <w:tcW w:w="39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/>
        <w:tc>
          <w:tcPr>
            <w:tcW w:w="23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Ottenere un dato dall’utente (mediante la tastiera)</w:t>
            </w: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778000" cy="442595"/>
                  <wp:effectExtent l="0" t="0" r="0" b="0"/>
                  <wp:docPr id="8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785495" cy="426720"/>
                  <wp:effectExtent l="0" t="0" r="0" b="0"/>
                  <wp:docPr id="9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9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095500" cy="228600"/>
                  <wp:effectExtent l="0" t="0" r="0" b="0"/>
                  <wp:docPr id="10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W w:w="23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SCRATCH</w:t>
            </w:r>
          </w:p>
        </w:tc>
        <w:tc>
          <w:tcPr>
            <w:tcW w:w="39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/>
        <w:tc>
          <w:tcPr>
            <w:tcW w:w="23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Visualizzare qualcosa allo schermo o a video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NB:</w:t>
            </w:r>
            <w:r>
              <w:rPr>
                <w:sz w:val="20"/>
                <w:szCs w:val="20"/>
              </w:rPr>
              <w:t xml:space="preserve"> per stampare più valori (anche numerici) basta separarli con una virgola. Ogni valore verrà separato dall’altro con uno spazio.</w:t>
            </w:r>
          </w:p>
        </w:tc>
        <w:tc>
          <w:tcPr>
            <w:tcW w:w="30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948055" cy="597535"/>
                  <wp:effectExtent l="0" t="0" r="0" b="0"/>
                  <wp:docPr id="11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241425" cy="262255"/>
                  <wp:effectExtent l="0" t="0" r="0" b="0"/>
                  <wp:docPr id="12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42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524125" cy="236220"/>
                  <wp:effectExtent l="0" t="0" r="0" b="0"/>
                  <wp:docPr id="13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0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0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07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b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54"/>
        <w:gridCol w:w="3285"/>
        <w:gridCol w:w="3721"/>
      </w:tblGrid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assegnamento</w:t>
            </w:r>
          </w:p>
        </w:tc>
      </w:tr>
      <w:tr>
        <w:trPr>
          <w:trHeight w:val="440" w:hRule="atLeast"/>
        </w:trPr>
        <w:tc>
          <w:tcPr>
            <w:tcW w:w="23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3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SCRATCH</w:t>
            </w:r>
          </w:p>
        </w:tc>
        <w:tc>
          <w:tcPr>
            <w:tcW w:w="372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/>
        <w:tc>
          <w:tcPr>
            <w:tcW w:w="23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Permette di salvare un valore in una variabile mediante l’operatore = (uguale).</w:t>
            </w:r>
          </w:p>
        </w:tc>
        <w:tc>
          <w:tcPr>
            <w:tcW w:w="3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una variabile viene assegnato un valore mediante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759585" cy="504825"/>
                  <wp:effectExtent l="0" t="0" r="0" b="0"/>
                  <wp:docPr id="14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5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171575" cy="390525"/>
                  <wp:effectExtent l="0" t="0" r="0" b="0"/>
                  <wp:docPr id="15" name="image1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0" t="0" r="72563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07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c"/>
        <w:tblW w:w="934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654"/>
        <w:gridCol w:w="3690"/>
      </w:tblGrid>
      <w:tr>
        <w:trPr/>
        <w:tc>
          <w:tcPr>
            <w:tcW w:w="934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funzione</w:t>
            </w:r>
          </w:p>
        </w:tc>
      </w:tr>
      <w:tr>
        <w:trPr/>
        <w:tc>
          <w:tcPr>
            <w:tcW w:w="56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>
          <w:trHeight w:val="1275" w:hRule="atLeast"/>
        </w:trPr>
        <w:tc>
          <w:tcPr>
            <w:tcW w:w="56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jc w:val="both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Parola riservata indicante una particolare procedura operativa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NB: la funzione può restituire un valore in output, in tal caso serve predisporre una variabile per salvare  tale output!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095375" cy="209550"/>
                  <wp:effectExtent l="0" t="0" r="0" b="0"/>
                  <wp:docPr id="16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066925" cy="190500"/>
                  <wp:effectExtent l="0" t="0" r="0" b="0"/>
                  <wp:docPr id="17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4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commento</w:t>
            </w:r>
          </w:p>
        </w:tc>
      </w:tr>
      <w:tr>
        <w:trPr/>
        <w:tc>
          <w:tcPr>
            <w:tcW w:w="56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/>
        <w:tc>
          <w:tcPr>
            <w:tcW w:w="56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parte del codice che non viene eseguita dall’interprete, serve per indicazioni al programmatore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070100" cy="257175"/>
                  <wp:effectExtent l="0" t="0" r="0" b="0"/>
                  <wp:docPr id="18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4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stringa</w:t>
            </w:r>
          </w:p>
        </w:tc>
      </w:tr>
      <w:tr>
        <w:trPr/>
        <w:tc>
          <w:tcPr>
            <w:tcW w:w="56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SIGNIFICATO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D41BD4"/>
                <w:sz w:val="20"/>
                <w:szCs w:val="20"/>
              </w:rPr>
            </w:pPr>
            <w:r>
              <w:rPr>
                <w:b/>
                <w:color w:val="D41BD4"/>
                <w:sz w:val="20"/>
                <w:szCs w:val="20"/>
              </w:rPr>
              <w:t>PYTHON</w:t>
            </w:r>
          </w:p>
        </w:tc>
      </w:tr>
      <w:tr>
        <w:trPr/>
        <w:tc>
          <w:tcPr>
            <w:tcW w:w="56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color w:val="039BE5"/>
                <w:sz w:val="20"/>
                <w:szCs w:val="20"/>
              </w:rPr>
            </w:pPr>
            <w:r>
              <w:rPr>
                <w:sz w:val="20"/>
                <w:szCs w:val="20"/>
              </w:rPr>
              <w:t>Sequenza di caratteri delimitata da apici singoli o virgolette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039BE5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290320" cy="205105"/>
                  <wp:effectExtent l="0" t="0" r="0" b="0"/>
                  <wp:docPr id="19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rPr/>
      </w:pPr>
      <w:bookmarkStart w:id="37" w:name="_heading=h.qsh70q"/>
      <w:bookmarkEnd w:id="37"/>
      <w:r>
        <w:rPr/>
        <w:t>DA RICORDARE!</w:t>
      </w:r>
    </w:p>
    <w:p>
      <w:pPr>
        <w:pStyle w:val="Normal"/>
        <w:numPr>
          <w:ilvl w:val="0"/>
          <w:numId w:val="1"/>
        </w:numPr>
        <w:spacing w:lineRule="auto" w:line="307" w:before="0" w:after="0"/>
        <w:ind w:left="360" w:hanging="360"/>
        <w:rPr/>
      </w:pPr>
      <w:r>
        <w:rPr/>
        <w:t xml:space="preserve">Python fa distinzione tra maiuscole e minuscole, quindi Nome e nome verranno trattati come cose completamente diverse (si dice che Python è un linguaggio </w:t>
      </w:r>
      <w:r>
        <w:rPr>
          <w:b/>
        </w:rPr>
        <w:t>case sensitive</w:t>
      </w:r>
      <w:r>
        <w:rPr/>
        <w:t>)</w:t>
      </w:r>
    </w:p>
    <w:p>
      <w:pPr>
        <w:pStyle w:val="Normal"/>
        <w:numPr>
          <w:ilvl w:val="0"/>
          <w:numId w:val="1"/>
        </w:numPr>
        <w:spacing w:lineRule="auto" w:line="307" w:before="0" w:after="0"/>
        <w:ind w:left="360" w:hanging="360"/>
        <w:rPr/>
      </w:pPr>
      <w:r>
        <w:rPr>
          <w:i/>
        </w:rPr>
        <w:t xml:space="preserve">'Name error' </w:t>
      </w:r>
      <w:r>
        <w:rPr/>
        <w:t>è un errore che ottieni se il nome della variabile o della funzione che hai usato in Python non viene riconosciuto. A volte è causato da un errore di digitazione minuscolo/maiuscolo o da un errore di ortografia.</w:t>
      </w:r>
    </w:p>
    <w:p>
      <w:pPr>
        <w:pStyle w:val="Titolo1"/>
        <w:rPr/>
      </w:pPr>
      <w:bookmarkStart w:id="38" w:name="_heading=h.1pxezwc"/>
      <w:bookmarkEnd w:id="38"/>
      <w:r>
        <w:rPr/>
        <w:t>ESERCIZI PRATICI [20 minuti]</w:t>
      </w:r>
    </w:p>
    <w:p>
      <w:pPr>
        <w:pStyle w:val="Sottotitolo"/>
        <w:rPr/>
      </w:pPr>
      <w:bookmarkStart w:id="39" w:name="_heading=h.49x2ik5"/>
      <w:bookmarkEnd w:id="39"/>
      <w:r>
        <w:rPr/>
        <w:t xml:space="preserve">Lavoro in coppia: </w:t>
      </w:r>
    </w:p>
    <w:p>
      <w:pPr>
        <w:pStyle w:val="Normal"/>
        <w:rPr>
          <w:u w:val="single"/>
        </w:rPr>
      </w:pPr>
      <w:r>
        <w:rPr>
          <w:u w:val="single"/>
        </w:rPr>
        <w:t>Controllate sempre che il programma faccia quanto richiesto eseguendo il codice!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pStyle w:val="Normal"/>
        <w:numPr>
          <w:ilvl w:val="0"/>
          <w:numId w:val="8"/>
        </w:numPr>
        <w:spacing w:lineRule="auto" w:line="240" w:before="0" w:after="200"/>
        <w:rPr/>
      </w:pPr>
      <w:r>
        <w:rPr/>
        <w:t xml:space="preserve">Modifica  il programma </w:t>
      </w:r>
      <w:r>
        <w:rPr>
          <w:i/>
        </w:rPr>
        <w:t>01_InputOutput.py</w:t>
      </w:r>
      <w:r>
        <w:rPr/>
        <w:t xml:space="preserve"> utilizzando il tuo nome anziché </w:t>
      </w:r>
      <w:r>
        <w:rPr>
          <w:i/>
        </w:rPr>
        <w:t>Giovanni</w:t>
      </w:r>
      <w:r>
        <w:rPr/>
        <w:t xml:space="preserve">. </w:t>
      </w:r>
    </w:p>
    <w:p>
      <w:pPr>
        <w:pStyle w:val="Normal"/>
        <w:numPr>
          <w:ilvl w:val="0"/>
          <w:numId w:val="8"/>
        </w:numPr>
        <w:spacing w:lineRule="auto" w:line="240" w:before="0" w:after="200"/>
        <w:rPr/>
      </w:pPr>
      <w:r>
        <w:rPr/>
        <w:t xml:space="preserve">Modifica il programma </w:t>
      </w:r>
      <w:r>
        <w:rPr>
          <w:i/>
        </w:rPr>
        <w:t>01_InputOutput.py</w:t>
      </w:r>
      <w:r>
        <w:rPr/>
        <w:t xml:space="preserve">  in modo che chieda all'utente (la persona che utilizza il programma) qual è il suo nome all'inizio del programma. </w:t>
      </w:r>
    </w:p>
    <w:p>
      <w:pPr>
        <w:pStyle w:val="Normal"/>
        <w:numPr>
          <w:ilvl w:val="0"/>
          <w:numId w:val="8"/>
        </w:numPr>
        <w:spacing w:lineRule="auto" w:line="240" w:before="0" w:after="200"/>
        <w:rPr/>
      </w:pPr>
      <w:r>
        <w:rPr/>
        <w:t xml:space="preserve">Crea un nuovo codice e salvalo con nome </w:t>
      </w:r>
      <w:r>
        <w:rPr>
          <w:i/>
        </w:rPr>
        <w:t>03_DueDomande.py</w:t>
      </w:r>
      <w:r>
        <w:rPr/>
        <w:t xml:space="preserve">  </w:t>
        <w:br/>
        <w:t>Il programma deve porre all’utente 2 domande e deve mostrare a video i risultati in una frase:</w:t>
      </w:r>
    </w:p>
    <w:p>
      <w:pPr>
        <w:pStyle w:val="Normal"/>
        <w:numPr>
          <w:ilvl w:val="1"/>
          <w:numId w:val="8"/>
        </w:numPr>
        <w:spacing w:lineRule="auto" w:line="240" w:before="0" w:after="200"/>
        <w:rPr/>
      </w:pPr>
      <w:r>
        <w:rPr/>
        <w:t>Qual è il tuo nome?</w:t>
      </w:r>
    </w:p>
    <w:p>
      <w:pPr>
        <w:pStyle w:val="Normal"/>
        <w:numPr>
          <w:ilvl w:val="1"/>
          <w:numId w:val="8"/>
        </w:numPr>
        <w:spacing w:lineRule="auto" w:line="240" w:before="0" w:after="200"/>
        <w:rPr/>
      </w:pPr>
      <w:r>
        <w:rPr/>
        <w:t>Qual è il tuo colore preferito?</w:t>
      </w:r>
    </w:p>
    <w:p>
      <w:pPr>
        <w:pStyle w:val="Normal"/>
        <w:spacing w:lineRule="auto" w:line="240" w:before="0" w:after="200"/>
        <w:ind w:left="360" w:hanging="0"/>
        <w:rPr/>
      </w:pPr>
      <w:r>
        <w:rPr/>
        <w:br/>
        <w:t xml:space="preserve">Esempio di output: “Ciao! Mi chiamo </w:t>
      </w:r>
      <w:r>
        <w:rPr>
          <w:b/>
        </w:rPr>
        <w:t>Marco</w:t>
      </w:r>
      <w:r>
        <w:rPr/>
        <w:t xml:space="preserve"> e il mio colore preferito è il </w:t>
      </w:r>
      <w:r>
        <w:rPr>
          <w:b/>
        </w:rPr>
        <w:t>blu</w:t>
      </w:r>
      <w:r>
        <w:rPr/>
        <w:t>”</w:t>
      </w:r>
      <w:bookmarkEnd w:id="0"/>
    </w:p>
    <w:sectPr>
      <w:headerReference w:type="default" r:id="rId22"/>
      <w:footerReference w:type="default" r:id="rId23"/>
      <w:type w:val="continuous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roxima Nova">
    <w:charset w:val="00"/>
    <w:family w:val="roman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Lato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va Mono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200" w:after="0"/>
      <w:jc w:val="right"/>
      <w:rPr/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pBdr/>
      <w:jc w:val="right"/>
      <w:rPr>
        <w:sz w:val="22"/>
        <w:szCs w:val="22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200" w:after="0"/>
      <w:jc w:val="right"/>
      <w:rPr/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pBdr/>
      <w:jc w:val="right"/>
      <w:rPr>
        <w:sz w:val="22"/>
        <w:szCs w:val="22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0" w:leader="none"/>
        <w:tab w:val="left" w:pos="6375" w:leader="none"/>
      </w:tabs>
      <w:spacing w:lineRule="auto" w:line="240" w:before="500" w:after="0"/>
      <w:jc w:val="right"/>
      <w:rPr>
        <w:i/>
        <w:i/>
        <w:sz w:val="22"/>
        <w:szCs w:val="22"/>
      </w:rPr>
    </w:pPr>
    <w:r>
      <w:rPr>
        <w:i/>
        <w:sz w:val="22"/>
        <w:szCs w:val="22"/>
      </w:rPr>
      <w:t>LEZIONE 1: PRIMI PASSI CON PYTHON</w:t>
    </w: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0" w:leader="none"/>
        <w:tab w:val="left" w:pos="6375" w:leader="none"/>
      </w:tabs>
      <w:spacing w:lineRule="auto" w:line="240" w:before="500" w:after="0"/>
      <w:jc w:val="right"/>
      <w:rPr>
        <w:i/>
        <w:i/>
        <w:sz w:val="22"/>
        <w:szCs w:val="22"/>
      </w:rPr>
    </w:pPr>
    <w:r>
      <w:rPr>
        <w:i/>
        <w:sz w:val="22"/>
        <w:szCs w:val="22"/>
      </w:rPr>
      <w:t>LEZIONE 1: PRIMI PASSI CON PYTHON</w:t>
    </w: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4"/>
        <w:szCs w:val="24"/>
        <w:lang w:val="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4"/>
      <w:szCs w:val="24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color w:val="D41BD4"/>
      <w:sz w:val="36"/>
      <w:szCs w:val="36"/>
    </w:rPr>
  </w:style>
  <w:style w:type="paragraph" w:styleId="Titolo2">
    <w:name w:val="Heading 2"/>
    <w:basedOn w:val="Normal"/>
    <w:next w:val="Normal"/>
    <w:qFormat/>
    <w:pPr>
      <w:keepNext w:val="true"/>
      <w:keepLines/>
      <w:outlineLvl w:val="1"/>
    </w:pPr>
    <w:rPr>
      <w:sz w:val="28"/>
      <w:szCs w:val="28"/>
    </w:rPr>
  </w:style>
  <w:style w:type="paragraph" w:styleId="Titolo3">
    <w:name w:val="Heading 3"/>
    <w:basedOn w:val="Normal"/>
    <w:next w:val="Normal"/>
    <w:qFormat/>
    <w:pPr>
      <w:keepNext w:val="true"/>
      <w:keepLines/>
      <w:outlineLvl w:val="2"/>
    </w:pPr>
    <w:rPr/>
  </w:style>
  <w:style w:type="paragraph" w:styleId="Titolo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9355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Lato" w:hAnsi="Lato"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ListLabel55">
    <w:name w:val="ListLabel 55"/>
    <w:qFormat/>
    <w:rPr>
      <w:color w:val="1155CC"/>
      <w:u w:val="single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lineRule="auto" w:line="240"/>
      <w:jc w:val="center"/>
    </w:pPr>
    <w:rPr>
      <w:b/>
      <w:color w:val="D41BD4"/>
      <w:sz w:val="40"/>
      <w:szCs w:val="40"/>
    </w:rPr>
  </w:style>
  <w:style w:type="paragraph" w:styleId="Sottotitolo">
    <w:name w:val="Subtitle"/>
    <w:basedOn w:val="Normal"/>
    <w:next w:val="Normal"/>
    <w:qFormat/>
    <w:pPr>
      <w:keepNext w:val="true"/>
      <w:keepLines/>
      <w:spacing w:before="120" w:after="0"/>
    </w:pPr>
    <w:rPr>
      <w:b/>
      <w:color w:val="404040"/>
      <w:sz w:val="28"/>
      <w:szCs w:val="28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935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pPr/>
    <w:rPr/>
  </w:style>
  <w:style w:type="paragraph" w:styleId="Pidipagina">
    <w:name w:val="Footer"/>
    <w:basedOn w:val="Normal"/>
    <w:pPr/>
    <w:rPr/>
  </w:style>
  <w:style w:type="paragraph" w:styleId="Notaapidipagina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mariaserafini.github.io/daVinci_ParsonsPuzzles/parsons/01_io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GoyQ/0glXtMmKz/Xkzk06M5YjA==">CgMxLjAaFgoBMBIRCg8IB0ILEglOb3ZhIE1vbm8aFgoBMRIRCg8IB0ILEglOb3ZhIE1vbm8aFgoBMhIRCg8IB0ILEglOb3ZhIE1vbm8aFgoBMxIRCg8IB0ILEglOb3ZhIE1vbm8yCGguZ2pkZ3hzMgloLjMwajB6bGwyCWguMWZvYjl0ZTIJaC4zem55c2g3MgloLjJldDkycDAyDmgueDQyZmEzcXJ0dG81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xcHhlendjMgloLjQ5eDJpazU4AGorChRzdWdnZXN0LmFwcHh5NGV2Nm5ldRITRnJhbmNlc2NhIFZvbHRvbGluaXIhMUJNVkgyVmJ5Vlp3aFZpcmUxeVNpZHRoYVNMRzBvck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LibreOffice/6.2.3.2$Windows_X86_64 LibreOffice_project/aecc05fe267cc68dde00352a451aa867b3b546ac</Application>
  <Pages>11</Pages>
  <Words>1121</Words>
  <Characters>5962</Characters>
  <CharactersWithSpaces>6971</CharactersWithSpaces>
  <Paragraphs>141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2025-01-31T11:14:00Z</dcterms:created>
  <dc:creator/>
  <dc:description/>
  <dc:language>it-IT</dc:language>
  <cp:lastModifiedBy/>
  <dcterms:modified xsi:type="dcterms:W3CDTF">2025-01-31T13:38:12Z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