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Projeto de CNNs: As CNNs são realmente invariantes?</w:t>
      </w:r>
    </w:p>
    <w:p>
      <w:pPr>
        <w:jc w:val="center"/>
      </w:pPr>
      <w:r>
        <w:rPr>
          <w:i/>
          <w:sz w:val="24"/>
        </w:rPr>
        <w:t>Um estudo experimental com transformações em imagens usando PyTorch e MNIST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/>
            <w:r>
              <w:rPr>
                <w:b/>
                <w:sz w:val="20"/>
              </w:rPr>
              <w:t>Tipo de atividade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Projeto prático em grupo ou individual</w:t>
            </w:r>
          </w:p>
        </w:tc>
      </w:tr>
      <w:tr>
        <w:tc>
          <w:tcPr>
            <w:tcW w:type="dxa" w:w="4896"/>
            <w:shd w:fill="D9EAF7"/>
          </w:tcPr>
          <w:p>
            <w:r/>
            <w:r>
              <w:rPr>
                <w:b/>
                <w:sz w:val="20"/>
              </w:rPr>
              <w:t>Tema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Arquiteturas convolucionais, invariância, robustez e data augmentation</w:t>
            </w:r>
          </w:p>
        </w:tc>
      </w:tr>
      <w:tr>
        <w:tc>
          <w:tcPr>
            <w:tcW w:type="dxa" w:w="4896"/>
            <w:shd w:fill="D9EAF7"/>
          </w:tcPr>
          <w:p>
            <w:r/>
            <w:r>
              <w:rPr>
                <w:b/>
                <w:sz w:val="20"/>
              </w:rPr>
              <w:t>Ferramentas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Python, PyTorch, torchvision, matplotlib</w:t>
            </w:r>
          </w:p>
        </w:tc>
      </w:tr>
      <w:tr>
        <w:tc>
          <w:tcPr>
            <w:tcW w:type="dxa" w:w="4896"/>
            <w:shd w:fill="D9EAF7"/>
          </w:tcPr>
          <w:p>
            <w:r/>
            <w:r>
              <w:rPr>
                <w:b/>
                <w:sz w:val="20"/>
              </w:rPr>
              <w:t>Dataset base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MNIST</w:t>
            </w:r>
          </w:p>
        </w:tc>
      </w:tr>
    </w:tbl>
    <w:p/>
    <w:p>
      <w:pPr>
        <w:pStyle w:val="Heading1"/>
      </w:pPr>
      <w:r>
        <w:t>1. Contexto e motivação</w:t>
      </w:r>
    </w:p>
    <w:p>
      <w:r>
        <w:t>Redes neurais convolucionais são frequentemente apresentadas como modelos naturalmente adequados para imagens porque exploram padrões locais, compartilham pesos e reduzem a dimensionalidade por meio de operações como pooling. Entretanto, isso não significa que uma CNN seja automaticamente robusta a qualquer mudança visual. Uma CNN pode classificar muito bem imagens do conjunto de teste original e ainda falhar quando as mesmas imagens sofrem pequenos deslocamentos, rotações, ruído ou mudanças de contraste.</w:t>
      </w:r>
    </w:p>
    <w:p>
      <w:r>
        <w:t>Neste projeto, vocês irão investigar experimentalmente até que ponto uma CNN treinada do zero no MNIST é robusta a transformações simples nas imagens. O objetivo não é apenas obter alta acurácia, mas entender a relação entre arquitetura, treinamento, data augmentation e generalização.</w:t>
      </w:r>
    </w:p>
    <w:p>
      <w:pPr>
        <w:pStyle w:val="Heading1"/>
      </w:pPr>
      <w:r>
        <w:t>2. Pergunta central do projeto</w:t>
      </w:r>
    </w:p>
    <w:p>
      <w:r>
        <w:t>Com base em experimentos controlados, é correto afirmar que CNNs são invariantes a translações, rotações, ruído e mudanças de contraste? Justifique tecnicamente usando os resultados obtidos.</w:t>
      </w:r>
    </w:p>
    <w:p>
      <w:pPr>
        <w:pStyle w:val="Heading1"/>
      </w:pPr>
      <w:r>
        <w:t>3. Objetivos de aprendizagem</w:t>
      </w:r>
    </w:p>
    <w:p>
      <w:pPr>
        <w:pStyle w:val="ListBullet"/>
      </w:pPr>
      <w:r>
        <w:t>Treinar uma CNN do zero para classificação de imagens.</w:t>
      </w:r>
    </w:p>
    <w:p>
      <w:pPr>
        <w:pStyle w:val="ListBullet"/>
      </w:pPr>
      <w:r>
        <w:t>Diferenciar invariância, equivariância e robustez empírica.</w:t>
      </w:r>
    </w:p>
    <w:p>
      <w:pPr>
        <w:pStyle w:val="ListBullet"/>
      </w:pPr>
      <w:r>
        <w:t>Avaliar como pequenas transformações no conjunto de teste afetam a performance do modelo.</w:t>
      </w:r>
    </w:p>
    <w:p>
      <w:pPr>
        <w:pStyle w:val="ListBullet"/>
      </w:pPr>
      <w:r>
        <w:t>Comparar treinamento com e sem data augmentation.</w:t>
      </w:r>
    </w:p>
    <w:p>
      <w:pPr>
        <w:pStyle w:val="ListBullet"/>
      </w:pPr>
      <w:r>
        <w:t>Relacionar arquitetura, pooling, tamanho de kernel, profundidade e generalização.</w:t>
      </w:r>
    </w:p>
    <w:p>
      <w:pPr>
        <w:pStyle w:val="ListBullet"/>
      </w:pPr>
      <w:r>
        <w:t>Interpretar curvas de treino e validação, erros de classificação e mapas de ativação.</w:t>
      </w:r>
    </w:p>
    <w:p>
      <w:pPr>
        <w:pStyle w:val="ListBullet"/>
      </w:pPr>
      <w:r>
        <w:t>Produzir uma análise experimental clara, quantitativa e conceitual.</w:t>
      </w:r>
    </w:p>
    <w:p>
      <w:pPr>
        <w:pStyle w:val="Heading1"/>
      </w:pPr>
      <w:r>
        <w:t>4. O que deve ser investigado</w:t>
      </w:r>
    </w:p>
    <w:p>
      <w:r>
        <w:t>O grupo deverá comparar pelo menos dois cenários principais:</w:t>
      </w:r>
    </w:p>
    <w:p>
      <w:pPr>
        <w:pStyle w:val="ListBullet"/>
      </w:pPr>
      <w:r>
        <w:t>Treinamento sem data augmentation: o modelo vê apenas imagens MNIST normais durante o treino.</w:t>
      </w:r>
    </w:p>
    <w:p>
      <w:pPr>
        <w:pStyle w:val="ListBullet"/>
      </w:pPr>
      <w:r>
        <w:t>Treinamento com data augmentation: o modelo vê versões aleatoriamente transformadas das imagens durante o treino.</w:t>
      </w:r>
    </w:p>
    <w:p>
      <w:r>
        <w:t>Depois, o mesmo modelo deve ser avaliado em diferentes versões do conjunto de teste: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Conjunto de teste</w:t>
            </w:r>
          </w:p>
        </w:tc>
        <w:tc>
          <w:tcPr>
            <w:tcW w:type="dxa" w:w="3264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Transformação aplicada</w:t>
            </w:r>
          </w:p>
        </w:tc>
        <w:tc>
          <w:tcPr>
            <w:tcW w:type="dxa" w:w="3264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 que observar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 w:val="0"/>
                <w:sz w:val="20"/>
              </w:rPr>
              <w:t>Original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20"/>
              </w:rPr>
              <w:t>Nenhuma transformação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20"/>
              </w:rPr>
              <w:t>Performance de referência.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 w:val="0"/>
                <w:sz w:val="20"/>
              </w:rPr>
              <w:t>Deslocado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20"/>
              </w:rPr>
              <w:t>Translação horizontal/vertical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20"/>
              </w:rPr>
              <w:t>A CNN mantém a acurácia quando o dígito muda de posição?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 w:val="0"/>
                <w:sz w:val="20"/>
              </w:rPr>
              <w:t>Rotacionado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20"/>
              </w:rPr>
              <w:t>Pequenas rotações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20"/>
              </w:rPr>
              <w:t>O modelo confunde classes visualmente parecidas?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 w:val="0"/>
                <w:sz w:val="20"/>
              </w:rPr>
              <w:t>Com ruído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20"/>
              </w:rPr>
              <w:t>Ruído gaussiano ou aleatório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20"/>
              </w:rPr>
              <w:t>A classificação depende de detalhes frágeis da imagem?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 w:val="0"/>
                <w:sz w:val="20"/>
              </w:rPr>
              <w:t>Contraste alterado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20"/>
              </w:rPr>
              <w:t>Mudança de brilho/contraste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20"/>
              </w:rPr>
              <w:t>A normalização e o treinamento tornam o modelo robusto?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 w:val="0"/>
                <w:sz w:val="20"/>
              </w:rPr>
              <w:t>Transformação combinada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20"/>
              </w:rPr>
              <w:t>Rotação + deslocamento + ruído leve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20"/>
              </w:rPr>
              <w:t>O modelo falha quando as perturbações são acumuladas?</w:t>
            </w:r>
          </w:p>
        </w:tc>
      </w:tr>
    </w:tbl>
    <w:p>
      <w:pPr>
        <w:pStyle w:val="Heading1"/>
      </w:pPr>
      <w:r>
        <w:t>5. Requisitos mínimos do experimento</w:t>
      </w:r>
    </w:p>
    <w:p>
      <w:pPr>
        <w:pStyle w:val="ListNumber"/>
      </w:pPr>
      <w:r>
        <w:t>Usar MNIST como dataset base.</w:t>
      </w:r>
    </w:p>
    <w:p>
      <w:pPr>
        <w:pStyle w:val="ListNumber"/>
      </w:pPr>
      <w:r>
        <w:t>Implementar pelo menos duas arquiteturas de CNN treinadas do zero.</w:t>
      </w:r>
    </w:p>
    <w:p>
      <w:pPr>
        <w:pStyle w:val="ListNumber"/>
      </w:pPr>
      <w:r>
        <w:t>Treinar cada arquitetura em duas condições: sem data augmentation e com data augmentation.</w:t>
      </w:r>
    </w:p>
    <w:p>
      <w:pPr>
        <w:pStyle w:val="ListNumber"/>
      </w:pPr>
      <w:r>
        <w:t>Avaliar cada modelo nos conjuntos de teste original, deslocado, rotacionado, com ruído, com contraste alterado e com transformações combinadas.</w:t>
      </w:r>
    </w:p>
    <w:p>
      <w:pPr>
        <w:pStyle w:val="ListNumber"/>
      </w:pPr>
      <w:r>
        <w:t>Apresentar uma tabela comparativa de resultados.</w:t>
      </w:r>
    </w:p>
    <w:p>
      <w:pPr>
        <w:pStyle w:val="ListNumber"/>
      </w:pPr>
      <w:r>
        <w:t>Plotar curvas de loss e acurácia de treino/validação.</w:t>
      </w:r>
    </w:p>
    <w:p>
      <w:pPr>
        <w:pStyle w:val="ListNumber"/>
      </w:pPr>
      <w:r>
        <w:t>Mostrar exemplos de imagens classificadas corretamente e incorretamente em pelo menos três condições de teste.</w:t>
      </w:r>
    </w:p>
    <w:p>
      <w:pPr>
        <w:pStyle w:val="ListNumber"/>
      </w:pPr>
      <w:r>
        <w:t>Visualizar filtros da primeira camada ou mapas de ativação para algumas imagens.</w:t>
      </w:r>
    </w:p>
    <w:p>
      <w:pPr>
        <w:pStyle w:val="ListNumber"/>
      </w:pPr>
      <w:r>
        <w:t>Discutir os resultados conectando experimentos e teoria.</w:t>
      </w:r>
    </w:p>
    <w:p>
      <w:pPr>
        <w:pStyle w:val="Heading1"/>
      </w:pPr>
      <w:r>
        <w:t>6. Arquiteturas sugeridas</w:t>
      </w:r>
    </w:p>
    <w:p>
      <w:r>
        <w:t>Vocês podem propor suas próprias arquiteturas, mas uma comparação mínima poderia ser: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</w:tcPr>
          <w:p>
            <w:r/>
            <w:r>
              <w:rPr>
                <w:b/>
                <w:sz w:val="20"/>
              </w:rPr>
              <w:t>Modelo</w:t>
            </w:r>
          </w:p>
        </w:tc>
        <w:tc>
          <w:tcPr>
            <w:tcW w:type="dxa" w:w="3264"/>
            <w:shd w:fill="D9EAF7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3264"/>
            <w:shd w:fill="D9EAF7"/>
          </w:tcPr>
          <w:p>
            <w:r/>
            <w:r>
              <w:rPr>
                <w:b/>
                <w:sz w:val="20"/>
              </w:rPr>
              <w:t>Pergunta associada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CNN simples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Conv → ReLU → MaxPool → Conv → ReLU → MaxPool → FC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Uma CNN pequena já aprende padrões robustos?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CNN mais profunda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Três ou mais blocos convolucionais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Mais profundidade melhora generalização ou apenas acurácia no conjunto original?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CNN com dropout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CNN simples + dropout antes da camada final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Regularização melhora robustez às transformações?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CNN sem pooling ou com pooling reduzido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Alterar/remover MaxPool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O pooling ajuda ou prejudica em deslocamentos e detalhes finos?</w:t>
            </w:r>
          </w:p>
        </w:tc>
      </w:tr>
    </w:tbl>
    <w:p>
      <w:r>
        <w:t>Não é obrigatório implementar todos os modelos acima. O mínimo é comparar duas arquiteturas de forma consistente.</w:t>
      </w:r>
    </w:p>
    <w:p>
      <w:pPr>
        <w:pStyle w:val="Heading1"/>
      </w:pPr>
      <w:r>
        <w:t>7. Questões que devem aparecer na análise final</w:t>
      </w:r>
    </w:p>
    <w:p>
      <w:pPr>
        <w:pStyle w:val="ListBullet"/>
      </w:pPr>
      <w:r>
        <w:t>Qual transformação causou a maior queda de performance?</w:t>
      </w:r>
    </w:p>
    <w:p>
      <w:pPr>
        <w:pStyle w:val="ListBullet"/>
      </w:pPr>
      <w:r>
        <w:t>O data augmentation melhorou a robustez em todos os casos ou apenas em alguns?</w:t>
      </w:r>
    </w:p>
    <w:p>
      <w:pPr>
        <w:pStyle w:val="ListBullet"/>
      </w:pPr>
      <w:r>
        <w:t>Houve perda de performance no teste original ao treinar com data augmentation?</w:t>
      </w:r>
    </w:p>
    <w:p>
      <w:pPr>
        <w:pStyle w:val="ListBullet"/>
      </w:pPr>
      <w:r>
        <w:t>Modelos mais profundos foram mais robustos ou apenas mais ajustados ao conjunto de treino?</w:t>
      </w:r>
    </w:p>
    <w:p>
      <w:pPr>
        <w:pStyle w:val="ListBullet"/>
      </w:pPr>
      <w:r>
        <w:t>MaxPooling tornou o modelo mais robusto a deslocamentos? Essa robustez foi completa?</w:t>
      </w:r>
    </w:p>
    <w:p>
      <w:pPr>
        <w:pStyle w:val="ListBullet"/>
      </w:pPr>
      <w:r>
        <w:t>Os erros cometidos pelo modelo fazem sentido visualmente?</w:t>
      </w:r>
    </w:p>
    <w:p>
      <w:pPr>
        <w:pStyle w:val="ListBullet"/>
      </w:pPr>
      <w:r>
        <w:t>O que os filtros ou mapas de ativação sugerem sobre os padrões aprendidos?</w:t>
      </w:r>
    </w:p>
    <w:p>
      <w:pPr>
        <w:pStyle w:val="ListBullet"/>
      </w:pPr>
      <w:r>
        <w:t>A palavra “invariância” é adequada para descrever o comportamento observado? Ou seria melhor falar em robustez parcial?</w:t>
      </w:r>
    </w:p>
    <w:p>
      <w:pPr>
        <w:pStyle w:val="Heading1"/>
      </w:pPr>
      <w:r>
        <w:t>8. Entregáveis</w:t>
      </w:r>
    </w:p>
    <w:p>
      <w:r>
        <w:t>O grupo deverá entregar:</w:t>
      </w:r>
    </w:p>
    <w:p>
      <w:pPr>
        <w:pStyle w:val="ListBullet"/>
      </w:pPr>
      <w:r>
        <w:t>Notebook ou script Python executável com o treinamento e avaliação.</w:t>
      </w:r>
    </w:p>
    <w:p>
      <w:pPr>
        <w:pStyle w:val="ListBullet"/>
      </w:pPr>
      <w:r>
        <w:t>Relatório em PDF, Word ou Markdown com resultados e discussão.</w:t>
      </w:r>
    </w:p>
    <w:p>
      <w:pPr>
        <w:pStyle w:val="ListBullet"/>
      </w:pPr>
      <w:r>
        <w:t>Tabela final de acurácia por modelo e por transformação.</w:t>
      </w:r>
    </w:p>
    <w:p>
      <w:pPr>
        <w:pStyle w:val="ListBullet"/>
      </w:pPr>
      <w:r>
        <w:t>Gráficos de treino e validação.</w:t>
      </w:r>
    </w:p>
    <w:p>
      <w:pPr>
        <w:pStyle w:val="ListBullet"/>
      </w:pPr>
      <w:r>
        <w:t>Exemplos visuais de acertos e erros.</w:t>
      </w:r>
    </w:p>
    <w:p>
      <w:pPr>
        <w:pStyle w:val="ListBullet"/>
      </w:pPr>
      <w:r>
        <w:t>Conclusão respondendo explicitamente à pergunta central do projeto.</w:t>
      </w:r>
    </w:p>
    <w:p>
      <w:pPr>
        <w:pStyle w:val="Heading1"/>
      </w:pPr>
      <w:r>
        <w:t>9. Estrutura sugerida para o relatório</w:t>
      </w:r>
    </w:p>
    <w:p>
      <w:pPr/>
      <w:r>
        <w:rPr>
          <w:sz w:val="21"/>
        </w:rPr>
        <w:t>1. Introdução: explique o problema e a hipótese inicial.</w:t>
      </w:r>
    </w:p>
    <w:p>
      <w:pPr/>
      <w:r>
        <w:rPr>
          <w:sz w:val="21"/>
        </w:rPr>
        <w:t>2. Metodologia: descreva modelos, dados, transformações e hiperparâmetros.</w:t>
      </w:r>
    </w:p>
    <w:p>
      <w:pPr/>
      <w:r>
        <w:rPr>
          <w:sz w:val="21"/>
        </w:rPr>
        <w:t>3. Resultados: apresente tabelas, gráficos e exemplos visuais.</w:t>
      </w:r>
    </w:p>
    <w:p>
      <w:pPr/>
      <w:r>
        <w:rPr>
          <w:sz w:val="21"/>
        </w:rPr>
        <w:t>4. Discussão: interprete os resultados e conecte com conceitos de CNNs.</w:t>
      </w:r>
    </w:p>
    <w:p>
      <w:pPr/>
      <w:r>
        <w:rPr>
          <w:sz w:val="21"/>
        </w:rPr>
        <w:t>5. Conclusão: responda se as CNNs foram invariantes, robustas parcialmente ou frágeis às transformações.</w:t>
      </w:r>
    </w:p>
    <w:p>
      <w:pPr>
        <w:pStyle w:val="Heading1"/>
      </w:pPr>
      <w:r>
        <w:t>10. Critérios de avaliação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3264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Peso sugerido</w:t>
            </w:r>
          </w:p>
        </w:tc>
        <w:tc>
          <w:tcPr>
            <w:tcW w:type="dxa" w:w="3264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Implementação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20%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Código organizado, reprodutível e executável.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Experimentos controlados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25%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Comparações justas entre modelos, augmentations e testes transformados.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Análise quantitativa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20%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Tabelas, métricas e curvas bem apresentadas.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Análise qualitativa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15%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Discussão de erros, imagens, filtros ou mapas de ativação.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Discussão conceitual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20%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Relação clara entre resultados, invariância, robustez, pooling e data augmentation.</w:t>
            </w:r>
          </w:p>
        </w:tc>
      </w:tr>
    </w:tbl>
    <w:p>
      <w:pPr>
        <w:pStyle w:val="Heading1"/>
      </w:pPr>
      <w:r>
        <w:t>11. Observações importantes</w:t>
      </w:r>
    </w:p>
    <w:p>
      <w:pPr>
        <w:pStyle w:val="ListBullet"/>
      </w:pPr>
      <w:r>
        <w:t>Não use transfer learning. O objetivo é treinar e analisar CNNs do zero.</w:t>
      </w:r>
    </w:p>
    <w:p>
      <w:pPr>
        <w:pStyle w:val="ListBullet"/>
      </w:pPr>
      <w:r>
        <w:t>Não avalie apenas no teste original. O ponto principal do projeto é testar robustez fora da distribuição visual exata do treino.</w:t>
      </w:r>
    </w:p>
    <w:p>
      <w:pPr>
        <w:pStyle w:val="ListBullet"/>
      </w:pPr>
      <w:r>
        <w:t>Evite afirmar que uma CNN é “invariante” sem demonstrar isso empiricamente.</w:t>
      </w:r>
    </w:p>
    <w:p>
      <w:pPr>
        <w:pStyle w:val="ListBullet"/>
      </w:pPr>
      <w:r>
        <w:t>Resultados negativos também são interessantes: se o modelo falhar com pequenas transformações, isso deve ser analisado, não escondido.</w:t>
      </w:r>
    </w:p>
    <w:p>
      <w:pPr>
        <w:pStyle w:val="ListBullet"/>
      </w:pPr>
      <w:r>
        <w:t>Usem sementes aleatórias quando possível para tornar os experimentos mais reprodutíveis.</w:t>
      </w:r>
    </w:p>
    <w:p>
      <w:pPr>
        <w:pStyle w:val="Heading1"/>
      </w:pPr>
      <w:r>
        <w:t>12. Script de apoio</w:t>
      </w:r>
    </w:p>
    <w:p>
      <w:r>
        <w:t>Junto com este enunciado há um script PyTorch chamado mnist_cnn_invariancia_augmentation.py. Ele carrega o MNIST, cria dataloaders para treino com e sem data augmentation e monta conjuntos de teste transformados. O grupo pode usar esse script como base para implementar os modelos, treinar e avaliar os resultados.</w:t>
      </w:r>
    </w:p>
    <w:p>
      <w:pPr>
        <w:pStyle w:val="Heading1"/>
      </w:pPr>
      <w:r>
        <w:t>13. Pergunta final obrigatória</w:t>
      </w:r>
    </w:p>
    <w:p>
      <w:r>
        <w:t>Ao final do relatório, responda em um parágrafo argumentativo: “De acordo com os experimentos realizados, as CNNs treinadas neste projeto são invariantes às transformações testadas? Justifique usando evidências quantitativas e exemplos visuais.”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Projeto de CNNs — Invariância, robustez e data augmentation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