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3B52C" w14:textId="77777777" w:rsidR="007D3200" w:rsidRPr="0029789D" w:rsidRDefault="00F046BF" w:rsidP="0029789D">
      <w:pPr>
        <w:pStyle w:val="Title"/>
        <w:jc w:val="center"/>
        <w:rPr>
          <w:sz w:val="44"/>
          <w:szCs w:val="44"/>
        </w:rPr>
      </w:pPr>
      <w:r w:rsidRPr="0029789D">
        <w:rPr>
          <w:sz w:val="44"/>
          <w:szCs w:val="44"/>
        </w:rPr>
        <w:t>Task 1: Analysis of a Master thesis</w:t>
      </w:r>
    </w:p>
    <w:p w14:paraId="024A31C7" w14:textId="77777777" w:rsidR="00F046BF" w:rsidRPr="00BE4367" w:rsidRDefault="00F046BF" w:rsidP="00424C6F">
      <w:pPr>
        <w:pStyle w:val="Heading1"/>
        <w:rPr>
          <w:sz w:val="28"/>
          <w:szCs w:val="28"/>
        </w:rPr>
      </w:pPr>
      <w:r w:rsidRPr="00BE4367">
        <w:rPr>
          <w:sz w:val="28"/>
          <w:szCs w:val="28"/>
        </w:rPr>
        <w:t>What is the main problem or research question?</w:t>
      </w:r>
    </w:p>
    <w:p w14:paraId="73645C22" w14:textId="77777777" w:rsidR="00F046BF" w:rsidRPr="000861C5" w:rsidRDefault="00F046BF" w:rsidP="00424C6F">
      <w:pPr>
        <w:rPr>
          <w:rFonts w:ascii="Avenir Book" w:hAnsi="Avenir Book"/>
        </w:rPr>
      </w:pPr>
      <w:r w:rsidRPr="000861C5">
        <w:rPr>
          <w:rFonts w:ascii="Avenir Book" w:hAnsi="Avenir Book"/>
        </w:rPr>
        <w:t>Companies are increasingly being made responsible for sustainability, and discussions around how to incorporate environmental sustainability into strategy are being made. One example is that innovations with less impact on environment are being pursued. One way for companies to incorporate environmental sustainability into strategy is to create a product portfolio specifically aimed to reduce environmental impact, i.e. a portfolio in which every product has a distinctly less impact on the environment.</w:t>
      </w:r>
      <w:r w:rsidR="0050630A" w:rsidRPr="000861C5">
        <w:rPr>
          <w:rFonts w:ascii="Avenir Book" w:hAnsi="Avenir Book"/>
        </w:rPr>
        <w:t xml:space="preserve"> </w:t>
      </w:r>
      <w:r w:rsidRPr="000861C5">
        <w:rPr>
          <w:rFonts w:ascii="Avenir Book" w:hAnsi="Avenir Book"/>
        </w:rPr>
        <w:t>Such a portfolio has been claimed by researchers to be a successful way of integrating environmental sustainability into strategy, still there are only a handful, if any, empirical studies of this phenomenon</w:t>
      </w:r>
      <w:r w:rsidR="0050630A" w:rsidRPr="000861C5">
        <w:rPr>
          <w:rFonts w:ascii="Avenir Book" w:hAnsi="Avenir Book"/>
        </w:rPr>
        <w:t xml:space="preserve"> </w:t>
      </w:r>
      <w:r w:rsidR="0050630A" w:rsidRPr="000861C5">
        <w:rPr>
          <w:rFonts w:ascii="Avenir Book" w:hAnsi="Avenir Book"/>
        </w:rPr>
        <w:fldChar w:fldCharType="begin"/>
      </w:r>
      <w:r w:rsidR="0050630A" w:rsidRPr="000861C5">
        <w:rPr>
          <w:rFonts w:ascii="Avenir Book" w:hAnsi="Avenir Book"/>
        </w:rPr>
        <w:instrText xml:space="preserve"> ADDIN EN.CITE &lt;EndNote&gt;&lt;Cite&gt;&lt;Author&gt;Bönninger&lt;/Author&gt;&lt;Year&gt;2014&lt;/Year&gt;&lt;RecNum&gt;42&lt;/RecNum&gt;&lt;DisplayText&gt;(Bönninger &amp;amp;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rsidRPr="000861C5">
        <w:rPr>
          <w:rFonts w:ascii="Avenir Book" w:hAnsi="Avenir Book"/>
        </w:rPr>
        <w:fldChar w:fldCharType="separate"/>
      </w:r>
      <w:r w:rsidR="0050630A" w:rsidRPr="000861C5">
        <w:rPr>
          <w:rFonts w:ascii="Avenir Book" w:hAnsi="Avenir Book"/>
          <w:noProof/>
        </w:rPr>
        <w:t>(Bönninger &amp; Stenberg, 2014)</w:t>
      </w:r>
      <w:r w:rsidR="0050630A" w:rsidRPr="000861C5">
        <w:rPr>
          <w:rFonts w:ascii="Avenir Book" w:hAnsi="Avenir Book"/>
        </w:rPr>
        <w:fldChar w:fldCharType="end"/>
      </w:r>
      <w:r w:rsidRPr="000861C5">
        <w:rPr>
          <w:rFonts w:ascii="Avenir Book" w:hAnsi="Avenir Book"/>
        </w:rPr>
        <w:t>.</w:t>
      </w:r>
    </w:p>
    <w:p w14:paraId="6C2F7113" w14:textId="77777777" w:rsidR="00F046BF" w:rsidRPr="000861C5" w:rsidRDefault="00F046BF" w:rsidP="00424C6F">
      <w:pPr>
        <w:rPr>
          <w:rStyle w:val="Emphasis"/>
          <w:rFonts w:ascii="Avenir Book" w:hAnsi="Avenir Book"/>
        </w:rPr>
      </w:pPr>
      <w:r w:rsidRPr="000861C5">
        <w:rPr>
          <w:rFonts w:ascii="Avenir Book" w:hAnsi="Avenir Book"/>
        </w:rPr>
        <w:t xml:space="preserve">This master thesis </w:t>
      </w:r>
      <w:r w:rsidR="00424C6F" w:rsidRPr="000861C5">
        <w:rPr>
          <w:rFonts w:ascii="Avenir Book" w:hAnsi="Avenir Book"/>
        </w:rPr>
        <w:t>performs an empirical case study on a multinational industrial company with the research question</w:t>
      </w:r>
      <w:r w:rsidRPr="000861C5">
        <w:rPr>
          <w:rFonts w:ascii="Avenir Book" w:hAnsi="Avenir Book"/>
        </w:rPr>
        <w:t xml:space="preserve"> as follows: </w:t>
      </w:r>
      <w:r w:rsidRPr="000861C5">
        <w:rPr>
          <w:rStyle w:val="Emphasis"/>
          <w:rFonts w:ascii="Avenir Book" w:hAnsi="Avenir Book"/>
        </w:rPr>
        <w:t>“How do HQ-subsidiary dynamics shape the integration of environmental sustainability into strategy?”</w:t>
      </w:r>
    </w:p>
    <w:p w14:paraId="7311C5E2" w14:textId="77777777" w:rsidR="00465E2D" w:rsidRPr="000861C5" w:rsidRDefault="00465E2D" w:rsidP="00465E2D">
      <w:pPr>
        <w:rPr>
          <w:rFonts w:ascii="Avenir Book" w:hAnsi="Avenir Book"/>
        </w:rPr>
      </w:pPr>
      <w:r w:rsidRPr="000861C5">
        <w:rPr>
          <w:rFonts w:ascii="Avenir Book" w:hAnsi="Avenir Book"/>
        </w:rPr>
        <w:t>As can be seen in the research question, the thesis further focus on the dynamics of the HQ and subsidiary relationships, since these dynamics is deemed as important in explaining the success of actually implementing environmental sustainability in the strategy of multinational company being studied.</w:t>
      </w:r>
    </w:p>
    <w:p w14:paraId="0BE1632B" w14:textId="77777777" w:rsidR="00F046BF" w:rsidRPr="00BE4367" w:rsidRDefault="00F046BF" w:rsidP="00424C6F">
      <w:pPr>
        <w:pStyle w:val="Heading1"/>
        <w:rPr>
          <w:sz w:val="28"/>
          <w:szCs w:val="28"/>
        </w:rPr>
      </w:pPr>
      <w:r w:rsidRPr="00BE4367">
        <w:rPr>
          <w:sz w:val="28"/>
          <w:szCs w:val="28"/>
        </w:rPr>
        <w:t>What ‘techniques’ or methods have the author(s) used to gather empirical material?</w:t>
      </w:r>
    </w:p>
    <w:p w14:paraId="60A62A08" w14:textId="77777777" w:rsidR="00AF2D9F" w:rsidRPr="000861C5" w:rsidRDefault="00647109" w:rsidP="00424C6F">
      <w:pPr>
        <w:rPr>
          <w:rFonts w:ascii="Avenir Book" w:hAnsi="Avenir Book"/>
        </w:rPr>
      </w:pPr>
      <w:r w:rsidRPr="000861C5">
        <w:rPr>
          <w:rFonts w:ascii="Avenir Book" w:hAnsi="Avenir Book"/>
        </w:rPr>
        <w:t>T</w:t>
      </w:r>
      <w:r w:rsidR="005C198A" w:rsidRPr="000861C5">
        <w:rPr>
          <w:rFonts w:ascii="Avenir Book" w:hAnsi="Avenir Book"/>
        </w:rPr>
        <w:t xml:space="preserve">he thesis </w:t>
      </w:r>
      <w:r w:rsidR="00ED43F6" w:rsidRPr="000861C5">
        <w:rPr>
          <w:rFonts w:ascii="Avenir Book" w:hAnsi="Avenir Book"/>
        </w:rPr>
        <w:t>“is</w:t>
      </w:r>
      <w:r w:rsidRPr="000861C5">
        <w:rPr>
          <w:rFonts w:ascii="Avenir Book" w:hAnsi="Avenir Book"/>
        </w:rPr>
        <w:t xml:space="preserve"> empirically investigating this topic</w:t>
      </w:r>
      <w:r w:rsidR="00ED43F6" w:rsidRPr="000861C5">
        <w:rPr>
          <w:rFonts w:ascii="Avenir Book" w:hAnsi="Avenir Book"/>
        </w:rPr>
        <w:t xml:space="preserve"> in a single case study”</w:t>
      </w:r>
      <w:r w:rsidRPr="000861C5">
        <w:rPr>
          <w:rFonts w:ascii="Avenir Book" w:hAnsi="Avenir Book"/>
        </w:rPr>
        <w:t xml:space="preserve"> by having </w:t>
      </w:r>
      <w:proofErr w:type="spellStart"/>
      <w:r w:rsidR="0050630A" w:rsidRPr="000861C5">
        <w:rPr>
          <w:rFonts w:ascii="Avenir Book" w:hAnsi="Avenir Book"/>
        </w:rPr>
        <w:t>interpretivism</w:t>
      </w:r>
      <w:proofErr w:type="spellEnd"/>
      <w:r w:rsidR="0050630A" w:rsidRPr="000861C5">
        <w:rPr>
          <w:rFonts w:ascii="Avenir Book" w:hAnsi="Avenir Book"/>
        </w:rPr>
        <w:t xml:space="preserve"> as the underlying research paradigm </w:t>
      </w:r>
      <w:r w:rsidR="0050630A" w:rsidRPr="000861C5">
        <w:rPr>
          <w:rFonts w:ascii="Avenir Book" w:hAnsi="Avenir Book"/>
        </w:rPr>
        <w:fldChar w:fldCharType="begin"/>
      </w:r>
      <w:r w:rsidR="0050630A" w:rsidRPr="000861C5">
        <w:rPr>
          <w:rFonts w:ascii="Avenir Book" w:hAnsi="Avenir Book"/>
        </w:rPr>
        <w:instrText xml:space="preserve"> ADDIN EN.CITE &lt;EndNote&gt;&lt;Cite&gt;&lt;Author&gt;Bönninger&lt;/Author&gt;&lt;Year&gt;2014&lt;/Year&gt;&lt;RecNum&gt;42&lt;/RecNum&gt;&lt;Pages&gt;15&lt;/Pages&gt;&lt;DisplayText&gt;(Bönninger &amp;amp; Stenberg, 2014, p. 15)&lt;/DisplayText&gt;&lt;record&gt;&lt;rec-number&gt;42&lt;/rec-number&gt;&lt;foreign-keys&gt;&lt;key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rsidRPr="000861C5">
        <w:rPr>
          <w:rFonts w:ascii="Avenir Book" w:hAnsi="Avenir Book"/>
        </w:rPr>
        <w:fldChar w:fldCharType="separate"/>
      </w:r>
      <w:r w:rsidR="0050630A" w:rsidRPr="000861C5">
        <w:rPr>
          <w:rFonts w:ascii="Avenir Book" w:hAnsi="Avenir Book"/>
          <w:noProof/>
        </w:rPr>
        <w:t>(Bönninger &amp; Stenberg, 2014, p. 15)</w:t>
      </w:r>
      <w:r w:rsidR="0050630A" w:rsidRPr="000861C5">
        <w:rPr>
          <w:rFonts w:ascii="Avenir Book" w:hAnsi="Avenir Book"/>
        </w:rPr>
        <w:fldChar w:fldCharType="end"/>
      </w:r>
      <w:r w:rsidR="0050630A" w:rsidRPr="000861C5">
        <w:rPr>
          <w:rFonts w:ascii="Avenir Book" w:hAnsi="Avenir Book"/>
        </w:rPr>
        <w:t>.</w:t>
      </w:r>
      <w:r w:rsidRPr="000861C5">
        <w:rPr>
          <w:rFonts w:ascii="Avenir Book" w:hAnsi="Avenir Book"/>
        </w:rPr>
        <w:t xml:space="preserve"> In a qualitative research strategy, the typical form of a case</w:t>
      </w:r>
      <w:r w:rsidR="00AF2D9F" w:rsidRPr="000861C5">
        <w:rPr>
          <w:rFonts w:ascii="Avenir Book" w:hAnsi="Avenir Book"/>
        </w:rPr>
        <w:t xml:space="preserve"> study</w:t>
      </w:r>
      <w:r w:rsidRPr="000861C5">
        <w:rPr>
          <w:rFonts w:ascii="Avenir Book" w:hAnsi="Avenir Book"/>
        </w:rPr>
        <w:t xml:space="preserve"> is an organization, a group of employees, or an individual </w:t>
      </w:r>
      <w:r w:rsidRPr="000861C5">
        <w:rPr>
          <w:rFonts w:ascii="Avenir Book" w:hAnsi="Avenir Book"/>
        </w:rPr>
        <w:fldChar w:fldCharType="begin"/>
      </w:r>
      <w:r w:rsidRPr="000861C5">
        <w:rPr>
          <w:rFonts w:ascii="Avenir Book" w:hAnsi="Avenir Book"/>
        </w:rP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rsidRPr="000861C5">
        <w:rPr>
          <w:rFonts w:ascii="Avenir Book" w:hAnsi="Avenir Book"/>
        </w:rPr>
        <w:fldChar w:fldCharType="separate"/>
      </w:r>
      <w:r w:rsidRPr="000861C5">
        <w:rPr>
          <w:rFonts w:ascii="Avenir Book" w:hAnsi="Avenir Book"/>
          <w:noProof/>
        </w:rPr>
        <w:t>(Bryman &amp; Bell, 2011, p. 68)</w:t>
      </w:r>
      <w:r w:rsidRPr="000861C5">
        <w:rPr>
          <w:rFonts w:ascii="Avenir Book" w:hAnsi="Avenir Book"/>
        </w:rPr>
        <w:fldChar w:fldCharType="end"/>
      </w:r>
      <w:r w:rsidRPr="000861C5">
        <w:rPr>
          <w:rFonts w:ascii="Avenir Book" w:hAnsi="Avenir Book"/>
        </w:rPr>
        <w:t>.</w:t>
      </w:r>
    </w:p>
    <w:p w14:paraId="61A764B3" w14:textId="77777777" w:rsidR="0050630A" w:rsidRPr="000861C5" w:rsidRDefault="00647109" w:rsidP="00424C6F">
      <w:pPr>
        <w:rPr>
          <w:rFonts w:ascii="Avenir Book" w:hAnsi="Avenir Book"/>
        </w:rPr>
      </w:pPr>
      <w:r w:rsidRPr="000861C5">
        <w:rPr>
          <w:rFonts w:ascii="Avenir Book" w:hAnsi="Avenir Book"/>
        </w:rPr>
        <w:t xml:space="preserve">In line with this, </w:t>
      </w:r>
      <w:r w:rsidRPr="000861C5">
        <w:rPr>
          <w:rFonts w:ascii="Avenir Book" w:hAnsi="Avenir Book"/>
        </w:rPr>
        <w:fldChar w:fldCharType="begin"/>
      </w:r>
      <w:r w:rsidRPr="000861C5">
        <w:rPr>
          <w:rFonts w:ascii="Avenir Book" w:hAnsi="Avenir Book"/>
        </w:rPr>
        <w:instrText xml:space="preserve"> ADDIN EN.CITE &lt;EndNote&gt;&lt;Cite AuthorYear="1"&gt;&lt;Author&gt;Bönninger&lt;/Author&gt;&lt;Year&gt;2014&lt;/Year&gt;&lt;RecNum&gt;42&lt;/RecNum&gt;&lt;DisplayText&gt;Bönninger and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Pr="000861C5">
        <w:rPr>
          <w:rFonts w:ascii="Avenir Book" w:hAnsi="Avenir Book"/>
        </w:rPr>
        <w:fldChar w:fldCharType="separate"/>
      </w:r>
      <w:r w:rsidRPr="000861C5">
        <w:rPr>
          <w:rFonts w:ascii="Avenir Book" w:hAnsi="Avenir Book"/>
          <w:noProof/>
        </w:rPr>
        <w:t>Bönninger and Stenberg (2014)</w:t>
      </w:r>
      <w:r w:rsidRPr="000861C5">
        <w:rPr>
          <w:rFonts w:ascii="Avenir Book" w:hAnsi="Avenir Book"/>
        </w:rPr>
        <w:fldChar w:fldCharType="end"/>
      </w:r>
      <w:r w:rsidR="00AF2D9F" w:rsidRPr="000861C5">
        <w:rPr>
          <w:rFonts w:ascii="Avenir Book" w:hAnsi="Avenir Book"/>
        </w:rPr>
        <w:t xml:space="preserve"> choose to collect primary data through interviews with key personnel in the case company.</w:t>
      </w:r>
      <w:r w:rsidR="002C2865" w:rsidRPr="000861C5">
        <w:rPr>
          <w:rFonts w:ascii="Avenir Book" w:hAnsi="Avenir Book"/>
        </w:rPr>
        <w:t xml:space="preserve"> The authors</w:t>
      </w:r>
      <w:r w:rsidR="00AF2D9F" w:rsidRPr="000861C5">
        <w:rPr>
          <w:rFonts w:ascii="Avenir Book" w:hAnsi="Avenir Book"/>
        </w:rPr>
        <w:t xml:space="preserve"> </w:t>
      </w:r>
      <w:r w:rsidR="002C2865" w:rsidRPr="000861C5">
        <w:rPr>
          <w:rFonts w:ascii="Avenir Book" w:hAnsi="Avenir Book"/>
        </w:rPr>
        <w:t xml:space="preserve">did </w:t>
      </w:r>
      <w:r w:rsidR="00AF2D9F" w:rsidRPr="000861C5">
        <w:rPr>
          <w:rFonts w:ascii="Avenir Book" w:hAnsi="Avenir Book"/>
        </w:rPr>
        <w:t xml:space="preserve">20 interviews with an average length of 45 minutes with HQ managers, subsidiary managers, products owners, environmental specialist and an internal consultant. </w:t>
      </w:r>
      <w:r w:rsidR="002C2865" w:rsidRPr="000861C5">
        <w:rPr>
          <w:rFonts w:ascii="Avenir Book" w:hAnsi="Avenir Book"/>
        </w:rPr>
        <w:t xml:space="preserve">The particular organization, i.e. the multinational industrial company from which all these respondents work in, was chosen due to </w:t>
      </w:r>
      <w:proofErr w:type="gramStart"/>
      <w:r w:rsidR="002C2865" w:rsidRPr="000861C5">
        <w:rPr>
          <w:rFonts w:ascii="Avenir Book" w:hAnsi="Avenir Book"/>
        </w:rPr>
        <w:t>their</w:t>
      </w:r>
      <w:proofErr w:type="gramEnd"/>
      <w:r w:rsidR="002C2865" w:rsidRPr="000861C5">
        <w:rPr>
          <w:rFonts w:ascii="Avenir Book" w:hAnsi="Avenir Book"/>
        </w:rPr>
        <w:t xml:space="preserve"> recently la</w:t>
      </w:r>
      <w:r w:rsidR="00BC2BBE" w:rsidRPr="000861C5">
        <w:rPr>
          <w:rFonts w:ascii="Avenir Book" w:hAnsi="Avenir Book"/>
        </w:rPr>
        <w:t>unched environmental portfolio.</w:t>
      </w:r>
    </w:p>
    <w:p w14:paraId="6DCF012A" w14:textId="77777777" w:rsidR="00BC2BBE" w:rsidRPr="000861C5" w:rsidRDefault="00BC2BBE" w:rsidP="00424C6F">
      <w:pPr>
        <w:rPr>
          <w:rFonts w:ascii="Avenir Book" w:hAnsi="Avenir Book"/>
        </w:rPr>
      </w:pPr>
      <w:r w:rsidRPr="000861C5">
        <w:rPr>
          <w:rFonts w:ascii="Avenir Book" w:hAnsi="Avenir Book"/>
        </w:rPr>
        <w:t>The interviews were “</w:t>
      </w:r>
      <w:proofErr w:type="spellStart"/>
      <w:r w:rsidRPr="000861C5">
        <w:rPr>
          <w:rFonts w:ascii="Avenir Book" w:hAnsi="Avenir Book"/>
        </w:rPr>
        <w:t>unstructed</w:t>
      </w:r>
      <w:proofErr w:type="spellEnd"/>
      <w:r w:rsidRPr="000861C5">
        <w:rPr>
          <w:rFonts w:ascii="Avenir Book" w:hAnsi="Avenir Book"/>
        </w:rPr>
        <w:t xml:space="preserve"> interviews conducted in an informal manner where the respondents had the opportunity talk freely about how the environmental portfolio was developed and implemented” </w:t>
      </w:r>
      <w:r w:rsidRPr="000861C5">
        <w:rPr>
          <w:rFonts w:ascii="Avenir Book" w:hAnsi="Avenir Book"/>
        </w:rPr>
        <w:fldChar w:fldCharType="begin"/>
      </w:r>
      <w:r w:rsidRPr="000861C5">
        <w:rPr>
          <w:rFonts w:ascii="Avenir Book" w:hAnsi="Avenir Book"/>
        </w:rPr>
        <w:instrText xml:space="preserve"> ADDIN EN.CITE &lt;EndNote&gt;&lt;Cite&gt;&lt;Author&gt;Bönninger&lt;/Author&gt;&lt;Year&gt;2014&lt;/Year&gt;&lt;RecNum&gt;42&lt;/RecNum&gt;&lt;Pages&gt;18&lt;/Pages&gt;&lt;DisplayText&gt;(Bönninger &amp;amp; Stenberg, 2014, p. 18)&lt;/DisplayText&gt;&lt;record&gt;&lt;rec-number&gt;42&lt;/rec-number&gt;&lt;foreign-keys&gt;&lt;key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Pr="000861C5">
        <w:rPr>
          <w:rFonts w:ascii="Avenir Book" w:hAnsi="Avenir Book"/>
        </w:rPr>
        <w:fldChar w:fldCharType="separate"/>
      </w:r>
      <w:r w:rsidRPr="000861C5">
        <w:rPr>
          <w:rFonts w:ascii="Avenir Book" w:hAnsi="Avenir Book"/>
          <w:noProof/>
        </w:rPr>
        <w:t>(Bönninger &amp; Stenberg, 2014, p. 18)</w:t>
      </w:r>
      <w:r w:rsidRPr="000861C5">
        <w:rPr>
          <w:rFonts w:ascii="Avenir Book" w:hAnsi="Avenir Book"/>
        </w:rPr>
        <w:fldChar w:fldCharType="end"/>
      </w:r>
      <w:r w:rsidR="00E93E5A" w:rsidRPr="000861C5">
        <w:rPr>
          <w:rFonts w:ascii="Avenir Book" w:hAnsi="Avenir Book"/>
        </w:rPr>
        <w:t xml:space="preserve">, and in addition during these interviews the authors filled in with questions based on what was being discussed. The </w:t>
      </w:r>
      <w:proofErr w:type="gramStart"/>
      <w:r w:rsidR="00E93E5A" w:rsidRPr="000861C5">
        <w:rPr>
          <w:rFonts w:ascii="Avenir Book" w:hAnsi="Avenir Book"/>
        </w:rPr>
        <w:t xml:space="preserve">advantage is stated by the authors to be that an open discovery is important in an empirical </w:t>
      </w:r>
      <w:r w:rsidR="00E93E5A" w:rsidRPr="000861C5">
        <w:rPr>
          <w:rFonts w:ascii="Avenir Book" w:hAnsi="Avenir Book"/>
        </w:rPr>
        <w:lastRenderedPageBreak/>
        <w:t>study</w:t>
      </w:r>
      <w:proofErr w:type="gramEnd"/>
      <w:r w:rsidR="00E93E5A" w:rsidRPr="000861C5">
        <w:rPr>
          <w:rFonts w:ascii="Avenir Book" w:hAnsi="Avenir Book"/>
        </w:rPr>
        <w:t>.</w:t>
      </w:r>
      <w:r w:rsidRPr="000861C5">
        <w:rPr>
          <w:rFonts w:ascii="Avenir Book" w:hAnsi="Avenir Book"/>
        </w:rPr>
        <w:t xml:space="preserve"> Also important to note is that two different interview guides were used due to the differences between the respondents’ area of responsibility.</w:t>
      </w:r>
    </w:p>
    <w:p w14:paraId="524BEB76" w14:textId="706723C4" w:rsidR="0091418C" w:rsidRPr="000861C5" w:rsidRDefault="0091418C" w:rsidP="00424C6F">
      <w:pPr>
        <w:rPr>
          <w:rFonts w:ascii="Avenir Book" w:hAnsi="Avenir Book"/>
        </w:rPr>
      </w:pPr>
      <w:r w:rsidRPr="000861C5">
        <w:rPr>
          <w:rFonts w:ascii="Avenir Book" w:hAnsi="Avenir Book"/>
        </w:rPr>
        <w:t xml:space="preserve">Also, the authors collected secondary data about MNCs with environmental portfolios and similar strategies to gain a general understanding about the topic. </w:t>
      </w:r>
    </w:p>
    <w:p w14:paraId="396C95CE" w14:textId="77777777" w:rsidR="00F046BF" w:rsidRPr="00BE4367" w:rsidRDefault="00F046BF" w:rsidP="00424C6F">
      <w:pPr>
        <w:pStyle w:val="Heading1"/>
        <w:rPr>
          <w:sz w:val="28"/>
          <w:szCs w:val="28"/>
        </w:rPr>
      </w:pPr>
      <w:r w:rsidRPr="00BE4367">
        <w:rPr>
          <w:sz w:val="28"/>
          <w:szCs w:val="28"/>
        </w:rPr>
        <w:t>Is the analysis correctly performed?</w:t>
      </w:r>
    </w:p>
    <w:p w14:paraId="15BBC8E5" w14:textId="77777777" w:rsidR="003B7C12" w:rsidRDefault="003B7C12" w:rsidP="003B7C12">
      <w:pPr>
        <w:rPr>
          <w:rFonts w:ascii="Avenir Book" w:hAnsi="Avenir Book"/>
        </w:rPr>
      </w:pPr>
      <w:r>
        <w:rPr>
          <w:rFonts w:ascii="Avenir Book" w:hAnsi="Avenir Book"/>
        </w:rPr>
        <w:t>The r</w:t>
      </w:r>
      <w:r w:rsidRPr="004074CE">
        <w:rPr>
          <w:rFonts w:ascii="Avenir Book" w:hAnsi="Avenir Book"/>
        </w:rPr>
        <w:t>esearch approach</w:t>
      </w:r>
      <w:r>
        <w:rPr>
          <w:rFonts w:ascii="Avenir Book" w:hAnsi="Avenir Book"/>
        </w:rPr>
        <w:t xml:space="preserve"> is qualitative and it is using a single case study to infer conclusions. The authors argue that an empirical approach with a single case study based on primary data helps them to discover new </w:t>
      </w:r>
      <w:r w:rsidRPr="00667786">
        <w:rPr>
          <w:rFonts w:ascii="Avenir Book" w:hAnsi="Avenir Book"/>
        </w:rPr>
        <w:t>phenomenon</w:t>
      </w:r>
      <w:r>
        <w:rPr>
          <w:rFonts w:ascii="Avenir Book" w:hAnsi="Avenir Book"/>
        </w:rPr>
        <w:t xml:space="preserve"> and to develop new theories as </w:t>
      </w:r>
      <w:proofErr w:type="spellStart"/>
      <w:r>
        <w:rPr>
          <w:rFonts w:ascii="Avenir Book" w:hAnsi="Avenir Book"/>
        </w:rPr>
        <w:t>Lervik</w:t>
      </w:r>
      <w:proofErr w:type="spellEnd"/>
      <w:r>
        <w:rPr>
          <w:rFonts w:ascii="Avenir Book" w:hAnsi="Avenir Book"/>
        </w:rPr>
        <w:t xml:space="preserve"> (2011) suggests. </w:t>
      </w:r>
    </w:p>
    <w:p w14:paraId="6016B07D" w14:textId="77777777" w:rsidR="003B7C12" w:rsidRDefault="003B7C12" w:rsidP="003B7C12">
      <w:pPr>
        <w:rPr>
          <w:rFonts w:ascii="Avenir Book" w:hAnsi="Avenir Book"/>
        </w:rPr>
      </w:pPr>
      <w:r>
        <w:rPr>
          <w:rFonts w:ascii="Avenir Book" w:hAnsi="Avenir Book"/>
        </w:rPr>
        <w:t xml:space="preserve">The analysis is reviewing a complex social context between the HQ and the subsidiaries. It is examining both sides and thus it satisfies the criteria of </w:t>
      </w:r>
      <w:proofErr w:type="spellStart"/>
      <w:r>
        <w:rPr>
          <w:rFonts w:ascii="Avenir Book" w:hAnsi="Avenir Book"/>
        </w:rPr>
        <w:t>interpretivism</w:t>
      </w:r>
      <w:proofErr w:type="spellEnd"/>
      <w:r>
        <w:rPr>
          <w:rFonts w:ascii="Avenir Book" w:hAnsi="Avenir Book"/>
        </w:rPr>
        <w:t xml:space="preserve"> that the research interprets people’s actions in their social world and from their point of view </w:t>
      </w:r>
      <w:r w:rsidRPr="00D53831">
        <w:rPr>
          <w:rFonts w:ascii="Avenir Book" w:hAnsi="Avenir Book"/>
        </w:rPr>
        <w:fldChar w:fldCharType="begin"/>
      </w:r>
      <w:r w:rsidRPr="00D53831">
        <w:rPr>
          <w:rFonts w:ascii="Avenir Book" w:hAnsi="Avenir Book"/>
        </w:rP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rsidRPr="00D53831">
        <w:rPr>
          <w:rFonts w:ascii="Avenir Book" w:hAnsi="Avenir Book"/>
        </w:rPr>
        <w:fldChar w:fldCharType="separate"/>
      </w:r>
      <w:r w:rsidRPr="00D53831">
        <w:rPr>
          <w:rFonts w:ascii="Avenir Book" w:hAnsi="Avenir Book"/>
        </w:rPr>
        <w:t xml:space="preserve">(Bryman &amp; Bell, 2011, p. </w:t>
      </w:r>
      <w:r>
        <w:rPr>
          <w:rFonts w:ascii="Avenir Book" w:hAnsi="Avenir Book"/>
        </w:rPr>
        <w:t>57</w:t>
      </w:r>
      <w:r w:rsidRPr="00D53831">
        <w:rPr>
          <w:rFonts w:ascii="Avenir Book" w:hAnsi="Avenir Book"/>
        </w:rPr>
        <w:t>)</w:t>
      </w:r>
      <w:r w:rsidRPr="00D53831">
        <w:rPr>
          <w:rFonts w:ascii="Avenir Book" w:hAnsi="Avenir Book"/>
        </w:rPr>
        <w:fldChar w:fldCharType="end"/>
      </w:r>
      <w:r>
        <w:rPr>
          <w:rFonts w:ascii="Avenir Book" w:hAnsi="Avenir Book"/>
        </w:rPr>
        <w:t xml:space="preserve">. </w:t>
      </w:r>
    </w:p>
    <w:p w14:paraId="617D8732" w14:textId="215FC57B" w:rsidR="003B7C12" w:rsidRDefault="003B7C12" w:rsidP="003B7C12">
      <w:pPr>
        <w:rPr>
          <w:rFonts w:ascii="Avenir Book" w:hAnsi="Avenir Book"/>
        </w:rPr>
      </w:pPr>
      <w:r>
        <w:rPr>
          <w:rFonts w:ascii="Avenir Book" w:hAnsi="Avenir Book"/>
        </w:rPr>
        <w:t xml:space="preserve">Also, the researchers conducted 20 interviews and drew conclusions from them in an inductive approach, which is an important pillar of qualitative research. They </w:t>
      </w:r>
      <w:r w:rsidR="00346880">
        <w:rPr>
          <w:rFonts w:ascii="Avenir Book" w:hAnsi="Avenir Book"/>
        </w:rPr>
        <w:t>analyzed</w:t>
      </w:r>
      <w:r>
        <w:rPr>
          <w:rFonts w:ascii="Avenir Book" w:hAnsi="Avenir Book"/>
        </w:rPr>
        <w:t xml:space="preserve"> the point of view of different stakeholders in a complex social situation. </w:t>
      </w:r>
    </w:p>
    <w:p w14:paraId="27B87690" w14:textId="77777777" w:rsidR="003B7C12" w:rsidRDefault="003B7C12" w:rsidP="003B7C12">
      <w:pPr>
        <w:rPr>
          <w:rFonts w:ascii="Avenir Book" w:hAnsi="Avenir Book"/>
        </w:rPr>
      </w:pPr>
      <w:r>
        <w:rPr>
          <w:rFonts w:ascii="Avenir Book" w:hAnsi="Avenir Book"/>
        </w:rPr>
        <w:t xml:space="preserve">Moreover, the authors of the master thesis delimited the scope of their work to an only qualitative study stating that it would be difficult to replicate the work. Due to this the work has a low reliability. </w:t>
      </w:r>
    </w:p>
    <w:p w14:paraId="773AFB1E" w14:textId="09E8E41A" w:rsidR="00114442" w:rsidRPr="00B02D10" w:rsidRDefault="003B7C12" w:rsidP="00114442">
      <w:pPr>
        <w:rPr>
          <w:rFonts w:ascii="Avenir Book" w:hAnsi="Avenir Book"/>
        </w:rPr>
      </w:pPr>
      <w:r>
        <w:rPr>
          <w:rFonts w:ascii="Avenir Book" w:hAnsi="Avenir Book"/>
        </w:rPr>
        <w:t xml:space="preserve">In my opinion, the analysis was </w:t>
      </w:r>
      <w:r w:rsidR="00346880">
        <w:rPr>
          <w:rFonts w:ascii="Avenir Book" w:hAnsi="Avenir Book"/>
        </w:rPr>
        <w:t xml:space="preserve">correctly </w:t>
      </w:r>
      <w:r>
        <w:rPr>
          <w:rFonts w:ascii="Avenir Book" w:hAnsi="Avenir Book"/>
        </w:rPr>
        <w:t xml:space="preserve">performed. The authors could have included interviews from countries outside Europe to have a wider spectrum for their analysis. Focusing only on Europe creates Europe-bias in the research. </w:t>
      </w:r>
    </w:p>
    <w:p w14:paraId="2CC0B78B" w14:textId="7FC4824D" w:rsidR="00F046BF" w:rsidRPr="00BE4367" w:rsidRDefault="008E10DF" w:rsidP="00424C6F">
      <w:pPr>
        <w:pStyle w:val="Heading1"/>
        <w:rPr>
          <w:sz w:val="28"/>
          <w:szCs w:val="28"/>
        </w:rPr>
      </w:pPr>
      <w:r>
        <w:rPr>
          <w:sz w:val="28"/>
          <w:szCs w:val="28"/>
        </w:rPr>
        <w:t>How well</w:t>
      </w:r>
      <w:r w:rsidR="00F046BF" w:rsidRPr="00BE4367">
        <w:rPr>
          <w:sz w:val="28"/>
          <w:szCs w:val="28"/>
        </w:rPr>
        <w:t xml:space="preserve"> does the empirical information and analysis ‘correspond’ or answer, the main problem/research question? Why or why not?</w:t>
      </w:r>
    </w:p>
    <w:p w14:paraId="066F2E9C" w14:textId="77777777" w:rsidR="005D4430" w:rsidRPr="00BB0B99" w:rsidRDefault="00A5428F" w:rsidP="00BB0B99">
      <w:pPr>
        <w:spacing w:line="276" w:lineRule="auto"/>
        <w:rPr>
          <w:rStyle w:val="Emphasis"/>
          <w:rFonts w:ascii="Avenir Book" w:hAnsi="Avenir Book"/>
        </w:rPr>
      </w:pPr>
      <w:r w:rsidRPr="00BB0B99">
        <w:rPr>
          <w:rFonts w:ascii="Avenir Book" w:hAnsi="Avenir Book"/>
        </w:rPr>
        <w:t>The r</w:t>
      </w:r>
      <w:r w:rsidR="00D1725D" w:rsidRPr="00BB0B99">
        <w:rPr>
          <w:rFonts w:ascii="Avenir Book" w:hAnsi="Avenir Book"/>
        </w:rPr>
        <w:t>esearch question</w:t>
      </w:r>
      <w:r w:rsidRPr="00BB0B99">
        <w:rPr>
          <w:rFonts w:ascii="Avenir Book" w:hAnsi="Avenir Book"/>
        </w:rPr>
        <w:t xml:space="preserve"> asked that “</w:t>
      </w:r>
      <w:r w:rsidR="0051757F" w:rsidRPr="00BB0B99">
        <w:rPr>
          <w:rStyle w:val="Emphasis"/>
          <w:rFonts w:ascii="Avenir Book" w:hAnsi="Avenir Book"/>
        </w:rPr>
        <w:t>How do HQ-subsidiary dynamics shape the integration of environmental sustainability into strategy?</w:t>
      </w:r>
      <w:r w:rsidRPr="00BB0B99">
        <w:rPr>
          <w:rStyle w:val="Emphasis"/>
          <w:rFonts w:ascii="Avenir Book" w:hAnsi="Avenir Book"/>
        </w:rPr>
        <w:t xml:space="preserve">” </w:t>
      </w:r>
    </w:p>
    <w:p w14:paraId="3C04820B" w14:textId="030E7828" w:rsidR="00A5428F" w:rsidRPr="00BB0B99" w:rsidRDefault="005D4430" w:rsidP="00BB0B99">
      <w:pPr>
        <w:spacing w:line="276" w:lineRule="auto"/>
        <w:rPr>
          <w:rFonts w:ascii="Avenir Book" w:hAnsi="Avenir Book"/>
        </w:rPr>
      </w:pPr>
      <w:r w:rsidRPr="00BB0B99">
        <w:rPr>
          <w:rStyle w:val="Emphasis"/>
          <w:rFonts w:ascii="Avenir Book" w:hAnsi="Avenir Book"/>
          <w:i w:val="0"/>
        </w:rPr>
        <w:t xml:space="preserve">Empirical information addresses the subsidiary dynamics on how the Positive Impact portfolio was integrated into the strategy of the corporation. In </w:t>
      </w:r>
      <w:r w:rsidR="00A5428F" w:rsidRPr="00BB0B99">
        <w:rPr>
          <w:rFonts w:ascii="Avenir Book" w:hAnsi="Avenir Book"/>
        </w:rPr>
        <w:t>chapter 5.2</w:t>
      </w:r>
      <w:r w:rsidRPr="00BB0B99">
        <w:rPr>
          <w:rFonts w:ascii="Avenir Book" w:hAnsi="Avenir Book"/>
        </w:rPr>
        <w:t xml:space="preserve"> we can read that </w:t>
      </w:r>
      <w:r w:rsidR="00A5428F" w:rsidRPr="00BB0B99">
        <w:rPr>
          <w:rFonts w:ascii="Avenir Book" w:hAnsi="Avenir Book"/>
        </w:rPr>
        <w:t>“Subsidiary management perceived that they were being overlooked in the product development process and consequently, this caused tension and resistance against the strategy.”</w:t>
      </w:r>
      <w:r w:rsidRPr="00BB0B99">
        <w:rPr>
          <w:rFonts w:ascii="Avenir Book" w:hAnsi="Avenir Book"/>
        </w:rPr>
        <w:t xml:space="preserve"> This shows how the subsidiary stakeholders reacted to the HQ push. Then about </w:t>
      </w:r>
      <w:r w:rsidR="00A5428F" w:rsidRPr="00BB0B99">
        <w:rPr>
          <w:rFonts w:ascii="Avenir Book" w:hAnsi="Avenir Book"/>
        </w:rPr>
        <w:t>local ownership</w:t>
      </w:r>
      <w:r w:rsidRPr="00BB0B99">
        <w:rPr>
          <w:rFonts w:ascii="Avenir Book" w:hAnsi="Avenir Book"/>
        </w:rPr>
        <w:t xml:space="preserve"> it states </w:t>
      </w:r>
      <w:r w:rsidR="00A5428F" w:rsidRPr="00BB0B99">
        <w:rPr>
          <w:rFonts w:ascii="Avenir Book" w:hAnsi="Avenir Book"/>
        </w:rPr>
        <w:t xml:space="preserve">“The first argument in </w:t>
      </w:r>
      <w:r w:rsidR="006B1637" w:rsidRPr="00BB0B99">
        <w:rPr>
          <w:rFonts w:ascii="Avenir Book" w:hAnsi="Avenir Book"/>
        </w:rPr>
        <w:t>favor</w:t>
      </w:r>
      <w:r w:rsidR="00A5428F" w:rsidRPr="00BB0B99">
        <w:rPr>
          <w:rFonts w:ascii="Avenir Book" w:hAnsi="Avenir Book"/>
        </w:rPr>
        <w:t xml:space="preserve"> of local ownership is that people within subsidiaries and within product development teams are the ones who actually know customer needs and come up with different solutions needed on the market”</w:t>
      </w:r>
      <w:r w:rsidRPr="00BB0B99">
        <w:rPr>
          <w:rFonts w:ascii="Avenir Book" w:hAnsi="Avenir Book"/>
        </w:rPr>
        <w:t xml:space="preserve">. In our opinion, the empirical information addresses the main research question. </w:t>
      </w:r>
    </w:p>
    <w:p w14:paraId="45CBBAB9" w14:textId="77777777" w:rsidR="000B7AAC" w:rsidRDefault="000B7AAC" w:rsidP="000B7AAC">
      <w:pPr>
        <w:autoSpaceDE w:val="0"/>
        <w:autoSpaceDN w:val="0"/>
        <w:adjustRightInd w:val="0"/>
        <w:rPr>
          <w:rFonts w:ascii="Avenir Book" w:hAnsi="Avenir Book"/>
        </w:rPr>
      </w:pPr>
      <w:r w:rsidRPr="00BB0B99">
        <w:rPr>
          <w:rFonts w:ascii="Avenir Book" w:hAnsi="Avenir Book"/>
        </w:rPr>
        <w:lastRenderedPageBreak/>
        <w:t xml:space="preserve">The analysis part of the essay talks about dual </w:t>
      </w:r>
      <w:proofErr w:type="spellStart"/>
      <w:r w:rsidRPr="00BB0B99">
        <w:rPr>
          <w:rFonts w:ascii="Avenir Book" w:hAnsi="Avenir Book"/>
        </w:rPr>
        <w:t>embeddedness</w:t>
      </w:r>
      <w:proofErr w:type="spellEnd"/>
      <w:r w:rsidRPr="00BB0B99">
        <w:rPr>
          <w:rFonts w:ascii="Avenir Book" w:hAnsi="Avenir Book"/>
        </w:rPr>
        <w:t xml:space="preserve"> on subsidiary behavior, the conflicting interests and </w:t>
      </w:r>
      <w:r>
        <w:rPr>
          <w:rFonts w:ascii="Avenir Book" w:hAnsi="Avenir Book"/>
        </w:rPr>
        <w:t xml:space="preserve">the </w:t>
      </w:r>
      <w:r w:rsidRPr="00BB0B99">
        <w:rPr>
          <w:rFonts w:ascii="Avenir Book" w:hAnsi="Avenir Book"/>
        </w:rPr>
        <w:t>subsidiary management squeeze, the limited impact of Positive Impact on subsidiaries, the increasing HQ pressure and</w:t>
      </w:r>
      <w:r>
        <w:rPr>
          <w:rFonts w:ascii="Avenir Book" w:hAnsi="Avenir Book"/>
        </w:rPr>
        <w:t xml:space="preserve"> the</w:t>
      </w:r>
      <w:r w:rsidRPr="00BB0B99">
        <w:rPr>
          <w:rFonts w:ascii="Avenir Book" w:hAnsi="Avenir Book"/>
        </w:rPr>
        <w:t xml:space="preserve"> importance of procedural justice and about the role of boundary spanners to increase identification. In our opinion, the analysis corresponds well </w:t>
      </w:r>
      <w:r>
        <w:rPr>
          <w:rFonts w:ascii="Avenir Book" w:hAnsi="Avenir Book"/>
        </w:rPr>
        <w:t xml:space="preserve">to the main research question and it answers it from multiple perspectives. </w:t>
      </w:r>
    </w:p>
    <w:p w14:paraId="0338D58D" w14:textId="7597137D" w:rsidR="002C182C" w:rsidRPr="00BE4367" w:rsidRDefault="002C182C" w:rsidP="002C182C">
      <w:pPr>
        <w:pStyle w:val="Heading1"/>
        <w:rPr>
          <w:sz w:val="28"/>
          <w:szCs w:val="28"/>
        </w:rPr>
      </w:pPr>
      <w:r w:rsidRPr="00BE4367">
        <w:rPr>
          <w:sz w:val="28"/>
          <w:szCs w:val="28"/>
        </w:rPr>
        <w:t>Do you think the thesis succeeds in answering its questions? Why or why not? (This may be l</w:t>
      </w:r>
      <w:r w:rsidR="00F21A08">
        <w:rPr>
          <w:sz w:val="28"/>
          <w:szCs w:val="28"/>
        </w:rPr>
        <w:t>inked to the following question</w:t>
      </w:r>
      <w:r w:rsidRPr="00BE4367">
        <w:rPr>
          <w:sz w:val="28"/>
          <w:szCs w:val="28"/>
        </w:rPr>
        <w:t>)</w:t>
      </w:r>
    </w:p>
    <w:p w14:paraId="5AC5D288" w14:textId="77777777" w:rsidR="000B7AAC" w:rsidRDefault="000B7AAC" w:rsidP="000B7AAC">
      <w:pPr>
        <w:rPr>
          <w:rFonts w:ascii="Avenir Book" w:hAnsi="Avenir Book"/>
        </w:rPr>
      </w:pPr>
      <w:r w:rsidRPr="008348D7">
        <w:rPr>
          <w:rFonts w:ascii="Avenir Book" w:hAnsi="Avenir Book"/>
        </w:rPr>
        <w:t xml:space="preserve">The thesis </w:t>
      </w:r>
      <w:r>
        <w:rPr>
          <w:rFonts w:ascii="Avenir Book" w:hAnsi="Avenir Book"/>
        </w:rPr>
        <w:t xml:space="preserve">has a clear strategy to answer its questions. It has a theoretical background about the MECH Group, its </w:t>
      </w:r>
      <w:proofErr w:type="spellStart"/>
      <w:r>
        <w:rPr>
          <w:rFonts w:ascii="Avenir Book" w:hAnsi="Avenir Book"/>
        </w:rPr>
        <w:t>organisational</w:t>
      </w:r>
      <w:proofErr w:type="spellEnd"/>
      <w:r>
        <w:rPr>
          <w:rFonts w:ascii="Avenir Book" w:hAnsi="Avenir Book"/>
        </w:rPr>
        <w:t xml:space="preserve"> structure, about the HQ and its subsidiaries. Then it represents the methodology, explains that it is a qualitative research and has a section for validity and reliability. Also, it shows the empirical findings that come from the interviews and then it analysis the findings. Then it concludes the results. </w:t>
      </w:r>
    </w:p>
    <w:p w14:paraId="722A92A8" w14:textId="77777777" w:rsidR="000B7AAC" w:rsidRDefault="000B7AAC" w:rsidP="000B7AAC">
      <w:pPr>
        <w:rPr>
          <w:rFonts w:ascii="Avenir Book" w:hAnsi="Avenir Book"/>
        </w:rPr>
      </w:pPr>
      <w:r>
        <w:rPr>
          <w:rFonts w:ascii="Avenir Book" w:hAnsi="Avenir Book"/>
        </w:rPr>
        <w:t xml:space="preserve">In our opinion, the thesis work shows the HQ-subsidiary dynamics well and shows how difficult it is to implement an environmental strategy with an HQ push </w:t>
      </w:r>
      <w:proofErr w:type="gramStart"/>
      <w:r>
        <w:rPr>
          <w:rFonts w:ascii="Avenir Book" w:hAnsi="Avenir Book"/>
        </w:rPr>
        <w:t>to a locally embedded subsidiaries</w:t>
      </w:r>
      <w:proofErr w:type="gramEnd"/>
      <w:r>
        <w:rPr>
          <w:rFonts w:ascii="Avenir Book" w:hAnsi="Avenir Book"/>
        </w:rPr>
        <w:t xml:space="preserve">. What challenges do the subsidiaries have and how these challenges are resolved. </w:t>
      </w:r>
    </w:p>
    <w:p w14:paraId="66491C68" w14:textId="77777777" w:rsidR="000B7AAC" w:rsidRPr="008348D7" w:rsidRDefault="000B7AAC" w:rsidP="000B7AAC">
      <w:pPr>
        <w:rPr>
          <w:rFonts w:ascii="Avenir Book" w:hAnsi="Avenir Book"/>
        </w:rPr>
      </w:pPr>
      <w:r>
        <w:rPr>
          <w:rFonts w:ascii="Avenir Book" w:hAnsi="Avenir Book"/>
        </w:rPr>
        <w:t xml:space="preserve">The thesis answers it questions, it follows the main line well and it does </w:t>
      </w:r>
      <w:proofErr w:type="gramStart"/>
      <w:r>
        <w:rPr>
          <w:rFonts w:ascii="Avenir Book" w:hAnsi="Avenir Book"/>
        </w:rPr>
        <w:t>succeeds</w:t>
      </w:r>
      <w:proofErr w:type="gramEnd"/>
      <w:r>
        <w:rPr>
          <w:rFonts w:ascii="Avenir Book" w:hAnsi="Avenir Book"/>
        </w:rPr>
        <w:t xml:space="preserve"> its questions. It shows the research question from multiple points of views: from the subsidiaries perspective, from the sales people’s perspective and from the HQ’s perspective. It also gives three ways in which the problems could be mitigated and / or solved. </w:t>
      </w:r>
      <w:proofErr w:type="gramStart"/>
      <w:r>
        <w:rPr>
          <w:rFonts w:ascii="Avenir Book" w:hAnsi="Avenir Book"/>
        </w:rPr>
        <w:t>The problems can be solved by implementing a long-term view for environmental sustainability in the subsidiaries everyday life</w:t>
      </w:r>
      <w:proofErr w:type="gramEnd"/>
      <w:r>
        <w:rPr>
          <w:rFonts w:ascii="Avenir Book" w:hAnsi="Avenir Book"/>
        </w:rPr>
        <w:t xml:space="preserve">. </w:t>
      </w:r>
    </w:p>
    <w:p w14:paraId="643A00A8" w14:textId="77777777" w:rsidR="002C182C" w:rsidRPr="00BE4367" w:rsidRDefault="002C182C" w:rsidP="002C182C">
      <w:pPr>
        <w:pStyle w:val="Heading1"/>
        <w:rPr>
          <w:sz w:val="28"/>
          <w:szCs w:val="28"/>
        </w:rPr>
      </w:pPr>
      <w:r w:rsidRPr="00BE4367">
        <w:rPr>
          <w:sz w:val="28"/>
          <w:szCs w:val="28"/>
        </w:rPr>
        <w:t>What are the strengths and weaknesses of the thesis?</w:t>
      </w:r>
    </w:p>
    <w:p w14:paraId="27F9DC5A" w14:textId="77777777" w:rsidR="000B7AAC" w:rsidRDefault="000B7AAC" w:rsidP="000B7AAC">
      <w:pPr>
        <w:rPr>
          <w:rFonts w:ascii="Avenir Book" w:hAnsi="Avenir Book"/>
        </w:rPr>
      </w:pPr>
      <w:r>
        <w:rPr>
          <w:rFonts w:ascii="Avenir Book" w:hAnsi="Avenir Book"/>
        </w:rPr>
        <w:t xml:space="preserve">To start with the weaknesses, the </w:t>
      </w:r>
      <w:proofErr w:type="gramStart"/>
      <w:r>
        <w:rPr>
          <w:rFonts w:ascii="Avenir Book" w:hAnsi="Avenir Book"/>
        </w:rPr>
        <w:t>finding’s</w:t>
      </w:r>
      <w:proofErr w:type="gramEnd"/>
      <w:r>
        <w:rPr>
          <w:rFonts w:ascii="Avenir Book" w:hAnsi="Avenir Book"/>
        </w:rPr>
        <w:t xml:space="preserve"> of the thesis rely on one case study. This is a good method to explore new problems. However, it would be interesting if these problems appear at other MNC companies. </w:t>
      </w:r>
    </w:p>
    <w:p w14:paraId="378730C7" w14:textId="77777777" w:rsidR="000B7AAC" w:rsidRDefault="000B7AAC" w:rsidP="000B7AAC">
      <w:pPr>
        <w:rPr>
          <w:rFonts w:ascii="Avenir Book" w:hAnsi="Avenir Book"/>
        </w:rPr>
      </w:pPr>
      <w:r>
        <w:rPr>
          <w:rFonts w:ascii="Avenir Book" w:hAnsi="Avenir Book"/>
        </w:rPr>
        <w:t xml:space="preserve">Moreover, it would be interesting to test the conclusions from the thesis. This could be done with doing quantitative studies with other MNC companies who have a similar strategy. This way it could be ensured that the conclusions really solve the problems or there is another deeper root for the problems. </w:t>
      </w:r>
    </w:p>
    <w:p w14:paraId="58671217" w14:textId="77777777" w:rsidR="000B7AAC" w:rsidRDefault="000B7AAC" w:rsidP="000B7AAC">
      <w:pPr>
        <w:rPr>
          <w:rFonts w:ascii="Avenir Book" w:hAnsi="Avenir Book"/>
        </w:rPr>
      </w:pPr>
      <w:r>
        <w:rPr>
          <w:rFonts w:ascii="Avenir Book" w:hAnsi="Avenir Book"/>
        </w:rPr>
        <w:t xml:space="preserve">Also, the thesis is relying on one European company. The results that the authors proposed might only work in Europe. It would be interesting to see how the results could be applied in other continents or regions. </w:t>
      </w:r>
    </w:p>
    <w:p w14:paraId="052DE75B" w14:textId="77777777" w:rsidR="000B7AAC" w:rsidRDefault="000B7AAC" w:rsidP="000B7AAC">
      <w:pPr>
        <w:rPr>
          <w:rFonts w:ascii="Avenir Book" w:hAnsi="Avenir Book"/>
        </w:rPr>
      </w:pPr>
      <w:r>
        <w:rPr>
          <w:rFonts w:ascii="Avenir Book" w:hAnsi="Avenir Book"/>
        </w:rPr>
        <w:t xml:space="preserve">In addition, the thesis relies heavily on interviews form the MECH Group. The local </w:t>
      </w:r>
      <w:proofErr w:type="spellStart"/>
      <w:r>
        <w:rPr>
          <w:rFonts w:ascii="Avenir Book" w:hAnsi="Avenir Book"/>
        </w:rPr>
        <w:t>embeddednes</w:t>
      </w:r>
      <w:proofErr w:type="spellEnd"/>
      <w:r>
        <w:rPr>
          <w:rFonts w:ascii="Avenir Book" w:hAnsi="Avenir Book"/>
        </w:rPr>
        <w:t xml:space="preserve"> of the subsidiaries or the market demands are viewed only form the Group’s </w:t>
      </w:r>
      <w:r>
        <w:rPr>
          <w:rFonts w:ascii="Avenir Book" w:hAnsi="Avenir Book"/>
        </w:rPr>
        <w:lastRenderedPageBreak/>
        <w:t xml:space="preserve">point of view. Interviews could have been done with the Group’s customers to see if they desire environmental products and how valuable these solutions would be for them. </w:t>
      </w:r>
    </w:p>
    <w:p w14:paraId="4D115038" w14:textId="77777777" w:rsidR="000B7AAC" w:rsidRDefault="000B7AAC" w:rsidP="000B7AAC">
      <w:pPr>
        <w:rPr>
          <w:rFonts w:ascii="Avenir Book" w:hAnsi="Avenir Book"/>
        </w:rPr>
      </w:pPr>
      <w:r>
        <w:rPr>
          <w:rFonts w:ascii="Avenir Book" w:hAnsi="Avenir Book"/>
        </w:rPr>
        <w:t xml:space="preserve">On the other hand, the thesis is very structured and has an understandable logic. It is easy to get to the conclusions just by reading the other parts of the work. The thesis work represents the problems and then clearly </w:t>
      </w:r>
      <w:proofErr w:type="spellStart"/>
      <w:r>
        <w:rPr>
          <w:rFonts w:ascii="Avenir Book" w:hAnsi="Avenir Book"/>
        </w:rPr>
        <w:t>answeres</w:t>
      </w:r>
      <w:proofErr w:type="spellEnd"/>
      <w:r>
        <w:rPr>
          <w:rFonts w:ascii="Avenir Book" w:hAnsi="Avenir Book"/>
        </w:rPr>
        <w:t xml:space="preserve"> them. </w:t>
      </w:r>
    </w:p>
    <w:p w14:paraId="2C3F5D18" w14:textId="77777777" w:rsidR="000B7AAC" w:rsidRDefault="000B7AAC" w:rsidP="000B7AAC">
      <w:pPr>
        <w:rPr>
          <w:rFonts w:ascii="Avenir Book" w:hAnsi="Avenir Book"/>
        </w:rPr>
      </w:pPr>
      <w:r>
        <w:rPr>
          <w:rFonts w:ascii="Avenir Book" w:hAnsi="Avenir Book"/>
        </w:rPr>
        <w:t xml:space="preserve">Besides, the primary data of 20 interviews was well complied and the right assumptions were made from them. This also shows that the methodology behind the work is stable. </w:t>
      </w:r>
    </w:p>
    <w:p w14:paraId="15E33903" w14:textId="77777777" w:rsidR="000B7AAC" w:rsidRPr="00B5482D" w:rsidRDefault="000B7AAC" w:rsidP="000B7AAC">
      <w:pPr>
        <w:rPr>
          <w:rFonts w:ascii="Avenir Book" w:hAnsi="Avenir Book"/>
        </w:rPr>
      </w:pPr>
      <w:r>
        <w:rPr>
          <w:rFonts w:ascii="Avenir Book" w:hAnsi="Avenir Book"/>
        </w:rPr>
        <w:t xml:space="preserve">Likewise, the analysis clearly and understandably shows how dual </w:t>
      </w:r>
      <w:proofErr w:type="spellStart"/>
      <w:r>
        <w:rPr>
          <w:rFonts w:ascii="Avenir Book" w:hAnsi="Avenir Book"/>
        </w:rPr>
        <w:t>embeddedness</w:t>
      </w:r>
      <w:proofErr w:type="spellEnd"/>
      <w:r>
        <w:rPr>
          <w:rFonts w:ascii="Avenir Book" w:hAnsi="Avenir Book"/>
        </w:rPr>
        <w:t xml:space="preserve"> affects subsidiary </w:t>
      </w:r>
      <w:proofErr w:type="spellStart"/>
      <w:r>
        <w:rPr>
          <w:rFonts w:ascii="Avenir Book" w:hAnsi="Avenir Book"/>
        </w:rPr>
        <w:t>behaviour</w:t>
      </w:r>
      <w:proofErr w:type="spellEnd"/>
      <w:r>
        <w:rPr>
          <w:rFonts w:ascii="Avenir Book" w:hAnsi="Avenir Book"/>
        </w:rPr>
        <w:t>, what the conflicting interests are and why the Positive Impact has a limited enforcing power on subsidiaries.</w:t>
      </w:r>
    </w:p>
    <w:p w14:paraId="74614307" w14:textId="77777777" w:rsidR="002C182C" w:rsidRPr="00BE4367" w:rsidRDefault="002C182C" w:rsidP="002C182C">
      <w:pPr>
        <w:pStyle w:val="Heading1"/>
        <w:rPr>
          <w:sz w:val="28"/>
          <w:szCs w:val="28"/>
        </w:rPr>
      </w:pPr>
      <w:r w:rsidRPr="00BE4367">
        <w:rPr>
          <w:sz w:val="28"/>
          <w:szCs w:val="28"/>
        </w:rPr>
        <w:t>Propose an alternative method to answer its chosen research questions. Argue why this method would likely lead to different results. Argue whether your results would likely be better, worse or equivalent to answer that particular research questions.</w:t>
      </w:r>
    </w:p>
    <w:p w14:paraId="24DF7680" w14:textId="77777777" w:rsidR="000B7AAC" w:rsidRDefault="000B7AAC" w:rsidP="000B7AAC">
      <w:pPr>
        <w:rPr>
          <w:rFonts w:ascii="Avenir Book" w:hAnsi="Avenir Book"/>
        </w:rPr>
      </w:pPr>
      <w:r w:rsidRPr="00A34333">
        <w:rPr>
          <w:rFonts w:ascii="Avenir Book" w:hAnsi="Avenir Book"/>
        </w:rPr>
        <w:t>Our alternative method would be a mixed methodology with qualitative and quantitative resear</w:t>
      </w:r>
      <w:r>
        <w:rPr>
          <w:rFonts w:ascii="Avenir Book" w:hAnsi="Avenir Book"/>
        </w:rPr>
        <w:t xml:space="preserve">ch. We would first start with the qualitative unstructured and semi-structured interviews to explore problems, </w:t>
      </w:r>
      <w:proofErr w:type="spellStart"/>
      <w:r>
        <w:rPr>
          <w:rFonts w:ascii="Avenir Book" w:hAnsi="Avenir Book"/>
        </w:rPr>
        <w:t>organisational</w:t>
      </w:r>
      <w:proofErr w:type="spellEnd"/>
      <w:r>
        <w:rPr>
          <w:rFonts w:ascii="Avenir Book" w:hAnsi="Avenir Book"/>
        </w:rPr>
        <w:t xml:space="preserve"> stakeholders and get a deep understanding of the situation. Then we would test the results with quantitative surveys at other MNC companies with environmental product portfolios first in Europe, and then in other continents to see what problems they have and to get feedback on our discoveries. </w:t>
      </w:r>
    </w:p>
    <w:p w14:paraId="2BD1DCE6" w14:textId="77777777" w:rsidR="000B7AAC" w:rsidRPr="00A34333" w:rsidRDefault="000B7AAC" w:rsidP="000B7AAC">
      <w:pPr>
        <w:rPr>
          <w:rFonts w:ascii="Avenir Book" w:hAnsi="Avenir Book"/>
        </w:rPr>
      </w:pPr>
      <w:r>
        <w:rPr>
          <w:rFonts w:ascii="Avenir Book" w:hAnsi="Avenir Book"/>
        </w:rPr>
        <w:t xml:space="preserve">In addition, the thesis heavily relies on the assumption that the market is not mature enough for environmental sustainability. We would like had to do interviews with customers in this sector to test the assumptions on whether the market is not mature enough or is there another reason why the customers don’t ask for environmental solutions. </w:t>
      </w:r>
    </w:p>
    <w:p w14:paraId="3147E37B" w14:textId="77777777" w:rsidR="0050630A" w:rsidRDefault="0050630A" w:rsidP="00114442">
      <w:bookmarkStart w:id="0" w:name="_GoBack"/>
      <w:bookmarkEnd w:id="0"/>
    </w:p>
    <w:p w14:paraId="2DEEA4C6" w14:textId="77777777" w:rsidR="00BC2BBE" w:rsidRPr="00BC2BBE" w:rsidRDefault="0050630A" w:rsidP="00BC2BBE">
      <w:pPr>
        <w:pStyle w:val="EndNoteBibliography"/>
        <w:spacing w:after="0"/>
        <w:ind w:left="720" w:hanging="720"/>
      </w:pPr>
      <w:r>
        <w:fldChar w:fldCharType="begin"/>
      </w:r>
      <w:r>
        <w:instrText xml:space="preserve"> ADDIN EN.REFLIST </w:instrText>
      </w:r>
      <w:r>
        <w:fldChar w:fldCharType="separate"/>
      </w:r>
      <w:r w:rsidR="00BC2BBE" w:rsidRPr="00BC2BBE">
        <w:t xml:space="preserve">Bönninger, M., &amp; Stenberg, J. (2014). </w:t>
      </w:r>
      <w:r w:rsidR="00BC2BBE" w:rsidRPr="00BC2BBE">
        <w:rPr>
          <w:i/>
        </w:rPr>
        <w:t>Integrating Environment Sustainability into Strategy: How headquarters-subsidiary dynamics shape the integration across locally embedded subsidiaries.</w:t>
      </w:r>
      <w:r w:rsidR="00BC2BBE" w:rsidRPr="00BC2BBE">
        <w:t xml:space="preserve"> (Master Degree Project), University of Gothenburg School of Business, Economics and Law.   </w:t>
      </w:r>
    </w:p>
    <w:p w14:paraId="37341786" w14:textId="77777777" w:rsidR="00BC2BBE" w:rsidRPr="00BC2BBE" w:rsidRDefault="00BC2BBE" w:rsidP="00BC2BBE">
      <w:pPr>
        <w:pStyle w:val="EndNoteBibliography"/>
        <w:ind w:left="720" w:hanging="720"/>
      </w:pPr>
      <w:r w:rsidRPr="00BC2BBE">
        <w:t xml:space="preserve">Bryman, A., &amp; Bell, E. (2011). </w:t>
      </w:r>
      <w:r w:rsidRPr="00BC2BBE">
        <w:rPr>
          <w:i/>
        </w:rPr>
        <w:t>Business research methods</w:t>
      </w:r>
      <w:r w:rsidRPr="00BC2BBE">
        <w:t xml:space="preserve"> (Vol. 3.). Oxford: Oxford University Press.</w:t>
      </w:r>
    </w:p>
    <w:p w14:paraId="6477301E" w14:textId="77777777" w:rsidR="00114442" w:rsidRPr="00114442" w:rsidRDefault="0050630A" w:rsidP="00114442">
      <w:r>
        <w:fldChar w:fldCharType="end"/>
      </w:r>
    </w:p>
    <w:sectPr w:rsidR="00114442" w:rsidRPr="0011444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68350" w14:textId="77777777" w:rsidR="00FD19EE" w:rsidRDefault="00FD19EE" w:rsidP="006B1637">
      <w:pPr>
        <w:spacing w:after="0" w:line="240" w:lineRule="auto"/>
      </w:pPr>
      <w:r>
        <w:separator/>
      </w:r>
    </w:p>
  </w:endnote>
  <w:endnote w:type="continuationSeparator" w:id="0">
    <w:p w14:paraId="2052AFB2" w14:textId="77777777" w:rsidR="00FD19EE" w:rsidRDefault="00FD19EE" w:rsidP="006B1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6E8D0" w14:textId="77777777" w:rsidR="00FD19EE" w:rsidRDefault="00FD19EE" w:rsidP="00FD19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C9EDDC" w14:textId="77777777" w:rsidR="00FD19EE" w:rsidRDefault="00FD19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10436" w14:textId="77777777" w:rsidR="00FD19EE" w:rsidRDefault="00FD19EE" w:rsidP="00FD19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7AAC">
      <w:rPr>
        <w:rStyle w:val="PageNumber"/>
        <w:noProof/>
      </w:rPr>
      <w:t>4</w:t>
    </w:r>
    <w:r>
      <w:rPr>
        <w:rStyle w:val="PageNumber"/>
      </w:rPr>
      <w:fldChar w:fldCharType="end"/>
    </w:r>
  </w:p>
  <w:p w14:paraId="4C1B15D2" w14:textId="77777777" w:rsidR="00FD19EE" w:rsidRDefault="00FD19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952B4" w14:textId="77777777" w:rsidR="00FD19EE" w:rsidRDefault="00FD19EE" w:rsidP="006B1637">
      <w:pPr>
        <w:spacing w:after="0" w:line="240" w:lineRule="auto"/>
      </w:pPr>
      <w:r>
        <w:separator/>
      </w:r>
    </w:p>
  </w:footnote>
  <w:footnote w:type="continuationSeparator" w:id="0">
    <w:p w14:paraId="3CE71674" w14:textId="77777777" w:rsidR="00FD19EE" w:rsidRDefault="00FD19EE" w:rsidP="006B1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efa9wfc5xr5ee29075ppvirax092vz25ea&quot;&gt;My EndNote Library&lt;record-ids&gt;&lt;item&gt;42&lt;/item&gt;&lt;item&gt;43&lt;/item&gt;&lt;/record-ids&gt;&lt;/item&gt;&lt;/Libraries&gt;"/>
  </w:docVars>
  <w:rsids>
    <w:rsidRoot w:val="00F046BF"/>
    <w:rsid w:val="00044EB5"/>
    <w:rsid w:val="000861C5"/>
    <w:rsid w:val="000B7AAC"/>
    <w:rsid w:val="00114442"/>
    <w:rsid w:val="001D29B4"/>
    <w:rsid w:val="002017D2"/>
    <w:rsid w:val="0022375A"/>
    <w:rsid w:val="00256438"/>
    <w:rsid w:val="0029789D"/>
    <w:rsid w:val="002C182C"/>
    <w:rsid w:val="002C2865"/>
    <w:rsid w:val="00346880"/>
    <w:rsid w:val="00380249"/>
    <w:rsid w:val="003B7C12"/>
    <w:rsid w:val="00424C6F"/>
    <w:rsid w:val="00465E2D"/>
    <w:rsid w:val="00473968"/>
    <w:rsid w:val="0050630A"/>
    <w:rsid w:val="0051757F"/>
    <w:rsid w:val="005C198A"/>
    <w:rsid w:val="005D4430"/>
    <w:rsid w:val="00647109"/>
    <w:rsid w:val="00661914"/>
    <w:rsid w:val="006B1637"/>
    <w:rsid w:val="007359A8"/>
    <w:rsid w:val="007D3200"/>
    <w:rsid w:val="0082495E"/>
    <w:rsid w:val="008E10DF"/>
    <w:rsid w:val="009027F7"/>
    <w:rsid w:val="0091418C"/>
    <w:rsid w:val="00A5428F"/>
    <w:rsid w:val="00AC0B39"/>
    <w:rsid w:val="00AF2D9F"/>
    <w:rsid w:val="00B02D10"/>
    <w:rsid w:val="00BB0B99"/>
    <w:rsid w:val="00BC2BBE"/>
    <w:rsid w:val="00BE4367"/>
    <w:rsid w:val="00D1725D"/>
    <w:rsid w:val="00D56FDA"/>
    <w:rsid w:val="00E93E5A"/>
    <w:rsid w:val="00ED43F6"/>
    <w:rsid w:val="00F046BF"/>
    <w:rsid w:val="00F21A08"/>
    <w:rsid w:val="00F3206A"/>
    <w:rsid w:val="00FD1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C1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6F"/>
    <w:pPr>
      <w:jc w:val="both"/>
    </w:pPr>
  </w:style>
  <w:style w:type="paragraph" w:styleId="Heading1">
    <w:name w:val="heading 1"/>
    <w:basedOn w:val="Normal"/>
    <w:next w:val="Normal"/>
    <w:link w:val="Heading1Char"/>
    <w:uiPriority w:val="9"/>
    <w:qFormat/>
    <w:rsid w:val="00F04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6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E2D"/>
    <w:rPr>
      <w:i/>
      <w:iCs/>
    </w:rPr>
  </w:style>
  <w:style w:type="paragraph" w:customStyle="1" w:styleId="EndNoteBibliographyTitle">
    <w:name w:val="EndNote Bibliography Title"/>
    <w:basedOn w:val="Normal"/>
    <w:link w:val="EndNoteBibliographyTitleChar"/>
    <w:rsid w:val="0050630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0630A"/>
    <w:rPr>
      <w:rFonts w:ascii="Calibri" w:hAnsi="Calibri"/>
      <w:noProof/>
    </w:rPr>
  </w:style>
  <w:style w:type="paragraph" w:customStyle="1" w:styleId="EndNoteBibliography">
    <w:name w:val="EndNote Bibliography"/>
    <w:basedOn w:val="Normal"/>
    <w:link w:val="EndNoteBibliographyChar"/>
    <w:rsid w:val="0050630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0630A"/>
    <w:rPr>
      <w:rFonts w:ascii="Calibri" w:hAnsi="Calibri"/>
      <w:noProof/>
    </w:rPr>
  </w:style>
  <w:style w:type="paragraph" w:styleId="Footer">
    <w:name w:val="footer"/>
    <w:basedOn w:val="Normal"/>
    <w:link w:val="FooterChar"/>
    <w:uiPriority w:val="99"/>
    <w:unhideWhenUsed/>
    <w:rsid w:val="006B16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1637"/>
  </w:style>
  <w:style w:type="character" w:styleId="PageNumber">
    <w:name w:val="page number"/>
    <w:basedOn w:val="DefaultParagraphFont"/>
    <w:uiPriority w:val="99"/>
    <w:semiHidden/>
    <w:unhideWhenUsed/>
    <w:rsid w:val="006B1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6F"/>
    <w:pPr>
      <w:jc w:val="both"/>
    </w:pPr>
  </w:style>
  <w:style w:type="paragraph" w:styleId="Heading1">
    <w:name w:val="heading 1"/>
    <w:basedOn w:val="Normal"/>
    <w:next w:val="Normal"/>
    <w:link w:val="Heading1Char"/>
    <w:uiPriority w:val="9"/>
    <w:qFormat/>
    <w:rsid w:val="00F04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6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E2D"/>
    <w:rPr>
      <w:i/>
      <w:iCs/>
    </w:rPr>
  </w:style>
  <w:style w:type="paragraph" w:customStyle="1" w:styleId="EndNoteBibliographyTitle">
    <w:name w:val="EndNote Bibliography Title"/>
    <w:basedOn w:val="Normal"/>
    <w:link w:val="EndNoteBibliographyTitleChar"/>
    <w:rsid w:val="0050630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0630A"/>
    <w:rPr>
      <w:rFonts w:ascii="Calibri" w:hAnsi="Calibri"/>
      <w:noProof/>
    </w:rPr>
  </w:style>
  <w:style w:type="paragraph" w:customStyle="1" w:styleId="EndNoteBibliography">
    <w:name w:val="EndNote Bibliography"/>
    <w:basedOn w:val="Normal"/>
    <w:link w:val="EndNoteBibliographyChar"/>
    <w:rsid w:val="0050630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0630A"/>
    <w:rPr>
      <w:rFonts w:ascii="Calibri" w:hAnsi="Calibri"/>
      <w:noProof/>
    </w:rPr>
  </w:style>
  <w:style w:type="paragraph" w:styleId="Footer">
    <w:name w:val="footer"/>
    <w:basedOn w:val="Normal"/>
    <w:link w:val="FooterChar"/>
    <w:uiPriority w:val="99"/>
    <w:unhideWhenUsed/>
    <w:rsid w:val="006B16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1637"/>
  </w:style>
  <w:style w:type="character" w:styleId="PageNumber">
    <w:name w:val="page number"/>
    <w:basedOn w:val="DefaultParagraphFont"/>
    <w:uiPriority w:val="99"/>
    <w:semiHidden/>
    <w:unhideWhenUsed/>
    <w:rsid w:val="006B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2624</Words>
  <Characters>14959</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Dávid Marcell Szabó</cp:lastModifiedBy>
  <cp:revision>31</cp:revision>
  <dcterms:created xsi:type="dcterms:W3CDTF">2015-12-01T10:00:00Z</dcterms:created>
  <dcterms:modified xsi:type="dcterms:W3CDTF">2015-12-09T20:07:00Z</dcterms:modified>
</cp:coreProperties>
</file>