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12FD9" w14:textId="77777777" w:rsidR="007B5552" w:rsidRPr="007B5552" w:rsidRDefault="007B5552" w:rsidP="007B5552">
      <w:pPr>
        <w:rPr>
          <w:b/>
          <w:bCs/>
        </w:rPr>
      </w:pPr>
      <w:r w:rsidRPr="007B5552">
        <w:rPr>
          <w:b/>
          <w:bCs/>
        </w:rPr>
        <w:t>Mẹo 600 câu hỏi ôn thi GPLX</w:t>
      </w:r>
    </w:p>
    <w:p w14:paraId="45A54444" w14:textId="77777777" w:rsidR="007B5552" w:rsidRPr="007B5552" w:rsidRDefault="007B5552" w:rsidP="007B5552">
      <w:pPr>
        <w:rPr>
          <w:b/>
          <w:bCs/>
        </w:rPr>
      </w:pPr>
      <w:r w:rsidRPr="007B5552">
        <w:rPr>
          <w:b/>
          <w:bCs/>
        </w:rPr>
        <w:t>Cấp phép</w:t>
      </w:r>
    </w:p>
    <w:p w14:paraId="7038B387" w14:textId="77777777" w:rsidR="007B5552" w:rsidRPr="007B5552" w:rsidRDefault="007B5552" w:rsidP="007B5552">
      <w:pPr>
        <w:numPr>
          <w:ilvl w:val="0"/>
          <w:numId w:val="1"/>
        </w:numPr>
      </w:pPr>
      <w:r w:rsidRPr="007B5552">
        <w:t>Đường cấm dừng, cấm đỗ, cấm đi do UBND cấp tỉnh cấp</w:t>
      </w:r>
    </w:p>
    <w:p w14:paraId="4A4C2D91" w14:textId="77777777" w:rsidR="007B5552" w:rsidRPr="007B5552" w:rsidRDefault="007B5552" w:rsidP="007B5552">
      <w:pPr>
        <w:numPr>
          <w:ilvl w:val="0"/>
          <w:numId w:val="1"/>
        </w:numPr>
      </w:pPr>
      <w:r w:rsidRPr="007B5552">
        <w:t xml:space="preserve">Xe quá khổ, quá tải do: cơ quản </w:t>
      </w:r>
      <w:proofErr w:type="spellStart"/>
      <w:r w:rsidRPr="007B5552">
        <w:t>quản</w:t>
      </w:r>
      <w:proofErr w:type="spellEnd"/>
      <w:r w:rsidRPr="007B5552">
        <w:t xml:space="preserve"> lý đường bộ có thẩm quyền cấp phép</w:t>
      </w:r>
    </w:p>
    <w:p w14:paraId="677CE053" w14:textId="77777777" w:rsidR="007B5552" w:rsidRPr="007B5552" w:rsidRDefault="007B5552" w:rsidP="007B5552">
      <w:pPr>
        <w:rPr>
          <w:b/>
          <w:bCs/>
        </w:rPr>
      </w:pPr>
      <w:r w:rsidRPr="007B5552">
        <w:rPr>
          <w:b/>
          <w:bCs/>
        </w:rPr>
        <w:t>Nồng độ cồn</w:t>
      </w:r>
    </w:p>
    <w:p w14:paraId="3CB6C963" w14:textId="77777777" w:rsidR="007B5552" w:rsidRPr="007B5552" w:rsidRDefault="007B5552" w:rsidP="007B5552">
      <w:r w:rsidRPr="007B5552">
        <w:t xml:space="preserve">Người điều khiển xe mô tô, ô tô, máy kéo trên đường mà trong máu hoặc hơi thở có nồng độ cồn: </w:t>
      </w:r>
      <w:r w:rsidRPr="007B5552">
        <w:rPr>
          <w:b/>
          <w:bCs/>
        </w:rPr>
        <w:t>Bị nghiêm cấm</w:t>
      </w:r>
    </w:p>
    <w:p w14:paraId="4B58B0C2" w14:textId="77777777" w:rsidR="007B5552" w:rsidRPr="007B5552" w:rsidRDefault="007B5552" w:rsidP="007B5552">
      <w:pPr>
        <w:rPr>
          <w:b/>
          <w:bCs/>
        </w:rPr>
      </w:pPr>
      <w:r w:rsidRPr="007B5552">
        <w:rPr>
          <w:b/>
          <w:bCs/>
        </w:rPr>
        <w:t>Khoảng cách an toàn tối thiểu</w:t>
      </w:r>
    </w:p>
    <w:p w14:paraId="2481DB7E" w14:textId="77777777" w:rsidR="007B5552" w:rsidRPr="007B5552" w:rsidRDefault="007B5552" w:rsidP="007B5552">
      <w:pPr>
        <w:numPr>
          <w:ilvl w:val="0"/>
          <w:numId w:val="2"/>
        </w:numPr>
      </w:pPr>
      <w:r w:rsidRPr="007B5552">
        <w:t>35m nếu vận tốc lưu hành(V) = 60 (</w:t>
      </w:r>
      <w:proofErr w:type="spellStart"/>
      <w:r w:rsidRPr="007B5552">
        <w:t>km</w:t>
      </w:r>
      <w:proofErr w:type="spellEnd"/>
      <w:r w:rsidRPr="007B5552">
        <w:t>/h)</w:t>
      </w:r>
    </w:p>
    <w:p w14:paraId="24CE4286" w14:textId="77777777" w:rsidR="007B5552" w:rsidRPr="007B5552" w:rsidRDefault="007B5552" w:rsidP="007B5552">
      <w:pPr>
        <w:numPr>
          <w:ilvl w:val="0"/>
          <w:numId w:val="2"/>
        </w:numPr>
      </w:pPr>
      <w:r w:rsidRPr="007B5552">
        <w:t>55m nếu 60&lt;V≤80</w:t>
      </w:r>
    </w:p>
    <w:p w14:paraId="17DAC8AD" w14:textId="77777777" w:rsidR="007B5552" w:rsidRPr="007B5552" w:rsidRDefault="007B5552" w:rsidP="007B5552">
      <w:pPr>
        <w:numPr>
          <w:ilvl w:val="0"/>
          <w:numId w:val="2"/>
        </w:numPr>
      </w:pPr>
      <w:r w:rsidRPr="007B5552">
        <w:t>70m nếu 80&lt;V≤100</w:t>
      </w:r>
    </w:p>
    <w:p w14:paraId="3F515EF4" w14:textId="77777777" w:rsidR="007B5552" w:rsidRPr="007B5552" w:rsidRDefault="007B5552" w:rsidP="007B5552">
      <w:pPr>
        <w:numPr>
          <w:ilvl w:val="0"/>
          <w:numId w:val="2"/>
        </w:numPr>
      </w:pPr>
      <w:r w:rsidRPr="007B5552">
        <w:t>100m nếu 100&lt;V≤120</w:t>
      </w:r>
    </w:p>
    <w:p w14:paraId="2FB482C5" w14:textId="77777777" w:rsidR="007B5552" w:rsidRPr="007B5552" w:rsidRDefault="007B5552" w:rsidP="007B5552">
      <w:pPr>
        <w:numPr>
          <w:ilvl w:val="0"/>
          <w:numId w:val="2"/>
        </w:numPr>
      </w:pPr>
      <w:r w:rsidRPr="007B5552">
        <w:t>Dưới 60km/h: Chủ động và đảm bảo khoảng cách.</w:t>
      </w:r>
    </w:p>
    <w:p w14:paraId="3B098806" w14:textId="77777777" w:rsidR="007B5552" w:rsidRPr="007B5552" w:rsidRDefault="007B5552" w:rsidP="007B5552">
      <w:pPr>
        <w:rPr>
          <w:b/>
          <w:bCs/>
        </w:rPr>
      </w:pPr>
      <w:r w:rsidRPr="007B5552">
        <w:rPr>
          <w:b/>
          <w:bCs/>
        </w:rPr>
        <w:t>Hỏi về tuổi (T)</w:t>
      </w:r>
    </w:p>
    <w:p w14:paraId="77B41A74" w14:textId="77777777" w:rsidR="007B5552" w:rsidRPr="007B5552" w:rsidRDefault="007B5552" w:rsidP="007B5552">
      <w:pPr>
        <w:numPr>
          <w:ilvl w:val="0"/>
          <w:numId w:val="3"/>
        </w:numPr>
      </w:pPr>
      <w:r w:rsidRPr="007B5552">
        <w:t>Tuổi tối đa hạng E: nam 55, nữ 50</w:t>
      </w:r>
    </w:p>
    <w:p w14:paraId="5367D0E5" w14:textId="77777777" w:rsidR="007B5552" w:rsidRPr="007B5552" w:rsidRDefault="007B5552" w:rsidP="007B5552">
      <w:pPr>
        <w:numPr>
          <w:ilvl w:val="0"/>
          <w:numId w:val="3"/>
        </w:numPr>
      </w:pPr>
      <w:r w:rsidRPr="007B5552">
        <w:t>Tuổi lấy bằng lái xe (cách nhau 3 tuổi)</w:t>
      </w:r>
    </w:p>
    <w:p w14:paraId="50C5CBAA" w14:textId="77777777" w:rsidR="007B5552" w:rsidRPr="007B5552" w:rsidRDefault="007B5552" w:rsidP="007B5552">
      <w:pPr>
        <w:numPr>
          <w:ilvl w:val="1"/>
          <w:numId w:val="3"/>
        </w:numPr>
      </w:pPr>
      <w:r w:rsidRPr="007B5552">
        <w:t>Gắn máy: 16T (dưới 50cm3)</w:t>
      </w:r>
    </w:p>
    <w:p w14:paraId="4F2316DE" w14:textId="77777777" w:rsidR="007B5552" w:rsidRPr="007B5552" w:rsidRDefault="007B5552" w:rsidP="007B5552">
      <w:pPr>
        <w:numPr>
          <w:ilvl w:val="1"/>
          <w:numId w:val="3"/>
        </w:numPr>
      </w:pPr>
      <w:r w:rsidRPr="007B5552">
        <w:t>Mô tô + B1 + B2: 18T</w:t>
      </w:r>
    </w:p>
    <w:p w14:paraId="103121E3" w14:textId="77777777" w:rsidR="007B5552" w:rsidRPr="007B5552" w:rsidRDefault="007B5552" w:rsidP="007B5552">
      <w:pPr>
        <w:numPr>
          <w:ilvl w:val="1"/>
          <w:numId w:val="3"/>
        </w:numPr>
      </w:pPr>
      <w:r w:rsidRPr="007B5552">
        <w:t>C, FB: 21T</w:t>
      </w:r>
    </w:p>
    <w:p w14:paraId="47EDAFC5" w14:textId="77777777" w:rsidR="007B5552" w:rsidRPr="007B5552" w:rsidRDefault="007B5552" w:rsidP="007B5552">
      <w:pPr>
        <w:numPr>
          <w:ilvl w:val="1"/>
          <w:numId w:val="3"/>
        </w:numPr>
      </w:pPr>
      <w:r w:rsidRPr="007B5552">
        <w:t>D, FC: 24T</w:t>
      </w:r>
    </w:p>
    <w:p w14:paraId="047CFC26" w14:textId="77777777" w:rsidR="007B5552" w:rsidRPr="007B5552" w:rsidRDefault="007B5552" w:rsidP="007B5552">
      <w:pPr>
        <w:numPr>
          <w:ilvl w:val="1"/>
          <w:numId w:val="3"/>
        </w:numPr>
      </w:pPr>
      <w:r w:rsidRPr="007B5552">
        <w:t>E, FD: 27T</w:t>
      </w:r>
    </w:p>
    <w:p w14:paraId="49E200A4" w14:textId="77777777" w:rsidR="007B5552" w:rsidRPr="007B5552" w:rsidRDefault="007B5552" w:rsidP="007B5552">
      <w:pPr>
        <w:rPr>
          <w:b/>
          <w:bCs/>
        </w:rPr>
      </w:pPr>
      <w:r w:rsidRPr="007B5552">
        <w:rPr>
          <w:b/>
          <w:bCs/>
        </w:rPr>
        <w:t>Trên đường cao tốc, trong đường hầm, đường vòng, đầu dốc, nơi tầm nhìn hạn chế</w:t>
      </w:r>
    </w:p>
    <w:p w14:paraId="7E3F6E50" w14:textId="77777777" w:rsidR="007B5552" w:rsidRPr="007B5552" w:rsidRDefault="007B5552" w:rsidP="007B5552">
      <w:pPr>
        <w:numPr>
          <w:ilvl w:val="0"/>
          <w:numId w:val="4"/>
        </w:numPr>
      </w:pPr>
      <w:r w:rsidRPr="007B5552">
        <w:t>Không được quay đầu xe, không lùi, không vượt</w:t>
      </w:r>
    </w:p>
    <w:p w14:paraId="6277F1FD" w14:textId="77777777" w:rsidR="007B5552" w:rsidRPr="007B5552" w:rsidRDefault="007B5552" w:rsidP="007B5552">
      <w:pPr>
        <w:numPr>
          <w:ilvl w:val="0"/>
          <w:numId w:val="4"/>
        </w:numPr>
      </w:pPr>
      <w:r w:rsidRPr="007B5552">
        <w:t>Không được vượt trên cầu hẹp có một làn xe.</w:t>
      </w:r>
    </w:p>
    <w:p w14:paraId="2E8B6BBA" w14:textId="77777777" w:rsidR="007B5552" w:rsidRPr="007B5552" w:rsidRDefault="007B5552" w:rsidP="007B5552">
      <w:pPr>
        <w:numPr>
          <w:ilvl w:val="0"/>
          <w:numId w:val="4"/>
        </w:numPr>
      </w:pPr>
      <w:r w:rsidRPr="007B5552">
        <w:t>Không được phép quay đầu xe ở phần đường dành cho người đi bộ qua đường.</w:t>
      </w:r>
    </w:p>
    <w:p w14:paraId="35B078DE" w14:textId="77777777" w:rsidR="007B5552" w:rsidRPr="007B5552" w:rsidRDefault="007B5552" w:rsidP="007B5552">
      <w:pPr>
        <w:numPr>
          <w:ilvl w:val="0"/>
          <w:numId w:val="4"/>
        </w:numPr>
      </w:pPr>
      <w:r w:rsidRPr="007B5552">
        <w:t>Cấm lùi xe ở khu vực cấm dừng và nơi đường bộ giao nhau.</w:t>
      </w:r>
    </w:p>
    <w:p w14:paraId="4E199C43" w14:textId="77777777" w:rsidR="007B5552" w:rsidRPr="007B5552" w:rsidRDefault="007B5552" w:rsidP="007B5552">
      <w:pPr>
        <w:rPr>
          <w:b/>
          <w:bCs/>
        </w:rPr>
      </w:pPr>
      <w:r w:rsidRPr="007B5552">
        <w:rPr>
          <w:b/>
          <w:bCs/>
        </w:rPr>
        <w:t>Tại nơi giao nhau không có tín hiệu đèn</w:t>
      </w:r>
    </w:p>
    <w:p w14:paraId="478C9859" w14:textId="77777777" w:rsidR="007B5552" w:rsidRPr="007B5552" w:rsidRDefault="007B5552" w:rsidP="007B5552">
      <w:pPr>
        <w:numPr>
          <w:ilvl w:val="0"/>
          <w:numId w:val="5"/>
        </w:numPr>
      </w:pPr>
      <w:r w:rsidRPr="007B5552">
        <w:t>Có vòng xuyến: Nhường đường bên trái</w:t>
      </w:r>
    </w:p>
    <w:p w14:paraId="77BD5848" w14:textId="77777777" w:rsidR="007B5552" w:rsidRPr="007B5552" w:rsidRDefault="007B5552" w:rsidP="007B5552">
      <w:pPr>
        <w:numPr>
          <w:ilvl w:val="0"/>
          <w:numId w:val="5"/>
        </w:numPr>
      </w:pPr>
      <w:r w:rsidRPr="007B5552">
        <w:lastRenderedPageBreak/>
        <w:t>Không có vòng xuyến nhường bên phải</w:t>
      </w:r>
    </w:p>
    <w:p w14:paraId="35F0CD13" w14:textId="77777777" w:rsidR="007B5552" w:rsidRPr="007B5552" w:rsidRDefault="007B5552" w:rsidP="007B5552">
      <w:pPr>
        <w:rPr>
          <w:b/>
          <w:bCs/>
        </w:rPr>
      </w:pPr>
      <w:r w:rsidRPr="007B5552">
        <w:rPr>
          <w:b/>
          <w:bCs/>
        </w:rPr>
        <w:t xml:space="preserve">Niên hạn sử dụng (tính từ năm </w:t>
      </w:r>
      <w:proofErr w:type="spellStart"/>
      <w:r w:rsidRPr="007B5552">
        <w:rPr>
          <w:b/>
          <w:bCs/>
        </w:rPr>
        <w:t>sx</w:t>
      </w:r>
      <w:proofErr w:type="spellEnd"/>
      <w:r w:rsidRPr="007B5552">
        <w:rPr>
          <w:b/>
          <w:bCs/>
        </w:rPr>
        <w:t>)</w:t>
      </w:r>
    </w:p>
    <w:p w14:paraId="71F822BF" w14:textId="77777777" w:rsidR="007B5552" w:rsidRPr="007B5552" w:rsidRDefault="007B5552" w:rsidP="007B5552">
      <w:pPr>
        <w:numPr>
          <w:ilvl w:val="0"/>
          <w:numId w:val="6"/>
        </w:numPr>
      </w:pPr>
      <w:r w:rsidRPr="007B5552">
        <w:t>25 năm: ô tô tải</w:t>
      </w:r>
    </w:p>
    <w:p w14:paraId="5759F937" w14:textId="77777777" w:rsidR="007B5552" w:rsidRPr="007B5552" w:rsidRDefault="007B5552" w:rsidP="007B5552">
      <w:pPr>
        <w:numPr>
          <w:ilvl w:val="0"/>
          <w:numId w:val="6"/>
        </w:numPr>
      </w:pPr>
      <w:r w:rsidRPr="007B5552">
        <w:t>20 năm: ô tô chở người trên 9 chỗ</w:t>
      </w:r>
    </w:p>
    <w:p w14:paraId="31BA8853" w14:textId="77777777" w:rsidR="007B5552" w:rsidRPr="007B5552" w:rsidRDefault="007B5552" w:rsidP="007B5552">
      <w:pPr>
        <w:rPr>
          <w:b/>
          <w:bCs/>
        </w:rPr>
      </w:pPr>
      <w:r w:rsidRPr="007B5552">
        <w:rPr>
          <w:b/>
          <w:bCs/>
        </w:rPr>
        <w:t>Biển báo cấm</w:t>
      </w:r>
    </w:p>
    <w:p w14:paraId="5C0CADB8" w14:textId="77777777" w:rsidR="007B5552" w:rsidRPr="007B5552" w:rsidRDefault="007B5552" w:rsidP="007B5552">
      <w:r w:rsidRPr="007B5552">
        <w:t>Cấm ô tô (Gồm: mô tô 3 bánh, Xe Lam, xe khách) --&gt; Cấm xe tải --&gt; Cấm Máy kéo --&gt; Cấm rơ moóc, sơ mi rơ moóc</w:t>
      </w:r>
    </w:p>
    <w:p w14:paraId="6D715650" w14:textId="77777777" w:rsidR="007B5552" w:rsidRPr="007B5552" w:rsidRDefault="007B5552" w:rsidP="007B5552">
      <w:pPr>
        <w:rPr>
          <w:b/>
          <w:bCs/>
        </w:rPr>
      </w:pPr>
      <w:r w:rsidRPr="007B5552">
        <w:rPr>
          <w:b/>
          <w:bCs/>
        </w:rPr>
        <w:t>Nhất chớm, nhì ưu, tam đường, tứ hướng</w:t>
      </w:r>
    </w:p>
    <w:p w14:paraId="30093F89" w14:textId="77777777" w:rsidR="007B5552" w:rsidRPr="007B5552" w:rsidRDefault="007B5552" w:rsidP="007B5552">
      <w:pPr>
        <w:numPr>
          <w:ilvl w:val="0"/>
          <w:numId w:val="7"/>
        </w:numPr>
      </w:pPr>
      <w:r w:rsidRPr="007B5552">
        <w:t>Nhất chớm: Xe nào chớm tới vạch trước thì được đi trước.</w:t>
      </w:r>
    </w:p>
    <w:p w14:paraId="6DD74A00" w14:textId="77777777" w:rsidR="007B5552" w:rsidRPr="007B5552" w:rsidRDefault="007B5552" w:rsidP="007B5552">
      <w:pPr>
        <w:numPr>
          <w:ilvl w:val="0"/>
          <w:numId w:val="7"/>
        </w:numPr>
      </w:pPr>
      <w:r w:rsidRPr="007B5552">
        <w:t>Nhì ưu: Xe ưu tiên được đi trước. Thứ tự xe ưu tiên: Hỏa-Sự-An-Thương (Cứu hỏa - Quân sự - Công an - Cứu thương - Hộ đê - Đoàn xe tang).</w:t>
      </w:r>
    </w:p>
    <w:p w14:paraId="773EDD07" w14:textId="77777777" w:rsidR="007B5552" w:rsidRPr="007B5552" w:rsidRDefault="007B5552" w:rsidP="007B5552">
      <w:pPr>
        <w:numPr>
          <w:ilvl w:val="0"/>
          <w:numId w:val="7"/>
        </w:numPr>
      </w:pPr>
      <w:r w:rsidRPr="007B5552">
        <w:t>Tam đường: Xe ở đường chính, đường ưu tiên.</w:t>
      </w:r>
    </w:p>
    <w:p w14:paraId="41B25FA3" w14:textId="77777777" w:rsidR="007B5552" w:rsidRPr="007B5552" w:rsidRDefault="007B5552" w:rsidP="007B5552">
      <w:pPr>
        <w:numPr>
          <w:ilvl w:val="0"/>
          <w:numId w:val="7"/>
        </w:numPr>
      </w:pPr>
      <w:r w:rsidRPr="007B5552">
        <w:t>Tứ hướng: Thứ tự hướng: Bên phải trống - Rẽ phải - Đi thẳng - Rẽ trái.</w:t>
      </w:r>
    </w:p>
    <w:p w14:paraId="730BC10F" w14:textId="77777777" w:rsidR="007B5552" w:rsidRPr="007B5552" w:rsidRDefault="007B5552" w:rsidP="007B5552">
      <w:pPr>
        <w:rPr>
          <w:b/>
          <w:bCs/>
        </w:rPr>
      </w:pPr>
      <w:r w:rsidRPr="007B5552">
        <w:rPr>
          <w:b/>
          <w:bCs/>
        </w:rPr>
        <w:t>Thứ tự ưu tiên với xe ưu tiên: Hỏa-Sự-An-Thương</w:t>
      </w:r>
    </w:p>
    <w:p w14:paraId="24FA5C47" w14:textId="77777777" w:rsidR="007B5552" w:rsidRPr="007B5552" w:rsidRDefault="007B5552" w:rsidP="007B5552">
      <w:pPr>
        <w:numPr>
          <w:ilvl w:val="0"/>
          <w:numId w:val="8"/>
        </w:numPr>
      </w:pPr>
      <w:r w:rsidRPr="007B5552">
        <w:t>Hỏa: Xe Cứu hỏa</w:t>
      </w:r>
    </w:p>
    <w:p w14:paraId="33B2E523" w14:textId="77777777" w:rsidR="007B5552" w:rsidRPr="007B5552" w:rsidRDefault="007B5552" w:rsidP="007B5552">
      <w:pPr>
        <w:numPr>
          <w:ilvl w:val="0"/>
          <w:numId w:val="8"/>
        </w:numPr>
      </w:pPr>
      <w:r w:rsidRPr="007B5552">
        <w:t>Sự : Xe Quân sự</w:t>
      </w:r>
    </w:p>
    <w:p w14:paraId="710D4548" w14:textId="77777777" w:rsidR="007B5552" w:rsidRPr="007B5552" w:rsidRDefault="007B5552" w:rsidP="007B5552">
      <w:pPr>
        <w:numPr>
          <w:ilvl w:val="0"/>
          <w:numId w:val="8"/>
        </w:numPr>
      </w:pPr>
      <w:r w:rsidRPr="007B5552">
        <w:t>An: Xe Công an</w:t>
      </w:r>
    </w:p>
    <w:p w14:paraId="2527C5A2" w14:textId="77777777" w:rsidR="007B5552" w:rsidRPr="007B5552" w:rsidRDefault="007B5552" w:rsidP="007B5552">
      <w:pPr>
        <w:numPr>
          <w:ilvl w:val="0"/>
          <w:numId w:val="8"/>
        </w:numPr>
      </w:pPr>
      <w:r w:rsidRPr="007B5552">
        <w:t>Thương: Xe cứu thương</w:t>
      </w:r>
    </w:p>
    <w:p w14:paraId="01D58FAD" w14:textId="77777777" w:rsidR="007B5552" w:rsidRPr="007B5552" w:rsidRDefault="007B5552" w:rsidP="007B5552">
      <w:pPr>
        <w:numPr>
          <w:ilvl w:val="0"/>
          <w:numId w:val="8"/>
        </w:numPr>
      </w:pPr>
      <w:r w:rsidRPr="007B5552">
        <w:t>Xe hộ đê, xe đi làm nhiệm vụ khẩn cấp</w:t>
      </w:r>
    </w:p>
    <w:p w14:paraId="78F59FAF" w14:textId="77777777" w:rsidR="007B5552" w:rsidRPr="007B5552" w:rsidRDefault="007B5552" w:rsidP="007B5552">
      <w:pPr>
        <w:numPr>
          <w:ilvl w:val="0"/>
          <w:numId w:val="8"/>
        </w:numPr>
      </w:pPr>
      <w:r w:rsidRPr="007B5552">
        <w:t>Đoàn xe tang</w:t>
      </w:r>
    </w:p>
    <w:p w14:paraId="01FBF37E" w14:textId="77777777" w:rsidR="007B5552" w:rsidRPr="007B5552" w:rsidRDefault="007B5552" w:rsidP="007B5552">
      <w:pPr>
        <w:rPr>
          <w:b/>
          <w:bCs/>
        </w:rPr>
      </w:pPr>
      <w:r w:rsidRPr="007B5552">
        <w:rPr>
          <w:b/>
          <w:bCs/>
        </w:rPr>
        <w:t>Các hạng GPLX</w:t>
      </w:r>
    </w:p>
    <w:p w14:paraId="39B8D701" w14:textId="77777777" w:rsidR="007B5552" w:rsidRPr="007B5552" w:rsidRDefault="007B5552" w:rsidP="007B5552">
      <w:pPr>
        <w:numPr>
          <w:ilvl w:val="0"/>
          <w:numId w:val="9"/>
        </w:numPr>
      </w:pPr>
      <w:r w:rsidRPr="007B5552">
        <w:t>A1 mô tô dưới 175 cm3 và xe 3 bánh của người khuyết tật</w:t>
      </w:r>
    </w:p>
    <w:p w14:paraId="031D1DFB" w14:textId="77777777" w:rsidR="007B5552" w:rsidRPr="007B5552" w:rsidRDefault="007B5552" w:rsidP="007B5552">
      <w:pPr>
        <w:numPr>
          <w:ilvl w:val="0"/>
          <w:numId w:val="9"/>
        </w:numPr>
      </w:pPr>
      <w:r w:rsidRPr="007B5552">
        <w:t>A2 mô tô 175 cm3 trở lên</w:t>
      </w:r>
    </w:p>
    <w:p w14:paraId="0F13DDC9" w14:textId="77777777" w:rsidR="007B5552" w:rsidRPr="007B5552" w:rsidRDefault="007B5552" w:rsidP="007B5552">
      <w:pPr>
        <w:numPr>
          <w:ilvl w:val="0"/>
          <w:numId w:val="9"/>
        </w:numPr>
      </w:pPr>
      <w:r w:rsidRPr="007B5552">
        <w:t>A3 xe mô tô 3 bánh</w:t>
      </w:r>
    </w:p>
    <w:p w14:paraId="083012F6" w14:textId="77777777" w:rsidR="007B5552" w:rsidRPr="007B5552" w:rsidRDefault="007B5552" w:rsidP="007B5552">
      <w:pPr>
        <w:numPr>
          <w:ilvl w:val="0"/>
          <w:numId w:val="9"/>
        </w:numPr>
      </w:pPr>
      <w:r w:rsidRPr="007B5552">
        <w:t>B1 không hành nghề lái xe</w:t>
      </w:r>
    </w:p>
    <w:p w14:paraId="37540E8E" w14:textId="77777777" w:rsidR="007B5552" w:rsidRPr="007B5552" w:rsidRDefault="007B5552" w:rsidP="007B5552">
      <w:pPr>
        <w:numPr>
          <w:ilvl w:val="0"/>
          <w:numId w:val="9"/>
        </w:numPr>
      </w:pPr>
      <w:r w:rsidRPr="007B5552">
        <w:t>B1, B2 đến 9 chỗ ngồi, xe tải dưới 3.500kg</w:t>
      </w:r>
    </w:p>
    <w:p w14:paraId="2EBF375A" w14:textId="77777777" w:rsidR="007B5552" w:rsidRPr="007B5552" w:rsidRDefault="007B5552" w:rsidP="007B5552">
      <w:pPr>
        <w:numPr>
          <w:ilvl w:val="0"/>
          <w:numId w:val="9"/>
        </w:numPr>
      </w:pPr>
      <w:r w:rsidRPr="007B5552">
        <w:t>C đến 9 chỗ ngồi, xe trên 3.500kg</w:t>
      </w:r>
    </w:p>
    <w:p w14:paraId="78BB4265" w14:textId="77777777" w:rsidR="007B5552" w:rsidRPr="007B5552" w:rsidRDefault="007B5552" w:rsidP="007B5552">
      <w:pPr>
        <w:numPr>
          <w:ilvl w:val="0"/>
          <w:numId w:val="9"/>
        </w:numPr>
      </w:pPr>
      <w:r w:rsidRPr="007B5552">
        <w:t>D chở đến 30 người</w:t>
      </w:r>
    </w:p>
    <w:p w14:paraId="42EF2091" w14:textId="77777777" w:rsidR="007B5552" w:rsidRPr="007B5552" w:rsidRDefault="007B5552" w:rsidP="007B5552">
      <w:pPr>
        <w:numPr>
          <w:ilvl w:val="0"/>
          <w:numId w:val="9"/>
        </w:numPr>
      </w:pPr>
      <w:r w:rsidRPr="007B5552">
        <w:t>E chở trên 30 người.</w:t>
      </w:r>
    </w:p>
    <w:p w14:paraId="6AC12886" w14:textId="77777777" w:rsidR="007B5552" w:rsidRPr="007B5552" w:rsidRDefault="007B5552" w:rsidP="007B5552">
      <w:pPr>
        <w:numPr>
          <w:ilvl w:val="0"/>
          <w:numId w:val="9"/>
        </w:numPr>
      </w:pPr>
      <w:r w:rsidRPr="007B5552">
        <w:t>FC: C + kéo (ô tô đầu kéo, kéo sơ mi rơ moóc)</w:t>
      </w:r>
    </w:p>
    <w:p w14:paraId="0F3C9252" w14:textId="77777777" w:rsidR="007B5552" w:rsidRPr="007B5552" w:rsidRDefault="007B5552" w:rsidP="007B5552">
      <w:pPr>
        <w:numPr>
          <w:ilvl w:val="0"/>
          <w:numId w:val="9"/>
        </w:numPr>
      </w:pPr>
      <w:r w:rsidRPr="007B5552">
        <w:lastRenderedPageBreak/>
        <w:t>FE: E + kéo (ô tô chở khách nối toa)</w:t>
      </w:r>
    </w:p>
    <w:p w14:paraId="21C60E03" w14:textId="77777777" w:rsidR="007B5552" w:rsidRPr="007B5552" w:rsidRDefault="007B5552" w:rsidP="007B5552">
      <w:pPr>
        <w:rPr>
          <w:b/>
          <w:bCs/>
        </w:rPr>
      </w:pPr>
      <w:r w:rsidRPr="007B5552">
        <w:rPr>
          <w:b/>
          <w:bCs/>
        </w:rPr>
        <w:t>Phân nhóm biển báo hiệu: bao gồm</w:t>
      </w:r>
    </w:p>
    <w:p w14:paraId="461441BC" w14:textId="77777777" w:rsidR="007B5552" w:rsidRPr="007B5552" w:rsidRDefault="007B5552" w:rsidP="007B5552">
      <w:pPr>
        <w:numPr>
          <w:ilvl w:val="0"/>
          <w:numId w:val="10"/>
        </w:numPr>
      </w:pPr>
      <w:r w:rsidRPr="007B5552">
        <w:t>Biển nguy hiểm (hình tam giác vàng)</w:t>
      </w:r>
    </w:p>
    <w:p w14:paraId="122AAF6D" w14:textId="77777777" w:rsidR="007B5552" w:rsidRPr="007B5552" w:rsidRDefault="007B5552" w:rsidP="007B5552">
      <w:pPr>
        <w:numPr>
          <w:ilvl w:val="0"/>
          <w:numId w:val="10"/>
        </w:numPr>
      </w:pPr>
      <w:r w:rsidRPr="007B5552">
        <w:t>Biển cấm (vòng tròn đỏ)</w:t>
      </w:r>
    </w:p>
    <w:p w14:paraId="0A98B22E" w14:textId="77777777" w:rsidR="007B5552" w:rsidRPr="007B5552" w:rsidRDefault="007B5552" w:rsidP="007B5552">
      <w:pPr>
        <w:numPr>
          <w:ilvl w:val="0"/>
          <w:numId w:val="10"/>
        </w:numPr>
      </w:pPr>
      <w:r w:rsidRPr="007B5552">
        <w:t>Biển hiệu lệnh (vòng tròn xanh)</w:t>
      </w:r>
    </w:p>
    <w:p w14:paraId="1EF8506D" w14:textId="77777777" w:rsidR="007B5552" w:rsidRPr="007B5552" w:rsidRDefault="007B5552" w:rsidP="007B5552">
      <w:pPr>
        <w:numPr>
          <w:ilvl w:val="0"/>
          <w:numId w:val="10"/>
        </w:numPr>
      </w:pPr>
      <w:r w:rsidRPr="007B5552">
        <w:t>Biển chỉ dẫn (vuông hoặc hình chữ nhật xanh)</w:t>
      </w:r>
    </w:p>
    <w:p w14:paraId="3732248A" w14:textId="77777777" w:rsidR="007B5552" w:rsidRPr="007B5552" w:rsidRDefault="007B5552" w:rsidP="007B5552">
      <w:pPr>
        <w:numPr>
          <w:ilvl w:val="0"/>
          <w:numId w:val="10"/>
        </w:numPr>
      </w:pPr>
      <w:r w:rsidRPr="007B5552">
        <w:t>Biển phụ (vuông, chữ nhật trắng đen): Hiệu lực nằm ở biển phụ khi có đặt biển phụ</w:t>
      </w:r>
    </w:p>
    <w:p w14:paraId="19B08BCA" w14:textId="77777777" w:rsidR="007B5552" w:rsidRPr="007B5552" w:rsidRDefault="007B5552" w:rsidP="007B5552">
      <w:pPr>
        <w:rPr>
          <w:b/>
          <w:bCs/>
        </w:rPr>
      </w:pPr>
      <w:r w:rsidRPr="007B5552">
        <w:rPr>
          <w:b/>
          <w:bCs/>
        </w:rPr>
        <w:t>Tốc độ tối đa TRONG khu vực đông dân cư</w:t>
      </w:r>
    </w:p>
    <w:p w14:paraId="24EF8D11" w14:textId="77777777" w:rsidR="007B5552" w:rsidRPr="007B5552" w:rsidRDefault="007B5552" w:rsidP="007B5552">
      <w:pPr>
        <w:numPr>
          <w:ilvl w:val="0"/>
          <w:numId w:val="11"/>
        </w:numPr>
      </w:pPr>
      <w:r w:rsidRPr="007B5552">
        <w:t>60km/h: Đối với đường đôi hoặc đường 1 chiều có từ 2 làn xe cơ giới trở lên</w:t>
      </w:r>
    </w:p>
    <w:p w14:paraId="15037FFF" w14:textId="77777777" w:rsidR="007B5552" w:rsidRPr="007B5552" w:rsidRDefault="007B5552" w:rsidP="007B5552">
      <w:pPr>
        <w:numPr>
          <w:ilvl w:val="0"/>
          <w:numId w:val="11"/>
        </w:numPr>
      </w:pPr>
      <w:r w:rsidRPr="007B5552">
        <w:t>50km/h: Đối với đường 2 chiều hoặc đường 1 chiều có 1 làn xe cơ giới</w:t>
      </w:r>
    </w:p>
    <w:p w14:paraId="425223AB" w14:textId="77777777" w:rsidR="007B5552" w:rsidRPr="007B5552" w:rsidRDefault="007B5552" w:rsidP="007B5552">
      <w:pPr>
        <w:rPr>
          <w:b/>
          <w:bCs/>
        </w:rPr>
      </w:pPr>
      <w:r w:rsidRPr="007B5552">
        <w:rPr>
          <w:b/>
          <w:bCs/>
        </w:rPr>
        <w:t>Tốc độ tối đa NGOÀI khu vực đông dân cư (trừ đường cao tốc)</w:t>
      </w:r>
    </w:p>
    <w:p w14:paraId="642F1C47" w14:textId="77777777" w:rsidR="007B5552" w:rsidRPr="007B5552" w:rsidRDefault="007B5552" w:rsidP="007B5552">
      <w:pPr>
        <w:rPr>
          <w:b/>
          <w:bCs/>
        </w:rPr>
      </w:pPr>
      <w:r w:rsidRPr="007B5552">
        <w:rPr>
          <w:b/>
          <w:bCs/>
        </w:rPr>
        <w:t>1. Đối với đường đôi hoặc đường 1 chiều có từ 2 làn xe cơ giới trở lên</w:t>
      </w:r>
    </w:p>
    <w:p w14:paraId="7E5CC2BB" w14:textId="77777777" w:rsidR="007B5552" w:rsidRPr="007B5552" w:rsidRDefault="007B5552" w:rsidP="007B5552">
      <w:pPr>
        <w:numPr>
          <w:ilvl w:val="0"/>
          <w:numId w:val="12"/>
        </w:numPr>
      </w:pPr>
      <w:r w:rsidRPr="007B5552">
        <w:rPr>
          <w:b/>
          <w:bCs/>
        </w:rPr>
        <w:t>90km/h</w:t>
      </w:r>
      <w:r w:rsidRPr="007B5552">
        <w:t>: Xe ô tô con, xe ô tô chở người đến 30 chỗ (trừ xe buýt), ô tô tải có trọng tải ≤3.5 tấn.</w:t>
      </w:r>
    </w:p>
    <w:p w14:paraId="47A77233" w14:textId="77777777" w:rsidR="007B5552" w:rsidRPr="007B5552" w:rsidRDefault="007B5552" w:rsidP="007B5552">
      <w:pPr>
        <w:numPr>
          <w:ilvl w:val="0"/>
          <w:numId w:val="12"/>
        </w:numPr>
      </w:pPr>
      <w:r w:rsidRPr="007B5552">
        <w:rPr>
          <w:b/>
          <w:bCs/>
        </w:rPr>
        <w:t>80km/h</w:t>
      </w:r>
      <w:r w:rsidRPr="007B5552">
        <w:t xml:space="preserve">: Xe ô tô chở người trên 30 chỗ (trừ xe buýt), ô tô tải có trọng tải &gt;3.5 tấn (trừ ô tô </w:t>
      </w:r>
      <w:proofErr w:type="spellStart"/>
      <w:r w:rsidRPr="007B5552">
        <w:t>xitec</w:t>
      </w:r>
      <w:proofErr w:type="spellEnd"/>
      <w:r w:rsidRPr="007B5552">
        <w:t>).</w:t>
      </w:r>
    </w:p>
    <w:p w14:paraId="7DD4E883" w14:textId="77777777" w:rsidR="007B5552" w:rsidRPr="007B5552" w:rsidRDefault="007B5552" w:rsidP="007B5552">
      <w:pPr>
        <w:numPr>
          <w:ilvl w:val="0"/>
          <w:numId w:val="12"/>
        </w:numPr>
      </w:pPr>
      <w:r w:rsidRPr="007B5552">
        <w:rPr>
          <w:b/>
          <w:bCs/>
        </w:rPr>
        <w:t>70km/h</w:t>
      </w:r>
      <w:r w:rsidRPr="007B5552">
        <w:t xml:space="preserve">: Ô tô buýt, ô tô đầu kéo </w:t>
      </w:r>
      <w:proofErr w:type="spellStart"/>
      <w:r w:rsidRPr="007B5552">
        <w:t>kéo</w:t>
      </w:r>
      <w:proofErr w:type="spellEnd"/>
      <w:r w:rsidRPr="007B5552">
        <w:t xml:space="preserve"> sơ mi rơ </w:t>
      </w:r>
      <w:proofErr w:type="spellStart"/>
      <w:r w:rsidRPr="007B5552">
        <w:t>mooc</w:t>
      </w:r>
      <w:proofErr w:type="spellEnd"/>
      <w:r w:rsidRPr="007B5552">
        <w:t>, xe mô tô, ô tô chuyên dùng (trừ ô tô trộn vữa, trộn bê tông).</w:t>
      </w:r>
    </w:p>
    <w:p w14:paraId="6BE8EF8F" w14:textId="77777777" w:rsidR="007B5552" w:rsidRPr="007B5552" w:rsidRDefault="007B5552" w:rsidP="007B5552">
      <w:pPr>
        <w:numPr>
          <w:ilvl w:val="0"/>
          <w:numId w:val="12"/>
        </w:numPr>
      </w:pPr>
      <w:r w:rsidRPr="007B5552">
        <w:rPr>
          <w:b/>
          <w:bCs/>
        </w:rPr>
        <w:t>60km/h</w:t>
      </w:r>
      <w:r w:rsidRPr="007B5552">
        <w:t xml:space="preserve">: Ô tô kéo rơ </w:t>
      </w:r>
      <w:proofErr w:type="spellStart"/>
      <w:r w:rsidRPr="007B5552">
        <w:t>mooc</w:t>
      </w:r>
      <w:proofErr w:type="spellEnd"/>
      <w:r w:rsidRPr="007B5552">
        <w:t xml:space="preserve">, ô tô kéo xe khác, ô tô trộn vữa, ô tô trộn bê tông, ô tô xi </w:t>
      </w:r>
      <w:proofErr w:type="spellStart"/>
      <w:r w:rsidRPr="007B5552">
        <w:t>téc</w:t>
      </w:r>
      <w:proofErr w:type="spellEnd"/>
      <w:r w:rsidRPr="007B5552">
        <w:t>.</w:t>
      </w:r>
    </w:p>
    <w:p w14:paraId="623B3875" w14:textId="77777777" w:rsidR="007B5552" w:rsidRPr="007B5552" w:rsidRDefault="007B5552" w:rsidP="007B5552">
      <w:pPr>
        <w:rPr>
          <w:b/>
          <w:bCs/>
        </w:rPr>
      </w:pPr>
      <w:r w:rsidRPr="007B5552">
        <w:rPr>
          <w:b/>
          <w:bCs/>
        </w:rPr>
        <w:t>2. Đối với đường 2 chiều hoặc đường 1 chiều có 1 làn xe cơ giới</w:t>
      </w:r>
    </w:p>
    <w:p w14:paraId="14F1D5EB" w14:textId="77777777" w:rsidR="007B5552" w:rsidRPr="007B5552" w:rsidRDefault="007B5552" w:rsidP="007B5552">
      <w:pPr>
        <w:numPr>
          <w:ilvl w:val="0"/>
          <w:numId w:val="13"/>
        </w:numPr>
      </w:pPr>
      <w:r w:rsidRPr="007B5552">
        <w:rPr>
          <w:b/>
          <w:bCs/>
        </w:rPr>
        <w:t>80km/h</w:t>
      </w:r>
      <w:r w:rsidRPr="007B5552">
        <w:t>: Xe ô tô con, xe ô tô chở người đến 30 chỗ (trừ xe buýt), ô tô tải có trọng tải ≤3.5 tấn.</w:t>
      </w:r>
    </w:p>
    <w:p w14:paraId="1CA8640D" w14:textId="77777777" w:rsidR="007B5552" w:rsidRPr="007B5552" w:rsidRDefault="007B5552" w:rsidP="007B5552">
      <w:pPr>
        <w:numPr>
          <w:ilvl w:val="0"/>
          <w:numId w:val="13"/>
        </w:numPr>
      </w:pPr>
      <w:r w:rsidRPr="007B5552">
        <w:rPr>
          <w:b/>
          <w:bCs/>
        </w:rPr>
        <w:t>70km/h</w:t>
      </w:r>
      <w:r w:rsidRPr="007B5552">
        <w:t xml:space="preserve">: Xe ô tô chở người trên 30 chỗ (trừ xe buýt), ô tô tải có trọng tải &gt;3.5 tấn (trừ ô tô </w:t>
      </w:r>
      <w:proofErr w:type="spellStart"/>
      <w:r w:rsidRPr="007B5552">
        <w:t>xitec</w:t>
      </w:r>
      <w:proofErr w:type="spellEnd"/>
      <w:r w:rsidRPr="007B5552">
        <w:t>).</w:t>
      </w:r>
    </w:p>
    <w:p w14:paraId="03130BBC" w14:textId="77777777" w:rsidR="007B5552" w:rsidRPr="007B5552" w:rsidRDefault="007B5552" w:rsidP="007B5552">
      <w:pPr>
        <w:numPr>
          <w:ilvl w:val="0"/>
          <w:numId w:val="13"/>
        </w:numPr>
      </w:pPr>
      <w:r w:rsidRPr="007B5552">
        <w:rPr>
          <w:b/>
          <w:bCs/>
        </w:rPr>
        <w:t>60km/h</w:t>
      </w:r>
      <w:r w:rsidRPr="007B5552">
        <w:t xml:space="preserve">: Ô tô buýt, ô tô đầu kéo </w:t>
      </w:r>
      <w:proofErr w:type="spellStart"/>
      <w:r w:rsidRPr="007B5552">
        <w:t>kéo</w:t>
      </w:r>
      <w:proofErr w:type="spellEnd"/>
      <w:r w:rsidRPr="007B5552">
        <w:t xml:space="preserve"> sơ mi rơ </w:t>
      </w:r>
      <w:proofErr w:type="spellStart"/>
      <w:r w:rsidRPr="007B5552">
        <w:t>mooc</w:t>
      </w:r>
      <w:proofErr w:type="spellEnd"/>
      <w:r w:rsidRPr="007B5552">
        <w:t>, xe mô tô, ô tô chuyên dùng (trừ ô tô trộn vữa, trộn bê tông).</w:t>
      </w:r>
    </w:p>
    <w:p w14:paraId="0CB5E9F1" w14:textId="77777777" w:rsidR="007B5552" w:rsidRPr="007B5552" w:rsidRDefault="007B5552" w:rsidP="007B5552">
      <w:pPr>
        <w:numPr>
          <w:ilvl w:val="0"/>
          <w:numId w:val="13"/>
        </w:numPr>
      </w:pPr>
      <w:r w:rsidRPr="007B5552">
        <w:rPr>
          <w:b/>
          <w:bCs/>
        </w:rPr>
        <w:t>50km/h</w:t>
      </w:r>
      <w:r w:rsidRPr="007B5552">
        <w:t xml:space="preserve">: Ô tô kéo rơ </w:t>
      </w:r>
      <w:proofErr w:type="spellStart"/>
      <w:r w:rsidRPr="007B5552">
        <w:t>mooc</w:t>
      </w:r>
      <w:proofErr w:type="spellEnd"/>
      <w:r w:rsidRPr="007B5552">
        <w:t xml:space="preserve">, ô tô kéo xe khác, ô tô trộn vữa, ô tô trộn bê tông, ô tô xi </w:t>
      </w:r>
      <w:proofErr w:type="spellStart"/>
      <w:r w:rsidRPr="007B5552">
        <w:t>téc</w:t>
      </w:r>
      <w:proofErr w:type="spellEnd"/>
      <w:r w:rsidRPr="007B5552">
        <w:t>.</w:t>
      </w:r>
    </w:p>
    <w:p w14:paraId="39DC7056" w14:textId="77777777" w:rsidR="007B5552" w:rsidRPr="007B5552" w:rsidRDefault="007B5552" w:rsidP="007B5552">
      <w:pPr>
        <w:rPr>
          <w:b/>
          <w:bCs/>
        </w:rPr>
      </w:pPr>
      <w:r w:rsidRPr="007B5552">
        <w:rPr>
          <w:b/>
          <w:bCs/>
        </w:rPr>
        <w:t>Tốc độ tối đa cho phép đối với</w:t>
      </w:r>
    </w:p>
    <w:p w14:paraId="58CE5D09" w14:textId="77777777" w:rsidR="007B5552" w:rsidRPr="007B5552" w:rsidRDefault="007B5552" w:rsidP="007B5552">
      <w:pPr>
        <w:numPr>
          <w:ilvl w:val="0"/>
          <w:numId w:val="14"/>
        </w:numPr>
      </w:pPr>
      <w:r w:rsidRPr="007B5552">
        <w:lastRenderedPageBreak/>
        <w:t xml:space="preserve">Xe máy chuyên dùng, xe gắn máy (kể cả xe máy điện) và các loại xe tương tự trên đường bộ (trừ đường cao tốc): </w:t>
      </w:r>
      <w:r w:rsidRPr="007B5552">
        <w:rPr>
          <w:b/>
          <w:bCs/>
        </w:rPr>
        <w:t>40km/h</w:t>
      </w:r>
    </w:p>
    <w:p w14:paraId="7FD40FF6" w14:textId="77777777" w:rsidR="007B5552" w:rsidRPr="007B5552" w:rsidRDefault="007B5552" w:rsidP="007B5552">
      <w:pPr>
        <w:numPr>
          <w:ilvl w:val="0"/>
          <w:numId w:val="14"/>
        </w:numPr>
      </w:pPr>
      <w:r w:rsidRPr="007B5552">
        <w:t xml:space="preserve">Tốc độ tối đa cho phép của các loại xe cơ giới, xe máy chuyên dùng trên đường cao tốc phải tuân thủ tốc độ tối đa, tốc độ tối thiểu và không vượt quá: </w:t>
      </w:r>
      <w:r w:rsidRPr="007B5552">
        <w:rPr>
          <w:b/>
          <w:bCs/>
        </w:rPr>
        <w:t>120km/h</w:t>
      </w:r>
    </w:p>
    <w:p w14:paraId="05754D94" w14:textId="77777777" w:rsidR="007B5552" w:rsidRPr="007B5552" w:rsidRDefault="007B5552" w:rsidP="007B5552">
      <w:pPr>
        <w:rPr>
          <w:b/>
          <w:bCs/>
        </w:rPr>
      </w:pPr>
      <w:r w:rsidRPr="007B5552">
        <w:rPr>
          <w:b/>
          <w:bCs/>
        </w:rPr>
        <w:t>Tăng số, giảm số</w:t>
      </w:r>
    </w:p>
    <w:p w14:paraId="002DC7F7" w14:textId="77777777" w:rsidR="007B5552" w:rsidRPr="007B5552" w:rsidRDefault="007B5552" w:rsidP="007B5552">
      <w:pPr>
        <w:numPr>
          <w:ilvl w:val="0"/>
          <w:numId w:val="15"/>
        </w:numPr>
      </w:pPr>
      <w:r w:rsidRPr="007B5552">
        <w:t>Tăng 1 Giảm 2 (giảm số chọn ý có từ “vù ga”)</w:t>
      </w:r>
    </w:p>
    <w:p w14:paraId="775CEDBF" w14:textId="77777777" w:rsidR="007B5552" w:rsidRPr="007B5552" w:rsidRDefault="007B5552" w:rsidP="007B5552">
      <w:pPr>
        <w:rPr>
          <w:b/>
          <w:bCs/>
        </w:rPr>
      </w:pPr>
      <w:r w:rsidRPr="007B5552">
        <w:rPr>
          <w:b/>
          <w:bCs/>
        </w:rPr>
        <w:t>Phương tiện giao thông đường bộ</w:t>
      </w:r>
    </w:p>
    <w:p w14:paraId="4319C03C" w14:textId="77777777" w:rsidR="007B5552" w:rsidRPr="007B5552" w:rsidRDefault="007B5552" w:rsidP="007B5552">
      <w:pPr>
        <w:numPr>
          <w:ilvl w:val="0"/>
          <w:numId w:val="16"/>
        </w:numPr>
      </w:pPr>
      <w:r w:rsidRPr="007B5552">
        <w:t>Bao gồm phương tiện giao thông cơ giới đường bộ và phương tiện giao thông thô sơ đường bộ</w:t>
      </w:r>
    </w:p>
    <w:p w14:paraId="4DF08BCC" w14:textId="77777777" w:rsidR="007B5552" w:rsidRPr="007B5552" w:rsidRDefault="007B5552" w:rsidP="007B5552">
      <w:pPr>
        <w:rPr>
          <w:b/>
          <w:bCs/>
        </w:rPr>
      </w:pPr>
      <w:r w:rsidRPr="007B5552">
        <w:rPr>
          <w:b/>
          <w:bCs/>
        </w:rPr>
        <w:t>Phương tiện tham gia giao thông đường bộ</w:t>
      </w:r>
    </w:p>
    <w:p w14:paraId="202FEE53" w14:textId="77777777" w:rsidR="007B5552" w:rsidRPr="007B5552" w:rsidRDefault="007B5552" w:rsidP="007B5552">
      <w:r w:rsidRPr="007B5552">
        <w:t>Gồm phương tiện giao thông đường bộ và xe máy chuyên dùng</w:t>
      </w:r>
    </w:p>
    <w:p w14:paraId="69D69821" w14:textId="77777777" w:rsidR="007B5552" w:rsidRPr="007B5552" w:rsidRDefault="007B5552" w:rsidP="007B5552">
      <w:pPr>
        <w:rPr>
          <w:b/>
          <w:bCs/>
        </w:rPr>
      </w:pPr>
      <w:r w:rsidRPr="007B5552">
        <w:rPr>
          <w:b/>
          <w:bCs/>
        </w:rPr>
        <w:t>Xe máy chuyên dùng</w:t>
      </w:r>
    </w:p>
    <w:p w14:paraId="689709BF" w14:textId="77777777" w:rsidR="007B5552" w:rsidRPr="007B5552" w:rsidRDefault="007B5552" w:rsidP="007B5552">
      <w:r w:rsidRPr="007B5552">
        <w:t>Gồm xe máy thi công, xe máy nông nghiệp, lâm nghiệp và các loại xe đặc chủng khác sử dụng và mục đích quốc phòng, an ninh có tham gia giao thông đường bộ</w:t>
      </w:r>
    </w:p>
    <w:p w14:paraId="055DC37A" w14:textId="77777777" w:rsidR="007B5552" w:rsidRPr="007B5552" w:rsidRDefault="007B5552" w:rsidP="007B5552">
      <w:pPr>
        <w:rPr>
          <w:b/>
          <w:bCs/>
        </w:rPr>
      </w:pPr>
      <w:r w:rsidRPr="007B5552">
        <w:rPr>
          <w:b/>
          <w:bCs/>
        </w:rPr>
        <w:t>Hiệu lệnh người điều khiển giao thông</w:t>
      </w:r>
    </w:p>
    <w:p w14:paraId="7920BFB0" w14:textId="77777777" w:rsidR="007B5552" w:rsidRPr="007B5552" w:rsidRDefault="007B5552" w:rsidP="007B5552">
      <w:pPr>
        <w:numPr>
          <w:ilvl w:val="0"/>
          <w:numId w:val="17"/>
        </w:numPr>
      </w:pPr>
      <w:r w:rsidRPr="007B5552">
        <w:t>Giơ tay thẳng đứng: Tất cả dừng, trừ xe đã ở trong ngã tư được phép đi</w:t>
      </w:r>
    </w:p>
    <w:p w14:paraId="7866AEC2" w14:textId="77777777" w:rsidR="007B5552" w:rsidRPr="007B5552" w:rsidRDefault="007B5552" w:rsidP="007B5552">
      <w:pPr>
        <w:numPr>
          <w:ilvl w:val="0"/>
          <w:numId w:val="17"/>
        </w:numPr>
      </w:pPr>
      <w:r w:rsidRPr="007B5552">
        <w:t>Giang ngang tay: Trái phải đi; Trước sau dừng</w:t>
      </w:r>
    </w:p>
    <w:p w14:paraId="164B3101" w14:textId="77777777" w:rsidR="007B5552" w:rsidRPr="007B5552" w:rsidRDefault="007B5552" w:rsidP="007B5552">
      <w:pPr>
        <w:numPr>
          <w:ilvl w:val="0"/>
          <w:numId w:val="17"/>
        </w:numPr>
      </w:pPr>
      <w:r w:rsidRPr="007B5552">
        <w:t>Tay phải giơ trước: Sau, phải dừng, trước rẽ phải, trái đi các hướng, người đi bộ qua đường đi sau người điều khiển.</w:t>
      </w:r>
    </w:p>
    <w:p w14:paraId="5DA3B5D3" w14:textId="77777777" w:rsidR="007B5552" w:rsidRPr="007B5552" w:rsidRDefault="007B5552" w:rsidP="007B5552">
      <w:pPr>
        <w:rPr>
          <w:b/>
          <w:bCs/>
        </w:rPr>
      </w:pPr>
      <w:r w:rsidRPr="007B5552">
        <w:rPr>
          <w:b/>
          <w:bCs/>
        </w:rPr>
        <w:t>Khái niệm và quy tắc</w:t>
      </w:r>
    </w:p>
    <w:p w14:paraId="6C833DE9" w14:textId="77777777" w:rsidR="007B5552" w:rsidRPr="007B5552" w:rsidRDefault="007B5552" w:rsidP="007B5552">
      <w:pPr>
        <w:numPr>
          <w:ilvl w:val="0"/>
          <w:numId w:val="18"/>
        </w:numPr>
      </w:pPr>
      <w:r w:rsidRPr="007B5552">
        <w:t>Tất cả các câu có đáp án bị nghiêm cấm, không cho phép hoặc không được phép thì chọn đáp án đó.</w:t>
      </w:r>
    </w:p>
    <w:p w14:paraId="01EB00D2" w14:textId="77777777" w:rsidR="007B5552" w:rsidRPr="007B5552" w:rsidRDefault="007B5552" w:rsidP="007B5552">
      <w:pPr>
        <w:numPr>
          <w:ilvl w:val="0"/>
          <w:numId w:val="18"/>
        </w:numPr>
      </w:pPr>
      <w:r w:rsidRPr="007B5552">
        <w:t>Tốc độ chậm đi về bên phải.</w:t>
      </w:r>
    </w:p>
    <w:p w14:paraId="2F8B1E6E" w14:textId="77777777" w:rsidR="007B5552" w:rsidRPr="007B5552" w:rsidRDefault="007B5552" w:rsidP="007B5552">
      <w:pPr>
        <w:numPr>
          <w:ilvl w:val="0"/>
          <w:numId w:val="18"/>
        </w:numPr>
      </w:pPr>
      <w:r w:rsidRPr="007B5552">
        <w:t>Chỉ sử dụng còi từ 5 giờ sáng đến 22 giờ tối.</w:t>
      </w:r>
    </w:p>
    <w:p w14:paraId="071B26E7" w14:textId="77777777" w:rsidR="007B5552" w:rsidRPr="007B5552" w:rsidRDefault="007B5552" w:rsidP="007B5552">
      <w:pPr>
        <w:numPr>
          <w:ilvl w:val="0"/>
          <w:numId w:val="18"/>
        </w:numPr>
      </w:pPr>
      <w:r w:rsidRPr="007B5552">
        <w:t>Trong đô thị sử dụng đèn chiếu gần.</w:t>
      </w:r>
    </w:p>
    <w:p w14:paraId="37B0143B" w14:textId="77777777" w:rsidR="007B5552" w:rsidRPr="007B5552" w:rsidRDefault="007B5552" w:rsidP="007B5552">
      <w:pPr>
        <w:numPr>
          <w:ilvl w:val="0"/>
          <w:numId w:val="18"/>
        </w:numPr>
      </w:pPr>
      <w:r w:rsidRPr="007B5552">
        <w:t>Không được phép lắp đặt còi đèn không đúng thiết kế, trừ phi được chấp thuận của cơ quan có thẩm quyền.</w:t>
      </w:r>
    </w:p>
    <w:p w14:paraId="7904EAA1" w14:textId="77777777" w:rsidR="007B5552" w:rsidRPr="007B5552" w:rsidRDefault="007B5552" w:rsidP="007B5552">
      <w:pPr>
        <w:numPr>
          <w:ilvl w:val="0"/>
          <w:numId w:val="18"/>
        </w:numPr>
      </w:pPr>
      <w:r w:rsidRPr="007B5552">
        <w:t>Xe mô tô không được kéo xe khác.</w:t>
      </w:r>
    </w:p>
    <w:p w14:paraId="4CAA2277" w14:textId="77777777" w:rsidR="007B5552" w:rsidRPr="007B5552" w:rsidRDefault="007B5552" w:rsidP="007B5552">
      <w:pPr>
        <w:numPr>
          <w:ilvl w:val="0"/>
          <w:numId w:val="18"/>
        </w:numPr>
      </w:pPr>
      <w:r w:rsidRPr="007B5552">
        <w:t>05 năm không cấp lại nếu sử dụng bằng lái đã khai báo mất.</w:t>
      </w:r>
    </w:p>
    <w:p w14:paraId="35F9125D" w14:textId="77777777" w:rsidR="007B5552" w:rsidRPr="007B5552" w:rsidRDefault="007B5552" w:rsidP="007B5552">
      <w:pPr>
        <w:numPr>
          <w:ilvl w:val="0"/>
          <w:numId w:val="18"/>
        </w:numPr>
      </w:pPr>
      <w:r w:rsidRPr="007B5552">
        <w:t>Chuyển làn đường phải có tín hiệu báo trước.</w:t>
      </w:r>
    </w:p>
    <w:p w14:paraId="2F42392D" w14:textId="77777777" w:rsidR="007B5552" w:rsidRPr="007B5552" w:rsidRDefault="007B5552" w:rsidP="007B5552">
      <w:pPr>
        <w:numPr>
          <w:ilvl w:val="0"/>
          <w:numId w:val="18"/>
        </w:numPr>
      </w:pPr>
      <w:r w:rsidRPr="007B5552">
        <w:t>Xe thô sơ phải đi làn đường nên phải trong cùng.</w:t>
      </w:r>
    </w:p>
    <w:p w14:paraId="1A984074" w14:textId="77777777" w:rsidR="007B5552" w:rsidRPr="007B5552" w:rsidRDefault="007B5552" w:rsidP="007B5552">
      <w:pPr>
        <w:numPr>
          <w:ilvl w:val="0"/>
          <w:numId w:val="18"/>
        </w:numPr>
      </w:pPr>
      <w:r w:rsidRPr="007B5552">
        <w:lastRenderedPageBreak/>
        <w:t>Tránh xe ngược chiều thì nhường đường qua đường hẹp và nhường xe lên dốc.</w:t>
      </w:r>
    </w:p>
    <w:p w14:paraId="5DED5218" w14:textId="77777777" w:rsidR="007B5552" w:rsidRPr="007B5552" w:rsidRDefault="007B5552" w:rsidP="007B5552">
      <w:pPr>
        <w:numPr>
          <w:ilvl w:val="0"/>
          <w:numId w:val="18"/>
        </w:numPr>
      </w:pPr>
      <w:r w:rsidRPr="007B5552">
        <w:t>Đứng cách ray đường sắt 5m.</w:t>
      </w:r>
    </w:p>
    <w:p w14:paraId="74734625" w14:textId="77777777" w:rsidR="007B5552" w:rsidRPr="007B5552" w:rsidRDefault="007B5552" w:rsidP="007B5552">
      <w:pPr>
        <w:numPr>
          <w:ilvl w:val="0"/>
          <w:numId w:val="18"/>
        </w:numPr>
      </w:pPr>
      <w:r w:rsidRPr="007B5552">
        <w:t>Vào cao tốc phải nhường đường cho xe đang chạy trên đường.</w:t>
      </w:r>
    </w:p>
    <w:p w14:paraId="0556FB12" w14:textId="77777777" w:rsidR="007B5552" w:rsidRPr="007B5552" w:rsidRDefault="007B5552" w:rsidP="007B5552">
      <w:pPr>
        <w:numPr>
          <w:ilvl w:val="0"/>
          <w:numId w:val="18"/>
        </w:numPr>
      </w:pPr>
      <w:r w:rsidRPr="007B5552">
        <w:t>Xe thiết kế nhỏ hơn 70km/h không được vào cao tốc.</w:t>
      </w:r>
    </w:p>
    <w:p w14:paraId="74EA9E4E" w14:textId="77777777" w:rsidR="007B5552" w:rsidRPr="007B5552" w:rsidRDefault="007B5552" w:rsidP="007B5552">
      <w:pPr>
        <w:numPr>
          <w:ilvl w:val="0"/>
          <w:numId w:val="18"/>
        </w:numPr>
      </w:pPr>
      <w:r w:rsidRPr="007B5552">
        <w:t>Trên cao tốc chỉ được dừng xe, đỗ xe ở nơi quy định.</w:t>
      </w:r>
    </w:p>
    <w:p w14:paraId="67C7FC16" w14:textId="77777777" w:rsidR="007B5552" w:rsidRPr="007B5552" w:rsidRDefault="007B5552" w:rsidP="007B5552">
      <w:pPr>
        <w:numPr>
          <w:ilvl w:val="0"/>
          <w:numId w:val="18"/>
        </w:numPr>
      </w:pPr>
      <w:r w:rsidRPr="007B5552">
        <w:t>Trong hầm chỉ được dừng xe, đỗ xe ở nơi quy định.</w:t>
      </w:r>
    </w:p>
    <w:p w14:paraId="7E1ECB9A" w14:textId="77777777" w:rsidR="007B5552" w:rsidRPr="007B5552" w:rsidRDefault="007B5552" w:rsidP="007B5552">
      <w:pPr>
        <w:numPr>
          <w:ilvl w:val="0"/>
          <w:numId w:val="18"/>
        </w:numPr>
      </w:pPr>
      <w:r w:rsidRPr="007B5552">
        <w:t>Xe quá tải trọng phải do cơ quan quản lý đường bộ cấp phép.</w:t>
      </w:r>
    </w:p>
    <w:p w14:paraId="7E75DD8F" w14:textId="77777777" w:rsidR="007B5552" w:rsidRPr="007B5552" w:rsidRDefault="007B5552" w:rsidP="007B5552">
      <w:pPr>
        <w:numPr>
          <w:ilvl w:val="0"/>
          <w:numId w:val="18"/>
        </w:numPr>
      </w:pPr>
      <w:r w:rsidRPr="007B5552">
        <w:t>Trọng lượng xe kéo rơ moóc phải lớn hơn rơ moóc.</w:t>
      </w:r>
    </w:p>
    <w:p w14:paraId="0AC1B8A7" w14:textId="77777777" w:rsidR="007B5552" w:rsidRPr="007B5552" w:rsidRDefault="007B5552" w:rsidP="007B5552">
      <w:pPr>
        <w:numPr>
          <w:ilvl w:val="0"/>
          <w:numId w:val="18"/>
        </w:numPr>
      </w:pPr>
      <w:r w:rsidRPr="007B5552">
        <w:t>Kéo xe không hệ thống hãm phải dùng thanh nối cứng.</w:t>
      </w:r>
    </w:p>
    <w:p w14:paraId="44D5A254" w14:textId="77777777" w:rsidR="007B5552" w:rsidRPr="007B5552" w:rsidRDefault="007B5552" w:rsidP="007B5552">
      <w:pPr>
        <w:numPr>
          <w:ilvl w:val="0"/>
          <w:numId w:val="18"/>
        </w:numPr>
      </w:pPr>
      <w:r w:rsidRPr="007B5552">
        <w:t>Xe gắn máy tối đa 40km/h.</w:t>
      </w:r>
    </w:p>
    <w:p w14:paraId="52C14B2E" w14:textId="77777777" w:rsidR="007B5552" w:rsidRPr="007B5552" w:rsidRDefault="007B5552" w:rsidP="007B5552">
      <w:pPr>
        <w:numPr>
          <w:ilvl w:val="0"/>
          <w:numId w:val="18"/>
        </w:numPr>
      </w:pPr>
      <w:r w:rsidRPr="007B5552">
        <w:t>Xe cơ giới không bao gồm xe gắn máy.</w:t>
      </w:r>
    </w:p>
    <w:p w14:paraId="5C6DF54E" w14:textId="77777777" w:rsidR="007B5552" w:rsidRPr="007B5552" w:rsidRDefault="007B5552" w:rsidP="007B5552">
      <w:pPr>
        <w:numPr>
          <w:ilvl w:val="0"/>
          <w:numId w:val="18"/>
        </w:numPr>
      </w:pPr>
      <w:r w:rsidRPr="007B5552">
        <w:t>Đường có giải phân cách được xem là đường đôi.</w:t>
      </w:r>
    </w:p>
    <w:p w14:paraId="0168AA20" w14:textId="77777777" w:rsidR="007B5552" w:rsidRPr="007B5552" w:rsidRDefault="007B5552" w:rsidP="007B5552">
      <w:pPr>
        <w:numPr>
          <w:ilvl w:val="0"/>
          <w:numId w:val="18"/>
        </w:numPr>
      </w:pPr>
      <w:r w:rsidRPr="007B5552">
        <w:t>Giảm tốc độ, chú ý quan sát khi gặp biển báo nguy hiểm.</w:t>
      </w:r>
    </w:p>
    <w:p w14:paraId="2753399C" w14:textId="77777777" w:rsidR="007B5552" w:rsidRPr="007B5552" w:rsidRDefault="007B5552" w:rsidP="007B5552">
      <w:pPr>
        <w:numPr>
          <w:ilvl w:val="0"/>
          <w:numId w:val="18"/>
        </w:numPr>
      </w:pPr>
      <w:r w:rsidRPr="007B5552">
        <w:t>Giảm tốc độ, đi sát về bên phải khi xe sau xin vượt.</w:t>
      </w:r>
    </w:p>
    <w:p w14:paraId="3ED5E10D" w14:textId="77777777" w:rsidR="007B5552" w:rsidRPr="007B5552" w:rsidRDefault="007B5552" w:rsidP="007B5552">
      <w:pPr>
        <w:numPr>
          <w:ilvl w:val="0"/>
          <w:numId w:val="18"/>
        </w:numPr>
      </w:pPr>
      <w:r w:rsidRPr="007B5552">
        <w:t>Điểm giao cắt đường sắt thì ưu tiên đường sắt.</w:t>
      </w:r>
    </w:p>
    <w:p w14:paraId="2E278AB9" w14:textId="77777777" w:rsidR="007B5552" w:rsidRPr="007B5552" w:rsidRDefault="007B5552" w:rsidP="007B5552">
      <w:pPr>
        <w:numPr>
          <w:ilvl w:val="0"/>
          <w:numId w:val="18"/>
        </w:numPr>
      </w:pPr>
      <w:r w:rsidRPr="007B5552">
        <w:t>Nhường đường cho xe ưu tiên có tín hiệu còi, cờ, đèn.</w:t>
      </w:r>
    </w:p>
    <w:p w14:paraId="3E01B905" w14:textId="77777777" w:rsidR="007B5552" w:rsidRPr="007B5552" w:rsidRDefault="007B5552" w:rsidP="007B5552">
      <w:pPr>
        <w:numPr>
          <w:ilvl w:val="0"/>
          <w:numId w:val="18"/>
        </w:numPr>
      </w:pPr>
      <w:r w:rsidRPr="007B5552">
        <w:t>Không vượt xe khác trên đường vòng, khuất tầm nhìn.</w:t>
      </w:r>
    </w:p>
    <w:p w14:paraId="6323B82D" w14:textId="77777777" w:rsidR="007B5552" w:rsidRPr="007B5552" w:rsidRDefault="007B5552" w:rsidP="007B5552">
      <w:pPr>
        <w:numPr>
          <w:ilvl w:val="0"/>
          <w:numId w:val="18"/>
        </w:numPr>
      </w:pPr>
      <w:r w:rsidRPr="007B5552">
        <w:t>Nơi có vạch kẻ đường dành cho người đi bộ thì nhường đường.</w:t>
      </w:r>
    </w:p>
    <w:p w14:paraId="6C5D7B80" w14:textId="77777777" w:rsidR="007B5552" w:rsidRPr="007B5552" w:rsidRDefault="007B5552" w:rsidP="007B5552">
      <w:pPr>
        <w:numPr>
          <w:ilvl w:val="0"/>
          <w:numId w:val="18"/>
        </w:numPr>
      </w:pPr>
      <w:r w:rsidRPr="007B5552">
        <w:t>Dừng xe, đỗ xe cách lề đường, hè phố không quá 0,25 mét.</w:t>
      </w:r>
    </w:p>
    <w:p w14:paraId="5957BF94" w14:textId="77777777" w:rsidR="007B5552" w:rsidRPr="007B5552" w:rsidRDefault="007B5552" w:rsidP="007B5552">
      <w:pPr>
        <w:numPr>
          <w:ilvl w:val="0"/>
          <w:numId w:val="18"/>
        </w:numPr>
      </w:pPr>
      <w:r w:rsidRPr="007B5552">
        <w:t>Dừng xe, đỗ xe trên đường hẹp cách xe khác 20 mét.</w:t>
      </w:r>
    </w:p>
    <w:p w14:paraId="165D8821" w14:textId="77777777" w:rsidR="007B5552" w:rsidRPr="007B5552" w:rsidRDefault="007B5552" w:rsidP="007B5552">
      <w:pPr>
        <w:numPr>
          <w:ilvl w:val="0"/>
          <w:numId w:val="18"/>
        </w:numPr>
      </w:pPr>
      <w:r w:rsidRPr="007B5552">
        <w:t>Giảm tốc độ trên đường ướt, đường hẹp và đèo dốc.</w:t>
      </w:r>
    </w:p>
    <w:p w14:paraId="1D3C1B07" w14:textId="77777777" w:rsidR="007B5552" w:rsidRPr="007B5552" w:rsidRDefault="007B5552" w:rsidP="007B5552">
      <w:pPr>
        <w:numPr>
          <w:ilvl w:val="0"/>
          <w:numId w:val="18"/>
        </w:numPr>
      </w:pPr>
      <w:r w:rsidRPr="007B5552">
        <w:t xml:space="preserve">Xe buýt đang dừng đón trả khách thì giảm tốc độ và từ </w:t>
      </w:r>
      <w:proofErr w:type="spellStart"/>
      <w:r w:rsidRPr="007B5552">
        <w:t>từ</w:t>
      </w:r>
      <w:proofErr w:type="spellEnd"/>
      <w:r w:rsidRPr="007B5552">
        <w:t xml:space="preserve"> vượt qua xe buýt.</w:t>
      </w:r>
    </w:p>
    <w:p w14:paraId="25E5A87F" w14:textId="77777777" w:rsidR="007B5552" w:rsidRPr="007B5552" w:rsidRDefault="007B5552" w:rsidP="007B5552">
      <w:pPr>
        <w:rPr>
          <w:b/>
          <w:bCs/>
        </w:rPr>
      </w:pPr>
      <w:r w:rsidRPr="007B5552">
        <w:rPr>
          <w:b/>
          <w:bCs/>
        </w:rPr>
        <w:t>Nghiệp vụ vận tải</w:t>
      </w:r>
    </w:p>
    <w:p w14:paraId="767DD884" w14:textId="77777777" w:rsidR="007B5552" w:rsidRPr="007B5552" w:rsidRDefault="007B5552" w:rsidP="007B5552">
      <w:pPr>
        <w:numPr>
          <w:ilvl w:val="0"/>
          <w:numId w:val="19"/>
        </w:numPr>
      </w:pPr>
      <w:r w:rsidRPr="007B5552">
        <w:t>Không lái xe liên tục quá 4 giờ.</w:t>
      </w:r>
    </w:p>
    <w:p w14:paraId="54E82BA0" w14:textId="77777777" w:rsidR="007B5552" w:rsidRPr="007B5552" w:rsidRDefault="007B5552" w:rsidP="007B5552">
      <w:pPr>
        <w:numPr>
          <w:ilvl w:val="0"/>
          <w:numId w:val="19"/>
        </w:numPr>
      </w:pPr>
      <w:r w:rsidRPr="007B5552">
        <w:t>Không làm việc 1 ngày của lái xe quá 10 giờ.</w:t>
      </w:r>
    </w:p>
    <w:p w14:paraId="69DE73B6" w14:textId="77777777" w:rsidR="007B5552" w:rsidRPr="007B5552" w:rsidRDefault="007B5552" w:rsidP="007B5552">
      <w:pPr>
        <w:numPr>
          <w:ilvl w:val="0"/>
          <w:numId w:val="19"/>
        </w:numPr>
      </w:pPr>
      <w:r w:rsidRPr="007B5552">
        <w:t>Người kinh doanh vận tải không được tự ý thay đổi vị trí đón trả khách.</w:t>
      </w:r>
    </w:p>
    <w:p w14:paraId="1609FE1D" w14:textId="77777777" w:rsidR="007B5552" w:rsidRPr="007B5552" w:rsidRDefault="007B5552" w:rsidP="007B5552">
      <w:pPr>
        <w:numPr>
          <w:ilvl w:val="0"/>
          <w:numId w:val="19"/>
        </w:numPr>
      </w:pPr>
      <w:r w:rsidRPr="007B5552">
        <w:t>Vận chuyển hàng nguy hiểm phải có giấy phép.</w:t>
      </w:r>
    </w:p>
    <w:p w14:paraId="18664EB7" w14:textId="77777777" w:rsidR="007B5552" w:rsidRPr="007B5552" w:rsidRDefault="007B5552" w:rsidP="007B5552">
      <w:pPr>
        <w:rPr>
          <w:b/>
          <w:bCs/>
        </w:rPr>
      </w:pPr>
      <w:r w:rsidRPr="007B5552">
        <w:rPr>
          <w:b/>
          <w:bCs/>
        </w:rPr>
        <w:t>Kỹ thuật lái xe</w:t>
      </w:r>
    </w:p>
    <w:p w14:paraId="27E69474" w14:textId="77777777" w:rsidR="007B5552" w:rsidRPr="007B5552" w:rsidRDefault="007B5552" w:rsidP="007B5552">
      <w:pPr>
        <w:numPr>
          <w:ilvl w:val="0"/>
          <w:numId w:val="20"/>
        </w:numPr>
      </w:pPr>
      <w:r w:rsidRPr="007B5552">
        <w:lastRenderedPageBreak/>
        <w:t>Xe mô tô xuống dốc dài cần sử dụng cả phanh trước và phanh sau để giảm tốc độ.</w:t>
      </w:r>
    </w:p>
    <w:p w14:paraId="53D9F50A" w14:textId="77777777" w:rsidR="007B5552" w:rsidRPr="007B5552" w:rsidRDefault="007B5552" w:rsidP="007B5552">
      <w:pPr>
        <w:numPr>
          <w:ilvl w:val="0"/>
          <w:numId w:val="20"/>
        </w:numPr>
      </w:pPr>
      <w:r w:rsidRPr="007B5552">
        <w:t>Khởi hành xe ô tô số tự động cần đạp phanh chân hết hành trình.</w:t>
      </w:r>
    </w:p>
    <w:p w14:paraId="6B9A64BC" w14:textId="77777777" w:rsidR="007B5552" w:rsidRPr="007B5552" w:rsidRDefault="007B5552" w:rsidP="007B5552">
      <w:pPr>
        <w:numPr>
          <w:ilvl w:val="0"/>
          <w:numId w:val="20"/>
        </w:numPr>
      </w:pPr>
      <w:r w:rsidRPr="007B5552">
        <w:t>Thực hiện phanh tay cần phải bóp khóa hãm đẩy cần phanh tay về phía trước.</w:t>
      </w:r>
    </w:p>
    <w:p w14:paraId="1D1773EA" w14:textId="77777777" w:rsidR="007B5552" w:rsidRPr="007B5552" w:rsidRDefault="007B5552" w:rsidP="007B5552">
      <w:pPr>
        <w:numPr>
          <w:ilvl w:val="0"/>
          <w:numId w:val="20"/>
        </w:numPr>
      </w:pPr>
      <w:r w:rsidRPr="007B5552">
        <w:t>Khởi hành ô tô sử dụng hộp số đạp côn hết hành trình.</w:t>
      </w:r>
    </w:p>
    <w:p w14:paraId="27C695FA" w14:textId="77777777" w:rsidR="007B5552" w:rsidRPr="007B5552" w:rsidRDefault="007B5552" w:rsidP="007B5552">
      <w:pPr>
        <w:numPr>
          <w:ilvl w:val="0"/>
          <w:numId w:val="20"/>
        </w:numPr>
      </w:pPr>
      <w:r w:rsidRPr="007B5552">
        <w:t>Thực hiện quay đầu xe với tốc độ thấp.</w:t>
      </w:r>
    </w:p>
    <w:p w14:paraId="0874539E" w14:textId="77777777" w:rsidR="007B5552" w:rsidRPr="007B5552" w:rsidRDefault="007B5552" w:rsidP="007B5552">
      <w:pPr>
        <w:numPr>
          <w:ilvl w:val="0"/>
          <w:numId w:val="20"/>
        </w:numPr>
      </w:pPr>
      <w:r w:rsidRPr="007B5552">
        <w:t>Lái xe ô tô qua đường sắt không rào chắn thì cách 5 mét hạ kính cửa, tắt âm thanh, quan sát.</w:t>
      </w:r>
    </w:p>
    <w:p w14:paraId="71B885EC" w14:textId="77777777" w:rsidR="007B5552" w:rsidRPr="007B5552" w:rsidRDefault="007B5552" w:rsidP="007B5552">
      <w:pPr>
        <w:numPr>
          <w:ilvl w:val="0"/>
          <w:numId w:val="20"/>
        </w:numPr>
      </w:pPr>
      <w:r w:rsidRPr="007B5552">
        <w:t xml:space="preserve">Mở cửa xe thì quan sát rồi mới mở </w:t>
      </w:r>
      <w:proofErr w:type="spellStart"/>
      <w:r w:rsidRPr="007B5552">
        <w:t>hé</w:t>
      </w:r>
      <w:proofErr w:type="spellEnd"/>
      <w:r w:rsidRPr="007B5552">
        <w:t xml:space="preserve"> cánh cửa.</w:t>
      </w:r>
    </w:p>
    <w:p w14:paraId="4EF6B169" w14:textId="77777777" w:rsidR="007B5552" w:rsidRPr="007B5552" w:rsidRDefault="007B5552" w:rsidP="007B5552">
      <w:pPr>
        <w:rPr>
          <w:b/>
          <w:bCs/>
        </w:rPr>
      </w:pPr>
      <w:r w:rsidRPr="007B5552">
        <w:rPr>
          <w:b/>
          <w:bCs/>
        </w:rPr>
        <w:t>Cấu tạo và sữa chữa</w:t>
      </w:r>
    </w:p>
    <w:p w14:paraId="6900DA97" w14:textId="77777777" w:rsidR="007B5552" w:rsidRPr="007B5552" w:rsidRDefault="007B5552" w:rsidP="007B5552">
      <w:pPr>
        <w:numPr>
          <w:ilvl w:val="0"/>
          <w:numId w:val="21"/>
        </w:numPr>
      </w:pPr>
      <w:r w:rsidRPr="007B5552">
        <w:t>Yêu cầu của kính chắn gió, chọn “Loại kính an toàn“.</w:t>
      </w:r>
    </w:p>
    <w:p w14:paraId="60CEBDB4" w14:textId="77777777" w:rsidR="007B5552" w:rsidRPr="007B5552" w:rsidRDefault="007B5552" w:rsidP="007B5552">
      <w:pPr>
        <w:numPr>
          <w:ilvl w:val="0"/>
          <w:numId w:val="21"/>
        </w:numPr>
      </w:pPr>
      <w:r w:rsidRPr="007B5552">
        <w:t xml:space="preserve">Âm lượng của còi là từ 90dB đến 115 </w:t>
      </w:r>
      <w:proofErr w:type="spellStart"/>
      <w:r w:rsidRPr="007B5552">
        <w:t>dB</w:t>
      </w:r>
      <w:proofErr w:type="spellEnd"/>
      <w:r w:rsidRPr="007B5552">
        <w:t>.</w:t>
      </w:r>
    </w:p>
    <w:p w14:paraId="76507CFA" w14:textId="77777777" w:rsidR="007B5552" w:rsidRPr="007B5552" w:rsidRDefault="007B5552" w:rsidP="007B5552">
      <w:pPr>
        <w:numPr>
          <w:ilvl w:val="0"/>
          <w:numId w:val="21"/>
        </w:numPr>
      </w:pPr>
      <w:r w:rsidRPr="007B5552">
        <w:t xml:space="preserve">Động cơ </w:t>
      </w:r>
      <w:proofErr w:type="spellStart"/>
      <w:r w:rsidRPr="007B5552">
        <w:t>diesel</w:t>
      </w:r>
      <w:proofErr w:type="spellEnd"/>
      <w:r w:rsidRPr="007B5552">
        <w:t xml:space="preserve"> không nổ do nhiên liệu lẫn tạp chất.</w:t>
      </w:r>
    </w:p>
    <w:p w14:paraId="08D773D1" w14:textId="77777777" w:rsidR="007B5552" w:rsidRPr="007B5552" w:rsidRDefault="007B5552" w:rsidP="007B5552">
      <w:pPr>
        <w:numPr>
          <w:ilvl w:val="0"/>
          <w:numId w:val="21"/>
        </w:numPr>
      </w:pPr>
      <w:r w:rsidRPr="007B5552">
        <w:t>Dây đai an toàn có cơ cấu hãm giữ chặt dây khi giật dây đột ngột.</w:t>
      </w:r>
    </w:p>
    <w:p w14:paraId="4C82C91B" w14:textId="77777777" w:rsidR="007B5552" w:rsidRPr="007B5552" w:rsidRDefault="007B5552" w:rsidP="007B5552">
      <w:pPr>
        <w:numPr>
          <w:ilvl w:val="0"/>
          <w:numId w:val="21"/>
        </w:numPr>
      </w:pPr>
      <w:r w:rsidRPr="007B5552">
        <w:t xml:space="preserve">Động cơ 4 kỳ thì </w:t>
      </w:r>
      <w:proofErr w:type="spellStart"/>
      <w:r w:rsidRPr="007B5552">
        <w:t>pít</w:t>
      </w:r>
      <w:proofErr w:type="spellEnd"/>
      <w:r w:rsidRPr="007B5552">
        <w:t xml:space="preserve"> tông thực hiện 4 hành trình.</w:t>
      </w:r>
    </w:p>
    <w:p w14:paraId="5069E2C8" w14:textId="77777777" w:rsidR="007B5552" w:rsidRPr="007B5552" w:rsidRDefault="007B5552" w:rsidP="007B5552">
      <w:pPr>
        <w:numPr>
          <w:ilvl w:val="0"/>
          <w:numId w:val="21"/>
        </w:numPr>
      </w:pPr>
      <w:r w:rsidRPr="007B5552">
        <w:t>Hệ thống bôi trơn giảm ma sát.</w:t>
      </w:r>
    </w:p>
    <w:p w14:paraId="092DE18F" w14:textId="77777777" w:rsidR="007B5552" w:rsidRPr="007B5552" w:rsidRDefault="007B5552" w:rsidP="007B5552">
      <w:pPr>
        <w:numPr>
          <w:ilvl w:val="0"/>
          <w:numId w:val="21"/>
        </w:numPr>
      </w:pPr>
      <w:r w:rsidRPr="007B5552">
        <w:t>Niên hạn ô tô trên 9 chỗ ngồi là 20 năm.</w:t>
      </w:r>
    </w:p>
    <w:p w14:paraId="4032E8B1" w14:textId="77777777" w:rsidR="007B5552" w:rsidRPr="007B5552" w:rsidRDefault="007B5552" w:rsidP="007B5552">
      <w:pPr>
        <w:numPr>
          <w:ilvl w:val="0"/>
          <w:numId w:val="21"/>
        </w:numPr>
      </w:pPr>
      <w:r w:rsidRPr="007B5552">
        <w:t>Niên hạn ô tô tải là 25 năm.</w:t>
      </w:r>
    </w:p>
    <w:p w14:paraId="7C159B8C" w14:textId="77777777" w:rsidR="007B5552" w:rsidRPr="007B5552" w:rsidRDefault="007B5552" w:rsidP="007B5552">
      <w:pPr>
        <w:numPr>
          <w:ilvl w:val="0"/>
          <w:numId w:val="21"/>
        </w:numPr>
      </w:pPr>
      <w:r w:rsidRPr="007B5552">
        <w:t>Động cơ ô tô biến nhiệt năng thành cơ năng.</w:t>
      </w:r>
    </w:p>
    <w:p w14:paraId="63FD547A" w14:textId="77777777" w:rsidR="007B5552" w:rsidRPr="007B5552" w:rsidRDefault="007B5552" w:rsidP="007B5552">
      <w:pPr>
        <w:numPr>
          <w:ilvl w:val="0"/>
          <w:numId w:val="21"/>
        </w:numPr>
      </w:pPr>
      <w:r w:rsidRPr="007B5552">
        <w:t>Hệ thống truyền lực truyền mô men quay từ động cơ tới bánh xe.</w:t>
      </w:r>
    </w:p>
    <w:p w14:paraId="089EA7A9" w14:textId="77777777" w:rsidR="007B5552" w:rsidRPr="007B5552" w:rsidRDefault="007B5552" w:rsidP="007B5552">
      <w:pPr>
        <w:numPr>
          <w:ilvl w:val="0"/>
          <w:numId w:val="21"/>
        </w:numPr>
      </w:pPr>
      <w:r w:rsidRPr="007B5552">
        <w:t>Ly hợp (côn) truyền hoặc ngắt truyền động từ động cơ đến hộp số.</w:t>
      </w:r>
    </w:p>
    <w:p w14:paraId="4992C1FB" w14:textId="77777777" w:rsidR="007B5552" w:rsidRPr="007B5552" w:rsidRDefault="007B5552" w:rsidP="007B5552">
      <w:pPr>
        <w:numPr>
          <w:ilvl w:val="0"/>
          <w:numId w:val="21"/>
        </w:numPr>
      </w:pPr>
      <w:r w:rsidRPr="007B5552">
        <w:t>Hộp số ô tô đảm bảo chuyển động lùi.</w:t>
      </w:r>
    </w:p>
    <w:p w14:paraId="1E288DE2" w14:textId="77777777" w:rsidR="007B5552" w:rsidRPr="007B5552" w:rsidRDefault="007B5552" w:rsidP="007B5552">
      <w:pPr>
        <w:numPr>
          <w:ilvl w:val="0"/>
          <w:numId w:val="21"/>
        </w:numPr>
      </w:pPr>
      <w:r w:rsidRPr="007B5552">
        <w:t>Hệ thống lái dùng để thay đổi hướng.</w:t>
      </w:r>
    </w:p>
    <w:p w14:paraId="14D7C676" w14:textId="77777777" w:rsidR="007B5552" w:rsidRPr="007B5552" w:rsidRDefault="007B5552" w:rsidP="007B5552">
      <w:pPr>
        <w:numPr>
          <w:ilvl w:val="0"/>
          <w:numId w:val="21"/>
        </w:numPr>
      </w:pPr>
      <w:r w:rsidRPr="007B5552">
        <w:t>Hệ thống phanh giúp giảm tốc độ.</w:t>
      </w:r>
    </w:p>
    <w:p w14:paraId="34E5488D" w14:textId="77777777" w:rsidR="007B5552" w:rsidRPr="007B5552" w:rsidRDefault="007B5552" w:rsidP="007B5552">
      <w:pPr>
        <w:numPr>
          <w:ilvl w:val="0"/>
          <w:numId w:val="21"/>
        </w:numPr>
      </w:pPr>
      <w:r w:rsidRPr="007B5552">
        <w:t>Ắc quy để tích trữ điện năng.</w:t>
      </w:r>
    </w:p>
    <w:p w14:paraId="5B1D1F17" w14:textId="77777777" w:rsidR="007B5552" w:rsidRPr="007B5552" w:rsidRDefault="007B5552" w:rsidP="007B5552">
      <w:pPr>
        <w:numPr>
          <w:ilvl w:val="0"/>
          <w:numId w:val="21"/>
        </w:numPr>
      </w:pPr>
      <w:r w:rsidRPr="007B5552">
        <w:t>Khởi động xe tự động phải đạp phanh.</w:t>
      </w:r>
    </w:p>
    <w:p w14:paraId="073E9558" w14:textId="77777777" w:rsidR="007B5552" w:rsidRPr="007B5552" w:rsidRDefault="007B5552" w:rsidP="007B5552">
      <w:pPr>
        <w:rPr>
          <w:b/>
          <w:bCs/>
        </w:rPr>
      </w:pPr>
      <w:r w:rsidRPr="007B5552">
        <w:rPr>
          <w:b/>
          <w:bCs/>
        </w:rPr>
        <w:t>Các quy tắc sa hình khác</w:t>
      </w:r>
    </w:p>
    <w:p w14:paraId="06F3F83C" w14:textId="77777777" w:rsidR="007B5552" w:rsidRPr="007B5552" w:rsidRDefault="007B5552" w:rsidP="007B5552">
      <w:pPr>
        <w:numPr>
          <w:ilvl w:val="0"/>
          <w:numId w:val="22"/>
        </w:numPr>
      </w:pPr>
      <w:r w:rsidRPr="007B5552">
        <w:t>Thứ tự ưu tiên không vòng xuyến: Xe vào </w:t>
      </w:r>
    </w:p>
    <w:p w14:paraId="5886D02A" w14:textId="77777777" w:rsidR="007B5552" w:rsidRPr="007B5552" w:rsidRDefault="007B5552" w:rsidP="007B5552">
      <w:pPr>
        <w:numPr>
          <w:ilvl w:val="0"/>
          <w:numId w:val="22"/>
        </w:numPr>
      </w:pPr>
      <w:r w:rsidRPr="007B5552">
        <w:lastRenderedPageBreak/>
        <w:t>ngã ba, ngã tư trước - Xe ưu tiên - Đường ưu tiên - Đường cùng cấp theo thứ tự bên phải trống - rẽ phải - đi thẳng - rẽ trái.</w:t>
      </w:r>
    </w:p>
    <w:p w14:paraId="46ECC834" w14:textId="77777777" w:rsidR="007B5552" w:rsidRPr="007B5552" w:rsidRDefault="007B5552" w:rsidP="007B5552">
      <w:pPr>
        <w:numPr>
          <w:ilvl w:val="0"/>
          <w:numId w:val="22"/>
        </w:numPr>
      </w:pPr>
      <w:r w:rsidRPr="007B5552">
        <w:t>Giao nhau cùng cấp có vòng xuyến: Chưa vào vòng xuyến thì ưu tiên xe bên phải; đã vào vòng xuyến ưu tiên xe từ bên trái tới.</w:t>
      </w:r>
    </w:p>
    <w:p w14:paraId="04C950C8" w14:textId="77777777" w:rsidR="007B5552" w:rsidRPr="007B5552" w:rsidRDefault="007B5552" w:rsidP="007B5552">
      <w:pPr>
        <w:numPr>
          <w:ilvl w:val="0"/>
          <w:numId w:val="22"/>
        </w:numPr>
      </w:pPr>
      <w:r w:rsidRPr="007B5552">
        <w:t>Xe xuống dốc phải nhường đường cho xe đang lên dốc</w:t>
      </w:r>
    </w:p>
    <w:p w14:paraId="51C569F7" w14:textId="77777777" w:rsidR="007B5552" w:rsidRDefault="007B5552"/>
    <w:sectPr w:rsidR="007B5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A48C3"/>
    <w:multiLevelType w:val="multilevel"/>
    <w:tmpl w:val="5D98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5524B"/>
    <w:multiLevelType w:val="multilevel"/>
    <w:tmpl w:val="A6D8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029B5"/>
    <w:multiLevelType w:val="multilevel"/>
    <w:tmpl w:val="7652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73789"/>
    <w:multiLevelType w:val="multilevel"/>
    <w:tmpl w:val="A7A4B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A5CA9"/>
    <w:multiLevelType w:val="multilevel"/>
    <w:tmpl w:val="07D8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F40AD"/>
    <w:multiLevelType w:val="multilevel"/>
    <w:tmpl w:val="E1C8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954EF"/>
    <w:multiLevelType w:val="multilevel"/>
    <w:tmpl w:val="146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F452D"/>
    <w:multiLevelType w:val="multilevel"/>
    <w:tmpl w:val="011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E177C"/>
    <w:multiLevelType w:val="multilevel"/>
    <w:tmpl w:val="6E60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34CD7"/>
    <w:multiLevelType w:val="multilevel"/>
    <w:tmpl w:val="0FE6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3617E"/>
    <w:multiLevelType w:val="multilevel"/>
    <w:tmpl w:val="E01E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06168"/>
    <w:multiLevelType w:val="multilevel"/>
    <w:tmpl w:val="5C22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A4E1A"/>
    <w:multiLevelType w:val="multilevel"/>
    <w:tmpl w:val="07E2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F5DA8"/>
    <w:multiLevelType w:val="multilevel"/>
    <w:tmpl w:val="84D4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4341B"/>
    <w:multiLevelType w:val="multilevel"/>
    <w:tmpl w:val="3DCE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01C38"/>
    <w:multiLevelType w:val="multilevel"/>
    <w:tmpl w:val="B27E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E7357"/>
    <w:multiLevelType w:val="multilevel"/>
    <w:tmpl w:val="62AC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E4408"/>
    <w:multiLevelType w:val="multilevel"/>
    <w:tmpl w:val="2D4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36153"/>
    <w:multiLevelType w:val="multilevel"/>
    <w:tmpl w:val="CBBE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F21EE"/>
    <w:multiLevelType w:val="multilevel"/>
    <w:tmpl w:val="9E06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66A8C"/>
    <w:multiLevelType w:val="multilevel"/>
    <w:tmpl w:val="8824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46AE1"/>
    <w:multiLevelType w:val="multilevel"/>
    <w:tmpl w:val="1A86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455673">
    <w:abstractNumId w:val="0"/>
  </w:num>
  <w:num w:numId="2" w16cid:durableId="1950775844">
    <w:abstractNumId w:val="7"/>
  </w:num>
  <w:num w:numId="3" w16cid:durableId="1877765612">
    <w:abstractNumId w:val="3"/>
  </w:num>
  <w:num w:numId="4" w16cid:durableId="1323043191">
    <w:abstractNumId w:val="13"/>
  </w:num>
  <w:num w:numId="5" w16cid:durableId="244532983">
    <w:abstractNumId w:val="14"/>
  </w:num>
  <w:num w:numId="6" w16cid:durableId="930360442">
    <w:abstractNumId w:val="11"/>
  </w:num>
  <w:num w:numId="7" w16cid:durableId="1590037065">
    <w:abstractNumId w:val="21"/>
  </w:num>
  <w:num w:numId="8" w16cid:durableId="2123768606">
    <w:abstractNumId w:val="10"/>
  </w:num>
  <w:num w:numId="9" w16cid:durableId="46491545">
    <w:abstractNumId w:val="19"/>
  </w:num>
  <w:num w:numId="10" w16cid:durableId="327904510">
    <w:abstractNumId w:val="5"/>
  </w:num>
  <w:num w:numId="11" w16cid:durableId="185339230">
    <w:abstractNumId w:val="2"/>
  </w:num>
  <w:num w:numId="12" w16cid:durableId="291713288">
    <w:abstractNumId w:val="1"/>
  </w:num>
  <w:num w:numId="13" w16cid:durableId="2075859146">
    <w:abstractNumId w:val="9"/>
  </w:num>
  <w:num w:numId="14" w16cid:durableId="1707027840">
    <w:abstractNumId w:val="8"/>
  </w:num>
  <w:num w:numId="15" w16cid:durableId="1004358743">
    <w:abstractNumId w:val="16"/>
  </w:num>
  <w:num w:numId="16" w16cid:durableId="1012880640">
    <w:abstractNumId w:val="20"/>
  </w:num>
  <w:num w:numId="17" w16cid:durableId="734162141">
    <w:abstractNumId w:val="6"/>
  </w:num>
  <w:num w:numId="18" w16cid:durableId="867256924">
    <w:abstractNumId w:val="4"/>
  </w:num>
  <w:num w:numId="19" w16cid:durableId="951470864">
    <w:abstractNumId w:val="17"/>
  </w:num>
  <w:num w:numId="20" w16cid:durableId="27294900">
    <w:abstractNumId w:val="18"/>
  </w:num>
  <w:num w:numId="21" w16cid:durableId="1920669882">
    <w:abstractNumId w:val="15"/>
  </w:num>
  <w:num w:numId="22" w16cid:durableId="509755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52"/>
    <w:rsid w:val="007B5552"/>
    <w:rsid w:val="00BD2D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AD8E"/>
  <w15:chartTrackingRefBased/>
  <w15:docId w15:val="{BB136F12-FD28-4B2B-92C8-4E25B75D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B5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B5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B5552"/>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B555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B555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B555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B555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B555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B555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B555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B555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B5552"/>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B555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B555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B555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B555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B555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B5552"/>
    <w:rPr>
      <w:rFonts w:eastAsiaTheme="majorEastAsia" w:cstheme="majorBidi"/>
      <w:color w:val="272727" w:themeColor="text1" w:themeTint="D8"/>
    </w:rPr>
  </w:style>
  <w:style w:type="paragraph" w:styleId="Tiu">
    <w:name w:val="Title"/>
    <w:basedOn w:val="Binhthng"/>
    <w:next w:val="Binhthng"/>
    <w:link w:val="TiuChar"/>
    <w:uiPriority w:val="10"/>
    <w:qFormat/>
    <w:rsid w:val="007B5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B555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B555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B555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B555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B5552"/>
    <w:rPr>
      <w:i/>
      <w:iCs/>
      <w:color w:val="404040" w:themeColor="text1" w:themeTint="BF"/>
    </w:rPr>
  </w:style>
  <w:style w:type="paragraph" w:styleId="oancuaDanhsach">
    <w:name w:val="List Paragraph"/>
    <w:basedOn w:val="Binhthng"/>
    <w:uiPriority w:val="34"/>
    <w:qFormat/>
    <w:rsid w:val="007B5552"/>
    <w:pPr>
      <w:ind w:left="720"/>
      <w:contextualSpacing/>
    </w:pPr>
  </w:style>
  <w:style w:type="character" w:styleId="NhnmnhThm">
    <w:name w:val="Intense Emphasis"/>
    <w:basedOn w:val="Phngmcinhcuaoanvn"/>
    <w:uiPriority w:val="21"/>
    <w:qFormat/>
    <w:rsid w:val="007B5552"/>
    <w:rPr>
      <w:i/>
      <w:iCs/>
      <w:color w:val="0F4761" w:themeColor="accent1" w:themeShade="BF"/>
    </w:rPr>
  </w:style>
  <w:style w:type="paragraph" w:styleId="Nhaykepm">
    <w:name w:val="Intense Quote"/>
    <w:basedOn w:val="Binhthng"/>
    <w:next w:val="Binhthng"/>
    <w:link w:val="NhaykepmChar"/>
    <w:uiPriority w:val="30"/>
    <w:qFormat/>
    <w:rsid w:val="007B5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B5552"/>
    <w:rPr>
      <w:i/>
      <w:iCs/>
      <w:color w:val="0F4761" w:themeColor="accent1" w:themeShade="BF"/>
    </w:rPr>
  </w:style>
  <w:style w:type="character" w:styleId="ThamchiuNhnmnh">
    <w:name w:val="Intense Reference"/>
    <w:basedOn w:val="Phngmcinhcuaoanvn"/>
    <w:uiPriority w:val="32"/>
    <w:qFormat/>
    <w:rsid w:val="007B55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491241">
      <w:bodyDiv w:val="1"/>
      <w:marLeft w:val="0"/>
      <w:marRight w:val="0"/>
      <w:marTop w:val="0"/>
      <w:marBottom w:val="0"/>
      <w:divBdr>
        <w:top w:val="none" w:sz="0" w:space="0" w:color="auto"/>
        <w:left w:val="none" w:sz="0" w:space="0" w:color="auto"/>
        <w:bottom w:val="none" w:sz="0" w:space="0" w:color="auto"/>
        <w:right w:val="none" w:sz="0" w:space="0" w:color="auto"/>
      </w:divBdr>
    </w:div>
    <w:div w:id="145398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1201</Words>
  <Characters>6852</Characters>
  <Application>Microsoft Office Word</Application>
  <DocSecurity>0</DocSecurity>
  <Lines>57</Lines>
  <Paragraphs>16</Paragraphs>
  <ScaleCrop>false</ScaleCrop>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DINH QUY</dc:creator>
  <cp:keywords/>
  <dc:description/>
  <cp:lastModifiedBy>HA DINH QUY</cp:lastModifiedBy>
  <cp:revision>1</cp:revision>
  <dcterms:created xsi:type="dcterms:W3CDTF">2025-03-06T03:52:00Z</dcterms:created>
  <dcterms:modified xsi:type="dcterms:W3CDTF">2025-03-06T03:52:00Z</dcterms:modified>
</cp:coreProperties>
</file>